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F0A8" w14:textId="77777777" w:rsidR="0092436C" w:rsidRDefault="0092436C">
      <w:pPr>
        <w:rPr>
          <w:rFonts w:ascii="Microsoft Sans Serif" w:hAnsi="Microsoft Sans Serif"/>
          <w:sz w:val="18"/>
        </w:rPr>
      </w:pPr>
      <w:bookmarkStart w:id="0" w:name="_GoBack"/>
      <w:bookmarkEnd w:id="0"/>
    </w:p>
    <w:p w14:paraId="0348543F" w14:textId="77777777" w:rsidR="0092436C" w:rsidRDefault="0092436C">
      <w:pPr>
        <w:rPr>
          <w:rFonts w:ascii="Microsoft Sans Serif" w:hAnsi="Microsoft Sans Serif"/>
          <w:sz w:val="18"/>
        </w:rPr>
      </w:pPr>
    </w:p>
    <w:p w14:paraId="08D4A7FE" w14:textId="77777777" w:rsidR="0092436C" w:rsidRDefault="0092436C">
      <w:pPr>
        <w:rPr>
          <w:rFonts w:ascii="Microsoft Sans Serif" w:hAnsi="Microsoft Sans Serif"/>
          <w:sz w:val="18"/>
        </w:rPr>
      </w:pPr>
    </w:p>
    <w:p w14:paraId="613D6A1B" w14:textId="77777777" w:rsidR="00810860" w:rsidRDefault="00800B9E">
      <w:pPr>
        <w:rPr>
          <w:rFonts w:ascii="Microsoft Sans Serif"/>
        </w:rPr>
      </w:pPr>
      <w:r>
        <w:br w:type="column"/>
      </w:r>
    </w:p>
    <w:p w14:paraId="0C1C6C70" w14:textId="77777777" w:rsidR="0092436C" w:rsidRDefault="0092436C" w:rsidP="0092436C">
      <w:pPr>
        <w:tabs>
          <w:tab w:val="left" w:pos="3169"/>
        </w:tabs>
        <w:ind w:left="7" w:right="653" w:firstLine="2021"/>
        <w:jc w:val="both"/>
        <w:rPr>
          <w:rFonts w:ascii="Microsoft Sans Serif"/>
          <w:szCs w:val="24"/>
        </w:rPr>
      </w:pPr>
    </w:p>
    <w:p w14:paraId="3978B8B0" w14:textId="77777777" w:rsidR="0092436C" w:rsidRDefault="00800B9E" w:rsidP="0092436C">
      <w:pPr>
        <w:tabs>
          <w:tab w:val="left" w:pos="3169"/>
        </w:tabs>
        <w:ind w:left="7" w:right="653" w:firstLine="2021"/>
        <w:jc w:val="both"/>
      </w:pPr>
      <w:r>
        <w:rPr>
          <w:spacing w:val="-2"/>
        </w:rPr>
        <w:t xml:space="preserve">Утверждаю </w:t>
      </w:r>
      <w:r>
        <w:t xml:space="preserve">Директор </w:t>
      </w:r>
      <w:r w:rsidR="0092436C">
        <w:t>ГБОУ «СОШ-сад№10 г.Назрань»</w:t>
      </w:r>
    </w:p>
    <w:p w14:paraId="67521406" w14:textId="77777777" w:rsidR="00810860" w:rsidRPr="0092436C" w:rsidRDefault="0092436C" w:rsidP="0092436C">
      <w:pPr>
        <w:tabs>
          <w:tab w:val="left" w:pos="3169"/>
        </w:tabs>
        <w:ind w:right="653"/>
        <w:jc w:val="both"/>
        <w:rPr>
          <w:u w:val="single"/>
        </w:rPr>
        <w:sectPr w:rsidR="00810860" w:rsidRPr="0092436C">
          <w:footerReference w:type="default" r:id="rId9"/>
          <w:type w:val="continuous"/>
          <w:pgSz w:w="11910" w:h="16840"/>
          <w:pgMar w:top="1040" w:right="141" w:bottom="940" w:left="850" w:header="0" w:footer="753" w:gutter="0"/>
          <w:cols w:num="2" w:space="720" w:equalWidth="0">
            <w:col w:w="4697" w:space="2393"/>
            <w:col w:w="3829"/>
          </w:cols>
        </w:sectPr>
      </w:pPr>
      <w:r>
        <w:rPr>
          <w:u w:val="single"/>
        </w:rPr>
        <w:t>______________КокорхоеваЭ.М.</w:t>
      </w:r>
    </w:p>
    <w:p w14:paraId="52D70D16" w14:textId="77777777" w:rsidR="00810860" w:rsidRDefault="00810860">
      <w:pPr>
        <w:pStyle w:val="a3"/>
        <w:rPr>
          <w:sz w:val="36"/>
        </w:rPr>
      </w:pPr>
    </w:p>
    <w:p w14:paraId="1F1DD5D8" w14:textId="77777777" w:rsidR="00810860" w:rsidRDefault="00810860">
      <w:pPr>
        <w:pStyle w:val="a3"/>
        <w:spacing w:before="114"/>
        <w:rPr>
          <w:sz w:val="36"/>
        </w:rPr>
      </w:pPr>
    </w:p>
    <w:p w14:paraId="56A17292" w14:textId="77777777" w:rsidR="0092436C" w:rsidRDefault="0092436C">
      <w:pPr>
        <w:pStyle w:val="a3"/>
        <w:spacing w:before="114"/>
        <w:rPr>
          <w:sz w:val="36"/>
        </w:rPr>
      </w:pPr>
    </w:p>
    <w:p w14:paraId="0AB5203C" w14:textId="77777777" w:rsidR="0092436C" w:rsidRDefault="0092436C">
      <w:pPr>
        <w:pStyle w:val="a3"/>
        <w:spacing w:before="114"/>
        <w:rPr>
          <w:sz w:val="36"/>
        </w:rPr>
      </w:pPr>
    </w:p>
    <w:p w14:paraId="61A2656D" w14:textId="77777777" w:rsidR="0092436C" w:rsidRDefault="0092436C">
      <w:pPr>
        <w:pStyle w:val="a3"/>
        <w:spacing w:before="114"/>
        <w:rPr>
          <w:sz w:val="36"/>
        </w:rPr>
      </w:pPr>
    </w:p>
    <w:p w14:paraId="2E19F950" w14:textId="77777777" w:rsidR="0092436C" w:rsidRDefault="0092436C">
      <w:pPr>
        <w:pStyle w:val="a3"/>
        <w:spacing w:before="114"/>
        <w:rPr>
          <w:sz w:val="36"/>
        </w:rPr>
      </w:pPr>
    </w:p>
    <w:p w14:paraId="357E4F6D" w14:textId="77777777" w:rsidR="00810860" w:rsidRDefault="00800B9E">
      <w:pPr>
        <w:ind w:left="2401" w:right="2257"/>
        <w:jc w:val="center"/>
        <w:rPr>
          <w:b/>
          <w:sz w:val="36"/>
        </w:rPr>
      </w:pPr>
      <w:r>
        <w:rPr>
          <w:b/>
          <w:sz w:val="36"/>
        </w:rPr>
        <w:t>Отчет</w:t>
      </w:r>
      <w:r>
        <w:rPr>
          <w:b/>
          <w:spacing w:val="1"/>
          <w:sz w:val="36"/>
        </w:rPr>
        <w:t xml:space="preserve"> </w:t>
      </w:r>
      <w:r>
        <w:rPr>
          <w:b/>
          <w:sz w:val="36"/>
        </w:rPr>
        <w:t>о</w:t>
      </w:r>
      <w:r>
        <w:rPr>
          <w:b/>
          <w:spacing w:val="-2"/>
          <w:sz w:val="36"/>
        </w:rPr>
        <w:t xml:space="preserve"> самообследовании</w:t>
      </w:r>
    </w:p>
    <w:p w14:paraId="49B9C883" w14:textId="77777777" w:rsidR="0092436C" w:rsidRDefault="0092436C">
      <w:pPr>
        <w:ind w:left="2272" w:right="2125"/>
        <w:jc w:val="center"/>
        <w:rPr>
          <w:b/>
          <w:sz w:val="36"/>
        </w:rPr>
      </w:pPr>
      <w:r>
        <w:rPr>
          <w:b/>
          <w:sz w:val="36"/>
        </w:rPr>
        <w:t>государственного бюджетного общеобразовательного учреждения «Средняя общеобразовательная школа-сад №10 г.Назрань»</w:t>
      </w:r>
    </w:p>
    <w:p w14:paraId="774E211A" w14:textId="77777777" w:rsidR="00810860" w:rsidRDefault="0092436C">
      <w:pPr>
        <w:ind w:left="2272" w:right="2125"/>
        <w:jc w:val="center"/>
        <w:rPr>
          <w:b/>
          <w:sz w:val="36"/>
        </w:rPr>
      </w:pPr>
      <w:r>
        <w:rPr>
          <w:b/>
          <w:sz w:val="36"/>
        </w:rPr>
        <w:t xml:space="preserve"> 2023</w:t>
      </w:r>
      <w:r w:rsidR="00800B9E">
        <w:rPr>
          <w:b/>
          <w:sz w:val="36"/>
        </w:rPr>
        <w:t>-2024 учебный год.</w:t>
      </w:r>
    </w:p>
    <w:p w14:paraId="0B58E8A5" w14:textId="77777777" w:rsidR="00810860" w:rsidRDefault="00810860">
      <w:pPr>
        <w:jc w:val="center"/>
        <w:rPr>
          <w:b/>
          <w:sz w:val="36"/>
        </w:rPr>
        <w:sectPr w:rsidR="00810860">
          <w:type w:val="continuous"/>
          <w:pgSz w:w="11910" w:h="16840"/>
          <w:pgMar w:top="1040" w:right="141" w:bottom="940" w:left="850" w:header="0" w:footer="753" w:gutter="0"/>
          <w:cols w:space="720"/>
        </w:sectPr>
      </w:pPr>
    </w:p>
    <w:p w14:paraId="6CE1C1B4" w14:textId="77777777" w:rsidR="00810860" w:rsidRDefault="00800B9E">
      <w:pPr>
        <w:pStyle w:val="1"/>
        <w:spacing w:before="77"/>
        <w:ind w:right="775"/>
      </w:pPr>
      <w:r>
        <w:lastRenderedPageBreak/>
        <w:t>Отчет</w:t>
      </w:r>
      <w:r>
        <w:rPr>
          <w:spacing w:val="-8"/>
        </w:rPr>
        <w:t xml:space="preserve"> </w:t>
      </w:r>
      <w:r>
        <w:t>о</w:t>
      </w:r>
      <w:r>
        <w:rPr>
          <w:spacing w:val="-6"/>
        </w:rPr>
        <w:t xml:space="preserve"> </w:t>
      </w:r>
      <w:r>
        <w:t>результатах</w:t>
      </w:r>
      <w:r>
        <w:rPr>
          <w:spacing w:val="-5"/>
        </w:rPr>
        <w:t xml:space="preserve"> </w:t>
      </w:r>
      <w:r>
        <w:t>самообследования</w:t>
      </w:r>
      <w:r>
        <w:rPr>
          <w:spacing w:val="-8"/>
        </w:rPr>
        <w:t xml:space="preserve"> </w:t>
      </w:r>
      <w:r>
        <w:t>за</w:t>
      </w:r>
      <w:r>
        <w:rPr>
          <w:spacing w:val="-5"/>
        </w:rPr>
        <w:t xml:space="preserve"> </w:t>
      </w:r>
      <w:r>
        <w:t>2024</w:t>
      </w:r>
      <w:r>
        <w:rPr>
          <w:spacing w:val="-5"/>
        </w:rPr>
        <w:t xml:space="preserve"> </w:t>
      </w:r>
      <w:r>
        <w:rPr>
          <w:spacing w:val="-4"/>
        </w:rPr>
        <w:t>год.</w:t>
      </w:r>
    </w:p>
    <w:p w14:paraId="2BD10656" w14:textId="77777777" w:rsidR="00810860" w:rsidRDefault="00800B9E">
      <w:pPr>
        <w:pStyle w:val="a3"/>
        <w:spacing w:before="246"/>
        <w:ind w:left="852" w:right="702" w:firstLine="767"/>
        <w:jc w:val="both"/>
      </w:pPr>
      <w:r>
        <w:t>Отчет о результатах самообследования ГБОУ «СОШ-сад №10 г.Назрань» по направлениям деятельности</w:t>
      </w:r>
      <w:r>
        <w:rPr>
          <w:spacing w:val="80"/>
        </w:rPr>
        <w:t xml:space="preserve"> </w:t>
      </w:r>
      <w:r>
        <w:t xml:space="preserve">подготовлен по состоянию на 31.12.2024 </w:t>
      </w:r>
      <w:r>
        <w:rPr>
          <w:b/>
        </w:rPr>
        <w:t>н</w:t>
      </w:r>
      <w:r>
        <w:t>а основании Федерального</w:t>
      </w:r>
      <w:r>
        <w:rPr>
          <w:spacing w:val="40"/>
        </w:rPr>
        <w:t xml:space="preserve"> </w:t>
      </w:r>
      <w:r>
        <w:t>закона от 29 декабря 2012 г. N</w:t>
      </w:r>
      <w:r>
        <w:rPr>
          <w:spacing w:val="-2"/>
        </w:rPr>
        <w:t xml:space="preserve"> </w:t>
      </w:r>
      <w:r>
        <w:t>273-ФЗ "Об образовании в Российской Федерации, в соответствии</w:t>
      </w:r>
      <w:r>
        <w:rPr>
          <w:spacing w:val="40"/>
        </w:rPr>
        <w:t xml:space="preserve"> </w:t>
      </w:r>
      <w:r>
        <w:t>с порядком</w:t>
      </w:r>
      <w:r>
        <w:rPr>
          <w:spacing w:val="40"/>
        </w:rPr>
        <w:t xml:space="preserve"> </w:t>
      </w:r>
      <w:hyperlink r:id="rId10">
        <w:r>
          <w:t>проведения самообследования образовательной организации,</w:t>
        </w:r>
      </w:hyperlink>
      <w:r>
        <w:t xml:space="preserve"> </w:t>
      </w:r>
      <w:hyperlink r:id="rId11">
        <w:r>
          <w:t>утвержденном</w:t>
        </w:r>
        <w:r>
          <w:rPr>
            <w:spacing w:val="4"/>
          </w:rPr>
          <w:t xml:space="preserve"> </w:t>
        </w:r>
        <w:r>
          <w:t>приказом</w:t>
        </w:r>
        <w:r>
          <w:rPr>
            <w:spacing w:val="5"/>
          </w:rPr>
          <w:t xml:space="preserve"> </w:t>
        </w:r>
        <w:r>
          <w:t>Министерства</w:t>
        </w:r>
        <w:r>
          <w:rPr>
            <w:spacing w:val="4"/>
          </w:rPr>
          <w:t xml:space="preserve"> </w:t>
        </w:r>
        <w:r>
          <w:t>образования</w:t>
        </w:r>
        <w:r>
          <w:rPr>
            <w:spacing w:val="5"/>
          </w:rPr>
          <w:t xml:space="preserve"> </w:t>
        </w:r>
        <w:r>
          <w:t>и</w:t>
        </w:r>
        <w:r>
          <w:rPr>
            <w:spacing w:val="6"/>
          </w:rPr>
          <w:t xml:space="preserve"> </w:t>
        </w:r>
        <w:r>
          <w:t>науки</w:t>
        </w:r>
        <w:r>
          <w:rPr>
            <w:spacing w:val="71"/>
          </w:rPr>
          <w:t xml:space="preserve"> </w:t>
        </w:r>
        <w:r>
          <w:t>РФ</w:t>
        </w:r>
        <w:r>
          <w:rPr>
            <w:spacing w:val="5"/>
          </w:rPr>
          <w:t xml:space="preserve"> </w:t>
        </w:r>
        <w:r>
          <w:t>от</w:t>
        </w:r>
        <w:r>
          <w:rPr>
            <w:spacing w:val="5"/>
          </w:rPr>
          <w:t xml:space="preserve"> </w:t>
        </w:r>
        <w:r>
          <w:t>14</w:t>
        </w:r>
        <w:r>
          <w:rPr>
            <w:spacing w:val="5"/>
          </w:rPr>
          <w:t xml:space="preserve"> </w:t>
        </w:r>
        <w:r>
          <w:t>июня</w:t>
        </w:r>
        <w:r>
          <w:rPr>
            <w:spacing w:val="4"/>
          </w:rPr>
          <w:t xml:space="preserve"> </w:t>
        </w:r>
        <w:r>
          <w:t>2013</w:t>
        </w:r>
        <w:r>
          <w:rPr>
            <w:spacing w:val="7"/>
          </w:rPr>
          <w:t xml:space="preserve"> </w:t>
        </w:r>
        <w:r>
          <w:t>г.</w:t>
        </w:r>
        <w:r>
          <w:rPr>
            <w:spacing w:val="5"/>
          </w:rPr>
          <w:t xml:space="preserve"> </w:t>
        </w:r>
        <w:r>
          <w:t>N</w:t>
        </w:r>
        <w:r>
          <w:rPr>
            <w:spacing w:val="-2"/>
          </w:rPr>
          <w:t xml:space="preserve"> </w:t>
        </w:r>
        <w:r>
          <w:rPr>
            <w:spacing w:val="-5"/>
          </w:rPr>
          <w:t>462</w:t>
        </w:r>
      </w:hyperlink>
    </w:p>
    <w:p w14:paraId="0CECD31C" w14:textId="77777777" w:rsidR="00810860" w:rsidRDefault="00800B9E">
      <w:pPr>
        <w:pStyle w:val="a3"/>
        <w:ind w:left="852" w:right="703"/>
        <w:jc w:val="both"/>
      </w:pPr>
      <w:r>
        <w:t>«Об утверждении Порядка проведения самообследования образовательной организацией» в ред. от 14.12.2017 и от 10 декабря 2013 г. № 1324 «Об утверждении показателей деятельности образовательной организации, подлежащей самообследованию»; Постановлением Правительства Российской Федерации от 05.08.2013 № 662 «Об осуществлении мониторинга системы образования</w:t>
      </w:r>
      <w:r>
        <w:rPr>
          <w:rFonts w:ascii="Calibri" w:hAnsi="Calibri"/>
          <w:sz w:val="22"/>
        </w:rPr>
        <w:t xml:space="preserve">», </w:t>
      </w:r>
      <w:r>
        <w:t>на основании приказа директора ГБОУ «СОШ-сад №10 г.Назрань» «О проведении самообследования» от</w:t>
      </w:r>
      <w:r>
        <w:rPr>
          <w:spacing w:val="40"/>
        </w:rPr>
        <w:t xml:space="preserve"> </w:t>
      </w:r>
      <w:r>
        <w:rPr>
          <w:sz w:val="22"/>
        </w:rPr>
        <w:t>20.12.2024</w:t>
      </w:r>
      <w:r>
        <w:rPr>
          <w:spacing w:val="40"/>
          <w:sz w:val="22"/>
        </w:rPr>
        <w:t xml:space="preserve"> </w:t>
      </w:r>
      <w:r>
        <w:t>№ 137</w:t>
      </w:r>
    </w:p>
    <w:p w14:paraId="746B7FAF" w14:textId="77777777" w:rsidR="00810860" w:rsidRDefault="00800B9E">
      <w:pPr>
        <w:pStyle w:val="a3"/>
        <w:spacing w:before="1"/>
        <w:ind w:left="852" w:right="708" w:firstLine="451"/>
        <w:jc w:val="both"/>
      </w:pPr>
      <w:r>
        <w:t>Целью проведения самообследования является обеспечение доступности и открытости информации о деятельности организации, информирование родителей (законных представителей), обучающихся, учителей, представителей общественности, органов управления образованием, научной общественности, средств массовой информации об основных результатах и проблемах жизни школы.</w:t>
      </w:r>
    </w:p>
    <w:p w14:paraId="5B0E4459" w14:textId="77777777" w:rsidR="00810860" w:rsidRDefault="00800B9E">
      <w:pPr>
        <w:ind w:left="852" w:right="702" w:firstLine="575"/>
        <w:jc w:val="both"/>
        <w:rPr>
          <w:sz w:val="23"/>
        </w:rPr>
      </w:pPr>
      <w:r>
        <w:rPr>
          <w:sz w:val="23"/>
        </w:rPr>
        <w:t xml:space="preserve">В процессе самообследования проводилась </w:t>
      </w:r>
      <w:r>
        <w:rPr>
          <w:b/>
          <w:sz w:val="23"/>
        </w:rPr>
        <w:t>о</w:t>
      </w:r>
      <w:r>
        <w:rPr>
          <w:sz w:val="23"/>
        </w:rPr>
        <w:t>ценка образовательной деятельности; системы управления организации; содержания и качества подготовки учащихся; организации учебного процесса; качества кадрового, учебно-методического, библиотечно- информационного обеспечения; материально-технической базы; функционирования внутренней системы оценки качества образования.</w:t>
      </w:r>
    </w:p>
    <w:p w14:paraId="4D60FA33" w14:textId="77777777" w:rsidR="00810860" w:rsidRDefault="00800B9E">
      <w:pPr>
        <w:pStyle w:val="a3"/>
        <w:ind w:left="852" w:right="705" w:firstLine="659"/>
        <w:jc w:val="both"/>
      </w:pPr>
      <w:r>
        <w:t>Самообследование проводится ежегодно рабочей группой, в состав которой входит администрация школы, руководители МО, педагог-психолог, педагог-логопед, библиотекарь, ответственные за питание.</w:t>
      </w:r>
    </w:p>
    <w:p w14:paraId="1C6B57A3" w14:textId="77777777" w:rsidR="00810860" w:rsidRDefault="00800B9E">
      <w:pPr>
        <w:pStyle w:val="a3"/>
        <w:ind w:left="852" w:right="708" w:firstLine="539"/>
        <w:jc w:val="both"/>
      </w:pPr>
      <w:r>
        <w:t>Отчет о самообследовании представляется на Педагогическом совете, на общешкольном</w:t>
      </w:r>
      <w:r>
        <w:rPr>
          <w:spacing w:val="80"/>
          <w:w w:val="150"/>
        </w:rPr>
        <w:t xml:space="preserve"> </w:t>
      </w:r>
      <w:r>
        <w:t>родительском собрании, а также размещается на сайте школы.</w:t>
      </w:r>
      <w:r>
        <w:rPr>
          <w:spacing w:val="40"/>
        </w:rPr>
        <w:t xml:space="preserve"> </w:t>
      </w:r>
      <w:r>
        <w:t>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ориентировать на дальнейшее саморазвитие.</w:t>
      </w:r>
    </w:p>
    <w:p w14:paraId="5D0DCB46" w14:textId="77777777" w:rsidR="00810860" w:rsidRDefault="00800B9E">
      <w:pPr>
        <w:pStyle w:val="a3"/>
        <w:ind w:left="1572"/>
        <w:jc w:val="both"/>
      </w:pPr>
      <w:r>
        <w:t>Сроки</w:t>
      </w:r>
      <w:r>
        <w:rPr>
          <w:spacing w:val="-4"/>
        </w:rPr>
        <w:t xml:space="preserve"> </w:t>
      </w:r>
      <w:r>
        <w:t>проведения</w:t>
      </w:r>
      <w:r>
        <w:rPr>
          <w:spacing w:val="-2"/>
        </w:rPr>
        <w:t xml:space="preserve"> </w:t>
      </w:r>
      <w:r>
        <w:t>самообследования</w:t>
      </w:r>
      <w:r>
        <w:rPr>
          <w:spacing w:val="-1"/>
        </w:rPr>
        <w:t xml:space="preserve"> </w:t>
      </w:r>
      <w:r>
        <w:t>с</w:t>
      </w:r>
      <w:r>
        <w:rPr>
          <w:spacing w:val="-3"/>
        </w:rPr>
        <w:t xml:space="preserve"> </w:t>
      </w:r>
      <w:r>
        <w:t>01.01.2024</w:t>
      </w:r>
      <w:r>
        <w:rPr>
          <w:spacing w:val="-2"/>
        </w:rPr>
        <w:t xml:space="preserve"> </w:t>
      </w:r>
      <w:r>
        <w:t>по</w:t>
      </w:r>
      <w:r>
        <w:rPr>
          <w:spacing w:val="-1"/>
        </w:rPr>
        <w:t xml:space="preserve"> </w:t>
      </w:r>
      <w:r>
        <w:rPr>
          <w:spacing w:val="-2"/>
        </w:rPr>
        <w:t>31.12.2024.</w:t>
      </w:r>
    </w:p>
    <w:p w14:paraId="753C2C12" w14:textId="77777777" w:rsidR="00810860" w:rsidRDefault="00800B9E">
      <w:pPr>
        <w:pStyle w:val="a3"/>
        <w:ind w:left="852" w:right="707" w:firstLine="659"/>
        <w:jc w:val="both"/>
      </w:pPr>
      <w:r>
        <w:t>ГБОУ «СОШ-сад №10 г.Назрань» является некоммерческой образовательной организацией и создана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 основное общее и среднее общее образование в соответствии с Федеральными государственными образовательными стандартами.</w:t>
      </w:r>
    </w:p>
    <w:p w14:paraId="2073A11B" w14:textId="77777777" w:rsidR="00810860" w:rsidRDefault="00800B9E">
      <w:pPr>
        <w:pStyle w:val="a3"/>
        <w:tabs>
          <w:tab w:val="left" w:pos="6719"/>
        </w:tabs>
        <w:spacing w:before="1"/>
        <w:ind w:left="852" w:right="708" w:firstLine="779"/>
        <w:jc w:val="both"/>
      </w:pPr>
      <w:r>
        <w:t>ГБОУ «СОШ-сад №10 г.Назрань»  является образовательным учреждением, ориентированным на обучение, воспитание и развитие</w:t>
      </w:r>
      <w:r>
        <w:rPr>
          <w:spacing w:val="40"/>
        </w:rPr>
        <w:t xml:space="preserve"> </w:t>
      </w:r>
      <w:r>
        <w:t>каждого учащегося с учетом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14:paraId="0EF85850" w14:textId="77777777" w:rsidR="00810860" w:rsidRDefault="00800B9E">
      <w:pPr>
        <w:pStyle w:val="a3"/>
        <w:ind w:left="852" w:right="710" w:firstLine="539"/>
        <w:jc w:val="both"/>
      </w:pPr>
      <w:r>
        <w:rPr>
          <w:b/>
        </w:rPr>
        <w:t xml:space="preserve">Миссия школы: </w:t>
      </w:r>
      <w:r>
        <w:t>создание образовательной среды, способной удовлетворить потребность всех субъектов образовательного процесса</w:t>
      </w:r>
      <w:r>
        <w:rPr>
          <w:spacing w:val="80"/>
        </w:rPr>
        <w:t xml:space="preserve"> </w:t>
      </w:r>
      <w:r>
        <w:t>в качественном образовании, соответствующем современным требованиям.</w:t>
      </w:r>
    </w:p>
    <w:p w14:paraId="68609DD2" w14:textId="77777777" w:rsidR="00810860" w:rsidRDefault="00800B9E" w:rsidP="00842C19">
      <w:pPr>
        <w:pStyle w:val="2"/>
        <w:numPr>
          <w:ilvl w:val="0"/>
          <w:numId w:val="16"/>
        </w:numPr>
        <w:tabs>
          <w:tab w:val="left" w:pos="1065"/>
        </w:tabs>
        <w:spacing w:before="252"/>
        <w:ind w:right="2336" w:firstLine="0"/>
      </w:pPr>
      <w:r>
        <w:t>Общие</w:t>
      </w:r>
      <w:r>
        <w:rPr>
          <w:spacing w:val="-8"/>
        </w:rPr>
        <w:t xml:space="preserve"> </w:t>
      </w:r>
      <w:r>
        <w:t>сведения</w:t>
      </w:r>
      <w:r>
        <w:rPr>
          <w:spacing w:val="-7"/>
        </w:rPr>
        <w:t xml:space="preserve"> </w:t>
      </w:r>
      <w:r>
        <w:t>об</w:t>
      </w:r>
      <w:r>
        <w:rPr>
          <w:spacing w:val="-7"/>
        </w:rPr>
        <w:t xml:space="preserve"> </w:t>
      </w:r>
      <w:r>
        <w:t>организации,</w:t>
      </w:r>
      <w:r>
        <w:rPr>
          <w:spacing w:val="-7"/>
        </w:rPr>
        <w:t xml:space="preserve"> </w:t>
      </w:r>
      <w:r>
        <w:t>осуществляющей</w:t>
      </w:r>
      <w:r>
        <w:rPr>
          <w:spacing w:val="-7"/>
        </w:rPr>
        <w:t xml:space="preserve"> </w:t>
      </w:r>
      <w:r>
        <w:t xml:space="preserve">образовательную </w:t>
      </w:r>
      <w:r>
        <w:rPr>
          <w:spacing w:val="-2"/>
        </w:rPr>
        <w:t>деятельность</w:t>
      </w:r>
    </w:p>
    <w:p w14:paraId="5D937A4C" w14:textId="77777777" w:rsidR="00810860" w:rsidRDefault="00800B9E" w:rsidP="00842C19">
      <w:pPr>
        <w:pStyle w:val="a5"/>
        <w:numPr>
          <w:ilvl w:val="1"/>
          <w:numId w:val="15"/>
        </w:numPr>
        <w:tabs>
          <w:tab w:val="left" w:pos="1294"/>
        </w:tabs>
        <w:spacing w:before="1" w:line="247" w:lineRule="auto"/>
        <w:ind w:right="2954" w:firstLine="0"/>
      </w:pPr>
      <w:r>
        <w:rPr>
          <w:sz w:val="24"/>
        </w:rPr>
        <w:t xml:space="preserve">Полное наименование организации в соответствии с Уставом: </w:t>
      </w:r>
      <w:r>
        <w:rPr>
          <w:sz w:val="24"/>
          <w:u w:val="single"/>
        </w:rPr>
        <w:t xml:space="preserve">Государственное бюджетное общеобразовательное учреждение </w:t>
      </w:r>
      <w:r>
        <w:rPr>
          <w:sz w:val="24"/>
          <w:u w:val="single"/>
        </w:rPr>
        <w:lastRenderedPageBreak/>
        <w:t>«Средняя общеобразовательная школа-сад №10 г.Назрань»</w:t>
      </w:r>
    </w:p>
    <w:p w14:paraId="7DC79CDB" w14:textId="77777777" w:rsidR="00810860" w:rsidRDefault="00800B9E" w:rsidP="00842C19">
      <w:pPr>
        <w:pStyle w:val="a5"/>
        <w:numPr>
          <w:ilvl w:val="1"/>
          <w:numId w:val="15"/>
        </w:numPr>
        <w:tabs>
          <w:tab w:val="left" w:pos="1298"/>
        </w:tabs>
        <w:spacing w:before="10"/>
        <w:ind w:left="1298" w:hanging="360"/>
        <w:rPr>
          <w:sz w:val="24"/>
        </w:rPr>
      </w:pPr>
      <w:r>
        <w:rPr>
          <w:sz w:val="24"/>
        </w:rPr>
        <w:t>Место</w:t>
      </w:r>
      <w:r>
        <w:rPr>
          <w:spacing w:val="-4"/>
          <w:sz w:val="24"/>
        </w:rPr>
        <w:t xml:space="preserve"> </w:t>
      </w:r>
      <w:r>
        <w:rPr>
          <w:sz w:val="24"/>
        </w:rPr>
        <w:t>нахождения</w:t>
      </w:r>
      <w:r>
        <w:rPr>
          <w:spacing w:val="-3"/>
          <w:sz w:val="24"/>
        </w:rPr>
        <w:t xml:space="preserve"> </w:t>
      </w:r>
      <w:r>
        <w:rPr>
          <w:sz w:val="24"/>
        </w:rPr>
        <w:t>(юридический</w:t>
      </w:r>
      <w:r>
        <w:rPr>
          <w:spacing w:val="-3"/>
          <w:sz w:val="24"/>
        </w:rPr>
        <w:t xml:space="preserve"> </w:t>
      </w:r>
      <w:r>
        <w:rPr>
          <w:spacing w:val="-2"/>
          <w:sz w:val="24"/>
        </w:rPr>
        <w:t>адрес):</w:t>
      </w:r>
    </w:p>
    <w:p w14:paraId="6DD9894C" w14:textId="77777777" w:rsidR="00810860" w:rsidRDefault="00800B9E">
      <w:pPr>
        <w:pStyle w:val="a3"/>
        <w:spacing w:before="7"/>
        <w:ind w:left="938"/>
      </w:pPr>
      <w:r>
        <w:rPr>
          <w:u w:val="single"/>
        </w:rPr>
        <w:t>РИ, 386140</w:t>
      </w:r>
      <w:r>
        <w:rPr>
          <w:spacing w:val="-3"/>
          <w:u w:val="single"/>
        </w:rPr>
        <w:t xml:space="preserve"> </w:t>
      </w:r>
      <w:r>
        <w:rPr>
          <w:u w:val="single"/>
        </w:rPr>
        <w:t xml:space="preserve">г.Назрань </w:t>
      </w:r>
      <w:r>
        <w:rPr>
          <w:spacing w:val="-3"/>
          <w:u w:val="single"/>
        </w:rPr>
        <w:t xml:space="preserve"> </w:t>
      </w:r>
      <w:r>
        <w:rPr>
          <w:u w:val="single"/>
        </w:rPr>
        <w:t>а/о Насыр-Кортский ул. Школьная,30</w:t>
      </w:r>
    </w:p>
    <w:p w14:paraId="4D751FAC" w14:textId="77777777" w:rsidR="00810860" w:rsidRPr="00800B9E" w:rsidRDefault="00800B9E" w:rsidP="00842C19">
      <w:pPr>
        <w:pStyle w:val="a5"/>
        <w:numPr>
          <w:ilvl w:val="1"/>
          <w:numId w:val="15"/>
        </w:numPr>
        <w:tabs>
          <w:tab w:val="left" w:pos="1298"/>
        </w:tabs>
        <w:spacing w:before="10"/>
        <w:ind w:left="1298" w:hanging="360"/>
        <w:rPr>
          <w:sz w:val="24"/>
        </w:rPr>
      </w:pPr>
      <w:r>
        <w:rPr>
          <w:sz w:val="24"/>
        </w:rPr>
        <w:t>Места</w:t>
      </w:r>
      <w:r>
        <w:rPr>
          <w:spacing w:val="-7"/>
          <w:sz w:val="24"/>
        </w:rPr>
        <w:t xml:space="preserve"> </w:t>
      </w:r>
      <w:r>
        <w:rPr>
          <w:sz w:val="24"/>
        </w:rPr>
        <w:t>осуществления</w:t>
      </w:r>
      <w:r>
        <w:rPr>
          <w:spacing w:val="-4"/>
          <w:sz w:val="24"/>
        </w:rPr>
        <w:t xml:space="preserve"> </w:t>
      </w:r>
      <w:r>
        <w:rPr>
          <w:sz w:val="24"/>
        </w:rPr>
        <w:t>образовательной</w:t>
      </w:r>
      <w:r>
        <w:rPr>
          <w:spacing w:val="-6"/>
          <w:sz w:val="24"/>
        </w:rPr>
        <w:t xml:space="preserve"> </w:t>
      </w:r>
      <w:r>
        <w:rPr>
          <w:spacing w:val="-2"/>
          <w:sz w:val="24"/>
        </w:rPr>
        <w:t>деятельности:</w:t>
      </w:r>
    </w:p>
    <w:p w14:paraId="214CD517" w14:textId="77777777" w:rsidR="00800B9E" w:rsidRPr="00800B9E" w:rsidRDefault="00800B9E" w:rsidP="00800B9E">
      <w:pPr>
        <w:tabs>
          <w:tab w:val="left" w:pos="1298"/>
        </w:tabs>
        <w:spacing w:before="10"/>
        <w:ind w:left="938"/>
        <w:rPr>
          <w:sz w:val="24"/>
        </w:rPr>
      </w:pPr>
      <w:r w:rsidRPr="00800B9E">
        <w:rPr>
          <w:u w:val="single"/>
        </w:rPr>
        <w:t>РИ, 386140</w:t>
      </w:r>
      <w:r w:rsidRPr="00800B9E">
        <w:rPr>
          <w:spacing w:val="-3"/>
          <w:u w:val="single"/>
        </w:rPr>
        <w:t xml:space="preserve"> </w:t>
      </w:r>
      <w:r w:rsidRPr="00800B9E">
        <w:rPr>
          <w:u w:val="single"/>
        </w:rPr>
        <w:t xml:space="preserve">г.Назрань </w:t>
      </w:r>
      <w:r w:rsidRPr="00800B9E">
        <w:rPr>
          <w:spacing w:val="-3"/>
          <w:u w:val="single"/>
        </w:rPr>
        <w:t xml:space="preserve"> </w:t>
      </w:r>
      <w:r w:rsidRPr="00800B9E">
        <w:rPr>
          <w:u w:val="single"/>
        </w:rPr>
        <w:t>а/о Насыр-Кортский ул. Школьная,30</w:t>
      </w:r>
    </w:p>
    <w:p w14:paraId="1B979166" w14:textId="77777777" w:rsidR="00810860" w:rsidRDefault="00800B9E" w:rsidP="00842C19">
      <w:pPr>
        <w:pStyle w:val="a5"/>
        <w:numPr>
          <w:ilvl w:val="1"/>
          <w:numId w:val="15"/>
        </w:numPr>
        <w:tabs>
          <w:tab w:val="left" w:pos="1291"/>
        </w:tabs>
        <w:spacing w:before="8" w:line="274" w:lineRule="exact"/>
        <w:ind w:left="1291" w:hanging="360"/>
        <w:rPr>
          <w:sz w:val="24"/>
        </w:rPr>
      </w:pPr>
      <w:r>
        <w:rPr>
          <w:sz w:val="24"/>
        </w:rPr>
        <w:t>Телефон,</w:t>
      </w:r>
      <w:r>
        <w:rPr>
          <w:spacing w:val="-5"/>
          <w:sz w:val="24"/>
        </w:rPr>
        <w:t xml:space="preserve"> </w:t>
      </w:r>
      <w:r>
        <w:rPr>
          <w:sz w:val="24"/>
        </w:rPr>
        <w:t>адрес</w:t>
      </w:r>
      <w:r>
        <w:rPr>
          <w:spacing w:val="-3"/>
          <w:sz w:val="24"/>
        </w:rPr>
        <w:t xml:space="preserve"> </w:t>
      </w:r>
      <w:r>
        <w:rPr>
          <w:sz w:val="24"/>
        </w:rPr>
        <w:t>электронной</w:t>
      </w:r>
      <w:r>
        <w:rPr>
          <w:spacing w:val="-2"/>
          <w:sz w:val="24"/>
        </w:rPr>
        <w:t xml:space="preserve"> </w:t>
      </w:r>
      <w:r>
        <w:rPr>
          <w:sz w:val="24"/>
        </w:rPr>
        <w:t>почты,</w:t>
      </w:r>
      <w:r>
        <w:rPr>
          <w:spacing w:val="-1"/>
          <w:sz w:val="24"/>
        </w:rPr>
        <w:t xml:space="preserve"> </w:t>
      </w:r>
      <w:r>
        <w:rPr>
          <w:sz w:val="24"/>
        </w:rPr>
        <w:t>адрес</w:t>
      </w:r>
      <w:r>
        <w:rPr>
          <w:spacing w:val="-3"/>
          <w:sz w:val="24"/>
        </w:rPr>
        <w:t xml:space="preserve"> </w:t>
      </w:r>
      <w:r>
        <w:rPr>
          <w:sz w:val="24"/>
        </w:rPr>
        <w:t>официального</w:t>
      </w:r>
      <w:r>
        <w:rPr>
          <w:spacing w:val="-2"/>
          <w:sz w:val="24"/>
        </w:rPr>
        <w:t xml:space="preserve"> </w:t>
      </w:r>
      <w:r>
        <w:rPr>
          <w:sz w:val="24"/>
        </w:rPr>
        <w:t>сайта</w:t>
      </w:r>
      <w:r>
        <w:rPr>
          <w:spacing w:val="-2"/>
          <w:sz w:val="24"/>
        </w:rPr>
        <w:t xml:space="preserve"> </w:t>
      </w:r>
      <w:r>
        <w:rPr>
          <w:sz w:val="24"/>
        </w:rPr>
        <w:t>в</w:t>
      </w:r>
      <w:r>
        <w:rPr>
          <w:spacing w:val="-3"/>
          <w:sz w:val="24"/>
        </w:rPr>
        <w:t xml:space="preserve"> </w:t>
      </w:r>
      <w:r>
        <w:rPr>
          <w:spacing w:val="-4"/>
          <w:sz w:val="24"/>
        </w:rPr>
        <w:t>сети</w:t>
      </w:r>
    </w:p>
    <w:p w14:paraId="20B1B8D1" w14:textId="77777777" w:rsidR="00800B9E" w:rsidRPr="00800B9E" w:rsidRDefault="00800B9E" w:rsidP="00800B9E">
      <w:pPr>
        <w:pStyle w:val="a3"/>
        <w:spacing w:line="237" w:lineRule="auto"/>
        <w:ind w:left="916" w:right="831"/>
      </w:pPr>
      <w:r>
        <w:rPr>
          <w:noProof/>
          <w:lang w:eastAsia="ru-RU"/>
        </w:rPr>
        <mc:AlternateContent>
          <mc:Choice Requires="wps">
            <w:drawing>
              <wp:anchor distT="0" distB="0" distL="0" distR="0" simplePos="0" relativeHeight="15729152" behindDoc="0" locked="0" layoutInCell="1" allowOverlap="1" wp14:anchorId="5B62B704" wp14:editId="7513E90B">
                <wp:simplePos x="0" y="0"/>
                <wp:positionH relativeFrom="page">
                  <wp:posOffset>6903466</wp:posOffset>
                </wp:positionH>
                <wp:positionV relativeFrom="paragraph">
                  <wp:posOffset>157435</wp:posOffset>
                </wp:positionV>
                <wp:extent cx="4000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B3FEF2A" id="Graphic 5" o:spid="_x0000_s1026" style="position:absolute;margin-left:543.6pt;margin-top:12.4pt;width:3.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ZuMgIAANcEAAAOAAAAZHJzL2Uyb0RvYy54bWysVMFu2zAMvQ/YPwi6L3ayNm2NOMXQosWA&#10;oivQDDsrshwbk0WNUmL370fJVpJtpw3LwabMJ/KRj8zqdug0Oyh0LZiSz2c5Z8pIqFqzK/nXzcOH&#10;a86cF6YSGowq+Zty/Hb9/t2qt4VaQAO6UsgoiHFFb0veeG+LLHOyUZ1wM7DKkLMG7ISnI+6yCkVP&#10;0TudLfJ8mfWAlUWQyjn6ej86+TrGr2sl/Ze6dsozXXLi5uMT43Mbntl6JYodCtu0cqIh/oFFJ1pD&#10;SY+h7oUXbI/tH6G6ViI4qP1MQpdBXbdSxRqomnn+WzWvjbAq1kLNcfbYJvf/wsrnwwuytir5JWdG&#10;dCTR49SNy9Cc3rqCMK/2BUN5zj6B/O7Ikf3iCQc3YYYau4Cl4tgQO/127LQaPJP08SLPc0ooyXO1&#10;XEQZMlGkm3Lv/KOCGEUcnpwfVaqSJZpkycEkE0nroLKOKnvOSGXkjFTejipb4cO9QC2YrD/SaCYW&#10;wdXBQW0ggnyg//FmubjgLJVALE8Ibc6RNF5nqORLbxujjZir5fwmcKJgyZ3eI+yU9C+gqYsplNTg&#10;1Jgl1BvTHXtAqc+77EC31UOrdSjc4W57p5EdRFia+JvYnsGi/qPkQfwtVG80SD3NTsndj71AxZn+&#10;bGhUw9olA5OxTQZ6fQdxOWPP0fnN8E2gZZbMknuamGdIiyCKNA7EPwBGbLhp4NPeQ92GWYncRkbT&#10;gbYn1j9teljP83NEnf6P1j8BAAD//wMAUEsDBBQABgAIAAAAIQC9V3lu4AAAAAsBAAAPAAAAZHJz&#10;L2Rvd25yZXYueG1sTI/BTsMwEETvSPyDtUhcELUJpSkhToVAcKmE1IYPcONtkhKvQ+y04e/ZnuA4&#10;s0+zM/lqcp044hBaTxruZgoEUuVtS7WGz/LtdgkiREPWdJ5Qww8GWBWXF7nJrD/RBo/bWAsOoZAZ&#10;DU2MfSZlqBp0Jsx8j8S3vR+ciSyHWtrBnDjcdTJRaiGdaYk/NKbHlwarr+3oNKQ+pGWTpB+H1/37&#10;zXrzfRjnrtT6+mp6fgIRcYp/MJzrc3UouNPOj2SD6FirZZowqyGZ84YzoR7vH0Ds2FkokEUu/28o&#10;fgEAAP//AwBQSwECLQAUAAYACAAAACEAtoM4kv4AAADhAQAAEwAAAAAAAAAAAAAAAAAAAAAAW0Nv&#10;bnRlbnRfVHlwZXNdLnhtbFBLAQItABQABgAIAAAAIQA4/SH/1gAAAJQBAAALAAAAAAAAAAAAAAAA&#10;AC8BAABfcmVscy8ucmVsc1BLAQItABQABgAIAAAAIQBstWZuMgIAANcEAAAOAAAAAAAAAAAAAAAA&#10;AC4CAABkcnMvZTJvRG9jLnhtbFBLAQItABQABgAIAAAAIQC9V3lu4AAAAAsBAAAPAAAAAAAAAAAA&#10;AAAAAIwEAABkcnMvZG93bnJldi54bWxQSwUGAAAAAAQABADzAAAAmQUAAAAA&#10;" path="m39624,l,,,7619r39624,l39624,xe" fillcolor="black" stroked="f">
                <v:path arrowok="t"/>
                <w10:wrap anchorx="page"/>
              </v:shape>
            </w:pict>
          </mc:Fallback>
        </mc:AlternateContent>
      </w:r>
      <w:r>
        <w:t>«Интернет»</w:t>
      </w:r>
      <w:r>
        <w:rPr>
          <w:spacing w:val="-7"/>
        </w:rPr>
        <w:t xml:space="preserve"> </w:t>
      </w:r>
      <w:r>
        <w:t>(при</w:t>
      </w:r>
      <w:r>
        <w:rPr>
          <w:spacing w:val="-9"/>
        </w:rPr>
        <w:t xml:space="preserve"> </w:t>
      </w:r>
      <w:r>
        <w:t>наличии):</w:t>
      </w:r>
      <w:r>
        <w:rPr>
          <w:spacing w:val="-6"/>
        </w:rPr>
        <w:t xml:space="preserve"> </w:t>
      </w:r>
      <w:r>
        <w:t>89287932699,</w:t>
      </w:r>
      <w:r w:rsidRPr="00800B9E">
        <w:t xml:space="preserve"> </w:t>
      </w:r>
      <w:r>
        <w:rPr>
          <w:lang w:val="en-US"/>
        </w:rPr>
        <w:t>m</w:t>
      </w:r>
      <w:r w:rsidRPr="00800B9E">
        <w:t>_</w:t>
      </w:r>
      <w:r>
        <w:rPr>
          <w:lang w:val="en-US"/>
        </w:rPr>
        <w:t>school</w:t>
      </w:r>
      <w:r w:rsidRPr="00800B9E">
        <w:t>@</w:t>
      </w:r>
      <w:r>
        <w:rPr>
          <w:lang w:val="en-US"/>
        </w:rPr>
        <w:t>mail</w:t>
      </w:r>
      <w:r w:rsidRPr="00800B9E">
        <w:t>.</w:t>
      </w:r>
      <w:r>
        <w:rPr>
          <w:lang w:val="en-US"/>
        </w:rPr>
        <w:t>ru</w:t>
      </w:r>
      <w:r w:rsidRPr="00800B9E">
        <w:t xml:space="preserve"> </w:t>
      </w:r>
      <w:r>
        <w:t xml:space="preserve">, </w:t>
      </w:r>
      <w:hyperlink r:id="rId12" w:history="1">
        <w:r w:rsidRPr="00B92502">
          <w:rPr>
            <w:rStyle w:val="a7"/>
          </w:rPr>
          <w:t>https://10nazran.gosuslugi.ru/</w:t>
        </w:r>
      </w:hyperlink>
      <w:r>
        <w:t xml:space="preserve"> </w:t>
      </w:r>
    </w:p>
    <w:p w14:paraId="5D0BFDB2" w14:textId="77777777" w:rsidR="00810860" w:rsidRDefault="00800B9E" w:rsidP="00800B9E">
      <w:pPr>
        <w:pStyle w:val="a3"/>
        <w:spacing w:line="237" w:lineRule="auto"/>
        <w:ind w:left="916" w:right="831"/>
      </w:pPr>
      <w:r>
        <w:t xml:space="preserve"> 1.5.Учредитель:</w:t>
      </w:r>
      <w:r w:rsidRPr="00800B9E">
        <w:rPr>
          <w:rFonts w:ascii="Arial" w:hAnsi="Arial" w:cs="Arial"/>
          <w:color w:val="333333"/>
          <w:shd w:val="clear" w:color="auto" w:fill="FFFFFF"/>
        </w:rPr>
        <w:t xml:space="preserve"> </w:t>
      </w:r>
      <w:r w:rsidRPr="00800B9E">
        <w:rPr>
          <w:rStyle w:val="a8"/>
          <w:b w:val="0"/>
          <w:color w:val="333333"/>
          <w:shd w:val="clear" w:color="auto" w:fill="FFFFFF"/>
        </w:rPr>
        <w:t>Министерство образования и науки Республики Ингушетия</w:t>
      </w:r>
      <w:r>
        <w:t xml:space="preserve"> 1.6.Организационно-правовая форма:</w:t>
      </w:r>
      <w:r w:rsidR="00445823">
        <w:t xml:space="preserve"> </w:t>
      </w:r>
      <w:r>
        <w:rPr>
          <w:u w:val="single"/>
        </w:rPr>
        <w:t>бюджетное учреждение.</w:t>
      </w:r>
    </w:p>
    <w:p w14:paraId="3010725A" w14:textId="77777777" w:rsidR="00810860" w:rsidRDefault="00800B9E" w:rsidP="00842C19">
      <w:pPr>
        <w:pStyle w:val="a5"/>
        <w:numPr>
          <w:ilvl w:val="1"/>
          <w:numId w:val="14"/>
        </w:numPr>
        <w:tabs>
          <w:tab w:val="left" w:pos="998"/>
          <w:tab w:val="left" w:pos="1298"/>
        </w:tabs>
        <w:spacing w:before="8" w:line="247" w:lineRule="auto"/>
        <w:ind w:right="1783" w:hanging="60"/>
        <w:rPr>
          <w:sz w:val="24"/>
        </w:rPr>
      </w:pPr>
      <w:r>
        <w:rPr>
          <w:sz w:val="24"/>
        </w:rPr>
        <w:t>Свидетельство</w:t>
      </w:r>
      <w:r>
        <w:rPr>
          <w:spacing w:val="-4"/>
          <w:sz w:val="24"/>
        </w:rPr>
        <w:t xml:space="preserve"> </w:t>
      </w:r>
      <w:r>
        <w:rPr>
          <w:sz w:val="24"/>
        </w:rPr>
        <w:t>о</w:t>
      </w:r>
      <w:r>
        <w:rPr>
          <w:spacing w:val="-4"/>
          <w:sz w:val="24"/>
        </w:rPr>
        <w:t xml:space="preserve"> </w:t>
      </w:r>
      <w:r>
        <w:rPr>
          <w:sz w:val="24"/>
        </w:rPr>
        <w:t>постановке</w:t>
      </w:r>
      <w:r>
        <w:rPr>
          <w:spacing w:val="-4"/>
          <w:sz w:val="24"/>
        </w:rPr>
        <w:t xml:space="preserve"> </w:t>
      </w:r>
      <w:r>
        <w:rPr>
          <w:sz w:val="24"/>
        </w:rPr>
        <w:t>на</w:t>
      </w:r>
      <w:r>
        <w:rPr>
          <w:spacing w:val="-5"/>
          <w:sz w:val="24"/>
        </w:rPr>
        <w:t xml:space="preserve"> </w:t>
      </w:r>
      <w:r>
        <w:rPr>
          <w:sz w:val="24"/>
        </w:rPr>
        <w:t>учет</w:t>
      </w:r>
      <w:r>
        <w:rPr>
          <w:spacing w:val="-4"/>
          <w:sz w:val="24"/>
        </w:rPr>
        <w:t xml:space="preserve"> </w:t>
      </w:r>
      <w:r>
        <w:rPr>
          <w:sz w:val="24"/>
        </w:rPr>
        <w:t>юридического</w:t>
      </w:r>
      <w:r>
        <w:rPr>
          <w:spacing w:val="-4"/>
          <w:sz w:val="24"/>
        </w:rPr>
        <w:t xml:space="preserve"> </w:t>
      </w:r>
      <w:r>
        <w:rPr>
          <w:sz w:val="24"/>
        </w:rPr>
        <w:t>лица</w:t>
      </w:r>
      <w:r>
        <w:rPr>
          <w:spacing w:val="-5"/>
          <w:sz w:val="24"/>
        </w:rPr>
        <w:t xml:space="preserve"> </w:t>
      </w:r>
      <w:r>
        <w:rPr>
          <w:sz w:val="24"/>
        </w:rPr>
        <w:t>в</w:t>
      </w:r>
      <w:r>
        <w:rPr>
          <w:spacing w:val="-5"/>
          <w:sz w:val="24"/>
        </w:rPr>
        <w:t xml:space="preserve"> </w:t>
      </w:r>
      <w:r>
        <w:rPr>
          <w:sz w:val="24"/>
        </w:rPr>
        <w:t>налоговом</w:t>
      </w:r>
      <w:r>
        <w:rPr>
          <w:spacing w:val="-5"/>
          <w:sz w:val="24"/>
        </w:rPr>
        <w:t xml:space="preserve"> </w:t>
      </w:r>
      <w:r>
        <w:rPr>
          <w:sz w:val="24"/>
        </w:rPr>
        <w:t>органе (серия, номер, дата, ИНН):</w:t>
      </w:r>
      <w:r w:rsidR="00822613">
        <w:rPr>
          <w:sz w:val="24"/>
        </w:rPr>
        <w:t xml:space="preserve">серия 06№000544513, </w:t>
      </w:r>
      <w:r>
        <w:rPr>
          <w:sz w:val="24"/>
        </w:rPr>
        <w:t xml:space="preserve"> </w:t>
      </w:r>
      <w:r>
        <w:rPr>
          <w:sz w:val="24"/>
          <w:u w:val="single"/>
        </w:rPr>
        <w:t>15.08.2001г.,0606007156.</w:t>
      </w:r>
    </w:p>
    <w:p w14:paraId="01FFB4A0" w14:textId="77777777" w:rsidR="00810860" w:rsidRDefault="00800B9E" w:rsidP="00842C19">
      <w:pPr>
        <w:pStyle w:val="a5"/>
        <w:numPr>
          <w:ilvl w:val="1"/>
          <w:numId w:val="14"/>
        </w:numPr>
        <w:tabs>
          <w:tab w:val="left" w:pos="1275"/>
          <w:tab w:val="left" w:pos="1488"/>
          <w:tab w:val="left" w:pos="5691"/>
          <w:tab w:val="left" w:pos="6744"/>
          <w:tab w:val="left" w:pos="8805"/>
        </w:tabs>
        <w:spacing w:line="235" w:lineRule="auto"/>
        <w:ind w:left="1488" w:right="784" w:hanging="572"/>
        <w:jc w:val="both"/>
        <w:rPr>
          <w:sz w:val="24"/>
        </w:rPr>
      </w:pPr>
      <w:r>
        <w:rPr>
          <w:noProof/>
          <w:sz w:val="24"/>
          <w:lang w:eastAsia="ru-RU"/>
        </w:rPr>
        <mc:AlternateContent>
          <mc:Choice Requires="wps">
            <w:drawing>
              <wp:anchor distT="0" distB="0" distL="0" distR="0" simplePos="0" relativeHeight="15729664" behindDoc="0" locked="0" layoutInCell="1" allowOverlap="1" wp14:anchorId="17E04DF9" wp14:editId="131C106B">
                <wp:simplePos x="0" y="0"/>
                <wp:positionH relativeFrom="page">
                  <wp:posOffset>1484630</wp:posOffset>
                </wp:positionH>
                <wp:positionV relativeFrom="paragraph">
                  <wp:posOffset>328527</wp:posOffset>
                </wp:positionV>
                <wp:extent cx="548767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AC2B51E" id="Graphic 6" o:spid="_x0000_s1026" style="position:absolute;margin-left:116.9pt;margin-top:25.85pt;width:432.1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3LgIAAOEEAAAOAAAAZHJzL2Uyb0RvYy54bWysVMFu2zAMvQ/YPwi6L06DLcmMOMXQosWA&#10;oivQDD0rshwbk0WNUmLn70fJVuqtpw3zQabEJ5qPj/Tmum81Oyl0DZiCX83mnCkjoWzMoeDfd3cf&#10;1pw5L0wpNBhV8LNy/Hr7/t2ms7laQA26VMgoiHF5Zwtee2/zLHOyVq1wM7DKkLMCbIWnLR6yEkVH&#10;0VudLebzZdYBlhZBKufo9HZw8m2MX1VK+m9V5ZRnuuCUm48rxnUf1my7EfkBha0bOaYh/iGLVjSG&#10;PnoJdSu8YEds3oRqG4ngoPIzCW0GVdVIFTkQm6v5H2yea2FV5ELFcfZSJvf/wsrH0xOypiz4kjMj&#10;WpLofqzGMhSnsy4nzLN9wkDP2QeQPxw5st88YeNGTF9hG7BEjvWx0udLpVXvmaTDTx/Xq+WKBJHk&#10;Wy0XUYhM5OmuPDp/ryDGEacH5wedymSJOlmyN8lEUjvorKPOnjPSGTkjnfeDzlb4cC8kF0zWTRKp&#10;xzyCs4WT2kGE+UAhZLtYf+YsEaFMXzHaTLHEaYJKvvS2Md6AmdBO7vQeYNPP/hU4VTOFkxqcCpoN&#10;vC9GrAUdTqvtQDflXaN1oO/wsL/RyE4ijE98QiXpygQWO2EQP7TBHsoztVRHXVRw9/MoUHGmvxpq&#10;2jCAycBk7JOBXt9AHNNYeXR+178ItMySWXBPvfMIaSREntoikLpgw00DX44eqib0TMxtyGjc0BxF&#10;AuPMh0Gd7iPq9c+0/QUAAP//AwBQSwMEFAAGAAgAAAAhAM/AwQngAAAACgEAAA8AAABkcnMvZG93&#10;bnJldi54bWxMj0tvwjAQhO+V+A/WIvVWHIJKIY2DoFIfFw6lvXAz8eahxutgG0j767uc2uPuzsx+&#10;k68G24kz+tA6UjCdJCCQSmdaqhV8fjzfLUCEqMnozhEq+MYAq2J0k+vMuAu943kXa8EhFDKtoImx&#10;z6QMZYNWh4nrkfhWOW915NHX0nh94XDbyTRJ5tLqlvhDo3t8arD82p0sY2C79cPL6/znzVbxuFnv&#10;van2St2Oh/UjiIhD/BPDFZ89UDDTwZ3IBNEpSGczRo8K7qcPIK6CZLngdgfepEuQRS7/Vyh+AQAA&#10;//8DAFBLAQItABQABgAIAAAAIQC2gziS/gAAAOEBAAATAAAAAAAAAAAAAAAAAAAAAABbQ29udGVu&#10;dF9UeXBlc10ueG1sUEsBAi0AFAAGAAgAAAAhADj9If/WAAAAlAEAAAsAAAAAAAAAAAAAAAAALwEA&#10;AF9yZWxzLy5yZWxzUEsBAi0AFAAGAAgAAAAhAEvFWDcuAgAA4QQAAA4AAAAAAAAAAAAAAAAALgIA&#10;AGRycy9lMm9Eb2MueG1sUEsBAi0AFAAGAAgAAAAhAM/AwQngAAAACgEAAA8AAAAAAAAAAAAAAAAA&#10;iAQAAGRycy9kb3ducmV2LnhtbFBLBQYAAAAABAAEAPMAAACVBQAAAAA=&#10;" path="m5487289,l,,,7620r5487289,l5487289,xe" fillcolor="black" stroked="f">
                <v:path arrowok="t"/>
                <w10:wrap anchorx="page"/>
              </v:shape>
            </w:pict>
          </mc:Fallback>
        </mc:AlternateContent>
      </w:r>
      <w:r>
        <w:rPr>
          <w:noProof/>
          <w:sz w:val="24"/>
          <w:lang w:eastAsia="ru-RU"/>
        </w:rPr>
        <mc:AlternateContent>
          <mc:Choice Requires="wps">
            <w:drawing>
              <wp:anchor distT="0" distB="0" distL="0" distR="0" simplePos="0" relativeHeight="15730176" behindDoc="0" locked="0" layoutInCell="1" allowOverlap="1" wp14:anchorId="36AE8CDF" wp14:editId="615F2319">
                <wp:simplePos x="0" y="0"/>
                <wp:positionH relativeFrom="page">
                  <wp:posOffset>1484630</wp:posOffset>
                </wp:positionH>
                <wp:positionV relativeFrom="paragraph">
                  <wp:posOffset>501120</wp:posOffset>
                </wp:positionV>
                <wp:extent cx="548767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377DA7E" id="Graphic 7" o:spid="_x0000_s1026" style="position:absolute;margin-left:116.9pt;margin-top:39.45pt;width:432.1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o7LgIAAOEEAAAOAAAAZHJzL2Uyb0RvYy54bWysVMFu2zAMvQ/YPwi6L06DLcmMOMXQosWA&#10;oivQDD0rshwbk0VNVGLn70fJVuqtpw3zQabEJ5qPj/Tmum81OymHDZiCX83mnCkjoWzMoeDfd3cf&#10;1pyhF6YUGowq+Fkhv96+f7fpbK4WUIMulWMUxGDe2YLX3ts8y1DWqhU4A6sMOStwrfC0dYesdKKj&#10;6K3OFvP5MuvAldaBVIh0ejs4+TbGryol/beqQuWZLjjl5uPq4roPa7bdiPzghK0bOaYh/iGLVjSG&#10;PnoJdSu8YEfXvAnVNtIBQuVnEtoMqqqRKnIgNlfzP9g818KqyIWKg/ZSJvx/YeXj6cmxpiz4ijMj&#10;WpLofqzGKhSns5gT5tk+uUAP7QPIH0iO7DdP2OCI6SvXBiyRY32s9PlSadV7Junw08f1arkiQST5&#10;VstFFCITeborj+jvFcQ44vSAftCpTJaokyV7k0xHagedddTZc0Y6O85I5/2gsxU+3AvJBZN1k0Tq&#10;MY/gbOGkdhBhPlAI2S7WnzlLRCjTV4w2UyxxmqCSL71tjDdgJrSTO70H2PSzfwVO1UzhpAZUQbOB&#10;98WItaDDabURdFPeNVoH+ugO+xvt2EmE8YlPqCRdmcBiJwzihzbYQ3mmluqoiwqOP4/CKc70V0NN&#10;GwYwGS4Z+2Q4r28gjmmsvEO/61+Es8ySWXBPvfMIaSREntoikLpgw00DX44eqib0TMxtyGjc0BxF&#10;AuPMh0Gd7iPq9c+0/QUAAP//AwBQSwMEFAAGAAgAAAAhAA3m4K3gAAAACgEAAA8AAABkcnMvZG93&#10;bnJldi54bWxMj0tPwzAQhO9I/AdrkbhRu61U0jROVZB4XDhQuPTmxpuHGq+D7baBX8/2BMfRzs58&#10;U6xH14sThth50jCdKBBIlbcdNRo+P57uMhAxGbKm94QavjHCury+Kkxu/Zne8bRNjeAQirnR0KY0&#10;5FLGqkVn4sQPSHyrfXAmsQyNtMGcOdz1cqbUQjrTETe0ZsDHFqvD9ugYA7u3MD6/LH5eXZ2+Hja7&#10;YOud1rc342YFIuGY/sxwwecfKJlp749ko+g1zOZzRk8a7rMliItBLTNet9eQqSnIspD/J5S/AAAA&#10;//8DAFBLAQItABQABgAIAAAAIQC2gziS/gAAAOEBAAATAAAAAAAAAAAAAAAAAAAAAABbQ29udGVu&#10;dF9UeXBlc10ueG1sUEsBAi0AFAAGAAgAAAAhADj9If/WAAAAlAEAAAsAAAAAAAAAAAAAAAAALwEA&#10;AF9yZWxzLy5yZWxzUEsBAi0AFAAGAAgAAAAhAOgfijsuAgAA4QQAAA4AAAAAAAAAAAAAAAAALgIA&#10;AGRycy9lMm9Eb2MueG1sUEsBAi0AFAAGAAgAAAAhAA3m4K3gAAAACgEAAA8AAAAAAAAAAAAAAAAA&#10;iAQAAGRycy9kb3ducmV2LnhtbFBLBQYAAAAABAAEAPMAAACVBQAAAAA=&#10;" path="m5487289,l,,,7620r5487289,l5487289,xe" fillcolor="black" stroked="f">
                <v:path arrowok="t"/>
                <w10:wrap anchorx="page"/>
              </v:shape>
            </w:pict>
          </mc:Fallback>
        </mc:AlternateContent>
      </w:r>
      <w:r>
        <w:rPr>
          <w:sz w:val="24"/>
        </w:rPr>
        <w:t>Свидетельство</w:t>
      </w:r>
      <w:r>
        <w:rPr>
          <w:spacing w:val="40"/>
          <w:sz w:val="24"/>
        </w:rPr>
        <w:t xml:space="preserve"> </w:t>
      </w:r>
      <w:r>
        <w:rPr>
          <w:sz w:val="24"/>
        </w:rPr>
        <w:t>о</w:t>
      </w:r>
      <w:r>
        <w:rPr>
          <w:spacing w:val="40"/>
          <w:sz w:val="24"/>
        </w:rPr>
        <w:t xml:space="preserve"> </w:t>
      </w:r>
      <w:r>
        <w:rPr>
          <w:sz w:val="24"/>
        </w:rPr>
        <w:t>праве</w:t>
      </w:r>
      <w:r>
        <w:rPr>
          <w:spacing w:val="40"/>
          <w:sz w:val="24"/>
        </w:rPr>
        <w:t xml:space="preserve"> </w:t>
      </w:r>
      <w:r>
        <w:rPr>
          <w:sz w:val="24"/>
        </w:rPr>
        <w:t>на</w:t>
      </w:r>
      <w:r>
        <w:rPr>
          <w:spacing w:val="40"/>
          <w:sz w:val="24"/>
        </w:rPr>
        <w:t xml:space="preserve"> </w:t>
      </w:r>
      <w:r>
        <w:rPr>
          <w:sz w:val="24"/>
        </w:rPr>
        <w:t>земельный</w:t>
      </w:r>
      <w:r>
        <w:rPr>
          <w:spacing w:val="40"/>
          <w:sz w:val="24"/>
        </w:rPr>
        <w:t xml:space="preserve"> </w:t>
      </w:r>
      <w:r>
        <w:rPr>
          <w:sz w:val="24"/>
        </w:rPr>
        <w:t>участок</w:t>
      </w:r>
      <w:r>
        <w:rPr>
          <w:spacing w:val="40"/>
          <w:sz w:val="24"/>
        </w:rPr>
        <w:t xml:space="preserve"> </w:t>
      </w:r>
      <w:r>
        <w:rPr>
          <w:sz w:val="24"/>
        </w:rPr>
        <w:t>(серия,</w:t>
      </w:r>
      <w:r>
        <w:rPr>
          <w:spacing w:val="40"/>
          <w:sz w:val="24"/>
        </w:rPr>
        <w:t xml:space="preserve"> </w:t>
      </w:r>
      <w:r>
        <w:rPr>
          <w:sz w:val="24"/>
        </w:rPr>
        <w:t>номер,</w:t>
      </w:r>
      <w:r>
        <w:rPr>
          <w:spacing w:val="40"/>
          <w:sz w:val="24"/>
        </w:rPr>
        <w:t xml:space="preserve"> </w:t>
      </w:r>
      <w:r>
        <w:rPr>
          <w:sz w:val="24"/>
        </w:rPr>
        <w:t>дата,</w:t>
      </w:r>
      <w:r>
        <w:rPr>
          <w:spacing w:val="40"/>
          <w:sz w:val="24"/>
        </w:rPr>
        <w:t xml:space="preserve"> </w:t>
      </w:r>
      <w:r>
        <w:rPr>
          <w:sz w:val="24"/>
        </w:rPr>
        <w:t>кем</w:t>
      </w:r>
      <w:r>
        <w:rPr>
          <w:spacing w:val="40"/>
          <w:sz w:val="24"/>
        </w:rPr>
        <w:t xml:space="preserve"> </w:t>
      </w:r>
      <w:r>
        <w:rPr>
          <w:sz w:val="24"/>
        </w:rPr>
        <w:t>выдано):</w:t>
      </w:r>
      <w:r>
        <w:rPr>
          <w:spacing w:val="40"/>
          <w:sz w:val="24"/>
        </w:rPr>
        <w:t xml:space="preserve"> </w:t>
      </w:r>
      <w:r>
        <w:rPr>
          <w:spacing w:val="-2"/>
          <w:sz w:val="24"/>
        </w:rPr>
        <w:t>06-АБ 209410, 31.10.2014 г. УФС ГОС.РЕГ.КАДАСТРА И КАРТОГРАФИИ ПО РИ</w:t>
      </w:r>
    </w:p>
    <w:p w14:paraId="49C10E01" w14:textId="77777777" w:rsidR="00810860" w:rsidRDefault="00800B9E" w:rsidP="00842C19">
      <w:pPr>
        <w:pStyle w:val="a5"/>
        <w:numPr>
          <w:ilvl w:val="1"/>
          <w:numId w:val="14"/>
        </w:numPr>
        <w:tabs>
          <w:tab w:val="left" w:pos="1275"/>
          <w:tab w:val="left" w:pos="1488"/>
        </w:tabs>
        <w:spacing w:before="6" w:line="232" w:lineRule="auto"/>
        <w:ind w:left="1488" w:right="783" w:hanging="572"/>
        <w:jc w:val="both"/>
        <w:rPr>
          <w:sz w:val="24"/>
        </w:rPr>
      </w:pPr>
      <w:r>
        <w:rPr>
          <w:sz w:val="24"/>
        </w:rPr>
        <w:t>Свидетельство</w:t>
      </w:r>
      <w:r>
        <w:rPr>
          <w:spacing w:val="-2"/>
          <w:sz w:val="24"/>
        </w:rPr>
        <w:t xml:space="preserve"> </w:t>
      </w:r>
      <w:r>
        <w:rPr>
          <w:sz w:val="24"/>
        </w:rPr>
        <w:t>о</w:t>
      </w:r>
      <w:r>
        <w:rPr>
          <w:spacing w:val="-2"/>
          <w:sz w:val="24"/>
        </w:rPr>
        <w:t xml:space="preserve"> </w:t>
      </w:r>
      <w:r>
        <w:rPr>
          <w:sz w:val="24"/>
        </w:rPr>
        <w:t>праве</w:t>
      </w:r>
      <w:r>
        <w:rPr>
          <w:spacing w:val="-4"/>
          <w:sz w:val="24"/>
        </w:rPr>
        <w:t xml:space="preserve"> </w:t>
      </w:r>
      <w:r>
        <w:rPr>
          <w:sz w:val="24"/>
        </w:rPr>
        <w:t>на имущество:</w:t>
      </w:r>
      <w:r w:rsidR="00822613">
        <w:rPr>
          <w:sz w:val="24"/>
        </w:rPr>
        <w:t xml:space="preserve"> 06-06/001-06/001/005/2015-427/1, 16.07.2015г. РОС реестр по РИ</w:t>
      </w:r>
    </w:p>
    <w:p w14:paraId="0E4318D5" w14:textId="77777777" w:rsidR="00810860" w:rsidRDefault="00800B9E" w:rsidP="00842C19">
      <w:pPr>
        <w:pStyle w:val="a5"/>
        <w:numPr>
          <w:ilvl w:val="1"/>
          <w:numId w:val="14"/>
        </w:numPr>
        <w:tabs>
          <w:tab w:val="left" w:pos="1415"/>
          <w:tab w:val="left" w:pos="1509"/>
        </w:tabs>
        <w:spacing w:before="6" w:line="247" w:lineRule="auto"/>
        <w:ind w:left="1509" w:right="785" w:hanging="572"/>
        <w:jc w:val="both"/>
        <w:rPr>
          <w:sz w:val="24"/>
        </w:rPr>
      </w:pPr>
      <w:r>
        <w:rPr>
          <w:sz w:val="24"/>
        </w:rPr>
        <w:t>Лицензия</w:t>
      </w:r>
      <w:r>
        <w:rPr>
          <w:spacing w:val="80"/>
          <w:sz w:val="24"/>
        </w:rPr>
        <w:t xml:space="preserve">  </w:t>
      </w:r>
      <w:r>
        <w:rPr>
          <w:sz w:val="24"/>
        </w:rPr>
        <w:t>на</w:t>
      </w:r>
      <w:r>
        <w:rPr>
          <w:spacing w:val="80"/>
          <w:sz w:val="24"/>
        </w:rPr>
        <w:t xml:space="preserve">  </w:t>
      </w:r>
      <w:r>
        <w:rPr>
          <w:sz w:val="24"/>
        </w:rPr>
        <w:t>осуществление</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приложение</w:t>
      </w:r>
      <w:r>
        <w:rPr>
          <w:spacing w:val="40"/>
          <w:sz w:val="24"/>
        </w:rPr>
        <w:t xml:space="preserve"> </w:t>
      </w:r>
      <w:r>
        <w:rPr>
          <w:sz w:val="24"/>
        </w:rPr>
        <w:t>к</w:t>
      </w:r>
      <w:r>
        <w:rPr>
          <w:spacing w:val="-2"/>
          <w:sz w:val="24"/>
        </w:rPr>
        <w:t xml:space="preserve"> </w:t>
      </w:r>
      <w:r>
        <w:rPr>
          <w:sz w:val="24"/>
        </w:rPr>
        <w:t>лицензии: 06Л01 №0000419 ОТ 25.07.2017г.</w:t>
      </w:r>
    </w:p>
    <w:p w14:paraId="3F1C4D0A" w14:textId="77777777" w:rsidR="00810860" w:rsidRPr="00800B9E" w:rsidRDefault="00800B9E" w:rsidP="00842C19">
      <w:pPr>
        <w:pStyle w:val="a5"/>
        <w:numPr>
          <w:ilvl w:val="1"/>
          <w:numId w:val="14"/>
        </w:numPr>
        <w:tabs>
          <w:tab w:val="left" w:pos="1395"/>
          <w:tab w:val="left" w:pos="1488"/>
        </w:tabs>
        <w:spacing w:before="16" w:line="235" w:lineRule="auto"/>
        <w:ind w:left="1488" w:right="783" w:hanging="572"/>
        <w:jc w:val="both"/>
      </w:pPr>
      <w:r>
        <w:rPr>
          <w:sz w:val="24"/>
        </w:rPr>
        <w:t>Свидетельство</w:t>
      </w:r>
      <w:r w:rsidRPr="00800B9E">
        <w:rPr>
          <w:spacing w:val="40"/>
          <w:sz w:val="24"/>
        </w:rPr>
        <w:t xml:space="preserve">  </w:t>
      </w:r>
      <w:r>
        <w:rPr>
          <w:sz w:val="24"/>
        </w:rPr>
        <w:t>о</w:t>
      </w:r>
      <w:r w:rsidRPr="00800B9E">
        <w:rPr>
          <w:spacing w:val="40"/>
          <w:sz w:val="24"/>
        </w:rPr>
        <w:t xml:space="preserve">  </w:t>
      </w:r>
      <w:r>
        <w:rPr>
          <w:sz w:val="24"/>
        </w:rPr>
        <w:t>государственной</w:t>
      </w:r>
      <w:r w:rsidRPr="00800B9E">
        <w:rPr>
          <w:spacing w:val="40"/>
          <w:sz w:val="24"/>
        </w:rPr>
        <w:t xml:space="preserve">  </w:t>
      </w:r>
      <w:r>
        <w:rPr>
          <w:sz w:val="24"/>
        </w:rPr>
        <w:t>аккредитации:</w:t>
      </w:r>
      <w:r>
        <w:rPr>
          <w:spacing w:val="40"/>
          <w:sz w:val="24"/>
        </w:rPr>
        <w:t xml:space="preserve"> 06А01 №0000164</w:t>
      </w:r>
      <w:r w:rsidR="00822613">
        <w:rPr>
          <w:spacing w:val="40"/>
          <w:sz w:val="24"/>
        </w:rPr>
        <w:t xml:space="preserve"> от 28.09.2017г.</w:t>
      </w:r>
    </w:p>
    <w:p w14:paraId="3BC4522C" w14:textId="77777777" w:rsidR="00800B9E" w:rsidRDefault="00800B9E" w:rsidP="00800B9E">
      <w:pPr>
        <w:pStyle w:val="a5"/>
        <w:tabs>
          <w:tab w:val="left" w:pos="1395"/>
          <w:tab w:val="left" w:pos="1488"/>
        </w:tabs>
        <w:spacing w:before="16" w:line="235" w:lineRule="auto"/>
        <w:ind w:left="1488" w:right="783" w:firstLine="0"/>
        <w:jc w:val="both"/>
      </w:pPr>
    </w:p>
    <w:p w14:paraId="75913E25" w14:textId="77777777" w:rsidR="00810860" w:rsidRDefault="00800B9E" w:rsidP="00842C19">
      <w:pPr>
        <w:pStyle w:val="2"/>
        <w:numPr>
          <w:ilvl w:val="0"/>
          <w:numId w:val="16"/>
        </w:numPr>
        <w:tabs>
          <w:tab w:val="left" w:pos="1158"/>
        </w:tabs>
        <w:ind w:left="1158" w:hanging="306"/>
        <w:jc w:val="both"/>
      </w:pPr>
      <w:r>
        <w:t>Аналитическая</w:t>
      </w:r>
      <w:r>
        <w:rPr>
          <w:spacing w:val="-10"/>
        </w:rPr>
        <w:t xml:space="preserve"> </w:t>
      </w:r>
      <w:r>
        <w:rPr>
          <w:spacing w:val="-4"/>
        </w:rPr>
        <w:t>часть</w:t>
      </w:r>
    </w:p>
    <w:p w14:paraId="6009FB50" w14:textId="77777777" w:rsidR="00810860" w:rsidRDefault="00800B9E">
      <w:pPr>
        <w:pStyle w:val="a3"/>
        <w:ind w:left="852" w:right="708" w:firstLine="707"/>
        <w:jc w:val="both"/>
      </w:pPr>
      <w:r>
        <w:rPr>
          <w:b/>
          <w:i/>
        </w:rPr>
        <w:t xml:space="preserve">Целями </w:t>
      </w:r>
      <w:r>
        <w:t xml:space="preserve">самообследования являются обеспечение доступности и открытости информации о деятельности организации, а также подготовка отчета о результатах </w:t>
      </w:r>
      <w:r>
        <w:rPr>
          <w:spacing w:val="-2"/>
        </w:rPr>
        <w:t>самообследования.</w:t>
      </w:r>
    </w:p>
    <w:p w14:paraId="79FB1F39" w14:textId="77777777" w:rsidR="00810860" w:rsidRDefault="00800B9E">
      <w:pPr>
        <w:pStyle w:val="a3"/>
        <w:ind w:left="852" w:right="701" w:firstLine="707"/>
        <w:jc w:val="both"/>
      </w:pPr>
      <w:r>
        <w:t>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учебно-методического,библиотечно-информационного обеспечения, материально- технической базы, функционирования внутренней системы оценки качества образования,</w:t>
      </w:r>
      <w:r>
        <w:rPr>
          <w:spacing w:val="40"/>
        </w:rPr>
        <w:t xml:space="preserve"> </w:t>
      </w:r>
      <w:r>
        <w:t>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1E9D4E1" w14:textId="77777777" w:rsidR="00810860" w:rsidRDefault="00800B9E">
      <w:pPr>
        <w:pStyle w:val="a3"/>
        <w:spacing w:before="1" w:line="276" w:lineRule="exact"/>
        <w:ind w:left="1211"/>
      </w:pPr>
      <w:r>
        <w:t>Процедура</w:t>
      </w:r>
      <w:r>
        <w:rPr>
          <w:spacing w:val="-6"/>
        </w:rPr>
        <w:t xml:space="preserve"> </w:t>
      </w:r>
      <w:r>
        <w:t>самообследования</w:t>
      </w:r>
      <w:r>
        <w:rPr>
          <w:spacing w:val="-3"/>
        </w:rPr>
        <w:t xml:space="preserve"> </w:t>
      </w:r>
      <w:r>
        <w:t>включает</w:t>
      </w:r>
      <w:r>
        <w:rPr>
          <w:spacing w:val="-3"/>
        </w:rPr>
        <w:t xml:space="preserve"> </w:t>
      </w:r>
      <w:r>
        <w:t>в</w:t>
      </w:r>
      <w:r>
        <w:rPr>
          <w:spacing w:val="-4"/>
        </w:rPr>
        <w:t xml:space="preserve"> </w:t>
      </w:r>
      <w:r>
        <w:t>себя</w:t>
      </w:r>
      <w:r>
        <w:rPr>
          <w:spacing w:val="-1"/>
        </w:rPr>
        <w:t xml:space="preserve"> </w:t>
      </w:r>
      <w:r>
        <w:t>следующие</w:t>
      </w:r>
      <w:r>
        <w:rPr>
          <w:spacing w:val="-3"/>
        </w:rPr>
        <w:t xml:space="preserve"> </w:t>
      </w:r>
      <w:r>
        <w:rPr>
          <w:spacing w:val="-2"/>
        </w:rPr>
        <w:t>этапы:</w:t>
      </w:r>
    </w:p>
    <w:p w14:paraId="72988949" w14:textId="77777777" w:rsidR="00810860" w:rsidRDefault="00800B9E" w:rsidP="00842C19">
      <w:pPr>
        <w:pStyle w:val="a5"/>
        <w:numPr>
          <w:ilvl w:val="1"/>
          <w:numId w:val="16"/>
        </w:numPr>
        <w:tabs>
          <w:tab w:val="left" w:pos="1571"/>
        </w:tabs>
        <w:spacing w:line="293" w:lineRule="exact"/>
        <w:ind w:left="1571"/>
        <w:rPr>
          <w:sz w:val="24"/>
        </w:rPr>
      </w:pPr>
      <w:r>
        <w:rPr>
          <w:sz w:val="24"/>
        </w:rPr>
        <w:t>планирование</w:t>
      </w:r>
      <w:r>
        <w:rPr>
          <w:spacing w:val="-8"/>
          <w:sz w:val="24"/>
        </w:rPr>
        <w:t xml:space="preserve"> </w:t>
      </w:r>
      <w:r>
        <w:rPr>
          <w:sz w:val="24"/>
        </w:rPr>
        <w:t>и</w:t>
      </w:r>
      <w:r>
        <w:rPr>
          <w:spacing w:val="-1"/>
          <w:sz w:val="24"/>
        </w:rPr>
        <w:t xml:space="preserve"> </w:t>
      </w:r>
      <w:r>
        <w:rPr>
          <w:sz w:val="24"/>
        </w:rPr>
        <w:t>подготовку</w:t>
      </w:r>
      <w:r>
        <w:rPr>
          <w:spacing w:val="-2"/>
          <w:sz w:val="24"/>
        </w:rPr>
        <w:t xml:space="preserve"> </w:t>
      </w:r>
      <w:r>
        <w:rPr>
          <w:sz w:val="24"/>
        </w:rPr>
        <w:t>работ</w:t>
      </w:r>
      <w:r>
        <w:rPr>
          <w:spacing w:val="-1"/>
          <w:sz w:val="24"/>
        </w:rPr>
        <w:t xml:space="preserve"> </w:t>
      </w:r>
      <w:r>
        <w:rPr>
          <w:sz w:val="24"/>
        </w:rPr>
        <w:t>по</w:t>
      </w:r>
      <w:r>
        <w:rPr>
          <w:spacing w:val="-2"/>
          <w:sz w:val="24"/>
        </w:rPr>
        <w:t xml:space="preserve"> </w:t>
      </w:r>
      <w:r>
        <w:rPr>
          <w:sz w:val="24"/>
        </w:rPr>
        <w:t>самообследованию</w:t>
      </w:r>
      <w:r>
        <w:rPr>
          <w:spacing w:val="-1"/>
          <w:sz w:val="24"/>
        </w:rPr>
        <w:t xml:space="preserve"> </w:t>
      </w:r>
      <w:r>
        <w:rPr>
          <w:spacing w:val="-2"/>
          <w:sz w:val="24"/>
        </w:rPr>
        <w:t>организации;</w:t>
      </w:r>
    </w:p>
    <w:p w14:paraId="60D7B5A5" w14:textId="77777777" w:rsidR="00810860" w:rsidRDefault="00800B9E" w:rsidP="00842C19">
      <w:pPr>
        <w:pStyle w:val="a5"/>
        <w:numPr>
          <w:ilvl w:val="1"/>
          <w:numId w:val="16"/>
        </w:numPr>
        <w:tabs>
          <w:tab w:val="left" w:pos="1571"/>
        </w:tabs>
        <w:spacing w:line="293" w:lineRule="exact"/>
        <w:ind w:left="1571"/>
        <w:rPr>
          <w:sz w:val="24"/>
        </w:rPr>
      </w:pPr>
      <w:r>
        <w:rPr>
          <w:sz w:val="24"/>
        </w:rPr>
        <w:t>организацию</w:t>
      </w:r>
      <w:r>
        <w:rPr>
          <w:spacing w:val="-5"/>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самообследования</w:t>
      </w:r>
      <w:r>
        <w:rPr>
          <w:spacing w:val="-3"/>
          <w:sz w:val="24"/>
        </w:rPr>
        <w:t xml:space="preserve"> </w:t>
      </w:r>
      <w:r>
        <w:rPr>
          <w:sz w:val="24"/>
        </w:rPr>
        <w:t>в</w:t>
      </w:r>
      <w:r>
        <w:rPr>
          <w:spacing w:val="-3"/>
          <w:sz w:val="24"/>
        </w:rPr>
        <w:t xml:space="preserve"> </w:t>
      </w:r>
      <w:r>
        <w:rPr>
          <w:spacing w:val="-2"/>
          <w:sz w:val="24"/>
        </w:rPr>
        <w:t>организации;</w:t>
      </w:r>
    </w:p>
    <w:p w14:paraId="4E606C28" w14:textId="77777777" w:rsidR="00810860" w:rsidRDefault="00800B9E" w:rsidP="00842C19">
      <w:pPr>
        <w:pStyle w:val="a5"/>
        <w:numPr>
          <w:ilvl w:val="1"/>
          <w:numId w:val="16"/>
        </w:numPr>
        <w:tabs>
          <w:tab w:val="left" w:pos="1571"/>
        </w:tabs>
        <w:spacing w:before="1" w:line="294" w:lineRule="exact"/>
        <w:ind w:left="1571"/>
        <w:rPr>
          <w:sz w:val="24"/>
        </w:rPr>
      </w:pPr>
      <w:r>
        <w:rPr>
          <w:sz w:val="24"/>
        </w:rPr>
        <w:t>обобщение</w:t>
      </w:r>
      <w:r>
        <w:rPr>
          <w:spacing w:val="-6"/>
          <w:sz w:val="24"/>
        </w:rPr>
        <w:t xml:space="preserve"> </w:t>
      </w:r>
      <w:r>
        <w:rPr>
          <w:sz w:val="24"/>
        </w:rPr>
        <w:t>полученных</w:t>
      </w:r>
      <w:r>
        <w:rPr>
          <w:spacing w:val="-5"/>
          <w:sz w:val="24"/>
        </w:rPr>
        <w:t xml:space="preserve"> </w:t>
      </w:r>
      <w:r>
        <w:rPr>
          <w:sz w:val="24"/>
        </w:rPr>
        <w:t>результатов</w:t>
      </w:r>
      <w:r>
        <w:rPr>
          <w:spacing w:val="-3"/>
          <w:sz w:val="24"/>
        </w:rPr>
        <w:t xml:space="preserve"> </w:t>
      </w:r>
      <w:r>
        <w:rPr>
          <w:sz w:val="24"/>
        </w:rPr>
        <w:t>и</w:t>
      </w:r>
      <w:r>
        <w:rPr>
          <w:spacing w:val="-4"/>
          <w:sz w:val="24"/>
        </w:rPr>
        <w:t xml:space="preserve"> </w:t>
      </w:r>
      <w:r>
        <w:rPr>
          <w:sz w:val="24"/>
        </w:rPr>
        <w:t>на</w:t>
      </w:r>
      <w:r>
        <w:rPr>
          <w:spacing w:val="-3"/>
          <w:sz w:val="24"/>
        </w:rPr>
        <w:t xml:space="preserve"> </w:t>
      </w:r>
      <w:r>
        <w:rPr>
          <w:sz w:val="24"/>
        </w:rPr>
        <w:t>их</w:t>
      </w:r>
      <w:r>
        <w:rPr>
          <w:spacing w:val="-2"/>
          <w:sz w:val="24"/>
        </w:rPr>
        <w:t xml:space="preserve"> </w:t>
      </w:r>
      <w:r>
        <w:rPr>
          <w:sz w:val="24"/>
        </w:rPr>
        <w:t>основе</w:t>
      </w:r>
      <w:r>
        <w:rPr>
          <w:spacing w:val="-4"/>
          <w:sz w:val="24"/>
        </w:rPr>
        <w:t xml:space="preserve"> </w:t>
      </w:r>
      <w:r>
        <w:rPr>
          <w:sz w:val="24"/>
        </w:rPr>
        <w:t>формирование</w:t>
      </w:r>
      <w:r>
        <w:rPr>
          <w:spacing w:val="-3"/>
          <w:sz w:val="24"/>
        </w:rPr>
        <w:t xml:space="preserve"> </w:t>
      </w:r>
      <w:r>
        <w:rPr>
          <w:spacing w:val="-2"/>
          <w:sz w:val="24"/>
        </w:rPr>
        <w:t>отчета;</w:t>
      </w:r>
    </w:p>
    <w:p w14:paraId="642225FA" w14:textId="77777777" w:rsidR="00810860" w:rsidRDefault="00800B9E">
      <w:pPr>
        <w:pStyle w:val="2"/>
        <w:spacing w:line="276" w:lineRule="exact"/>
        <w:ind w:left="1211"/>
      </w:pPr>
      <w:r>
        <w:t>1.Нормативная</w:t>
      </w:r>
      <w:r>
        <w:rPr>
          <w:spacing w:val="-5"/>
        </w:rPr>
        <w:t xml:space="preserve"> </w:t>
      </w:r>
      <w:r>
        <w:rPr>
          <w:spacing w:val="-4"/>
        </w:rPr>
        <w:t>база</w:t>
      </w:r>
    </w:p>
    <w:p w14:paraId="0D17D3CC" w14:textId="77777777" w:rsidR="00810860" w:rsidRDefault="00800B9E">
      <w:pPr>
        <w:pStyle w:val="a3"/>
        <w:tabs>
          <w:tab w:val="left" w:pos="1667"/>
          <w:tab w:val="left" w:pos="3170"/>
          <w:tab w:val="left" w:pos="3511"/>
          <w:tab w:val="left" w:pos="4928"/>
          <w:tab w:val="left" w:pos="7032"/>
          <w:tab w:val="left" w:pos="8937"/>
        </w:tabs>
        <w:ind w:left="852" w:right="704" w:firstLine="180"/>
      </w:pPr>
      <w:r>
        <w:rPr>
          <w:spacing w:val="-4"/>
        </w:rPr>
        <w:t>При</w:t>
      </w:r>
      <w:r>
        <w:tab/>
      </w:r>
      <w:r>
        <w:rPr>
          <w:spacing w:val="-2"/>
        </w:rPr>
        <w:t>организации</w:t>
      </w:r>
      <w:r>
        <w:tab/>
      </w:r>
      <w:r>
        <w:rPr>
          <w:spacing w:val="-10"/>
        </w:rPr>
        <w:t>и</w:t>
      </w:r>
      <w:r>
        <w:tab/>
      </w:r>
      <w:r>
        <w:rPr>
          <w:spacing w:val="-2"/>
        </w:rPr>
        <w:t>проведении</w:t>
      </w:r>
      <w:r>
        <w:tab/>
      </w:r>
      <w:r>
        <w:rPr>
          <w:spacing w:val="-2"/>
        </w:rPr>
        <w:t>самообследования</w:t>
      </w:r>
      <w:r>
        <w:tab/>
      </w:r>
      <w:r>
        <w:rPr>
          <w:spacing w:val="-2"/>
        </w:rPr>
        <w:t>образовательная</w:t>
      </w:r>
      <w:r>
        <w:tab/>
      </w:r>
      <w:r>
        <w:rPr>
          <w:spacing w:val="-2"/>
        </w:rPr>
        <w:t xml:space="preserve">организация </w:t>
      </w:r>
      <w:r>
        <w:t>руководствуется следующими нормативными документами:</w:t>
      </w:r>
    </w:p>
    <w:p w14:paraId="6624E2C4" w14:textId="77777777" w:rsidR="00810860" w:rsidRDefault="00800B9E" w:rsidP="00842C19">
      <w:pPr>
        <w:pStyle w:val="a5"/>
        <w:numPr>
          <w:ilvl w:val="0"/>
          <w:numId w:val="13"/>
        </w:numPr>
        <w:tabs>
          <w:tab w:val="left" w:pos="1562"/>
          <w:tab w:val="left" w:pos="1564"/>
        </w:tabs>
        <w:ind w:right="708"/>
        <w:jc w:val="both"/>
        <w:rPr>
          <w:sz w:val="24"/>
        </w:rPr>
      </w:pPr>
      <w:r>
        <w:rPr>
          <w:sz w:val="24"/>
        </w:rPr>
        <w:t>Федеральный закон от 29.12.2012 года № 273-ФЗ «Об образовании в Российской Федерации».(с изменениями, дополнениями0</w:t>
      </w:r>
    </w:p>
    <w:p w14:paraId="301C791B" w14:textId="77777777" w:rsidR="00810860" w:rsidRDefault="00800B9E" w:rsidP="00842C19">
      <w:pPr>
        <w:pStyle w:val="a5"/>
        <w:numPr>
          <w:ilvl w:val="0"/>
          <w:numId w:val="13"/>
        </w:numPr>
        <w:tabs>
          <w:tab w:val="left" w:pos="1562"/>
          <w:tab w:val="left" w:pos="1564"/>
        </w:tabs>
        <w:ind w:right="705"/>
        <w:jc w:val="both"/>
        <w:rPr>
          <w:sz w:val="24"/>
        </w:rPr>
      </w:pPr>
      <w:r>
        <w:rPr>
          <w:sz w:val="24"/>
        </w:rPr>
        <w:t xml:space="preserve">Приказ Министерства образования и науки РФ от 14.06.2013 года № 462 «Об утверждении Порядка проведения самообследования образовательной </w:t>
      </w:r>
      <w:r>
        <w:rPr>
          <w:spacing w:val="-2"/>
          <w:sz w:val="24"/>
        </w:rPr>
        <w:t>организацией».</w:t>
      </w:r>
    </w:p>
    <w:p w14:paraId="4F5EDCF8" w14:textId="77777777" w:rsidR="00810860" w:rsidRDefault="00810860">
      <w:pPr>
        <w:pStyle w:val="a5"/>
        <w:jc w:val="both"/>
        <w:rPr>
          <w:sz w:val="24"/>
        </w:rPr>
        <w:sectPr w:rsidR="00810860">
          <w:pgSz w:w="11910" w:h="16840"/>
          <w:pgMar w:top="1040" w:right="141" w:bottom="940" w:left="850" w:header="0" w:footer="753" w:gutter="0"/>
          <w:cols w:space="720"/>
        </w:sectPr>
      </w:pPr>
    </w:p>
    <w:p w14:paraId="054FFFF9" w14:textId="77777777" w:rsidR="00810860" w:rsidRDefault="00800B9E" w:rsidP="00842C19">
      <w:pPr>
        <w:pStyle w:val="a5"/>
        <w:numPr>
          <w:ilvl w:val="0"/>
          <w:numId w:val="13"/>
        </w:numPr>
        <w:tabs>
          <w:tab w:val="left" w:pos="1562"/>
          <w:tab w:val="left" w:pos="1564"/>
        </w:tabs>
        <w:spacing w:before="73"/>
        <w:ind w:right="712"/>
        <w:jc w:val="both"/>
        <w:rPr>
          <w:sz w:val="24"/>
        </w:rPr>
      </w:pPr>
      <w:r>
        <w:rPr>
          <w:sz w:val="24"/>
        </w:rPr>
        <w:lastRenderedPageBreak/>
        <w:t>Приказ Министерства образования и науки РФ от 14.12.2017 года № 1218 «Об утверждении</w:t>
      </w:r>
      <w:r>
        <w:rPr>
          <w:spacing w:val="-3"/>
          <w:sz w:val="24"/>
        </w:rPr>
        <w:t xml:space="preserve"> </w:t>
      </w:r>
      <w:r>
        <w:rPr>
          <w:sz w:val="24"/>
        </w:rPr>
        <w:t>показателей</w:t>
      </w:r>
      <w:r>
        <w:rPr>
          <w:spacing w:val="-1"/>
          <w:sz w:val="24"/>
        </w:rPr>
        <w:t xml:space="preserve"> </w:t>
      </w:r>
      <w:r>
        <w:rPr>
          <w:sz w:val="24"/>
        </w:rPr>
        <w:t>деятельности</w:t>
      </w:r>
      <w:r>
        <w:rPr>
          <w:spacing w:val="-2"/>
          <w:sz w:val="24"/>
        </w:rPr>
        <w:t xml:space="preserve"> </w:t>
      </w:r>
      <w:r>
        <w:rPr>
          <w:sz w:val="24"/>
        </w:rPr>
        <w:t>образовательной</w:t>
      </w:r>
      <w:r>
        <w:rPr>
          <w:spacing w:val="-1"/>
          <w:sz w:val="24"/>
        </w:rPr>
        <w:t xml:space="preserve"> </w:t>
      </w:r>
      <w:r>
        <w:rPr>
          <w:sz w:val="24"/>
        </w:rPr>
        <w:t>организации,</w:t>
      </w:r>
      <w:r>
        <w:rPr>
          <w:spacing w:val="-3"/>
          <w:sz w:val="24"/>
        </w:rPr>
        <w:t xml:space="preserve"> </w:t>
      </w:r>
      <w:r>
        <w:rPr>
          <w:sz w:val="24"/>
        </w:rPr>
        <w:t xml:space="preserve">подлежащей </w:t>
      </w:r>
      <w:r>
        <w:rPr>
          <w:spacing w:val="-2"/>
          <w:sz w:val="24"/>
        </w:rPr>
        <w:t>самообследованию».</w:t>
      </w:r>
    </w:p>
    <w:p w14:paraId="691B99D1" w14:textId="77777777" w:rsidR="00810860" w:rsidRDefault="00800B9E" w:rsidP="00842C19">
      <w:pPr>
        <w:pStyle w:val="a5"/>
        <w:numPr>
          <w:ilvl w:val="0"/>
          <w:numId w:val="13"/>
        </w:numPr>
        <w:tabs>
          <w:tab w:val="left" w:pos="1562"/>
          <w:tab w:val="left" w:pos="1564"/>
        </w:tabs>
        <w:spacing w:before="1"/>
        <w:ind w:right="704"/>
        <w:jc w:val="both"/>
        <w:rPr>
          <w:sz w:val="24"/>
        </w:rPr>
      </w:pPr>
      <w:r>
        <w:rPr>
          <w:sz w:val="24"/>
        </w:rPr>
        <w:t xml:space="preserve">Приказ директора </w:t>
      </w:r>
      <w:r w:rsidR="00445823">
        <w:rPr>
          <w:sz w:val="24"/>
        </w:rPr>
        <w:t xml:space="preserve">ГБОУ «СОШ-сад №10 г.Назрань» </w:t>
      </w:r>
      <w:r>
        <w:rPr>
          <w:sz w:val="24"/>
        </w:rPr>
        <w:t>от 09.01.2024 года № 6</w:t>
      </w:r>
      <w:r>
        <w:rPr>
          <w:spacing w:val="40"/>
          <w:sz w:val="24"/>
        </w:rPr>
        <w:t xml:space="preserve"> </w:t>
      </w:r>
      <w:r>
        <w:rPr>
          <w:sz w:val="24"/>
        </w:rPr>
        <w:t xml:space="preserve">«О проведении самообследования </w:t>
      </w:r>
      <w:r w:rsidR="00445823">
        <w:rPr>
          <w:sz w:val="24"/>
        </w:rPr>
        <w:t xml:space="preserve">ГБОУ «СОШ-сад №10 г.Назрань  </w:t>
      </w:r>
      <w:r>
        <w:rPr>
          <w:sz w:val="24"/>
        </w:rPr>
        <w:t>в 2023-2024 учебном году.</w:t>
      </w:r>
    </w:p>
    <w:p w14:paraId="62E8E720" w14:textId="77777777" w:rsidR="00810860" w:rsidRDefault="00800B9E">
      <w:pPr>
        <w:pStyle w:val="2"/>
        <w:spacing w:line="275" w:lineRule="exact"/>
        <w:ind w:left="852"/>
      </w:pPr>
      <w:r>
        <w:t>Цели</w:t>
      </w:r>
      <w:r>
        <w:rPr>
          <w:spacing w:val="-1"/>
        </w:rPr>
        <w:t xml:space="preserve"> </w:t>
      </w:r>
      <w:r>
        <w:t xml:space="preserve">и </w:t>
      </w:r>
      <w:r>
        <w:rPr>
          <w:spacing w:val="-2"/>
        </w:rPr>
        <w:t>задачи</w:t>
      </w:r>
    </w:p>
    <w:p w14:paraId="1BF7AEAA" w14:textId="77777777" w:rsidR="00810860" w:rsidRDefault="00800B9E">
      <w:pPr>
        <w:pStyle w:val="a3"/>
        <w:ind w:left="852"/>
      </w:pPr>
      <w:r>
        <w:t>В</w:t>
      </w:r>
      <w:r>
        <w:rPr>
          <w:spacing w:val="-4"/>
        </w:rPr>
        <w:t xml:space="preserve"> </w:t>
      </w:r>
      <w:r w:rsidR="00445823">
        <w:t>2024</w:t>
      </w:r>
      <w:r>
        <w:rPr>
          <w:spacing w:val="57"/>
        </w:rPr>
        <w:t xml:space="preserve"> </w:t>
      </w:r>
      <w:r>
        <w:t>году</w:t>
      </w:r>
      <w:r>
        <w:rPr>
          <w:spacing w:val="-2"/>
        </w:rPr>
        <w:t xml:space="preserve"> </w:t>
      </w:r>
      <w:r>
        <w:t>перед</w:t>
      </w:r>
      <w:r>
        <w:rPr>
          <w:spacing w:val="-2"/>
        </w:rPr>
        <w:t xml:space="preserve"> </w:t>
      </w:r>
      <w:r>
        <w:t>коллективом</w:t>
      </w:r>
      <w:r>
        <w:rPr>
          <w:spacing w:val="-3"/>
        </w:rPr>
        <w:t xml:space="preserve"> </w:t>
      </w:r>
      <w:r>
        <w:t>школы</w:t>
      </w:r>
      <w:r>
        <w:rPr>
          <w:spacing w:val="-2"/>
        </w:rPr>
        <w:t xml:space="preserve"> </w:t>
      </w:r>
      <w:r>
        <w:t>ставились</w:t>
      </w:r>
      <w:r>
        <w:rPr>
          <w:spacing w:val="-2"/>
        </w:rPr>
        <w:t xml:space="preserve"> </w:t>
      </w:r>
      <w:r>
        <w:t>определенные</w:t>
      </w:r>
      <w:r>
        <w:rPr>
          <w:spacing w:val="-3"/>
        </w:rPr>
        <w:t xml:space="preserve"> </w:t>
      </w:r>
      <w:r>
        <w:t>цели</w:t>
      </w:r>
      <w:r>
        <w:rPr>
          <w:spacing w:val="-2"/>
        </w:rPr>
        <w:t xml:space="preserve"> </w:t>
      </w:r>
      <w:r>
        <w:t>и</w:t>
      </w:r>
      <w:r>
        <w:rPr>
          <w:spacing w:val="-1"/>
        </w:rPr>
        <w:t xml:space="preserve"> </w:t>
      </w:r>
      <w:r>
        <w:rPr>
          <w:spacing w:val="-2"/>
        </w:rPr>
        <w:t>задачи.</w:t>
      </w:r>
    </w:p>
    <w:p w14:paraId="07F462CA" w14:textId="77777777" w:rsidR="00810860" w:rsidRDefault="00800B9E">
      <w:pPr>
        <w:pStyle w:val="2"/>
        <w:ind w:left="852"/>
      </w:pPr>
      <w:r>
        <w:rPr>
          <w:spacing w:val="-4"/>
        </w:rPr>
        <w:t>Цель:</w:t>
      </w:r>
    </w:p>
    <w:p w14:paraId="457E873F" w14:textId="77777777" w:rsidR="00810860" w:rsidRDefault="00800B9E">
      <w:pPr>
        <w:pStyle w:val="a3"/>
        <w:spacing w:before="1"/>
        <w:ind w:left="852" w:right="709"/>
        <w:jc w:val="both"/>
      </w:pPr>
      <w:r>
        <w:t>Создание образовательного пространства, обеспечивающего развитие ценностных ориентаций личности ребенка на основе интеграции педагогической деятельности коллектива и положительного воздействия социума</w:t>
      </w:r>
    </w:p>
    <w:p w14:paraId="221747A4" w14:textId="77777777" w:rsidR="00810860" w:rsidRDefault="00800B9E">
      <w:pPr>
        <w:pStyle w:val="2"/>
        <w:ind w:left="852"/>
      </w:pPr>
      <w:r>
        <w:rPr>
          <w:spacing w:val="-2"/>
        </w:rPr>
        <w:t>Задачи:</w:t>
      </w:r>
    </w:p>
    <w:p w14:paraId="72242A8D" w14:textId="77777777" w:rsidR="00810860" w:rsidRDefault="00800B9E">
      <w:pPr>
        <w:pStyle w:val="a3"/>
        <w:ind w:left="852" w:right="708" w:firstLine="707"/>
        <w:jc w:val="both"/>
      </w:pPr>
      <w:r>
        <w:t>Обеспечение базового образования, соответствующего требованиям государственного образовательного стандартов.</w:t>
      </w:r>
    </w:p>
    <w:p w14:paraId="70816A77" w14:textId="77777777" w:rsidR="00810860" w:rsidRDefault="00800B9E">
      <w:pPr>
        <w:pStyle w:val="a3"/>
        <w:ind w:left="852" w:right="706" w:firstLine="707"/>
        <w:jc w:val="both"/>
      </w:pPr>
      <w:r>
        <w:t>Создание благоприятного психолого-педагогического климата для реализации индивидуальных способностей учащихся.</w:t>
      </w:r>
    </w:p>
    <w:p w14:paraId="2FDE5230" w14:textId="77777777" w:rsidR="00810860" w:rsidRDefault="00800B9E">
      <w:pPr>
        <w:pStyle w:val="a3"/>
        <w:ind w:left="852" w:right="710" w:firstLine="707"/>
        <w:jc w:val="both"/>
      </w:pPr>
      <w:r>
        <w:t>Обновление содержания образования с учетом потребностей учащихся, родителей</w:t>
      </w:r>
      <w:r>
        <w:rPr>
          <w:spacing w:val="40"/>
        </w:rPr>
        <w:t xml:space="preserve"> </w:t>
      </w:r>
      <w:r>
        <w:t>и социума к профилям обучения.</w:t>
      </w:r>
    </w:p>
    <w:p w14:paraId="7F03D81F" w14:textId="77777777" w:rsidR="00810860" w:rsidRDefault="00800B9E">
      <w:pPr>
        <w:pStyle w:val="a3"/>
        <w:ind w:left="852" w:right="710" w:firstLine="707"/>
        <w:jc w:val="both"/>
      </w:pPr>
      <w:r>
        <w:t>Реализация дополнительного образования через систему внеурочной и внешкольной деятельности.</w:t>
      </w:r>
    </w:p>
    <w:p w14:paraId="5187118D" w14:textId="77777777" w:rsidR="00810860" w:rsidRDefault="00800B9E">
      <w:pPr>
        <w:pStyle w:val="a3"/>
        <w:ind w:left="852" w:right="705" w:firstLine="707"/>
        <w:jc w:val="both"/>
      </w:pPr>
      <w:r>
        <w:t xml:space="preserve">Выявления уровня подростковой культуры, содержания восприятия ценностей </w:t>
      </w:r>
      <w:r>
        <w:rPr>
          <w:spacing w:val="-2"/>
        </w:rPr>
        <w:t>культуры.</w:t>
      </w:r>
    </w:p>
    <w:p w14:paraId="45B92477" w14:textId="77777777" w:rsidR="00810860" w:rsidRDefault="00800B9E">
      <w:pPr>
        <w:pStyle w:val="a3"/>
        <w:ind w:left="852" w:right="710" w:firstLine="707"/>
        <w:jc w:val="both"/>
      </w:pPr>
      <w:r>
        <w:t>Создание условий, обеспечивающих приобщение учащихся к ценностям культуры для интеграции личности в системе национальной и мировой культур, выбор форм воспитания и развития обучающихся.</w:t>
      </w:r>
    </w:p>
    <w:p w14:paraId="6AB8C5B1" w14:textId="77777777" w:rsidR="00810860" w:rsidRDefault="00800B9E">
      <w:pPr>
        <w:pStyle w:val="a3"/>
        <w:spacing w:before="1"/>
        <w:ind w:left="852" w:right="706" w:firstLine="707"/>
        <w:jc w:val="both"/>
      </w:pPr>
      <w:r>
        <w:t>Воспитание гражданственности, любви к Родине, уважительного отношения к духовному и культурному наследию, семье.</w:t>
      </w:r>
    </w:p>
    <w:p w14:paraId="4D84F6AF" w14:textId="77777777" w:rsidR="00810860" w:rsidRDefault="00800B9E">
      <w:pPr>
        <w:pStyle w:val="a3"/>
        <w:ind w:left="1560"/>
        <w:jc w:val="both"/>
      </w:pPr>
      <w:r>
        <w:t>Создание</w:t>
      </w:r>
      <w:r>
        <w:rPr>
          <w:spacing w:val="-7"/>
        </w:rPr>
        <w:t xml:space="preserve"> </w:t>
      </w:r>
      <w:r>
        <w:t>условий</w:t>
      </w:r>
      <w:r>
        <w:rPr>
          <w:spacing w:val="-4"/>
        </w:rPr>
        <w:t xml:space="preserve"> </w:t>
      </w:r>
      <w:r>
        <w:t>для</w:t>
      </w:r>
      <w:r>
        <w:rPr>
          <w:spacing w:val="-4"/>
        </w:rPr>
        <w:t xml:space="preserve"> </w:t>
      </w:r>
      <w:r>
        <w:t>социокультурной</w:t>
      </w:r>
      <w:r>
        <w:rPr>
          <w:spacing w:val="-4"/>
        </w:rPr>
        <w:t xml:space="preserve"> </w:t>
      </w:r>
      <w:r>
        <w:t>адаптации</w:t>
      </w:r>
      <w:r>
        <w:rPr>
          <w:spacing w:val="-4"/>
        </w:rPr>
        <w:t xml:space="preserve"> </w:t>
      </w:r>
      <w:r>
        <w:rPr>
          <w:spacing w:val="-2"/>
        </w:rPr>
        <w:t>обучающихся.</w:t>
      </w:r>
    </w:p>
    <w:p w14:paraId="00F87A2F" w14:textId="77777777" w:rsidR="00810860" w:rsidRDefault="00800B9E">
      <w:pPr>
        <w:pStyle w:val="a3"/>
        <w:ind w:left="852" w:right="709" w:firstLine="707"/>
        <w:jc w:val="both"/>
      </w:pPr>
      <w:r>
        <w:t>Создание</w:t>
      </w:r>
      <w:r>
        <w:rPr>
          <w:spacing w:val="-2"/>
        </w:rPr>
        <w:t xml:space="preserve"> </w:t>
      </w:r>
      <w:r>
        <w:t>условий для</w:t>
      </w:r>
      <w:r>
        <w:rPr>
          <w:spacing w:val="-3"/>
        </w:rPr>
        <w:t xml:space="preserve"> </w:t>
      </w:r>
      <w:r>
        <w:t>внедрения</w:t>
      </w:r>
      <w:r>
        <w:rPr>
          <w:spacing w:val="-1"/>
        </w:rPr>
        <w:t xml:space="preserve"> </w:t>
      </w:r>
      <w:r>
        <w:t>в</w:t>
      </w:r>
      <w:r>
        <w:rPr>
          <w:spacing w:val="-1"/>
        </w:rPr>
        <w:t xml:space="preserve"> </w:t>
      </w:r>
      <w:r>
        <w:t>образовательный</w:t>
      </w:r>
      <w:r>
        <w:rPr>
          <w:spacing w:val="-3"/>
        </w:rPr>
        <w:t xml:space="preserve"> </w:t>
      </w:r>
      <w:r>
        <w:t>процесс</w:t>
      </w:r>
      <w:r>
        <w:rPr>
          <w:spacing w:val="-2"/>
        </w:rPr>
        <w:t xml:space="preserve"> </w:t>
      </w:r>
      <w:r>
        <w:t xml:space="preserve">здоровьесберегающих </w:t>
      </w:r>
      <w:r>
        <w:rPr>
          <w:spacing w:val="-2"/>
        </w:rPr>
        <w:t>технологий.</w:t>
      </w:r>
    </w:p>
    <w:p w14:paraId="5774120C" w14:textId="77777777" w:rsidR="00810860" w:rsidRDefault="00810860">
      <w:pPr>
        <w:pStyle w:val="a3"/>
      </w:pPr>
    </w:p>
    <w:p w14:paraId="1AE54050" w14:textId="77777777" w:rsidR="00810860" w:rsidRDefault="00800B9E">
      <w:pPr>
        <w:pStyle w:val="2"/>
        <w:ind w:left="852"/>
        <w:jc w:val="both"/>
      </w:pPr>
      <w:r>
        <w:t>Самообследованием</w:t>
      </w:r>
      <w:r>
        <w:rPr>
          <w:spacing w:val="-8"/>
        </w:rPr>
        <w:t xml:space="preserve"> </w:t>
      </w:r>
      <w:r>
        <w:rPr>
          <w:spacing w:val="-2"/>
        </w:rPr>
        <w:t>установлено:</w:t>
      </w:r>
    </w:p>
    <w:p w14:paraId="67E0F5DB" w14:textId="77777777" w:rsidR="00810860" w:rsidRDefault="00810860">
      <w:pPr>
        <w:pStyle w:val="a3"/>
        <w:rPr>
          <w:b/>
        </w:rPr>
      </w:pPr>
    </w:p>
    <w:p w14:paraId="3C44C6A0" w14:textId="77777777" w:rsidR="00810860" w:rsidRDefault="00445823" w:rsidP="00842C19">
      <w:pPr>
        <w:pStyle w:val="a5"/>
        <w:numPr>
          <w:ilvl w:val="0"/>
          <w:numId w:val="12"/>
        </w:numPr>
        <w:tabs>
          <w:tab w:val="left" w:pos="1032"/>
        </w:tabs>
        <w:spacing w:line="276" w:lineRule="auto"/>
        <w:ind w:right="709" w:firstLine="0"/>
        <w:jc w:val="both"/>
        <w:rPr>
          <w:sz w:val="24"/>
        </w:rPr>
      </w:pPr>
      <w:r>
        <w:rPr>
          <w:sz w:val="24"/>
        </w:rPr>
        <w:t xml:space="preserve">ГБОУ «СОШ-сад №10 г.Назрань  </w:t>
      </w:r>
      <w:r w:rsidR="00800B9E">
        <w:rPr>
          <w:sz w:val="24"/>
        </w:rPr>
        <w:t>образовательная деятельность ведется в соответствии с</w:t>
      </w:r>
      <w:r w:rsidR="00800B9E">
        <w:rPr>
          <w:spacing w:val="-1"/>
          <w:sz w:val="24"/>
        </w:rPr>
        <w:t xml:space="preserve"> </w:t>
      </w:r>
      <w:r w:rsidR="00800B9E">
        <w:rPr>
          <w:sz w:val="24"/>
        </w:rPr>
        <w:t>Уставом и лицензией на право осуществления образовательной деятельности.</w:t>
      </w:r>
    </w:p>
    <w:p w14:paraId="3584A977" w14:textId="77777777" w:rsidR="00810860" w:rsidRDefault="00800B9E" w:rsidP="00842C19">
      <w:pPr>
        <w:pStyle w:val="a5"/>
        <w:numPr>
          <w:ilvl w:val="0"/>
          <w:numId w:val="12"/>
        </w:numPr>
        <w:tabs>
          <w:tab w:val="left" w:pos="1032"/>
        </w:tabs>
        <w:spacing w:before="198" w:line="276" w:lineRule="auto"/>
        <w:ind w:right="709" w:firstLine="0"/>
        <w:jc w:val="both"/>
        <w:rPr>
          <w:sz w:val="24"/>
        </w:rPr>
      </w:pPr>
      <w:r>
        <w:rPr>
          <w:sz w:val="24"/>
        </w:rPr>
        <w:t>В</w:t>
      </w:r>
      <w:r>
        <w:rPr>
          <w:spacing w:val="-1"/>
          <w:sz w:val="24"/>
        </w:rPr>
        <w:t xml:space="preserve"> </w:t>
      </w:r>
      <w:r>
        <w:rPr>
          <w:sz w:val="24"/>
        </w:rPr>
        <w:t>школе</w:t>
      </w:r>
      <w:r>
        <w:rPr>
          <w:spacing w:val="-2"/>
          <w:sz w:val="24"/>
        </w:rPr>
        <w:t xml:space="preserve"> </w:t>
      </w:r>
      <w:r>
        <w:rPr>
          <w:sz w:val="24"/>
        </w:rPr>
        <w:t>используются</w:t>
      </w:r>
      <w:r>
        <w:rPr>
          <w:spacing w:val="-1"/>
          <w:sz w:val="24"/>
        </w:rPr>
        <w:t xml:space="preserve"> </w:t>
      </w:r>
      <w:r>
        <w:rPr>
          <w:sz w:val="24"/>
        </w:rPr>
        <w:t>современные</w:t>
      </w:r>
      <w:r>
        <w:rPr>
          <w:spacing w:val="-3"/>
          <w:sz w:val="24"/>
        </w:rPr>
        <w:t xml:space="preserve"> </w:t>
      </w:r>
      <w:r>
        <w:rPr>
          <w:sz w:val="24"/>
        </w:rPr>
        <w:t>методики,</w:t>
      </w:r>
      <w:r>
        <w:rPr>
          <w:spacing w:val="-1"/>
          <w:sz w:val="24"/>
        </w:rPr>
        <w:t xml:space="preserve"> </w:t>
      </w:r>
      <w:r>
        <w:rPr>
          <w:sz w:val="24"/>
        </w:rPr>
        <w:t>передовые</w:t>
      </w:r>
      <w:r>
        <w:rPr>
          <w:spacing w:val="-2"/>
          <w:sz w:val="24"/>
        </w:rPr>
        <w:t xml:space="preserve"> </w:t>
      </w:r>
      <w:r>
        <w:rPr>
          <w:sz w:val="24"/>
        </w:rPr>
        <w:t>педагогические</w:t>
      </w:r>
      <w:r>
        <w:rPr>
          <w:spacing w:val="40"/>
          <w:sz w:val="24"/>
        </w:rPr>
        <w:t xml:space="preserve"> </w:t>
      </w:r>
      <w:r>
        <w:rPr>
          <w:sz w:val="24"/>
        </w:rPr>
        <w:t>технологии и формы обучения. При определении</w:t>
      </w:r>
      <w:r>
        <w:rPr>
          <w:spacing w:val="40"/>
          <w:sz w:val="24"/>
        </w:rPr>
        <w:t xml:space="preserve"> </w:t>
      </w:r>
      <w:r>
        <w:rPr>
          <w:sz w:val="24"/>
        </w:rPr>
        <w:t>перспектив развития</w:t>
      </w:r>
      <w:r>
        <w:rPr>
          <w:spacing w:val="40"/>
          <w:sz w:val="24"/>
        </w:rPr>
        <w:t xml:space="preserve"> </w:t>
      </w:r>
      <w:r>
        <w:rPr>
          <w:sz w:val="24"/>
        </w:rPr>
        <w:t>школа ориентируется на социальный заказ обучающихся и их родителей (законных представителей).</w:t>
      </w:r>
    </w:p>
    <w:p w14:paraId="3D65FCB1" w14:textId="77777777" w:rsidR="00810860" w:rsidRDefault="00800B9E">
      <w:pPr>
        <w:pStyle w:val="2"/>
        <w:spacing w:before="200"/>
        <w:ind w:left="852"/>
        <w:jc w:val="both"/>
      </w:pPr>
      <w:r>
        <w:t>Управление</w:t>
      </w:r>
      <w:r>
        <w:rPr>
          <w:spacing w:val="-4"/>
        </w:rPr>
        <w:t xml:space="preserve"> </w:t>
      </w:r>
      <w:r>
        <w:rPr>
          <w:spacing w:val="-2"/>
        </w:rPr>
        <w:t>школой</w:t>
      </w:r>
    </w:p>
    <w:p w14:paraId="0C9BF090" w14:textId="77777777" w:rsidR="00810860" w:rsidRDefault="00800B9E">
      <w:pPr>
        <w:pStyle w:val="a3"/>
        <w:spacing w:before="242"/>
        <w:ind w:left="852" w:right="703"/>
        <w:jc w:val="both"/>
      </w:pPr>
      <w: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w:t>
      </w:r>
      <w:r>
        <w:rPr>
          <w:spacing w:val="-2"/>
        </w:rPr>
        <w:t>характеристикам.</w:t>
      </w:r>
    </w:p>
    <w:p w14:paraId="55688B1E" w14:textId="77777777" w:rsidR="00810860" w:rsidRDefault="00800B9E">
      <w:pPr>
        <w:pStyle w:val="a3"/>
        <w:ind w:left="852" w:right="704" w:firstLine="299"/>
        <w:jc w:val="both"/>
      </w:pPr>
      <w:r>
        <w:t xml:space="preserve">Общее управление школой осуществляет директор </w:t>
      </w:r>
      <w:r w:rsidR="00445823">
        <w:t xml:space="preserve">ГБОУ «СОШ-сад №10 г.Назрань  </w:t>
      </w:r>
      <w:r>
        <w:t>в соответствии с действующим законодательством, в силу своей компетентности. Основной функцией</w:t>
      </w:r>
      <w:r>
        <w:rPr>
          <w:spacing w:val="63"/>
        </w:rPr>
        <w:t xml:space="preserve">  </w:t>
      </w:r>
      <w:r>
        <w:t>директора</w:t>
      </w:r>
      <w:r>
        <w:rPr>
          <w:spacing w:val="63"/>
        </w:rPr>
        <w:t xml:space="preserve">  </w:t>
      </w:r>
      <w:r>
        <w:t>школы</w:t>
      </w:r>
      <w:r>
        <w:rPr>
          <w:spacing w:val="64"/>
        </w:rPr>
        <w:t xml:space="preserve">  </w:t>
      </w:r>
      <w:r>
        <w:t>является</w:t>
      </w:r>
      <w:r>
        <w:rPr>
          <w:spacing w:val="63"/>
        </w:rPr>
        <w:t xml:space="preserve">  </w:t>
      </w:r>
      <w:r>
        <w:t>осуществление</w:t>
      </w:r>
      <w:r>
        <w:rPr>
          <w:spacing w:val="62"/>
        </w:rPr>
        <w:t xml:space="preserve">  </w:t>
      </w:r>
      <w:r>
        <w:t>оперативного</w:t>
      </w:r>
      <w:r>
        <w:rPr>
          <w:spacing w:val="64"/>
        </w:rPr>
        <w:t xml:space="preserve">  </w:t>
      </w:r>
      <w:r>
        <w:rPr>
          <w:spacing w:val="-2"/>
        </w:rPr>
        <w:t>руководства</w:t>
      </w:r>
    </w:p>
    <w:p w14:paraId="26ADF0B1" w14:textId="77777777" w:rsidR="00810860" w:rsidRDefault="00810860">
      <w:pPr>
        <w:pStyle w:val="a3"/>
        <w:jc w:val="both"/>
        <w:sectPr w:rsidR="00810860">
          <w:pgSz w:w="11910" w:h="16840"/>
          <w:pgMar w:top="1040" w:right="141" w:bottom="940" w:left="850" w:header="0" w:footer="753" w:gutter="0"/>
          <w:cols w:space="720"/>
        </w:sectPr>
      </w:pPr>
    </w:p>
    <w:p w14:paraId="79F77443" w14:textId="77777777" w:rsidR="00810860" w:rsidRDefault="00800B9E">
      <w:pPr>
        <w:pStyle w:val="a3"/>
        <w:tabs>
          <w:tab w:val="left" w:pos="4029"/>
        </w:tabs>
        <w:spacing w:before="73"/>
        <w:ind w:left="852" w:right="749"/>
      </w:pPr>
      <w:r>
        <w:lastRenderedPageBreak/>
        <w:t>деятельностью</w:t>
      </w:r>
      <w:r>
        <w:rPr>
          <w:spacing w:val="40"/>
        </w:rPr>
        <w:t xml:space="preserve"> </w:t>
      </w:r>
      <w:r>
        <w:t>учреждения,</w:t>
      </w:r>
      <w:r>
        <w:tab/>
        <w:t>координация</w:t>
      </w:r>
      <w:r>
        <w:rPr>
          <w:spacing w:val="40"/>
        </w:rPr>
        <w:t xml:space="preserve"> </w:t>
      </w:r>
      <w:r>
        <w:t>действий</w:t>
      </w:r>
      <w:r>
        <w:rPr>
          <w:spacing w:val="40"/>
        </w:rPr>
        <w:t xml:space="preserve"> </w:t>
      </w:r>
      <w:r>
        <w:t>всех</w:t>
      </w:r>
      <w:r>
        <w:rPr>
          <w:spacing w:val="40"/>
        </w:rPr>
        <w:t xml:space="preserve"> </w:t>
      </w:r>
      <w:r>
        <w:t>участников</w:t>
      </w:r>
      <w:r>
        <w:rPr>
          <w:spacing w:val="40"/>
        </w:rPr>
        <w:t xml:space="preserve"> </w:t>
      </w:r>
      <w:r>
        <w:t xml:space="preserve">образовательного </w:t>
      </w:r>
      <w:r>
        <w:rPr>
          <w:spacing w:val="-2"/>
        </w:rPr>
        <w:t>процесса.</w:t>
      </w:r>
    </w:p>
    <w:p w14:paraId="253436DC" w14:textId="77777777" w:rsidR="00810860" w:rsidRDefault="00800B9E">
      <w:pPr>
        <w:pStyle w:val="2"/>
        <w:spacing w:before="1" w:line="276" w:lineRule="exact"/>
        <w:ind w:left="852"/>
      </w:pPr>
      <w:r>
        <w:t>Коллегиальными</w:t>
      </w:r>
      <w:r>
        <w:rPr>
          <w:spacing w:val="-7"/>
        </w:rPr>
        <w:t xml:space="preserve"> </w:t>
      </w:r>
      <w:r>
        <w:t>органами</w:t>
      </w:r>
      <w:r>
        <w:rPr>
          <w:spacing w:val="-4"/>
        </w:rPr>
        <w:t xml:space="preserve"> </w:t>
      </w:r>
      <w:r>
        <w:t>управления</w:t>
      </w:r>
      <w:r>
        <w:rPr>
          <w:spacing w:val="53"/>
        </w:rPr>
        <w:t xml:space="preserve"> </w:t>
      </w:r>
      <w:r>
        <w:t>школы</w:t>
      </w:r>
      <w:r>
        <w:rPr>
          <w:spacing w:val="-3"/>
        </w:rPr>
        <w:t xml:space="preserve"> </w:t>
      </w:r>
      <w:r>
        <w:rPr>
          <w:spacing w:val="-2"/>
        </w:rPr>
        <w:t>являются:</w:t>
      </w:r>
    </w:p>
    <w:p w14:paraId="5F296DF6" w14:textId="77777777" w:rsidR="00810860" w:rsidRDefault="00800B9E" w:rsidP="00842C19">
      <w:pPr>
        <w:pStyle w:val="a5"/>
        <w:numPr>
          <w:ilvl w:val="1"/>
          <w:numId w:val="12"/>
        </w:numPr>
        <w:tabs>
          <w:tab w:val="left" w:pos="1571"/>
        </w:tabs>
        <w:spacing w:line="294" w:lineRule="exact"/>
        <w:ind w:left="1571"/>
        <w:rPr>
          <w:sz w:val="24"/>
        </w:rPr>
      </w:pPr>
      <w:r>
        <w:rPr>
          <w:sz w:val="24"/>
        </w:rPr>
        <w:t>Совет</w:t>
      </w:r>
      <w:r>
        <w:rPr>
          <w:spacing w:val="-2"/>
          <w:sz w:val="24"/>
        </w:rPr>
        <w:t xml:space="preserve"> школы;</w:t>
      </w:r>
    </w:p>
    <w:p w14:paraId="536C609D" w14:textId="77777777" w:rsidR="00810860" w:rsidRDefault="00800B9E" w:rsidP="00842C19">
      <w:pPr>
        <w:pStyle w:val="a5"/>
        <w:numPr>
          <w:ilvl w:val="1"/>
          <w:numId w:val="12"/>
        </w:numPr>
        <w:tabs>
          <w:tab w:val="left" w:pos="1571"/>
        </w:tabs>
        <w:spacing w:before="1" w:line="293" w:lineRule="exact"/>
        <w:ind w:left="1571"/>
        <w:rPr>
          <w:sz w:val="24"/>
        </w:rPr>
      </w:pPr>
      <w:r>
        <w:rPr>
          <w:sz w:val="24"/>
        </w:rPr>
        <w:t>Общее</w:t>
      </w:r>
      <w:r>
        <w:rPr>
          <w:spacing w:val="-2"/>
          <w:sz w:val="24"/>
        </w:rPr>
        <w:t xml:space="preserve"> </w:t>
      </w:r>
      <w:r>
        <w:rPr>
          <w:sz w:val="24"/>
        </w:rPr>
        <w:t>собрание</w:t>
      </w:r>
      <w:r>
        <w:rPr>
          <w:spacing w:val="-2"/>
          <w:sz w:val="24"/>
        </w:rPr>
        <w:t xml:space="preserve"> </w:t>
      </w:r>
      <w:r>
        <w:rPr>
          <w:sz w:val="24"/>
        </w:rPr>
        <w:t xml:space="preserve">трудового </w:t>
      </w:r>
      <w:r>
        <w:rPr>
          <w:spacing w:val="-2"/>
          <w:sz w:val="24"/>
        </w:rPr>
        <w:t>коллектива;</w:t>
      </w:r>
    </w:p>
    <w:p w14:paraId="7FC3569A" w14:textId="77777777" w:rsidR="00810860" w:rsidRDefault="00800B9E" w:rsidP="00842C19">
      <w:pPr>
        <w:pStyle w:val="a5"/>
        <w:numPr>
          <w:ilvl w:val="1"/>
          <w:numId w:val="12"/>
        </w:numPr>
        <w:tabs>
          <w:tab w:val="left" w:pos="1571"/>
        </w:tabs>
        <w:spacing w:line="293" w:lineRule="exact"/>
        <w:ind w:left="1571"/>
        <w:rPr>
          <w:sz w:val="24"/>
        </w:rPr>
      </w:pPr>
      <w:r>
        <w:rPr>
          <w:sz w:val="24"/>
        </w:rPr>
        <w:t>Педагогический</w:t>
      </w:r>
      <w:r>
        <w:rPr>
          <w:spacing w:val="-7"/>
          <w:sz w:val="24"/>
        </w:rPr>
        <w:t xml:space="preserve"> </w:t>
      </w:r>
      <w:r>
        <w:rPr>
          <w:spacing w:val="-2"/>
          <w:sz w:val="24"/>
        </w:rPr>
        <w:t>совет;</w:t>
      </w:r>
    </w:p>
    <w:p w14:paraId="03DE3D8C" w14:textId="77777777" w:rsidR="00810860" w:rsidRDefault="00800B9E" w:rsidP="00842C19">
      <w:pPr>
        <w:pStyle w:val="a5"/>
        <w:numPr>
          <w:ilvl w:val="1"/>
          <w:numId w:val="12"/>
        </w:numPr>
        <w:tabs>
          <w:tab w:val="left" w:pos="1571"/>
        </w:tabs>
        <w:spacing w:line="293" w:lineRule="exact"/>
        <w:ind w:left="1571"/>
        <w:rPr>
          <w:sz w:val="24"/>
        </w:rPr>
      </w:pPr>
      <w:r>
        <w:rPr>
          <w:sz w:val="24"/>
        </w:rPr>
        <w:t>Методический</w:t>
      </w:r>
      <w:r>
        <w:rPr>
          <w:spacing w:val="-4"/>
          <w:sz w:val="24"/>
        </w:rPr>
        <w:t xml:space="preserve"> Совет</w:t>
      </w:r>
    </w:p>
    <w:p w14:paraId="7FEBD10A" w14:textId="5B648FAF" w:rsidR="00810860" w:rsidRDefault="00FD66E9" w:rsidP="00842C19">
      <w:pPr>
        <w:pStyle w:val="2"/>
        <w:numPr>
          <w:ilvl w:val="0"/>
          <w:numId w:val="11"/>
        </w:numPr>
        <w:tabs>
          <w:tab w:val="left" w:pos="1092"/>
        </w:tabs>
        <w:spacing w:line="276" w:lineRule="exact"/>
        <w:jc w:val="left"/>
      </w:pPr>
      <w:r>
        <w:t>С</w:t>
      </w:r>
      <w:r w:rsidR="00800B9E">
        <w:t>истема</w:t>
      </w:r>
      <w:r w:rsidR="00800B9E">
        <w:rPr>
          <w:spacing w:val="-4"/>
        </w:rPr>
        <w:t xml:space="preserve"> </w:t>
      </w:r>
      <w:r w:rsidR="00800B9E">
        <w:rPr>
          <w:spacing w:val="-2"/>
        </w:rPr>
        <w:t>управления</w:t>
      </w:r>
      <w:r>
        <w:rPr>
          <w:spacing w:val="-2"/>
        </w:rPr>
        <w:t xml:space="preserve"> образовательной организацией</w:t>
      </w:r>
    </w:p>
    <w:p w14:paraId="14BF5AC8" w14:textId="77777777" w:rsidR="00810860" w:rsidRDefault="00800B9E">
      <w:pPr>
        <w:pStyle w:val="a3"/>
        <w:tabs>
          <w:tab w:val="left" w:pos="4721"/>
        </w:tabs>
        <w:ind w:left="1135"/>
      </w:pPr>
      <w:r>
        <w:t>Директор</w:t>
      </w:r>
      <w:r>
        <w:rPr>
          <w:spacing w:val="-4"/>
        </w:rPr>
        <w:t xml:space="preserve"> </w:t>
      </w:r>
      <w:r>
        <w:rPr>
          <w:spacing w:val="-2"/>
        </w:rPr>
        <w:t>общеобразовательного</w:t>
      </w:r>
      <w:r>
        <w:tab/>
      </w:r>
      <w:r>
        <w:rPr>
          <w:spacing w:val="-2"/>
        </w:rPr>
        <w:t>учреждения:</w:t>
      </w:r>
    </w:p>
    <w:p w14:paraId="0C0A5EBC" w14:textId="77777777" w:rsidR="00810860" w:rsidRDefault="00445823" w:rsidP="00842C19">
      <w:pPr>
        <w:pStyle w:val="a5"/>
        <w:numPr>
          <w:ilvl w:val="0"/>
          <w:numId w:val="8"/>
        </w:numPr>
        <w:tabs>
          <w:tab w:val="left" w:pos="1559"/>
        </w:tabs>
        <w:spacing w:before="52"/>
        <w:ind w:left="1559" w:hanging="359"/>
        <w:rPr>
          <w:sz w:val="24"/>
        </w:rPr>
      </w:pPr>
      <w:r>
        <w:rPr>
          <w:sz w:val="24"/>
        </w:rPr>
        <w:t>Кокорхоева Эйсет Муссаевна</w:t>
      </w:r>
    </w:p>
    <w:p w14:paraId="04E10EFE" w14:textId="77777777" w:rsidR="00810860" w:rsidRDefault="00800B9E">
      <w:pPr>
        <w:pStyle w:val="a3"/>
        <w:spacing w:before="47"/>
        <w:ind w:left="1135" w:right="1978" w:hanging="10"/>
      </w:pPr>
      <w:r>
        <w:t>Заместители</w:t>
      </w:r>
      <w:r>
        <w:rPr>
          <w:spacing w:val="-5"/>
        </w:rPr>
        <w:t xml:space="preserve"> </w:t>
      </w:r>
      <w:r>
        <w:t>директора</w:t>
      </w:r>
      <w:r>
        <w:rPr>
          <w:spacing w:val="-5"/>
        </w:rPr>
        <w:t xml:space="preserve"> </w:t>
      </w:r>
      <w:r w:rsidR="00445823">
        <w:t xml:space="preserve">ГБОУ «СОШ-сад №10 г.Назрань  </w:t>
      </w:r>
      <w:r>
        <w:t>по</w:t>
      </w:r>
      <w:r>
        <w:rPr>
          <w:spacing w:val="-5"/>
        </w:rPr>
        <w:t xml:space="preserve"> </w:t>
      </w:r>
      <w:r>
        <w:t>направлениям: заместители директора по учебно-воспитательной работе:</w:t>
      </w:r>
    </w:p>
    <w:p w14:paraId="4908DEB2" w14:textId="77777777" w:rsidR="00445823" w:rsidRDefault="00445823">
      <w:pPr>
        <w:pStyle w:val="a3"/>
        <w:spacing w:before="47"/>
        <w:ind w:left="1135" w:right="1978" w:hanging="10"/>
      </w:pPr>
      <w:r>
        <w:t xml:space="preserve">       Могушкова Макка Малаудиновна-зам.дир. по УВР НОО</w:t>
      </w:r>
    </w:p>
    <w:p w14:paraId="745423E2" w14:textId="77777777" w:rsidR="00445823" w:rsidRDefault="00445823">
      <w:pPr>
        <w:pStyle w:val="a3"/>
        <w:spacing w:before="47"/>
        <w:ind w:left="1135" w:right="1978" w:hanging="10"/>
      </w:pPr>
      <w:r>
        <w:t xml:space="preserve">       Саралиева Радимхан Салангиреевна-зам.дир.по УВР ООО</w:t>
      </w:r>
    </w:p>
    <w:p w14:paraId="5AF19168" w14:textId="77777777" w:rsidR="00445823" w:rsidRDefault="00445823">
      <w:pPr>
        <w:pStyle w:val="a3"/>
        <w:spacing w:before="47"/>
        <w:ind w:left="1135" w:right="1978" w:hanging="10"/>
      </w:pPr>
      <w:r>
        <w:t xml:space="preserve">       Мальсагова Любовь Юсуповна-зам.дир. по УВР СОО</w:t>
      </w:r>
    </w:p>
    <w:p w14:paraId="006429D0" w14:textId="3CA094FF" w:rsidR="00810860" w:rsidRPr="00445823" w:rsidRDefault="00445823" w:rsidP="00842C19">
      <w:pPr>
        <w:pStyle w:val="a5"/>
        <w:numPr>
          <w:ilvl w:val="0"/>
          <w:numId w:val="8"/>
        </w:numPr>
        <w:tabs>
          <w:tab w:val="left" w:pos="1571"/>
        </w:tabs>
        <w:spacing w:line="293" w:lineRule="exact"/>
        <w:ind w:left="1571"/>
        <w:rPr>
          <w:sz w:val="24"/>
        </w:rPr>
      </w:pPr>
      <w:r>
        <w:rPr>
          <w:sz w:val="24"/>
        </w:rPr>
        <w:t>Ганиева Мария Ахметовна</w:t>
      </w:r>
      <w:r w:rsidR="000B058F">
        <w:rPr>
          <w:sz w:val="24"/>
        </w:rPr>
        <w:t>-</w:t>
      </w:r>
      <w:r>
        <w:rPr>
          <w:sz w:val="24"/>
        </w:rPr>
        <w:t xml:space="preserve"> </w:t>
      </w:r>
      <w:r w:rsidR="00800B9E">
        <w:rPr>
          <w:sz w:val="24"/>
        </w:rPr>
        <w:t>заместитель</w:t>
      </w:r>
      <w:r w:rsidR="00800B9E">
        <w:rPr>
          <w:spacing w:val="-5"/>
          <w:sz w:val="24"/>
        </w:rPr>
        <w:t xml:space="preserve"> </w:t>
      </w:r>
      <w:r w:rsidR="00800B9E">
        <w:rPr>
          <w:sz w:val="24"/>
        </w:rPr>
        <w:t>директора</w:t>
      </w:r>
      <w:r w:rsidR="00800B9E">
        <w:rPr>
          <w:spacing w:val="-7"/>
          <w:sz w:val="24"/>
        </w:rPr>
        <w:t xml:space="preserve"> </w:t>
      </w:r>
      <w:r w:rsidR="00800B9E">
        <w:rPr>
          <w:sz w:val="24"/>
        </w:rPr>
        <w:t>по</w:t>
      </w:r>
      <w:r w:rsidR="00800B9E">
        <w:rPr>
          <w:spacing w:val="-5"/>
          <w:sz w:val="24"/>
        </w:rPr>
        <w:t xml:space="preserve"> </w:t>
      </w:r>
      <w:r w:rsidR="00800B9E">
        <w:rPr>
          <w:sz w:val="24"/>
        </w:rPr>
        <w:t>воспитательной</w:t>
      </w:r>
      <w:r w:rsidR="00800B9E">
        <w:rPr>
          <w:spacing w:val="-4"/>
          <w:sz w:val="24"/>
        </w:rPr>
        <w:t xml:space="preserve"> </w:t>
      </w:r>
      <w:r w:rsidR="00800B9E">
        <w:rPr>
          <w:spacing w:val="-2"/>
          <w:sz w:val="24"/>
        </w:rPr>
        <w:t>работе:</w:t>
      </w:r>
    </w:p>
    <w:p w14:paraId="1DA4BAAD" w14:textId="53C86ABD" w:rsidR="00810860" w:rsidRPr="00445823" w:rsidRDefault="00445823" w:rsidP="00842C19">
      <w:pPr>
        <w:pStyle w:val="a5"/>
        <w:numPr>
          <w:ilvl w:val="0"/>
          <w:numId w:val="8"/>
        </w:numPr>
        <w:tabs>
          <w:tab w:val="left" w:pos="1571"/>
        </w:tabs>
        <w:spacing w:line="293" w:lineRule="exact"/>
        <w:ind w:left="1571"/>
        <w:rPr>
          <w:sz w:val="24"/>
        </w:rPr>
      </w:pPr>
      <w:r>
        <w:t>Евлоев Магомед-Башир Назирович</w:t>
      </w:r>
      <w:r w:rsidR="00BB6574">
        <w:t>-</w:t>
      </w:r>
      <w:r>
        <w:t xml:space="preserve"> </w:t>
      </w:r>
      <w:r w:rsidR="00800B9E">
        <w:t>заместитель</w:t>
      </w:r>
      <w:r w:rsidR="00800B9E" w:rsidRPr="00445823">
        <w:rPr>
          <w:spacing w:val="-8"/>
        </w:rPr>
        <w:t xml:space="preserve"> </w:t>
      </w:r>
      <w:r w:rsidR="00800B9E">
        <w:t>директора</w:t>
      </w:r>
      <w:r w:rsidR="00800B9E" w:rsidRPr="00445823">
        <w:rPr>
          <w:spacing w:val="-8"/>
        </w:rPr>
        <w:t xml:space="preserve"> </w:t>
      </w:r>
      <w:r w:rsidR="00800B9E">
        <w:t>по</w:t>
      </w:r>
      <w:r w:rsidR="00800B9E" w:rsidRPr="00445823">
        <w:rPr>
          <w:spacing w:val="-6"/>
        </w:rPr>
        <w:t xml:space="preserve"> </w:t>
      </w:r>
      <w:r w:rsidR="00800B9E">
        <w:t>административно-хозяйственной</w:t>
      </w:r>
      <w:r w:rsidR="00800B9E" w:rsidRPr="00445823">
        <w:rPr>
          <w:spacing w:val="-5"/>
        </w:rPr>
        <w:t xml:space="preserve"> </w:t>
      </w:r>
      <w:r w:rsidR="00800B9E" w:rsidRPr="00445823">
        <w:rPr>
          <w:spacing w:val="-2"/>
        </w:rPr>
        <w:t>работе:</w:t>
      </w:r>
    </w:p>
    <w:p w14:paraId="539A3579" w14:textId="77777777" w:rsidR="00810860" w:rsidRPr="00445823" w:rsidRDefault="00445823" w:rsidP="00842C19">
      <w:pPr>
        <w:pStyle w:val="a5"/>
        <w:numPr>
          <w:ilvl w:val="0"/>
          <w:numId w:val="8"/>
        </w:numPr>
        <w:tabs>
          <w:tab w:val="left" w:pos="1559"/>
        </w:tabs>
        <w:spacing w:line="293" w:lineRule="exact"/>
        <w:ind w:left="1559" w:hanging="359"/>
        <w:rPr>
          <w:sz w:val="24"/>
        </w:rPr>
      </w:pPr>
      <w:r>
        <w:rPr>
          <w:sz w:val="24"/>
        </w:rPr>
        <w:t>Дзарахова Венера Назировна- с</w:t>
      </w:r>
      <w:r w:rsidR="00800B9E" w:rsidRPr="00445823">
        <w:rPr>
          <w:sz w:val="24"/>
        </w:rPr>
        <w:t>оветник</w:t>
      </w:r>
      <w:r w:rsidR="00800B9E" w:rsidRPr="00445823">
        <w:rPr>
          <w:spacing w:val="-7"/>
          <w:sz w:val="24"/>
        </w:rPr>
        <w:t xml:space="preserve"> </w:t>
      </w:r>
      <w:r w:rsidR="00800B9E" w:rsidRPr="00445823">
        <w:rPr>
          <w:sz w:val="24"/>
        </w:rPr>
        <w:t>по</w:t>
      </w:r>
      <w:r w:rsidR="00800B9E" w:rsidRPr="00445823">
        <w:rPr>
          <w:spacing w:val="-2"/>
          <w:sz w:val="24"/>
        </w:rPr>
        <w:t xml:space="preserve"> </w:t>
      </w:r>
      <w:r w:rsidR="00800B9E" w:rsidRPr="00445823">
        <w:rPr>
          <w:sz w:val="24"/>
        </w:rPr>
        <w:t>воспитанию</w:t>
      </w:r>
      <w:r w:rsidR="00800B9E" w:rsidRPr="00445823">
        <w:rPr>
          <w:spacing w:val="-2"/>
          <w:sz w:val="24"/>
        </w:rPr>
        <w:t xml:space="preserve"> </w:t>
      </w:r>
    </w:p>
    <w:p w14:paraId="5E0234C7" w14:textId="77777777" w:rsidR="00810860" w:rsidRDefault="00800B9E" w:rsidP="00842C19">
      <w:pPr>
        <w:pStyle w:val="2"/>
        <w:numPr>
          <w:ilvl w:val="0"/>
          <w:numId w:val="11"/>
        </w:numPr>
        <w:tabs>
          <w:tab w:val="left" w:pos="1032"/>
        </w:tabs>
        <w:spacing w:before="1"/>
        <w:ind w:left="1032" w:hanging="180"/>
        <w:jc w:val="left"/>
        <w:rPr>
          <w:sz w:val="22"/>
        </w:rPr>
      </w:pPr>
      <w:r>
        <w:t>Оценка</w:t>
      </w:r>
      <w:r>
        <w:rPr>
          <w:spacing w:val="-5"/>
        </w:rPr>
        <w:t xml:space="preserve"> </w:t>
      </w:r>
      <w:r>
        <w:t>содержания</w:t>
      </w:r>
      <w:r>
        <w:rPr>
          <w:spacing w:val="-6"/>
        </w:rPr>
        <w:t xml:space="preserve"> </w:t>
      </w:r>
      <w:r>
        <w:t>и</w:t>
      </w:r>
      <w:r>
        <w:rPr>
          <w:spacing w:val="-3"/>
        </w:rPr>
        <w:t xml:space="preserve"> </w:t>
      </w:r>
      <w:r>
        <w:t>качества</w:t>
      </w:r>
      <w:r>
        <w:rPr>
          <w:spacing w:val="-3"/>
        </w:rPr>
        <w:t xml:space="preserve"> </w:t>
      </w:r>
      <w:r>
        <w:t>подготовки</w:t>
      </w:r>
      <w:r>
        <w:rPr>
          <w:spacing w:val="-2"/>
        </w:rPr>
        <w:t xml:space="preserve"> обучающихся</w:t>
      </w:r>
    </w:p>
    <w:p w14:paraId="15AF9D9F" w14:textId="77777777" w:rsidR="00810860" w:rsidRDefault="00810860">
      <w:pPr>
        <w:pStyle w:val="a3"/>
        <w:spacing w:before="2"/>
        <w:rPr>
          <w:b/>
        </w:rPr>
      </w:pPr>
    </w:p>
    <w:p w14:paraId="0D3EA2C0" w14:textId="77777777" w:rsidR="00810860" w:rsidRDefault="00800B9E">
      <w:pPr>
        <w:spacing w:line="249" w:lineRule="auto"/>
        <w:ind w:left="852" w:right="935" w:firstLine="297"/>
        <w:jc w:val="both"/>
        <w:rPr>
          <w:sz w:val="24"/>
        </w:rPr>
      </w:pPr>
      <w:r>
        <w:t>В соответствии с Законом «Об образовании в Российской Федерации», федеральным государственным образовательным стандартом, региональным примерным недельным учебным планом для образовательных учреждений, реализующих программы общего образования, расположенных на территории</w:t>
      </w:r>
      <w:r w:rsidR="00445823">
        <w:t xml:space="preserve"> Республики Ингушетия </w:t>
      </w:r>
      <w:r>
        <w:t xml:space="preserve">, Уставом и лицензией на ведение </w:t>
      </w:r>
      <w:r>
        <w:rPr>
          <w:sz w:val="24"/>
        </w:rPr>
        <w:t xml:space="preserve">образовательной деятельности </w:t>
      </w:r>
      <w:r w:rsidR="00445823">
        <w:rPr>
          <w:sz w:val="24"/>
        </w:rPr>
        <w:t xml:space="preserve">ГБОУ «СОШ-сад №10 г.Назрань  </w:t>
      </w:r>
      <w:r>
        <w:rPr>
          <w:sz w:val="24"/>
        </w:rPr>
        <w:t>осуществляет образовательный процесс в соответствии с основными общеобразовательными программами трёх</w:t>
      </w:r>
      <w:r>
        <w:rPr>
          <w:spacing w:val="40"/>
          <w:sz w:val="24"/>
        </w:rPr>
        <w:t xml:space="preserve"> </w:t>
      </w:r>
      <w:r>
        <w:rPr>
          <w:sz w:val="24"/>
        </w:rPr>
        <w:t>уровней общего образования:</w:t>
      </w:r>
    </w:p>
    <w:p w14:paraId="36F645E4" w14:textId="77777777" w:rsidR="00810860" w:rsidRDefault="00810860">
      <w:pPr>
        <w:pStyle w:val="a3"/>
        <w:spacing w:before="59"/>
        <w:rPr>
          <w:sz w:val="20"/>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2410"/>
        <w:gridCol w:w="2695"/>
        <w:gridCol w:w="2126"/>
        <w:gridCol w:w="1638"/>
      </w:tblGrid>
      <w:tr w:rsidR="00810860" w14:paraId="18D7145B" w14:textId="77777777">
        <w:trPr>
          <w:trHeight w:val="537"/>
        </w:trPr>
        <w:tc>
          <w:tcPr>
            <w:tcW w:w="566" w:type="dxa"/>
            <w:tcBorders>
              <w:bottom w:val="nil"/>
            </w:tcBorders>
          </w:tcPr>
          <w:p w14:paraId="20E400C4" w14:textId="77777777" w:rsidR="00810860" w:rsidRDefault="00810860">
            <w:pPr>
              <w:pStyle w:val="TableParagraph"/>
              <w:jc w:val="left"/>
            </w:pPr>
          </w:p>
        </w:tc>
        <w:tc>
          <w:tcPr>
            <w:tcW w:w="2410" w:type="dxa"/>
            <w:tcBorders>
              <w:bottom w:val="nil"/>
            </w:tcBorders>
          </w:tcPr>
          <w:p w14:paraId="65FE16DF" w14:textId="77777777" w:rsidR="00810860" w:rsidRDefault="00810860">
            <w:pPr>
              <w:pStyle w:val="TableParagraph"/>
              <w:jc w:val="left"/>
            </w:pPr>
          </w:p>
        </w:tc>
        <w:tc>
          <w:tcPr>
            <w:tcW w:w="4821" w:type="dxa"/>
            <w:gridSpan w:val="2"/>
          </w:tcPr>
          <w:p w14:paraId="5FC067A4" w14:textId="77777777" w:rsidR="00810860" w:rsidRDefault="00800B9E">
            <w:pPr>
              <w:pStyle w:val="TableParagraph"/>
              <w:spacing w:before="30"/>
              <w:ind w:left="751"/>
              <w:jc w:val="left"/>
              <w:rPr>
                <w:sz w:val="24"/>
              </w:rPr>
            </w:pPr>
            <w:r>
              <w:rPr>
                <w:spacing w:val="-2"/>
                <w:sz w:val="24"/>
              </w:rPr>
              <w:t>Основныеобщеобразовательные</w:t>
            </w:r>
          </w:p>
        </w:tc>
        <w:tc>
          <w:tcPr>
            <w:tcW w:w="1638" w:type="dxa"/>
            <w:tcBorders>
              <w:bottom w:val="nil"/>
            </w:tcBorders>
          </w:tcPr>
          <w:p w14:paraId="7354D75E" w14:textId="77777777" w:rsidR="00810860" w:rsidRDefault="00810860">
            <w:pPr>
              <w:pStyle w:val="TableParagraph"/>
              <w:jc w:val="left"/>
            </w:pPr>
          </w:p>
        </w:tc>
      </w:tr>
      <w:tr w:rsidR="00810860" w14:paraId="318F6960" w14:textId="77777777">
        <w:trPr>
          <w:trHeight w:val="1093"/>
        </w:trPr>
        <w:tc>
          <w:tcPr>
            <w:tcW w:w="566" w:type="dxa"/>
            <w:tcBorders>
              <w:top w:val="nil"/>
              <w:bottom w:val="nil"/>
            </w:tcBorders>
          </w:tcPr>
          <w:p w14:paraId="0E34AD6B" w14:textId="77777777" w:rsidR="00810860" w:rsidRDefault="00810860">
            <w:pPr>
              <w:pStyle w:val="TableParagraph"/>
              <w:jc w:val="left"/>
            </w:pPr>
          </w:p>
        </w:tc>
        <w:tc>
          <w:tcPr>
            <w:tcW w:w="2410" w:type="dxa"/>
            <w:tcBorders>
              <w:top w:val="nil"/>
              <w:bottom w:val="nil"/>
            </w:tcBorders>
          </w:tcPr>
          <w:p w14:paraId="15EDAADB" w14:textId="77777777" w:rsidR="00810860" w:rsidRDefault="00800B9E">
            <w:pPr>
              <w:pStyle w:val="TableParagraph"/>
              <w:spacing w:before="150"/>
              <w:ind w:left="74"/>
              <w:jc w:val="left"/>
              <w:rPr>
                <w:sz w:val="24"/>
              </w:rPr>
            </w:pPr>
            <w:r>
              <w:rPr>
                <w:spacing w:val="-2"/>
                <w:sz w:val="24"/>
              </w:rPr>
              <w:t>Уровень</w:t>
            </w:r>
          </w:p>
          <w:p w14:paraId="59C043E3" w14:textId="77777777" w:rsidR="00810860" w:rsidRDefault="00800B9E">
            <w:pPr>
              <w:pStyle w:val="TableParagraph"/>
              <w:spacing w:before="22"/>
              <w:ind w:left="74"/>
              <w:jc w:val="left"/>
              <w:rPr>
                <w:sz w:val="24"/>
              </w:rPr>
            </w:pPr>
            <w:r>
              <w:rPr>
                <w:spacing w:val="-2"/>
                <w:sz w:val="24"/>
              </w:rPr>
              <w:t>образования</w:t>
            </w:r>
          </w:p>
        </w:tc>
        <w:tc>
          <w:tcPr>
            <w:tcW w:w="2695" w:type="dxa"/>
            <w:tcBorders>
              <w:bottom w:val="nil"/>
            </w:tcBorders>
          </w:tcPr>
          <w:p w14:paraId="3FF93B60" w14:textId="77777777" w:rsidR="00810860" w:rsidRDefault="00800B9E">
            <w:pPr>
              <w:pStyle w:val="TableParagraph"/>
              <w:spacing w:before="217"/>
              <w:ind w:left="115"/>
              <w:jc w:val="left"/>
              <w:rPr>
                <w:sz w:val="24"/>
              </w:rPr>
            </w:pPr>
            <w:r>
              <w:rPr>
                <w:spacing w:val="-2"/>
                <w:sz w:val="24"/>
              </w:rPr>
              <w:t>направление</w:t>
            </w:r>
          </w:p>
          <w:p w14:paraId="57679888" w14:textId="77777777" w:rsidR="00810860" w:rsidRDefault="00800B9E">
            <w:pPr>
              <w:pStyle w:val="TableParagraph"/>
              <w:spacing w:line="290" w:lineRule="atLeast"/>
              <w:ind w:left="151"/>
              <w:jc w:val="left"/>
              <w:rPr>
                <w:sz w:val="24"/>
              </w:rPr>
            </w:pPr>
            <w:r>
              <w:rPr>
                <w:spacing w:val="-2"/>
                <w:sz w:val="24"/>
              </w:rPr>
              <w:t>(наименование) образовательной</w:t>
            </w:r>
          </w:p>
        </w:tc>
        <w:tc>
          <w:tcPr>
            <w:tcW w:w="2126" w:type="dxa"/>
            <w:tcBorders>
              <w:bottom w:val="nil"/>
            </w:tcBorders>
          </w:tcPr>
          <w:p w14:paraId="3C537E43" w14:textId="77777777" w:rsidR="00810860" w:rsidRDefault="00800B9E">
            <w:pPr>
              <w:pStyle w:val="TableParagraph"/>
              <w:spacing w:before="20" w:line="268" w:lineRule="exact"/>
              <w:ind w:left="140"/>
              <w:jc w:val="left"/>
              <w:rPr>
                <w:sz w:val="24"/>
              </w:rPr>
            </w:pPr>
            <w:r>
              <w:rPr>
                <w:spacing w:val="-5"/>
                <w:sz w:val="24"/>
              </w:rPr>
              <w:t>вид</w:t>
            </w:r>
          </w:p>
          <w:p w14:paraId="6A1F968C" w14:textId="77777777" w:rsidR="00810860" w:rsidRDefault="00800B9E">
            <w:pPr>
              <w:pStyle w:val="TableParagraph"/>
              <w:spacing w:before="3" w:line="228" w:lineRule="auto"/>
              <w:ind w:left="226"/>
              <w:jc w:val="left"/>
              <w:rPr>
                <w:sz w:val="24"/>
              </w:rPr>
            </w:pPr>
            <w:r>
              <w:rPr>
                <w:spacing w:val="-2"/>
                <w:sz w:val="24"/>
              </w:rPr>
              <w:t>образовательной программы</w:t>
            </w:r>
          </w:p>
          <w:p w14:paraId="58DF5A44" w14:textId="77777777" w:rsidR="00810860" w:rsidRDefault="00800B9E">
            <w:pPr>
              <w:pStyle w:val="TableParagraph"/>
              <w:spacing w:line="258" w:lineRule="exact"/>
              <w:ind w:left="75"/>
              <w:jc w:val="left"/>
              <w:rPr>
                <w:sz w:val="24"/>
              </w:rPr>
            </w:pPr>
            <w:r>
              <w:rPr>
                <w:spacing w:val="-2"/>
                <w:sz w:val="24"/>
              </w:rPr>
              <w:t>(основная,</w:t>
            </w:r>
          </w:p>
        </w:tc>
        <w:tc>
          <w:tcPr>
            <w:tcW w:w="1638" w:type="dxa"/>
            <w:tcBorders>
              <w:top w:val="nil"/>
              <w:bottom w:val="nil"/>
            </w:tcBorders>
          </w:tcPr>
          <w:p w14:paraId="0B96C1A4" w14:textId="77777777" w:rsidR="00810860" w:rsidRDefault="00800B9E">
            <w:pPr>
              <w:pStyle w:val="TableParagraph"/>
              <w:spacing w:before="150" w:line="259" w:lineRule="auto"/>
              <w:ind w:left="76" w:right="97" w:firstLine="7"/>
              <w:jc w:val="left"/>
              <w:rPr>
                <w:sz w:val="24"/>
              </w:rPr>
            </w:pPr>
            <w:r>
              <w:rPr>
                <w:spacing w:val="-2"/>
                <w:sz w:val="24"/>
              </w:rPr>
              <w:t xml:space="preserve">Нормативный </w:t>
            </w:r>
            <w:r>
              <w:rPr>
                <w:sz w:val="24"/>
              </w:rPr>
              <w:t>срок</w:t>
            </w:r>
            <w:r>
              <w:rPr>
                <w:spacing w:val="-1"/>
                <w:sz w:val="24"/>
              </w:rPr>
              <w:t xml:space="preserve"> </w:t>
            </w:r>
            <w:r>
              <w:rPr>
                <w:spacing w:val="-2"/>
                <w:sz w:val="24"/>
              </w:rPr>
              <w:t>освоения</w:t>
            </w:r>
          </w:p>
        </w:tc>
      </w:tr>
      <w:tr w:rsidR="00810860" w14:paraId="4A2678A7" w14:textId="77777777">
        <w:trPr>
          <w:trHeight w:val="334"/>
        </w:trPr>
        <w:tc>
          <w:tcPr>
            <w:tcW w:w="566" w:type="dxa"/>
            <w:tcBorders>
              <w:top w:val="nil"/>
            </w:tcBorders>
          </w:tcPr>
          <w:p w14:paraId="65CA5593" w14:textId="77777777" w:rsidR="00810860" w:rsidRDefault="00800B9E">
            <w:pPr>
              <w:pStyle w:val="TableParagraph"/>
              <w:spacing w:line="292" w:lineRule="exact"/>
              <w:ind w:left="79"/>
              <w:jc w:val="left"/>
              <w:rPr>
                <w:sz w:val="26"/>
              </w:rPr>
            </w:pPr>
            <w:r>
              <w:rPr>
                <w:spacing w:val="-5"/>
                <w:sz w:val="26"/>
              </w:rPr>
              <w:t>п/п</w:t>
            </w:r>
          </w:p>
        </w:tc>
        <w:tc>
          <w:tcPr>
            <w:tcW w:w="2410" w:type="dxa"/>
            <w:tcBorders>
              <w:top w:val="nil"/>
            </w:tcBorders>
          </w:tcPr>
          <w:p w14:paraId="1E41D01B" w14:textId="77777777" w:rsidR="00810860" w:rsidRDefault="00810860">
            <w:pPr>
              <w:pStyle w:val="TableParagraph"/>
              <w:jc w:val="left"/>
            </w:pPr>
          </w:p>
        </w:tc>
        <w:tc>
          <w:tcPr>
            <w:tcW w:w="2695" w:type="dxa"/>
            <w:tcBorders>
              <w:top w:val="nil"/>
            </w:tcBorders>
          </w:tcPr>
          <w:p w14:paraId="5DD95E45" w14:textId="77777777" w:rsidR="00810860" w:rsidRDefault="00800B9E">
            <w:pPr>
              <w:pStyle w:val="TableParagraph"/>
              <w:spacing w:before="16"/>
              <w:ind w:left="151"/>
              <w:jc w:val="left"/>
              <w:rPr>
                <w:sz w:val="24"/>
              </w:rPr>
            </w:pPr>
            <w:r>
              <w:rPr>
                <w:spacing w:val="-2"/>
                <w:sz w:val="24"/>
              </w:rPr>
              <w:t>программы</w:t>
            </w:r>
          </w:p>
        </w:tc>
        <w:tc>
          <w:tcPr>
            <w:tcW w:w="2126" w:type="dxa"/>
            <w:tcBorders>
              <w:top w:val="nil"/>
            </w:tcBorders>
          </w:tcPr>
          <w:p w14:paraId="77025B53" w14:textId="77777777" w:rsidR="00810860" w:rsidRDefault="00800B9E">
            <w:pPr>
              <w:pStyle w:val="TableParagraph"/>
              <w:spacing w:before="16"/>
              <w:ind w:left="75"/>
              <w:jc w:val="left"/>
              <w:rPr>
                <w:sz w:val="24"/>
              </w:rPr>
            </w:pPr>
            <w:r>
              <w:rPr>
                <w:spacing w:val="-2"/>
                <w:sz w:val="24"/>
              </w:rPr>
              <w:t>дополнительная)</w:t>
            </w:r>
          </w:p>
        </w:tc>
        <w:tc>
          <w:tcPr>
            <w:tcW w:w="1638" w:type="dxa"/>
            <w:tcBorders>
              <w:top w:val="nil"/>
            </w:tcBorders>
          </w:tcPr>
          <w:p w14:paraId="30766C53" w14:textId="77777777" w:rsidR="00810860" w:rsidRDefault="00810860">
            <w:pPr>
              <w:pStyle w:val="TableParagraph"/>
              <w:jc w:val="left"/>
            </w:pPr>
          </w:p>
        </w:tc>
      </w:tr>
      <w:tr w:rsidR="00D22A47" w14:paraId="26FFC26E" w14:textId="77777777">
        <w:trPr>
          <w:trHeight w:val="372"/>
        </w:trPr>
        <w:tc>
          <w:tcPr>
            <w:tcW w:w="566" w:type="dxa"/>
          </w:tcPr>
          <w:p w14:paraId="40EF89F7" w14:textId="77777777" w:rsidR="00D22A47" w:rsidRDefault="00D22A47" w:rsidP="001A588B">
            <w:pPr>
              <w:pStyle w:val="TableParagraph"/>
              <w:spacing w:before="31"/>
              <w:ind w:left="91"/>
              <w:jc w:val="left"/>
              <w:rPr>
                <w:sz w:val="26"/>
              </w:rPr>
            </w:pPr>
            <w:r>
              <w:rPr>
                <w:spacing w:val="-10"/>
                <w:sz w:val="26"/>
              </w:rPr>
              <w:t>1</w:t>
            </w:r>
          </w:p>
        </w:tc>
        <w:tc>
          <w:tcPr>
            <w:tcW w:w="2410" w:type="dxa"/>
          </w:tcPr>
          <w:p w14:paraId="408CA6C4" w14:textId="77777777" w:rsidR="00D22A47" w:rsidRDefault="00D22A47">
            <w:pPr>
              <w:pStyle w:val="TableParagraph"/>
              <w:spacing w:before="31"/>
              <w:ind w:left="74"/>
              <w:jc w:val="left"/>
              <w:rPr>
                <w:sz w:val="24"/>
              </w:rPr>
            </w:pPr>
            <w:r>
              <w:rPr>
                <w:sz w:val="24"/>
              </w:rPr>
              <w:t>Дошкольное общее</w:t>
            </w:r>
          </w:p>
        </w:tc>
        <w:tc>
          <w:tcPr>
            <w:tcW w:w="2695" w:type="dxa"/>
          </w:tcPr>
          <w:p w14:paraId="6EE68577" w14:textId="77777777" w:rsidR="00D22A47" w:rsidRDefault="00D22A47" w:rsidP="001830BD">
            <w:pPr>
              <w:pStyle w:val="TableParagraph"/>
              <w:spacing w:before="31"/>
              <w:ind w:left="79"/>
              <w:jc w:val="left"/>
              <w:rPr>
                <w:sz w:val="24"/>
              </w:rPr>
            </w:pPr>
            <w:r>
              <w:rPr>
                <w:spacing w:val="-2"/>
                <w:sz w:val="24"/>
              </w:rPr>
              <w:t>общеобразовательная</w:t>
            </w:r>
          </w:p>
        </w:tc>
        <w:tc>
          <w:tcPr>
            <w:tcW w:w="2126" w:type="dxa"/>
          </w:tcPr>
          <w:p w14:paraId="1C9B2563" w14:textId="77777777" w:rsidR="00D22A47" w:rsidRDefault="00D22A47" w:rsidP="001830BD">
            <w:pPr>
              <w:pStyle w:val="TableParagraph"/>
              <w:spacing w:before="31"/>
              <w:ind w:left="82"/>
              <w:jc w:val="left"/>
              <w:rPr>
                <w:sz w:val="24"/>
              </w:rPr>
            </w:pPr>
            <w:r>
              <w:rPr>
                <w:spacing w:val="-2"/>
                <w:sz w:val="24"/>
              </w:rPr>
              <w:t>основная</w:t>
            </w:r>
          </w:p>
        </w:tc>
        <w:tc>
          <w:tcPr>
            <w:tcW w:w="1638" w:type="dxa"/>
          </w:tcPr>
          <w:p w14:paraId="06F603E3" w14:textId="77777777" w:rsidR="00D22A47" w:rsidRDefault="00D22A47">
            <w:pPr>
              <w:pStyle w:val="TableParagraph"/>
              <w:spacing w:before="31"/>
              <w:ind w:left="76"/>
              <w:jc w:val="left"/>
              <w:rPr>
                <w:sz w:val="24"/>
              </w:rPr>
            </w:pPr>
            <w:r>
              <w:rPr>
                <w:sz w:val="24"/>
              </w:rPr>
              <w:t>4 года</w:t>
            </w:r>
          </w:p>
        </w:tc>
      </w:tr>
      <w:tr w:rsidR="00D22A47" w14:paraId="05E41DE2" w14:textId="77777777">
        <w:trPr>
          <w:trHeight w:val="372"/>
        </w:trPr>
        <w:tc>
          <w:tcPr>
            <w:tcW w:w="566" w:type="dxa"/>
          </w:tcPr>
          <w:p w14:paraId="3CD2BAD2" w14:textId="77777777" w:rsidR="00D22A47" w:rsidRDefault="00D22A47" w:rsidP="001A588B">
            <w:pPr>
              <w:pStyle w:val="TableParagraph"/>
              <w:spacing w:before="30"/>
              <w:ind w:left="86"/>
              <w:jc w:val="left"/>
              <w:rPr>
                <w:sz w:val="24"/>
              </w:rPr>
            </w:pPr>
            <w:r>
              <w:rPr>
                <w:spacing w:val="-10"/>
                <w:sz w:val="24"/>
              </w:rPr>
              <w:t>2</w:t>
            </w:r>
          </w:p>
        </w:tc>
        <w:tc>
          <w:tcPr>
            <w:tcW w:w="2410" w:type="dxa"/>
          </w:tcPr>
          <w:p w14:paraId="7B55E15A" w14:textId="77777777" w:rsidR="00D22A47" w:rsidRDefault="00D22A47">
            <w:pPr>
              <w:pStyle w:val="TableParagraph"/>
              <w:spacing w:before="31"/>
              <w:ind w:left="74"/>
              <w:jc w:val="left"/>
              <w:rPr>
                <w:sz w:val="24"/>
              </w:rPr>
            </w:pPr>
            <w:r>
              <w:rPr>
                <w:sz w:val="24"/>
              </w:rPr>
              <w:t>Начальное</w:t>
            </w:r>
            <w:r>
              <w:rPr>
                <w:spacing w:val="-6"/>
                <w:sz w:val="24"/>
              </w:rPr>
              <w:t xml:space="preserve"> </w:t>
            </w:r>
            <w:r>
              <w:rPr>
                <w:spacing w:val="-2"/>
                <w:sz w:val="24"/>
              </w:rPr>
              <w:t>общее</w:t>
            </w:r>
          </w:p>
        </w:tc>
        <w:tc>
          <w:tcPr>
            <w:tcW w:w="2695" w:type="dxa"/>
          </w:tcPr>
          <w:p w14:paraId="28B33C72" w14:textId="77777777" w:rsidR="00D22A47" w:rsidRDefault="00D22A47">
            <w:pPr>
              <w:pStyle w:val="TableParagraph"/>
              <w:spacing w:before="31"/>
              <w:ind w:left="79"/>
              <w:jc w:val="left"/>
              <w:rPr>
                <w:sz w:val="24"/>
              </w:rPr>
            </w:pPr>
            <w:r>
              <w:rPr>
                <w:spacing w:val="-2"/>
                <w:sz w:val="24"/>
              </w:rPr>
              <w:t>общеобразовательная</w:t>
            </w:r>
          </w:p>
        </w:tc>
        <w:tc>
          <w:tcPr>
            <w:tcW w:w="2126" w:type="dxa"/>
          </w:tcPr>
          <w:p w14:paraId="7F22B9E7" w14:textId="77777777" w:rsidR="00D22A47" w:rsidRDefault="00D22A47">
            <w:pPr>
              <w:pStyle w:val="TableParagraph"/>
              <w:spacing w:before="31"/>
              <w:ind w:left="82"/>
              <w:jc w:val="left"/>
              <w:rPr>
                <w:sz w:val="24"/>
              </w:rPr>
            </w:pPr>
            <w:r>
              <w:rPr>
                <w:spacing w:val="-2"/>
                <w:sz w:val="24"/>
              </w:rPr>
              <w:t>основная</w:t>
            </w:r>
          </w:p>
        </w:tc>
        <w:tc>
          <w:tcPr>
            <w:tcW w:w="1638" w:type="dxa"/>
          </w:tcPr>
          <w:p w14:paraId="7242C09C" w14:textId="77777777" w:rsidR="00D22A47" w:rsidRDefault="00D22A47">
            <w:pPr>
              <w:pStyle w:val="TableParagraph"/>
              <w:spacing w:before="31"/>
              <w:ind w:left="76"/>
              <w:jc w:val="left"/>
              <w:rPr>
                <w:sz w:val="24"/>
              </w:rPr>
            </w:pPr>
            <w:r>
              <w:rPr>
                <w:sz w:val="24"/>
              </w:rPr>
              <w:t xml:space="preserve">4 </w:t>
            </w:r>
            <w:r>
              <w:rPr>
                <w:spacing w:val="-4"/>
                <w:sz w:val="24"/>
              </w:rPr>
              <w:t>года</w:t>
            </w:r>
          </w:p>
        </w:tc>
      </w:tr>
      <w:tr w:rsidR="00D22A47" w14:paraId="3B587AD9" w14:textId="77777777">
        <w:trPr>
          <w:trHeight w:val="345"/>
        </w:trPr>
        <w:tc>
          <w:tcPr>
            <w:tcW w:w="566" w:type="dxa"/>
          </w:tcPr>
          <w:p w14:paraId="1B5B084C" w14:textId="77777777" w:rsidR="00D22A47" w:rsidRDefault="00D22A47" w:rsidP="001A588B">
            <w:pPr>
              <w:pStyle w:val="TableParagraph"/>
              <w:spacing w:before="31"/>
              <w:ind w:left="86"/>
              <w:jc w:val="left"/>
              <w:rPr>
                <w:sz w:val="28"/>
              </w:rPr>
            </w:pPr>
            <w:r>
              <w:rPr>
                <w:spacing w:val="-10"/>
                <w:sz w:val="28"/>
              </w:rPr>
              <w:t>з</w:t>
            </w:r>
          </w:p>
        </w:tc>
        <w:tc>
          <w:tcPr>
            <w:tcW w:w="2410" w:type="dxa"/>
          </w:tcPr>
          <w:p w14:paraId="0E5A10FF" w14:textId="77777777" w:rsidR="00D22A47" w:rsidRDefault="00D22A47">
            <w:pPr>
              <w:pStyle w:val="TableParagraph"/>
              <w:spacing w:before="30"/>
              <w:ind w:left="81"/>
              <w:jc w:val="left"/>
              <w:rPr>
                <w:sz w:val="24"/>
              </w:rPr>
            </w:pPr>
            <w:r>
              <w:rPr>
                <w:sz w:val="24"/>
              </w:rPr>
              <w:t>Основное</w:t>
            </w:r>
            <w:r>
              <w:rPr>
                <w:spacing w:val="-5"/>
                <w:sz w:val="24"/>
              </w:rPr>
              <w:t xml:space="preserve"> </w:t>
            </w:r>
            <w:r>
              <w:rPr>
                <w:spacing w:val="-4"/>
                <w:sz w:val="24"/>
              </w:rPr>
              <w:t>общее</w:t>
            </w:r>
          </w:p>
        </w:tc>
        <w:tc>
          <w:tcPr>
            <w:tcW w:w="2695" w:type="dxa"/>
          </w:tcPr>
          <w:p w14:paraId="304AC1C2" w14:textId="77777777" w:rsidR="00D22A47" w:rsidRDefault="00D22A47">
            <w:pPr>
              <w:pStyle w:val="TableParagraph"/>
              <w:spacing w:before="30"/>
              <w:ind w:right="379"/>
              <w:jc w:val="right"/>
              <w:rPr>
                <w:sz w:val="24"/>
              </w:rPr>
            </w:pPr>
            <w:r>
              <w:rPr>
                <w:spacing w:val="-2"/>
                <w:sz w:val="24"/>
              </w:rPr>
              <w:t>общеобразовательная</w:t>
            </w:r>
          </w:p>
        </w:tc>
        <w:tc>
          <w:tcPr>
            <w:tcW w:w="2126" w:type="dxa"/>
          </w:tcPr>
          <w:p w14:paraId="3EF7EF04" w14:textId="77777777" w:rsidR="00D22A47" w:rsidRDefault="00D22A47">
            <w:pPr>
              <w:pStyle w:val="TableParagraph"/>
              <w:spacing w:before="30"/>
              <w:ind w:left="82"/>
              <w:jc w:val="left"/>
              <w:rPr>
                <w:sz w:val="24"/>
              </w:rPr>
            </w:pPr>
            <w:r>
              <w:rPr>
                <w:spacing w:val="-2"/>
                <w:sz w:val="24"/>
              </w:rPr>
              <w:t>основная</w:t>
            </w:r>
          </w:p>
        </w:tc>
        <w:tc>
          <w:tcPr>
            <w:tcW w:w="1638" w:type="dxa"/>
          </w:tcPr>
          <w:p w14:paraId="4899477E" w14:textId="77777777" w:rsidR="00D22A47" w:rsidRDefault="00D22A47">
            <w:pPr>
              <w:pStyle w:val="TableParagraph"/>
              <w:spacing w:before="30"/>
              <w:ind w:left="90"/>
              <w:jc w:val="left"/>
              <w:rPr>
                <w:sz w:val="24"/>
              </w:rPr>
            </w:pPr>
            <w:r>
              <w:rPr>
                <w:sz w:val="24"/>
              </w:rPr>
              <w:t xml:space="preserve">5 </w:t>
            </w:r>
            <w:r>
              <w:rPr>
                <w:spacing w:val="-5"/>
                <w:sz w:val="24"/>
              </w:rPr>
              <w:t>лет</w:t>
            </w:r>
          </w:p>
        </w:tc>
      </w:tr>
      <w:tr w:rsidR="00D22A47" w14:paraId="74B4A524" w14:textId="77777777">
        <w:trPr>
          <w:trHeight w:val="398"/>
        </w:trPr>
        <w:tc>
          <w:tcPr>
            <w:tcW w:w="566" w:type="dxa"/>
          </w:tcPr>
          <w:p w14:paraId="4C6DBB03" w14:textId="77777777" w:rsidR="00D22A47" w:rsidRDefault="00D22A47">
            <w:pPr>
              <w:pStyle w:val="TableParagraph"/>
              <w:spacing w:before="31"/>
              <w:ind w:left="86"/>
              <w:jc w:val="left"/>
              <w:rPr>
                <w:sz w:val="28"/>
              </w:rPr>
            </w:pPr>
            <w:r>
              <w:rPr>
                <w:sz w:val="28"/>
              </w:rPr>
              <w:t>4</w:t>
            </w:r>
          </w:p>
        </w:tc>
        <w:tc>
          <w:tcPr>
            <w:tcW w:w="2410" w:type="dxa"/>
          </w:tcPr>
          <w:p w14:paraId="28AC3650" w14:textId="77777777" w:rsidR="00D22A47" w:rsidRDefault="00D22A47">
            <w:pPr>
              <w:pStyle w:val="TableParagraph"/>
              <w:spacing w:before="30"/>
              <w:ind w:left="81"/>
              <w:jc w:val="left"/>
              <w:rPr>
                <w:sz w:val="24"/>
              </w:rPr>
            </w:pPr>
            <w:r>
              <w:rPr>
                <w:sz w:val="24"/>
              </w:rPr>
              <w:t>Среднее</w:t>
            </w:r>
            <w:r>
              <w:rPr>
                <w:spacing w:val="-3"/>
                <w:sz w:val="24"/>
              </w:rPr>
              <w:t xml:space="preserve"> </w:t>
            </w:r>
            <w:r>
              <w:rPr>
                <w:spacing w:val="-4"/>
                <w:sz w:val="24"/>
              </w:rPr>
              <w:t>общее</w:t>
            </w:r>
          </w:p>
        </w:tc>
        <w:tc>
          <w:tcPr>
            <w:tcW w:w="2695" w:type="dxa"/>
          </w:tcPr>
          <w:p w14:paraId="71AC54D4" w14:textId="77777777" w:rsidR="00D22A47" w:rsidRDefault="00D22A47">
            <w:pPr>
              <w:pStyle w:val="TableParagraph"/>
              <w:spacing w:before="30"/>
              <w:ind w:right="379"/>
              <w:jc w:val="right"/>
              <w:rPr>
                <w:sz w:val="24"/>
              </w:rPr>
            </w:pPr>
            <w:r>
              <w:rPr>
                <w:spacing w:val="-2"/>
                <w:sz w:val="24"/>
              </w:rPr>
              <w:t>общеобразовательная</w:t>
            </w:r>
          </w:p>
        </w:tc>
        <w:tc>
          <w:tcPr>
            <w:tcW w:w="2126" w:type="dxa"/>
          </w:tcPr>
          <w:p w14:paraId="7B3F4AF0" w14:textId="77777777" w:rsidR="00D22A47" w:rsidRDefault="00D22A47">
            <w:pPr>
              <w:pStyle w:val="TableParagraph"/>
              <w:spacing w:before="30"/>
              <w:ind w:left="82"/>
              <w:jc w:val="left"/>
              <w:rPr>
                <w:sz w:val="24"/>
              </w:rPr>
            </w:pPr>
            <w:r>
              <w:rPr>
                <w:spacing w:val="-2"/>
                <w:sz w:val="24"/>
              </w:rPr>
              <w:t>основная</w:t>
            </w:r>
          </w:p>
        </w:tc>
        <w:tc>
          <w:tcPr>
            <w:tcW w:w="1638" w:type="dxa"/>
          </w:tcPr>
          <w:p w14:paraId="462AD831" w14:textId="77777777" w:rsidR="00D22A47" w:rsidRDefault="00D22A47">
            <w:pPr>
              <w:pStyle w:val="TableParagraph"/>
              <w:spacing w:before="30"/>
              <w:ind w:left="76"/>
              <w:jc w:val="left"/>
              <w:rPr>
                <w:sz w:val="24"/>
              </w:rPr>
            </w:pPr>
            <w:r>
              <w:rPr>
                <w:sz w:val="24"/>
              </w:rPr>
              <w:t xml:space="preserve">2 </w:t>
            </w:r>
            <w:r>
              <w:rPr>
                <w:spacing w:val="-4"/>
                <w:sz w:val="24"/>
              </w:rPr>
              <w:t>года</w:t>
            </w:r>
          </w:p>
        </w:tc>
      </w:tr>
    </w:tbl>
    <w:p w14:paraId="51305202" w14:textId="77777777" w:rsidR="00810860" w:rsidRDefault="00810860">
      <w:pPr>
        <w:pStyle w:val="a3"/>
        <w:rPr>
          <w:sz w:val="22"/>
        </w:rPr>
      </w:pPr>
    </w:p>
    <w:p w14:paraId="45C70159" w14:textId="77777777" w:rsidR="00810860" w:rsidRDefault="00800B9E">
      <w:pPr>
        <w:pStyle w:val="a3"/>
        <w:ind w:left="852" w:right="750" w:firstLine="288"/>
        <w:jc w:val="both"/>
      </w:pPr>
      <w:r>
        <w:t>Образовательное учреждение обеспечивает преемственность образовательных программ в соответствии с Законом «Об образовании в Российской Федерации».</w:t>
      </w:r>
    </w:p>
    <w:p w14:paraId="7E8B9F60" w14:textId="77777777" w:rsidR="00810860" w:rsidRDefault="00800B9E">
      <w:pPr>
        <w:pStyle w:val="a3"/>
        <w:ind w:left="852" w:right="708"/>
        <w:jc w:val="both"/>
      </w:pPr>
      <w:r>
        <w:t>Программы школы образуют целостную систему, основанную на принципах непрерывности, преемственности, личностной ориентации участников образовательного процесса. Одним из главных условий успешности общего образования является обеспечение соответствующей современным требованиям образовательной среды ОО.</w:t>
      </w:r>
    </w:p>
    <w:p w14:paraId="4D6E233B" w14:textId="77777777" w:rsidR="00810860" w:rsidRDefault="00800B9E">
      <w:pPr>
        <w:pStyle w:val="a3"/>
        <w:ind w:left="852" w:right="708" w:firstLine="707"/>
        <w:jc w:val="both"/>
      </w:pPr>
      <w:r>
        <w:t>В школе ведется работа по обновлению содержания начального образования (переход на УМК «Школа России».)</w:t>
      </w:r>
    </w:p>
    <w:p w14:paraId="154A63EE" w14:textId="77777777" w:rsidR="00F32E95" w:rsidRDefault="00F32E95" w:rsidP="00F32E95">
      <w:pPr>
        <w:pStyle w:val="a3"/>
        <w:ind w:left="852" w:right="708" w:firstLine="707"/>
        <w:jc w:val="both"/>
      </w:pPr>
      <w:r>
        <w:t xml:space="preserve">Педагогический состав школы укомплектован педагогическими кадрами в полном </w:t>
      </w:r>
      <w:r>
        <w:lastRenderedPageBreak/>
        <w:t>объеме-100%.Вакансий нет.</w:t>
      </w:r>
    </w:p>
    <w:p w14:paraId="61E85E9A" w14:textId="77777777" w:rsidR="00A603DE" w:rsidRDefault="00A603DE" w:rsidP="00A603DE">
      <w:pPr>
        <w:tabs>
          <w:tab w:val="center" w:pos="7285"/>
          <w:tab w:val="left" w:pos="12345"/>
        </w:tabs>
        <w:jc w:val="center"/>
        <w:rPr>
          <w:b/>
          <w:sz w:val="28"/>
          <w:szCs w:val="28"/>
        </w:rPr>
      </w:pPr>
    </w:p>
    <w:p w14:paraId="2A821C2E"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5C7FC935"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Английского языка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310"/>
        <w:gridCol w:w="1062"/>
        <w:gridCol w:w="1060"/>
        <w:gridCol w:w="1505"/>
        <w:gridCol w:w="682"/>
        <w:gridCol w:w="976"/>
        <w:gridCol w:w="1031"/>
        <w:gridCol w:w="1366"/>
        <w:gridCol w:w="1424"/>
        <w:gridCol w:w="1223"/>
      </w:tblGrid>
      <w:tr w:rsidR="00A603DE" w14:paraId="52A77911"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2D56CE72" w14:textId="77777777" w:rsidR="00A603DE" w:rsidRPr="005C7B43" w:rsidRDefault="00A603DE" w:rsidP="001830BD">
            <w:pPr>
              <w:jc w:val="center"/>
              <w:rPr>
                <w:b/>
                <w:sz w:val="24"/>
                <w:szCs w:val="24"/>
              </w:rPr>
            </w:pPr>
            <w:r w:rsidRPr="005C7B43">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763ABD3C" w14:textId="77777777" w:rsidR="00A603DE" w:rsidRPr="005C7B43" w:rsidRDefault="00A603DE" w:rsidP="001830BD">
            <w:pPr>
              <w:jc w:val="center"/>
              <w:rPr>
                <w:b/>
                <w:sz w:val="24"/>
                <w:szCs w:val="24"/>
              </w:rPr>
            </w:pPr>
            <w:r w:rsidRPr="005C7B43">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467A8E1F" w14:textId="77777777" w:rsidR="00A603DE" w:rsidRPr="005C7B43" w:rsidRDefault="00A603DE" w:rsidP="001830BD">
            <w:pPr>
              <w:jc w:val="center"/>
              <w:rPr>
                <w:b/>
                <w:sz w:val="24"/>
                <w:szCs w:val="24"/>
              </w:rPr>
            </w:pPr>
            <w:r w:rsidRPr="005C7B43">
              <w:rPr>
                <w:b/>
                <w:sz w:val="24"/>
                <w:szCs w:val="24"/>
              </w:rPr>
              <w:t>ФИО</w:t>
            </w:r>
          </w:p>
          <w:p w14:paraId="66AB27AE" w14:textId="77777777" w:rsidR="00A603DE" w:rsidRPr="005C7B43"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4F1E380B" w14:textId="77777777" w:rsidR="00A603DE" w:rsidRPr="005C7B43" w:rsidRDefault="00A603DE" w:rsidP="001830BD">
            <w:pPr>
              <w:jc w:val="center"/>
              <w:rPr>
                <w:b/>
                <w:sz w:val="24"/>
                <w:szCs w:val="24"/>
              </w:rPr>
            </w:pPr>
          </w:p>
          <w:p w14:paraId="5558E52C" w14:textId="77777777" w:rsidR="00A603DE" w:rsidRPr="005C7B43" w:rsidRDefault="00A603DE" w:rsidP="001830BD">
            <w:pPr>
              <w:jc w:val="center"/>
              <w:rPr>
                <w:b/>
                <w:sz w:val="24"/>
                <w:szCs w:val="24"/>
              </w:rPr>
            </w:pPr>
            <w:r w:rsidRPr="005C7B43">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5CA765" w14:textId="77777777" w:rsidR="00A603DE" w:rsidRPr="005C7B43" w:rsidRDefault="00A603DE" w:rsidP="001830BD">
            <w:pPr>
              <w:jc w:val="center"/>
              <w:rPr>
                <w:b/>
                <w:sz w:val="24"/>
                <w:szCs w:val="24"/>
              </w:rPr>
            </w:pPr>
            <w:r w:rsidRPr="005C7B43">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538EA26F" w14:textId="77777777" w:rsidR="00A603DE" w:rsidRPr="005C7B43" w:rsidRDefault="00A603DE" w:rsidP="001830BD">
            <w:pPr>
              <w:jc w:val="center"/>
              <w:rPr>
                <w:b/>
                <w:sz w:val="24"/>
                <w:szCs w:val="24"/>
              </w:rPr>
            </w:pPr>
            <w:r w:rsidRPr="005C7B43">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21FA66E0" w14:textId="77777777" w:rsidR="00A603DE" w:rsidRPr="005C7B43" w:rsidRDefault="00A603DE" w:rsidP="001830BD">
            <w:pPr>
              <w:jc w:val="center"/>
              <w:rPr>
                <w:b/>
                <w:sz w:val="24"/>
                <w:szCs w:val="24"/>
              </w:rPr>
            </w:pPr>
            <w:r w:rsidRPr="005C7B43">
              <w:rPr>
                <w:b/>
                <w:sz w:val="24"/>
                <w:szCs w:val="24"/>
              </w:rPr>
              <w:t>Учеб</w:t>
            </w:r>
          </w:p>
          <w:p w14:paraId="1E495E18" w14:textId="77777777" w:rsidR="00A603DE" w:rsidRPr="005C7B43" w:rsidRDefault="00A603DE" w:rsidP="001830BD">
            <w:pPr>
              <w:jc w:val="center"/>
              <w:rPr>
                <w:b/>
                <w:sz w:val="24"/>
                <w:szCs w:val="24"/>
              </w:rPr>
            </w:pPr>
            <w:r w:rsidRPr="005C7B43">
              <w:rPr>
                <w:b/>
                <w:sz w:val="24"/>
                <w:szCs w:val="24"/>
              </w:rPr>
              <w:t>ная</w:t>
            </w:r>
          </w:p>
          <w:p w14:paraId="7FAB7377" w14:textId="77777777" w:rsidR="00A603DE" w:rsidRPr="005C7B43" w:rsidRDefault="00A603DE" w:rsidP="001830BD">
            <w:pPr>
              <w:jc w:val="center"/>
              <w:rPr>
                <w:b/>
                <w:sz w:val="24"/>
                <w:szCs w:val="24"/>
              </w:rPr>
            </w:pPr>
            <w:r w:rsidRPr="005C7B43">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6F7997A3" w14:textId="77777777" w:rsidR="00A603DE" w:rsidRPr="005C7B43" w:rsidRDefault="00A603DE" w:rsidP="001830BD">
            <w:pPr>
              <w:jc w:val="center"/>
              <w:rPr>
                <w:b/>
                <w:sz w:val="24"/>
                <w:szCs w:val="24"/>
              </w:rPr>
            </w:pPr>
            <w:r w:rsidRPr="005C7B43">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26BB285A" w14:textId="77777777" w:rsidR="00A603DE" w:rsidRPr="005C7B43" w:rsidRDefault="00A603DE" w:rsidP="001830BD">
            <w:pPr>
              <w:jc w:val="center"/>
              <w:rPr>
                <w:b/>
                <w:sz w:val="24"/>
                <w:szCs w:val="24"/>
              </w:rPr>
            </w:pPr>
            <w:r w:rsidRPr="005C7B43">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7507B9F7" w14:textId="77777777" w:rsidR="00A603DE" w:rsidRPr="005C7B43" w:rsidRDefault="00A603DE" w:rsidP="001830BD">
            <w:pPr>
              <w:jc w:val="center"/>
              <w:rPr>
                <w:b/>
                <w:sz w:val="24"/>
                <w:szCs w:val="24"/>
              </w:rPr>
            </w:pPr>
            <w:r w:rsidRPr="005C7B43">
              <w:rPr>
                <w:b/>
                <w:sz w:val="24"/>
                <w:szCs w:val="24"/>
              </w:rPr>
              <w:t>Курсы повышения квалиф, где, когда проходил(а), № и дата сертификата</w:t>
            </w:r>
          </w:p>
          <w:p w14:paraId="44763E8D" w14:textId="77777777" w:rsidR="00A603DE" w:rsidRPr="005C7B43" w:rsidRDefault="00A603DE" w:rsidP="001830BD">
            <w:pPr>
              <w:jc w:val="center"/>
              <w:rPr>
                <w:b/>
                <w:sz w:val="24"/>
                <w:szCs w:val="24"/>
              </w:rPr>
            </w:pPr>
          </w:p>
          <w:p w14:paraId="074A90F3" w14:textId="77777777" w:rsidR="00A603DE" w:rsidRPr="005C7B43" w:rsidRDefault="00A603DE" w:rsidP="001830BD">
            <w:pPr>
              <w:jc w:val="center"/>
              <w:rPr>
                <w:b/>
                <w:sz w:val="24"/>
                <w:szCs w:val="24"/>
              </w:rPr>
            </w:pPr>
          </w:p>
        </w:tc>
      </w:tr>
      <w:tr w:rsidR="00A603DE" w14:paraId="0D6177E8"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C6341"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8ABE7"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76FD"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C98FC"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5C38E" w14:textId="77777777" w:rsidR="00A603DE" w:rsidRPr="005C7B43"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1DBE76B" w14:textId="77777777" w:rsidR="00A603DE" w:rsidRPr="005C7B43" w:rsidRDefault="00A603DE" w:rsidP="001830BD">
            <w:pPr>
              <w:jc w:val="center"/>
              <w:rPr>
                <w:sz w:val="24"/>
                <w:szCs w:val="24"/>
              </w:rPr>
            </w:pPr>
            <w:r w:rsidRPr="005C7B43">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5C49BCA0" w14:textId="77777777" w:rsidR="00A603DE" w:rsidRPr="005C7B43" w:rsidRDefault="00A603DE" w:rsidP="001830BD">
            <w:pPr>
              <w:jc w:val="center"/>
              <w:rPr>
                <w:sz w:val="24"/>
                <w:szCs w:val="24"/>
              </w:rPr>
            </w:pPr>
            <w:r w:rsidRPr="005C7B43">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62E47"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A1FB4"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01EC"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9AA27" w14:textId="77777777" w:rsidR="00A603DE" w:rsidRPr="005C7B43" w:rsidRDefault="00A603DE" w:rsidP="001830BD">
            <w:pPr>
              <w:jc w:val="center"/>
              <w:rPr>
                <w:b/>
                <w:sz w:val="24"/>
                <w:szCs w:val="24"/>
              </w:rPr>
            </w:pPr>
          </w:p>
        </w:tc>
      </w:tr>
      <w:tr w:rsidR="00A603DE" w14:paraId="6B29B4FD"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F41BBAC" w14:textId="77777777" w:rsidR="00A603DE" w:rsidRPr="005C7B43" w:rsidRDefault="00A603DE" w:rsidP="001830BD">
            <w:pPr>
              <w:jc w:val="center"/>
              <w:rPr>
                <w:b/>
                <w:sz w:val="24"/>
                <w:szCs w:val="24"/>
              </w:rPr>
            </w:pPr>
            <w:r w:rsidRPr="005C7B43">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47C99EC2"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1CDC5A43" w14:textId="77777777" w:rsidR="00A603DE" w:rsidRPr="005C7B43" w:rsidRDefault="00A603DE" w:rsidP="001830BD">
            <w:pPr>
              <w:tabs>
                <w:tab w:val="right" w:pos="8280"/>
              </w:tabs>
              <w:jc w:val="center"/>
              <w:rPr>
                <w:sz w:val="24"/>
                <w:szCs w:val="24"/>
              </w:rPr>
            </w:pPr>
            <w:r w:rsidRPr="005C7B43">
              <w:rPr>
                <w:sz w:val="24"/>
                <w:szCs w:val="24"/>
              </w:rPr>
              <w:t>Амхадова Хади Хусеновна</w:t>
            </w:r>
          </w:p>
        </w:tc>
        <w:tc>
          <w:tcPr>
            <w:tcW w:w="0" w:type="auto"/>
            <w:tcBorders>
              <w:top w:val="single" w:sz="4" w:space="0" w:color="auto"/>
              <w:left w:val="single" w:sz="4" w:space="0" w:color="auto"/>
              <w:bottom w:val="single" w:sz="4" w:space="0" w:color="auto"/>
              <w:right w:val="single" w:sz="4" w:space="0" w:color="auto"/>
            </w:tcBorders>
          </w:tcPr>
          <w:p w14:paraId="4C7F7163" w14:textId="77777777" w:rsidR="00A603DE" w:rsidRPr="005C7B43" w:rsidRDefault="00A603DE" w:rsidP="001830BD">
            <w:pPr>
              <w:tabs>
                <w:tab w:val="right" w:pos="8280"/>
              </w:tabs>
              <w:jc w:val="center"/>
              <w:rPr>
                <w:sz w:val="24"/>
                <w:szCs w:val="24"/>
              </w:rPr>
            </w:pPr>
            <w:r w:rsidRPr="005C7B43">
              <w:rPr>
                <w:sz w:val="24"/>
                <w:szCs w:val="24"/>
              </w:rPr>
              <w:t>27.08.87г.</w:t>
            </w:r>
          </w:p>
        </w:tc>
        <w:tc>
          <w:tcPr>
            <w:tcW w:w="0" w:type="auto"/>
            <w:tcBorders>
              <w:top w:val="single" w:sz="4" w:space="0" w:color="auto"/>
              <w:left w:val="single" w:sz="4" w:space="0" w:color="auto"/>
              <w:bottom w:val="single" w:sz="4" w:space="0" w:color="auto"/>
              <w:right w:val="single" w:sz="4" w:space="0" w:color="auto"/>
            </w:tcBorders>
          </w:tcPr>
          <w:p w14:paraId="502DD3E2" w14:textId="77777777" w:rsidR="00A603DE" w:rsidRPr="005C7B43" w:rsidRDefault="00A603DE" w:rsidP="001830BD">
            <w:pPr>
              <w:tabs>
                <w:tab w:val="right" w:pos="8280"/>
              </w:tabs>
              <w:jc w:val="center"/>
              <w:rPr>
                <w:sz w:val="24"/>
                <w:szCs w:val="24"/>
              </w:rPr>
            </w:pPr>
            <w:r w:rsidRPr="005C7B43">
              <w:rPr>
                <w:sz w:val="24"/>
                <w:szCs w:val="24"/>
              </w:rPr>
              <w:t>Высшее, ИНГУ</w:t>
            </w:r>
          </w:p>
          <w:p w14:paraId="092654AE" w14:textId="77777777" w:rsidR="00A603DE" w:rsidRPr="005C7B43" w:rsidRDefault="00A603DE" w:rsidP="001830BD">
            <w:pPr>
              <w:tabs>
                <w:tab w:val="right" w:pos="8280"/>
              </w:tabs>
              <w:jc w:val="center"/>
              <w:rPr>
                <w:sz w:val="24"/>
                <w:szCs w:val="24"/>
              </w:rPr>
            </w:pPr>
            <w:r w:rsidRPr="005C7B43">
              <w:rPr>
                <w:sz w:val="24"/>
                <w:szCs w:val="24"/>
              </w:rPr>
              <w:t>г. Магас</w:t>
            </w:r>
          </w:p>
          <w:p w14:paraId="1E8B46F1" w14:textId="77777777" w:rsidR="00A603DE" w:rsidRPr="005C7B43" w:rsidRDefault="00A603DE" w:rsidP="001830BD">
            <w:pPr>
              <w:jc w:val="center"/>
              <w:rPr>
                <w:rFonts w:eastAsia="Calibri"/>
                <w:sz w:val="24"/>
                <w:szCs w:val="24"/>
              </w:rPr>
            </w:pPr>
            <w:r w:rsidRPr="005C7B43">
              <w:rPr>
                <w:sz w:val="24"/>
                <w:szCs w:val="24"/>
              </w:rPr>
              <w:t>2013г.</w:t>
            </w:r>
          </w:p>
        </w:tc>
        <w:tc>
          <w:tcPr>
            <w:tcW w:w="0" w:type="auto"/>
            <w:tcBorders>
              <w:top w:val="single" w:sz="4" w:space="0" w:color="auto"/>
              <w:left w:val="single" w:sz="4" w:space="0" w:color="auto"/>
              <w:bottom w:val="single" w:sz="4" w:space="0" w:color="auto"/>
              <w:right w:val="single" w:sz="4" w:space="0" w:color="auto"/>
            </w:tcBorders>
          </w:tcPr>
          <w:p w14:paraId="602D5A13" w14:textId="77777777" w:rsidR="00A603DE" w:rsidRPr="005C7B43" w:rsidRDefault="00A603DE" w:rsidP="001830BD">
            <w:pPr>
              <w:tabs>
                <w:tab w:val="right" w:pos="8280"/>
              </w:tabs>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46E57287" w14:textId="77777777" w:rsidR="00A603DE" w:rsidRPr="005C7B43" w:rsidRDefault="00A603DE" w:rsidP="001830BD">
            <w:pPr>
              <w:tabs>
                <w:tab w:val="right" w:pos="8280"/>
              </w:tabs>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B6786E6" w14:textId="77777777" w:rsidR="00A603DE" w:rsidRDefault="00A603DE" w:rsidP="001830BD">
            <w:pPr>
              <w:tabs>
                <w:tab w:val="right" w:pos="8280"/>
              </w:tabs>
              <w:jc w:val="center"/>
              <w:rPr>
                <w:sz w:val="24"/>
                <w:szCs w:val="24"/>
              </w:rPr>
            </w:pPr>
            <w:r>
              <w:rPr>
                <w:sz w:val="24"/>
                <w:szCs w:val="24"/>
              </w:rPr>
              <w:t>18</w:t>
            </w:r>
            <w:r w:rsidRPr="005C7B43">
              <w:rPr>
                <w:sz w:val="24"/>
                <w:szCs w:val="24"/>
              </w:rPr>
              <w:t>ч.</w:t>
            </w:r>
          </w:p>
          <w:p w14:paraId="7DAF07EF" w14:textId="77777777" w:rsidR="00A603DE" w:rsidRDefault="00A603DE" w:rsidP="001830BD">
            <w:pPr>
              <w:tabs>
                <w:tab w:val="right" w:pos="8280"/>
              </w:tabs>
              <w:jc w:val="center"/>
              <w:rPr>
                <w:sz w:val="24"/>
                <w:szCs w:val="24"/>
              </w:rPr>
            </w:pPr>
            <w:r>
              <w:rPr>
                <w:sz w:val="24"/>
                <w:szCs w:val="24"/>
              </w:rPr>
              <w:t>8,9,10,11кл.</w:t>
            </w:r>
          </w:p>
          <w:p w14:paraId="3ED048B2" w14:textId="77777777" w:rsidR="00A603DE" w:rsidRPr="005C7B43"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781ABA8" w14:textId="77777777" w:rsidR="00A603DE" w:rsidRDefault="00A603DE" w:rsidP="001830BD">
            <w:pPr>
              <w:jc w:val="center"/>
              <w:rPr>
                <w:rFonts w:eastAsia="Calibri"/>
                <w:sz w:val="24"/>
                <w:szCs w:val="24"/>
              </w:rPr>
            </w:pPr>
            <w:r>
              <w:rPr>
                <w:rFonts w:eastAsia="Calibri"/>
                <w:sz w:val="24"/>
                <w:szCs w:val="24"/>
              </w:rPr>
              <w:t xml:space="preserve">Первая </w:t>
            </w:r>
          </w:p>
          <w:p w14:paraId="24A32174" w14:textId="77777777" w:rsidR="00A603DE" w:rsidRPr="005C7B43" w:rsidRDefault="00A603DE" w:rsidP="001830BD">
            <w:pPr>
              <w:jc w:val="center"/>
              <w:rPr>
                <w:rFonts w:eastAsia="Calibri"/>
                <w:sz w:val="24"/>
                <w:szCs w:val="24"/>
              </w:rPr>
            </w:pPr>
            <w:r>
              <w:rPr>
                <w:rFonts w:eastAsia="Calibri"/>
                <w:sz w:val="24"/>
                <w:szCs w:val="24"/>
              </w:rPr>
              <w:t>10.06.2021г.</w:t>
            </w:r>
          </w:p>
        </w:tc>
        <w:tc>
          <w:tcPr>
            <w:tcW w:w="0" w:type="auto"/>
            <w:tcBorders>
              <w:top w:val="single" w:sz="4" w:space="0" w:color="auto"/>
              <w:left w:val="single" w:sz="4" w:space="0" w:color="auto"/>
              <w:bottom w:val="single" w:sz="4" w:space="0" w:color="auto"/>
              <w:right w:val="single" w:sz="4" w:space="0" w:color="auto"/>
            </w:tcBorders>
          </w:tcPr>
          <w:p w14:paraId="21471551"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F09846A" w14:textId="77777777" w:rsidR="00A603DE" w:rsidRPr="005C7B43" w:rsidRDefault="00A603DE" w:rsidP="001830BD">
            <w:pPr>
              <w:tabs>
                <w:tab w:val="right" w:pos="8280"/>
              </w:tabs>
              <w:jc w:val="center"/>
              <w:rPr>
                <w:sz w:val="24"/>
                <w:szCs w:val="24"/>
              </w:rPr>
            </w:pPr>
            <w:r>
              <w:rPr>
                <w:sz w:val="24"/>
                <w:szCs w:val="24"/>
              </w:rPr>
              <w:t xml:space="preserve">ГБОУ ДПО Институт повышения квалификации работников образования РИ» 2023г. </w:t>
            </w:r>
          </w:p>
        </w:tc>
      </w:tr>
      <w:tr w:rsidR="00A603DE" w14:paraId="604CC9AA"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3A114FFD" w14:textId="77777777" w:rsidR="00A603DE" w:rsidRPr="005C7B43" w:rsidRDefault="00A603DE" w:rsidP="001830BD">
            <w:pPr>
              <w:jc w:val="center"/>
              <w:rPr>
                <w:b/>
                <w:sz w:val="24"/>
                <w:szCs w:val="24"/>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5365CF9"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5199A1E9" w14:textId="77777777" w:rsidR="00A603DE" w:rsidRPr="005C7B43" w:rsidRDefault="00A603DE" w:rsidP="001830BD">
            <w:pPr>
              <w:tabs>
                <w:tab w:val="right" w:pos="8280"/>
              </w:tabs>
              <w:jc w:val="center"/>
              <w:rPr>
                <w:sz w:val="24"/>
                <w:szCs w:val="24"/>
              </w:rPr>
            </w:pPr>
            <w:r w:rsidRPr="005C7B43">
              <w:rPr>
                <w:sz w:val="24"/>
                <w:szCs w:val="24"/>
              </w:rPr>
              <w:t>Богатырева Фатима Салмановна</w:t>
            </w:r>
          </w:p>
        </w:tc>
        <w:tc>
          <w:tcPr>
            <w:tcW w:w="0" w:type="auto"/>
            <w:tcBorders>
              <w:top w:val="single" w:sz="4" w:space="0" w:color="auto"/>
              <w:left w:val="single" w:sz="4" w:space="0" w:color="auto"/>
              <w:bottom w:val="single" w:sz="4" w:space="0" w:color="auto"/>
              <w:right w:val="single" w:sz="4" w:space="0" w:color="auto"/>
            </w:tcBorders>
          </w:tcPr>
          <w:p w14:paraId="0DE53F3D" w14:textId="77777777" w:rsidR="00A603DE" w:rsidRPr="005C7B43" w:rsidRDefault="00A603DE" w:rsidP="001830BD">
            <w:pPr>
              <w:tabs>
                <w:tab w:val="right" w:pos="8280"/>
              </w:tabs>
              <w:jc w:val="center"/>
              <w:rPr>
                <w:sz w:val="24"/>
                <w:szCs w:val="24"/>
              </w:rPr>
            </w:pPr>
            <w:r w:rsidRPr="005C7B43">
              <w:rPr>
                <w:sz w:val="24"/>
                <w:szCs w:val="24"/>
              </w:rPr>
              <w:t>19.04.61г.</w:t>
            </w:r>
          </w:p>
        </w:tc>
        <w:tc>
          <w:tcPr>
            <w:tcW w:w="0" w:type="auto"/>
            <w:tcBorders>
              <w:top w:val="single" w:sz="4" w:space="0" w:color="auto"/>
              <w:left w:val="single" w:sz="4" w:space="0" w:color="auto"/>
              <w:bottom w:val="single" w:sz="4" w:space="0" w:color="auto"/>
              <w:right w:val="single" w:sz="4" w:space="0" w:color="auto"/>
            </w:tcBorders>
          </w:tcPr>
          <w:p w14:paraId="2EB7C79A" w14:textId="77777777" w:rsidR="00A603DE" w:rsidRPr="005C7B43" w:rsidRDefault="00A603DE" w:rsidP="001830BD">
            <w:pPr>
              <w:tabs>
                <w:tab w:val="right" w:pos="8280"/>
              </w:tabs>
              <w:jc w:val="center"/>
              <w:rPr>
                <w:sz w:val="24"/>
                <w:szCs w:val="24"/>
              </w:rPr>
            </w:pPr>
            <w:r w:rsidRPr="005C7B43">
              <w:rPr>
                <w:sz w:val="24"/>
                <w:szCs w:val="24"/>
              </w:rPr>
              <w:t>Высшее, ЧИГУ им.Л.Н.Толстогог. Грозный,</w:t>
            </w:r>
          </w:p>
          <w:p w14:paraId="5B711A83" w14:textId="77777777" w:rsidR="00A603DE" w:rsidRPr="005C7B43" w:rsidRDefault="00A603DE" w:rsidP="001830BD">
            <w:pPr>
              <w:tabs>
                <w:tab w:val="right" w:pos="8280"/>
              </w:tabs>
              <w:jc w:val="center"/>
              <w:rPr>
                <w:sz w:val="24"/>
                <w:szCs w:val="24"/>
              </w:rPr>
            </w:pPr>
            <w:r w:rsidRPr="005C7B43">
              <w:rPr>
                <w:sz w:val="24"/>
                <w:szCs w:val="24"/>
              </w:rPr>
              <w:t>1984г.</w:t>
            </w:r>
          </w:p>
        </w:tc>
        <w:tc>
          <w:tcPr>
            <w:tcW w:w="0" w:type="auto"/>
            <w:tcBorders>
              <w:top w:val="single" w:sz="4" w:space="0" w:color="auto"/>
              <w:left w:val="single" w:sz="4" w:space="0" w:color="auto"/>
              <w:bottom w:val="single" w:sz="4" w:space="0" w:color="auto"/>
              <w:right w:val="single" w:sz="4" w:space="0" w:color="auto"/>
            </w:tcBorders>
          </w:tcPr>
          <w:p w14:paraId="1D12FCF1" w14:textId="77777777" w:rsidR="00A603DE" w:rsidRPr="005C7B43" w:rsidRDefault="00A603DE" w:rsidP="001830BD">
            <w:pPr>
              <w:jc w:val="center"/>
              <w:rPr>
                <w:sz w:val="24"/>
                <w:szCs w:val="24"/>
              </w:rPr>
            </w:pPr>
            <w:r>
              <w:rPr>
                <w:sz w:val="24"/>
                <w:szCs w:val="24"/>
              </w:rPr>
              <w:t>42</w:t>
            </w:r>
          </w:p>
        </w:tc>
        <w:tc>
          <w:tcPr>
            <w:tcW w:w="0" w:type="auto"/>
            <w:tcBorders>
              <w:top w:val="single" w:sz="4" w:space="0" w:color="auto"/>
              <w:left w:val="single" w:sz="4" w:space="0" w:color="auto"/>
              <w:bottom w:val="single" w:sz="4" w:space="0" w:color="auto"/>
              <w:right w:val="single" w:sz="4" w:space="0" w:color="auto"/>
            </w:tcBorders>
          </w:tcPr>
          <w:p w14:paraId="7C7E6BDC" w14:textId="77777777" w:rsidR="00A603DE" w:rsidRPr="005C7B43" w:rsidRDefault="00A603DE" w:rsidP="001830BD">
            <w:pPr>
              <w:jc w:val="center"/>
              <w:rPr>
                <w:sz w:val="24"/>
                <w:szCs w:val="24"/>
              </w:rPr>
            </w:pPr>
            <w:r>
              <w:rPr>
                <w:sz w:val="24"/>
                <w:szCs w:val="24"/>
              </w:rPr>
              <w:t>42</w:t>
            </w:r>
          </w:p>
        </w:tc>
        <w:tc>
          <w:tcPr>
            <w:tcW w:w="0" w:type="auto"/>
            <w:tcBorders>
              <w:top w:val="single" w:sz="4" w:space="0" w:color="auto"/>
              <w:left w:val="single" w:sz="4" w:space="0" w:color="auto"/>
              <w:bottom w:val="single" w:sz="4" w:space="0" w:color="auto"/>
              <w:right w:val="single" w:sz="4" w:space="0" w:color="auto"/>
            </w:tcBorders>
          </w:tcPr>
          <w:p w14:paraId="18FCCD9C" w14:textId="77777777" w:rsidR="00A603DE" w:rsidRDefault="00A603DE" w:rsidP="001830BD">
            <w:pPr>
              <w:jc w:val="center"/>
              <w:rPr>
                <w:sz w:val="24"/>
                <w:szCs w:val="24"/>
              </w:rPr>
            </w:pPr>
            <w:r>
              <w:rPr>
                <w:sz w:val="24"/>
                <w:szCs w:val="24"/>
              </w:rPr>
              <w:t>18</w:t>
            </w:r>
            <w:r w:rsidRPr="005C7B43">
              <w:rPr>
                <w:sz w:val="24"/>
                <w:szCs w:val="24"/>
              </w:rPr>
              <w:t>ч.</w:t>
            </w:r>
          </w:p>
          <w:p w14:paraId="3568A8B9" w14:textId="77777777" w:rsidR="00A603DE" w:rsidRDefault="00A603DE" w:rsidP="001830BD">
            <w:pPr>
              <w:jc w:val="center"/>
              <w:rPr>
                <w:sz w:val="24"/>
                <w:szCs w:val="24"/>
              </w:rPr>
            </w:pPr>
            <w:r>
              <w:rPr>
                <w:sz w:val="24"/>
                <w:szCs w:val="24"/>
              </w:rPr>
              <w:t>1-4кл.</w:t>
            </w:r>
          </w:p>
          <w:p w14:paraId="0B1D8CE3" w14:textId="77777777" w:rsidR="00A603DE" w:rsidRPr="005C7B43" w:rsidRDefault="00A603DE" w:rsidP="001830BD">
            <w:pPr>
              <w:jc w:val="center"/>
              <w:rPr>
                <w:sz w:val="24"/>
                <w:szCs w:val="24"/>
              </w:rPr>
            </w:pPr>
            <w:r>
              <w:rPr>
                <w:sz w:val="24"/>
                <w:szCs w:val="24"/>
              </w:rPr>
              <w:t>6,7кл.</w:t>
            </w:r>
          </w:p>
        </w:tc>
        <w:tc>
          <w:tcPr>
            <w:tcW w:w="0" w:type="auto"/>
            <w:tcBorders>
              <w:top w:val="single" w:sz="4" w:space="0" w:color="auto"/>
              <w:left w:val="single" w:sz="4" w:space="0" w:color="auto"/>
              <w:bottom w:val="single" w:sz="4" w:space="0" w:color="auto"/>
              <w:right w:val="single" w:sz="4" w:space="0" w:color="auto"/>
            </w:tcBorders>
          </w:tcPr>
          <w:p w14:paraId="07B2A57A"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B82F7F5" w14:textId="77777777" w:rsidR="00A603DE" w:rsidRDefault="00A603DE" w:rsidP="001830BD">
            <w:pPr>
              <w:tabs>
                <w:tab w:val="right" w:pos="8280"/>
              </w:tabs>
              <w:jc w:val="center"/>
              <w:rPr>
                <w:sz w:val="24"/>
                <w:szCs w:val="24"/>
              </w:rPr>
            </w:pPr>
            <w:r w:rsidRPr="005C7B43">
              <w:rPr>
                <w:sz w:val="24"/>
                <w:szCs w:val="24"/>
              </w:rPr>
              <w:t>поч.раб.обр РФ № 295/к-н от 06.03.2007г.</w:t>
            </w:r>
          </w:p>
          <w:p w14:paraId="1A6F6C84" w14:textId="77777777" w:rsidR="00A603DE" w:rsidRPr="005C7B43" w:rsidRDefault="00A603DE" w:rsidP="001830BD">
            <w:pPr>
              <w:tabs>
                <w:tab w:val="right" w:pos="8280"/>
              </w:tabs>
              <w:jc w:val="center"/>
              <w:rPr>
                <w:sz w:val="24"/>
                <w:szCs w:val="24"/>
              </w:rPr>
            </w:pPr>
            <w:r>
              <w:rPr>
                <w:sz w:val="24"/>
                <w:szCs w:val="24"/>
              </w:rPr>
              <w:t>Ветеран труда 2005г.</w:t>
            </w:r>
          </w:p>
        </w:tc>
        <w:tc>
          <w:tcPr>
            <w:tcW w:w="0" w:type="auto"/>
            <w:tcBorders>
              <w:top w:val="single" w:sz="4" w:space="0" w:color="auto"/>
              <w:left w:val="single" w:sz="4" w:space="0" w:color="auto"/>
              <w:bottom w:val="single" w:sz="4" w:space="0" w:color="auto"/>
              <w:right w:val="single" w:sz="4" w:space="0" w:color="auto"/>
            </w:tcBorders>
          </w:tcPr>
          <w:p w14:paraId="3FA2B6D4" w14:textId="77777777" w:rsidR="00A603DE" w:rsidRPr="005C7B43" w:rsidRDefault="00A603DE" w:rsidP="001830BD">
            <w:pPr>
              <w:tabs>
                <w:tab w:val="right" w:pos="8280"/>
              </w:tabs>
              <w:jc w:val="center"/>
              <w:rPr>
                <w:sz w:val="24"/>
                <w:szCs w:val="24"/>
              </w:rPr>
            </w:pPr>
            <w:r>
              <w:rPr>
                <w:sz w:val="24"/>
                <w:szCs w:val="24"/>
              </w:rPr>
              <w:t>Обновленные ФГОС НОО,ООО и СОО 2022г.</w:t>
            </w:r>
          </w:p>
        </w:tc>
      </w:tr>
      <w:tr w:rsidR="00A603DE" w14:paraId="1AB55881"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7CE1791D" w14:textId="77777777" w:rsidR="00A603DE" w:rsidRPr="005C7B43" w:rsidRDefault="00A603DE" w:rsidP="001830BD">
            <w:pPr>
              <w:jc w:val="center"/>
              <w:rPr>
                <w:b/>
                <w:sz w:val="24"/>
                <w:szCs w:val="24"/>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0F03F20"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4BB2968D" w14:textId="77777777" w:rsidR="00A603DE" w:rsidRPr="005C7B43" w:rsidRDefault="00A603DE" w:rsidP="001830BD">
            <w:pPr>
              <w:tabs>
                <w:tab w:val="right" w:pos="8280"/>
              </w:tabs>
              <w:jc w:val="center"/>
              <w:rPr>
                <w:sz w:val="24"/>
                <w:szCs w:val="24"/>
              </w:rPr>
            </w:pPr>
            <w:r>
              <w:rPr>
                <w:sz w:val="24"/>
                <w:szCs w:val="24"/>
              </w:rPr>
              <w:t>Чахкиева Рукия</w:t>
            </w:r>
            <w:r w:rsidRPr="005C7B43">
              <w:rPr>
                <w:sz w:val="24"/>
                <w:szCs w:val="24"/>
              </w:rPr>
              <w:t>т</w:t>
            </w:r>
          </w:p>
          <w:p w14:paraId="1D4676AB" w14:textId="77777777" w:rsidR="00A603DE" w:rsidRPr="005C7B43" w:rsidRDefault="00A603DE" w:rsidP="001830BD">
            <w:pPr>
              <w:tabs>
                <w:tab w:val="right" w:pos="8280"/>
              </w:tabs>
              <w:jc w:val="center"/>
              <w:rPr>
                <w:sz w:val="24"/>
                <w:szCs w:val="24"/>
              </w:rPr>
            </w:pPr>
            <w:r w:rsidRPr="005C7B43">
              <w:rPr>
                <w:sz w:val="24"/>
                <w:szCs w:val="24"/>
              </w:rPr>
              <w:t>Абукаровна</w:t>
            </w:r>
          </w:p>
        </w:tc>
        <w:tc>
          <w:tcPr>
            <w:tcW w:w="0" w:type="auto"/>
            <w:tcBorders>
              <w:top w:val="single" w:sz="4" w:space="0" w:color="auto"/>
              <w:left w:val="single" w:sz="4" w:space="0" w:color="auto"/>
              <w:bottom w:val="single" w:sz="4" w:space="0" w:color="auto"/>
              <w:right w:val="single" w:sz="4" w:space="0" w:color="auto"/>
            </w:tcBorders>
          </w:tcPr>
          <w:p w14:paraId="334330A0" w14:textId="77777777" w:rsidR="00A603DE" w:rsidRPr="005C7B43" w:rsidRDefault="00A603DE" w:rsidP="001830BD">
            <w:pPr>
              <w:tabs>
                <w:tab w:val="right" w:pos="8280"/>
              </w:tabs>
              <w:jc w:val="center"/>
              <w:rPr>
                <w:sz w:val="24"/>
                <w:szCs w:val="24"/>
              </w:rPr>
            </w:pPr>
            <w:r w:rsidRPr="005C7B43">
              <w:rPr>
                <w:sz w:val="24"/>
                <w:szCs w:val="24"/>
              </w:rPr>
              <w:t>27.08.59</w:t>
            </w:r>
          </w:p>
        </w:tc>
        <w:tc>
          <w:tcPr>
            <w:tcW w:w="0" w:type="auto"/>
            <w:tcBorders>
              <w:top w:val="single" w:sz="4" w:space="0" w:color="auto"/>
              <w:left w:val="single" w:sz="4" w:space="0" w:color="auto"/>
              <w:bottom w:val="single" w:sz="4" w:space="0" w:color="auto"/>
              <w:right w:val="single" w:sz="4" w:space="0" w:color="auto"/>
            </w:tcBorders>
          </w:tcPr>
          <w:p w14:paraId="33AD2DF0" w14:textId="77777777" w:rsidR="00A603DE" w:rsidRPr="005C7B43" w:rsidRDefault="00A603DE" w:rsidP="001830BD">
            <w:pPr>
              <w:tabs>
                <w:tab w:val="right" w:pos="8280"/>
              </w:tabs>
              <w:jc w:val="center"/>
              <w:rPr>
                <w:sz w:val="24"/>
                <w:szCs w:val="24"/>
              </w:rPr>
            </w:pPr>
            <w:r w:rsidRPr="005C7B43">
              <w:rPr>
                <w:sz w:val="24"/>
                <w:szCs w:val="24"/>
              </w:rPr>
              <w:t>Высшее, ПГПИИЯ</w:t>
            </w:r>
          </w:p>
          <w:p w14:paraId="15C8126D" w14:textId="77777777" w:rsidR="00A603DE" w:rsidRPr="005C7B43" w:rsidRDefault="00A603DE" w:rsidP="001830BD">
            <w:pPr>
              <w:tabs>
                <w:tab w:val="right" w:pos="8280"/>
              </w:tabs>
              <w:jc w:val="center"/>
              <w:rPr>
                <w:sz w:val="24"/>
                <w:szCs w:val="24"/>
              </w:rPr>
            </w:pPr>
            <w:r w:rsidRPr="005C7B43">
              <w:rPr>
                <w:sz w:val="24"/>
                <w:szCs w:val="24"/>
              </w:rPr>
              <w:t>г. Пятигорск</w:t>
            </w:r>
          </w:p>
          <w:p w14:paraId="3777A8F4" w14:textId="77777777" w:rsidR="00A603DE" w:rsidRPr="005C7B43" w:rsidRDefault="00A603DE" w:rsidP="001830BD">
            <w:pPr>
              <w:tabs>
                <w:tab w:val="right" w:pos="8280"/>
              </w:tabs>
              <w:jc w:val="center"/>
              <w:rPr>
                <w:sz w:val="24"/>
                <w:szCs w:val="24"/>
              </w:rPr>
            </w:pPr>
            <w:r w:rsidRPr="005C7B43">
              <w:rPr>
                <w:sz w:val="24"/>
                <w:szCs w:val="24"/>
              </w:rPr>
              <w:t>1982г.</w:t>
            </w:r>
          </w:p>
        </w:tc>
        <w:tc>
          <w:tcPr>
            <w:tcW w:w="0" w:type="auto"/>
            <w:tcBorders>
              <w:top w:val="single" w:sz="4" w:space="0" w:color="auto"/>
              <w:left w:val="single" w:sz="4" w:space="0" w:color="auto"/>
              <w:bottom w:val="single" w:sz="4" w:space="0" w:color="auto"/>
              <w:right w:val="single" w:sz="4" w:space="0" w:color="auto"/>
            </w:tcBorders>
          </w:tcPr>
          <w:p w14:paraId="04996BD1" w14:textId="77777777" w:rsidR="00A603DE" w:rsidRPr="005C7B43" w:rsidRDefault="00A603DE" w:rsidP="001830BD">
            <w:pPr>
              <w:jc w:val="center"/>
              <w:rPr>
                <w:sz w:val="24"/>
                <w:szCs w:val="24"/>
              </w:rPr>
            </w:pPr>
            <w:r>
              <w:rPr>
                <w:sz w:val="24"/>
                <w:szCs w:val="24"/>
              </w:rPr>
              <w:t>41</w:t>
            </w:r>
          </w:p>
        </w:tc>
        <w:tc>
          <w:tcPr>
            <w:tcW w:w="0" w:type="auto"/>
            <w:tcBorders>
              <w:top w:val="single" w:sz="4" w:space="0" w:color="auto"/>
              <w:left w:val="single" w:sz="4" w:space="0" w:color="auto"/>
              <w:bottom w:val="single" w:sz="4" w:space="0" w:color="auto"/>
              <w:right w:val="single" w:sz="4" w:space="0" w:color="auto"/>
            </w:tcBorders>
          </w:tcPr>
          <w:p w14:paraId="0CC9D5DE" w14:textId="77777777" w:rsidR="00A603DE" w:rsidRPr="005C7B43" w:rsidRDefault="00A603DE" w:rsidP="001830BD">
            <w:pPr>
              <w:jc w:val="center"/>
              <w:rPr>
                <w:sz w:val="24"/>
                <w:szCs w:val="24"/>
              </w:rPr>
            </w:pPr>
            <w:r>
              <w:rPr>
                <w:sz w:val="24"/>
                <w:szCs w:val="24"/>
              </w:rPr>
              <w:t>41</w:t>
            </w:r>
          </w:p>
        </w:tc>
        <w:tc>
          <w:tcPr>
            <w:tcW w:w="0" w:type="auto"/>
            <w:tcBorders>
              <w:top w:val="single" w:sz="4" w:space="0" w:color="auto"/>
              <w:left w:val="single" w:sz="4" w:space="0" w:color="auto"/>
              <w:bottom w:val="single" w:sz="4" w:space="0" w:color="auto"/>
              <w:right w:val="single" w:sz="4" w:space="0" w:color="auto"/>
            </w:tcBorders>
          </w:tcPr>
          <w:p w14:paraId="361E6E2E" w14:textId="77777777" w:rsidR="00A603DE" w:rsidRDefault="00A603DE" w:rsidP="001830BD">
            <w:pPr>
              <w:jc w:val="center"/>
              <w:rPr>
                <w:sz w:val="24"/>
                <w:szCs w:val="24"/>
              </w:rPr>
            </w:pPr>
            <w:r>
              <w:rPr>
                <w:sz w:val="24"/>
                <w:szCs w:val="24"/>
              </w:rPr>
              <w:t>34ч.</w:t>
            </w:r>
          </w:p>
          <w:p w14:paraId="4875ADF5" w14:textId="77777777" w:rsidR="00A603DE" w:rsidRPr="005C7B43" w:rsidRDefault="00A603DE" w:rsidP="001830BD">
            <w:pPr>
              <w:jc w:val="center"/>
              <w:rPr>
                <w:sz w:val="24"/>
                <w:szCs w:val="24"/>
              </w:rPr>
            </w:pPr>
            <w:r>
              <w:rPr>
                <w:sz w:val="24"/>
                <w:szCs w:val="24"/>
              </w:rPr>
              <w:t>7,6,5,8,2 кл.</w:t>
            </w:r>
          </w:p>
        </w:tc>
        <w:tc>
          <w:tcPr>
            <w:tcW w:w="0" w:type="auto"/>
            <w:tcBorders>
              <w:top w:val="single" w:sz="4" w:space="0" w:color="auto"/>
              <w:left w:val="single" w:sz="4" w:space="0" w:color="auto"/>
              <w:bottom w:val="single" w:sz="4" w:space="0" w:color="auto"/>
              <w:right w:val="single" w:sz="4" w:space="0" w:color="auto"/>
            </w:tcBorders>
          </w:tcPr>
          <w:p w14:paraId="659F6246"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2E8A0234"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Заслуж. уч.РИ 2005г</w:t>
            </w:r>
          </w:p>
          <w:p w14:paraId="7F835882"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пр.№117 от 30.04.05г.</w:t>
            </w:r>
          </w:p>
          <w:p w14:paraId="6CE76856"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«Почетный работник общего образования РФ»</w:t>
            </w:r>
          </w:p>
          <w:p w14:paraId="049AA7DA" w14:textId="77777777" w:rsidR="00A603DE" w:rsidRPr="005C7B43" w:rsidRDefault="00A603DE" w:rsidP="001830BD">
            <w:pPr>
              <w:jc w:val="center"/>
              <w:rPr>
                <w:sz w:val="24"/>
                <w:szCs w:val="24"/>
              </w:rPr>
            </w:pPr>
            <w:r w:rsidRPr="005C7B43">
              <w:rPr>
                <w:sz w:val="24"/>
                <w:szCs w:val="24"/>
              </w:rPr>
              <w:t>Пр.№453/к-н от 28.05.2012г</w:t>
            </w:r>
            <w:r w:rsidRPr="005C7B43">
              <w:rPr>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tcPr>
          <w:p w14:paraId="3C260C5E" w14:textId="77777777" w:rsidR="00A603DE" w:rsidRPr="005C7B43" w:rsidRDefault="00A603DE" w:rsidP="001830BD">
            <w:pPr>
              <w:jc w:val="center"/>
              <w:rPr>
                <w:sz w:val="24"/>
                <w:szCs w:val="24"/>
              </w:rPr>
            </w:pPr>
            <w:r>
              <w:rPr>
                <w:sz w:val="24"/>
                <w:szCs w:val="24"/>
              </w:rPr>
              <w:lastRenderedPageBreak/>
              <w:t>Обновленные ФГОС НОО,ООО и СОО 2022г.</w:t>
            </w:r>
          </w:p>
        </w:tc>
      </w:tr>
      <w:tr w:rsidR="00A603DE" w14:paraId="1449C191"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3A1104FC" w14:textId="77777777" w:rsidR="00A603DE" w:rsidRPr="005C7B43" w:rsidRDefault="00A603DE" w:rsidP="001830BD">
            <w:pPr>
              <w:jc w:val="center"/>
              <w:rPr>
                <w:b/>
                <w:sz w:val="24"/>
                <w:szCs w:val="24"/>
              </w:rPr>
            </w:pPr>
            <w:r>
              <w:rPr>
                <w:b/>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39F91343"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2364B168" w14:textId="77777777" w:rsidR="00A603DE" w:rsidRPr="005C7B43" w:rsidRDefault="00A603DE" w:rsidP="001830BD">
            <w:pPr>
              <w:tabs>
                <w:tab w:val="right" w:pos="8280"/>
              </w:tabs>
              <w:jc w:val="center"/>
              <w:rPr>
                <w:sz w:val="24"/>
                <w:szCs w:val="24"/>
              </w:rPr>
            </w:pPr>
            <w:r w:rsidRPr="005C7B43">
              <w:rPr>
                <w:sz w:val="24"/>
                <w:szCs w:val="24"/>
              </w:rPr>
              <w:t>Тутаева Макка Руслановна</w:t>
            </w:r>
          </w:p>
        </w:tc>
        <w:tc>
          <w:tcPr>
            <w:tcW w:w="0" w:type="auto"/>
            <w:tcBorders>
              <w:top w:val="single" w:sz="4" w:space="0" w:color="auto"/>
              <w:left w:val="single" w:sz="4" w:space="0" w:color="auto"/>
              <w:bottom w:val="single" w:sz="4" w:space="0" w:color="auto"/>
              <w:right w:val="single" w:sz="4" w:space="0" w:color="auto"/>
            </w:tcBorders>
          </w:tcPr>
          <w:p w14:paraId="68F6A1DE" w14:textId="77777777" w:rsidR="00A603DE" w:rsidRPr="005C7B43" w:rsidRDefault="00A603DE" w:rsidP="001830BD">
            <w:pPr>
              <w:tabs>
                <w:tab w:val="right" w:pos="8280"/>
              </w:tabs>
              <w:jc w:val="center"/>
              <w:rPr>
                <w:sz w:val="24"/>
                <w:szCs w:val="24"/>
              </w:rPr>
            </w:pPr>
            <w:r w:rsidRPr="005C7B43">
              <w:rPr>
                <w:sz w:val="24"/>
                <w:szCs w:val="24"/>
              </w:rPr>
              <w:t>02.04.1983г.</w:t>
            </w:r>
          </w:p>
        </w:tc>
        <w:tc>
          <w:tcPr>
            <w:tcW w:w="0" w:type="auto"/>
            <w:tcBorders>
              <w:top w:val="single" w:sz="4" w:space="0" w:color="auto"/>
              <w:left w:val="single" w:sz="4" w:space="0" w:color="auto"/>
              <w:bottom w:val="single" w:sz="4" w:space="0" w:color="auto"/>
              <w:right w:val="single" w:sz="4" w:space="0" w:color="auto"/>
            </w:tcBorders>
          </w:tcPr>
          <w:p w14:paraId="58ACBF9A" w14:textId="77777777" w:rsidR="00A603DE" w:rsidRPr="005C7B43" w:rsidRDefault="00A603DE" w:rsidP="001830BD">
            <w:pPr>
              <w:tabs>
                <w:tab w:val="right" w:pos="8280"/>
              </w:tabs>
              <w:jc w:val="center"/>
              <w:rPr>
                <w:sz w:val="24"/>
                <w:szCs w:val="24"/>
              </w:rPr>
            </w:pPr>
            <w:r w:rsidRPr="005C7B43">
              <w:rPr>
                <w:sz w:val="24"/>
                <w:szCs w:val="24"/>
              </w:rPr>
              <w:t>Высшее</w:t>
            </w:r>
          </w:p>
          <w:p w14:paraId="763F5DBE" w14:textId="77777777" w:rsidR="00A603DE" w:rsidRPr="005C7B43" w:rsidRDefault="00A603DE" w:rsidP="001830BD">
            <w:pPr>
              <w:tabs>
                <w:tab w:val="right" w:pos="8280"/>
              </w:tabs>
              <w:jc w:val="center"/>
              <w:rPr>
                <w:sz w:val="24"/>
                <w:szCs w:val="24"/>
              </w:rPr>
            </w:pPr>
            <w:r w:rsidRPr="005C7B43">
              <w:rPr>
                <w:sz w:val="24"/>
                <w:szCs w:val="24"/>
              </w:rPr>
              <w:t>ИНГУ</w:t>
            </w:r>
          </w:p>
          <w:p w14:paraId="77FC4A51" w14:textId="77777777" w:rsidR="00A603DE" w:rsidRPr="005C7B43" w:rsidRDefault="00A603DE" w:rsidP="001830BD">
            <w:pPr>
              <w:tabs>
                <w:tab w:val="right" w:pos="8280"/>
              </w:tabs>
              <w:jc w:val="center"/>
              <w:rPr>
                <w:sz w:val="24"/>
                <w:szCs w:val="24"/>
              </w:rPr>
            </w:pPr>
            <w:r w:rsidRPr="005C7B43">
              <w:rPr>
                <w:sz w:val="24"/>
                <w:szCs w:val="24"/>
              </w:rPr>
              <w:t>Анг.язык</w:t>
            </w:r>
          </w:p>
        </w:tc>
        <w:tc>
          <w:tcPr>
            <w:tcW w:w="0" w:type="auto"/>
            <w:tcBorders>
              <w:top w:val="single" w:sz="4" w:space="0" w:color="auto"/>
              <w:left w:val="single" w:sz="4" w:space="0" w:color="auto"/>
              <w:bottom w:val="single" w:sz="4" w:space="0" w:color="auto"/>
              <w:right w:val="single" w:sz="4" w:space="0" w:color="auto"/>
            </w:tcBorders>
          </w:tcPr>
          <w:p w14:paraId="24BBEEDA" w14:textId="77777777" w:rsidR="00A603DE" w:rsidRPr="005C7B43" w:rsidRDefault="00A603DE" w:rsidP="001830BD">
            <w:pPr>
              <w:jc w:val="center"/>
              <w:rPr>
                <w:sz w:val="24"/>
                <w:szCs w:val="24"/>
              </w:rPr>
            </w:pPr>
            <w:r w:rsidRPr="005C7B43">
              <w:rPr>
                <w:sz w:val="24"/>
                <w:szCs w:val="24"/>
              </w:rPr>
              <w:t>1</w:t>
            </w:r>
            <w:r>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8C6EA8D" w14:textId="77777777" w:rsidR="00A603DE" w:rsidRPr="005C7B43" w:rsidRDefault="00A603DE" w:rsidP="001830BD">
            <w:pPr>
              <w:jc w:val="center"/>
              <w:rPr>
                <w:sz w:val="24"/>
                <w:szCs w:val="24"/>
              </w:rPr>
            </w:pPr>
            <w:r w:rsidRPr="005C7B43">
              <w:rPr>
                <w:sz w:val="24"/>
                <w:szCs w:val="24"/>
              </w:rPr>
              <w:t>1</w:t>
            </w:r>
            <w:r>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220F664" w14:textId="77777777" w:rsidR="00A603DE" w:rsidRDefault="00A603DE" w:rsidP="001830BD">
            <w:pPr>
              <w:jc w:val="center"/>
              <w:rPr>
                <w:sz w:val="24"/>
                <w:szCs w:val="24"/>
              </w:rPr>
            </w:pPr>
            <w:r>
              <w:rPr>
                <w:sz w:val="24"/>
                <w:szCs w:val="24"/>
              </w:rPr>
              <w:t>26</w:t>
            </w:r>
            <w:r w:rsidRPr="005C7B43">
              <w:rPr>
                <w:sz w:val="24"/>
                <w:szCs w:val="24"/>
              </w:rPr>
              <w:t>ч.</w:t>
            </w:r>
          </w:p>
          <w:p w14:paraId="25994BFF" w14:textId="77777777" w:rsidR="00A603DE" w:rsidRPr="005C7B43" w:rsidRDefault="00A603DE" w:rsidP="001830BD">
            <w:pPr>
              <w:jc w:val="center"/>
              <w:rPr>
                <w:sz w:val="24"/>
                <w:szCs w:val="24"/>
              </w:rPr>
            </w:pPr>
            <w:r>
              <w:rPr>
                <w:sz w:val="24"/>
                <w:szCs w:val="24"/>
              </w:rPr>
              <w:t>3,4,8,9,11кл</w:t>
            </w:r>
          </w:p>
        </w:tc>
        <w:tc>
          <w:tcPr>
            <w:tcW w:w="0" w:type="auto"/>
            <w:tcBorders>
              <w:top w:val="single" w:sz="4" w:space="0" w:color="auto"/>
              <w:left w:val="single" w:sz="4" w:space="0" w:color="auto"/>
              <w:bottom w:val="single" w:sz="4" w:space="0" w:color="auto"/>
              <w:right w:val="single" w:sz="4" w:space="0" w:color="auto"/>
            </w:tcBorders>
          </w:tcPr>
          <w:p w14:paraId="05053E2C" w14:textId="77777777" w:rsidR="00A603DE" w:rsidRDefault="00A603DE" w:rsidP="001830BD">
            <w:pPr>
              <w:tabs>
                <w:tab w:val="right" w:pos="8280"/>
              </w:tabs>
              <w:jc w:val="center"/>
              <w:rPr>
                <w:sz w:val="24"/>
                <w:szCs w:val="24"/>
              </w:rPr>
            </w:pPr>
            <w:r>
              <w:rPr>
                <w:sz w:val="24"/>
                <w:szCs w:val="24"/>
              </w:rPr>
              <w:t xml:space="preserve">Высшая </w:t>
            </w:r>
          </w:p>
          <w:p w14:paraId="352ECADE" w14:textId="77777777" w:rsidR="00A603DE" w:rsidRPr="005C7B43" w:rsidRDefault="00A603DE" w:rsidP="001830BD">
            <w:pPr>
              <w:tabs>
                <w:tab w:val="right" w:pos="8280"/>
              </w:tabs>
              <w:jc w:val="center"/>
              <w:rPr>
                <w:sz w:val="24"/>
                <w:szCs w:val="24"/>
              </w:rPr>
            </w:pPr>
            <w:r>
              <w:rPr>
                <w:sz w:val="24"/>
                <w:szCs w:val="24"/>
              </w:rPr>
              <w:t>2023г.</w:t>
            </w:r>
          </w:p>
        </w:tc>
        <w:tc>
          <w:tcPr>
            <w:tcW w:w="0" w:type="auto"/>
            <w:tcBorders>
              <w:top w:val="single" w:sz="4" w:space="0" w:color="auto"/>
              <w:left w:val="single" w:sz="4" w:space="0" w:color="auto"/>
              <w:bottom w:val="single" w:sz="4" w:space="0" w:color="auto"/>
              <w:right w:val="single" w:sz="4" w:space="0" w:color="auto"/>
            </w:tcBorders>
          </w:tcPr>
          <w:p w14:paraId="5F2978EB" w14:textId="77777777" w:rsidR="00A603DE" w:rsidRDefault="00A603DE" w:rsidP="001830BD">
            <w:pPr>
              <w:tabs>
                <w:tab w:val="right" w:pos="8280"/>
              </w:tabs>
              <w:jc w:val="center"/>
              <w:rPr>
                <w:sz w:val="24"/>
                <w:szCs w:val="24"/>
              </w:rPr>
            </w:pPr>
            <w:r>
              <w:rPr>
                <w:sz w:val="24"/>
                <w:szCs w:val="24"/>
              </w:rPr>
              <w:t>«Почетный работник общего образования РФ»</w:t>
            </w:r>
          </w:p>
          <w:p w14:paraId="5510BA25" w14:textId="77777777" w:rsidR="00A603DE" w:rsidRPr="005C7B43" w:rsidRDefault="00A603DE" w:rsidP="001830BD">
            <w:pPr>
              <w:tabs>
                <w:tab w:val="right" w:pos="8280"/>
              </w:tabs>
              <w:jc w:val="center"/>
              <w:rPr>
                <w:sz w:val="24"/>
                <w:szCs w:val="24"/>
              </w:rPr>
            </w:pPr>
            <w:r>
              <w:rPr>
                <w:sz w:val="24"/>
                <w:szCs w:val="24"/>
              </w:rPr>
              <w:t>2023г.</w:t>
            </w:r>
          </w:p>
        </w:tc>
        <w:tc>
          <w:tcPr>
            <w:tcW w:w="0" w:type="auto"/>
            <w:tcBorders>
              <w:top w:val="single" w:sz="4" w:space="0" w:color="auto"/>
              <w:left w:val="single" w:sz="4" w:space="0" w:color="auto"/>
              <w:bottom w:val="single" w:sz="4" w:space="0" w:color="auto"/>
              <w:right w:val="single" w:sz="4" w:space="0" w:color="auto"/>
            </w:tcBorders>
          </w:tcPr>
          <w:p w14:paraId="7DC1F10F" w14:textId="77777777" w:rsidR="00A603DE" w:rsidRPr="005C7B43" w:rsidRDefault="00A603DE" w:rsidP="001830BD">
            <w:pPr>
              <w:tabs>
                <w:tab w:val="right" w:pos="8280"/>
              </w:tabs>
              <w:jc w:val="center"/>
              <w:rPr>
                <w:sz w:val="24"/>
                <w:szCs w:val="24"/>
              </w:rPr>
            </w:pPr>
            <w:r>
              <w:rPr>
                <w:sz w:val="24"/>
                <w:szCs w:val="24"/>
              </w:rPr>
              <w:t>Обновленные ФГОС НОО,ООО и СОО 2022г.</w:t>
            </w:r>
          </w:p>
        </w:tc>
      </w:tr>
    </w:tbl>
    <w:p w14:paraId="6C93878D" w14:textId="77777777" w:rsidR="00A603DE" w:rsidRDefault="00A603DE" w:rsidP="00A603DE"/>
    <w:p w14:paraId="72C42F0B"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6B4DBEE4"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биологии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1272"/>
        <w:gridCol w:w="1117"/>
        <w:gridCol w:w="1030"/>
        <w:gridCol w:w="1762"/>
        <w:gridCol w:w="666"/>
        <w:gridCol w:w="950"/>
        <w:gridCol w:w="1003"/>
        <w:gridCol w:w="1326"/>
        <w:gridCol w:w="1381"/>
        <w:gridCol w:w="1139"/>
      </w:tblGrid>
      <w:tr w:rsidR="00A603DE" w14:paraId="3139A742"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20A12173"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8CEC8D"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195BCAC5" w14:textId="77777777" w:rsidR="00A603DE" w:rsidRPr="00B2319D" w:rsidRDefault="00A603DE" w:rsidP="001830BD">
            <w:pPr>
              <w:jc w:val="center"/>
              <w:rPr>
                <w:b/>
                <w:sz w:val="24"/>
                <w:szCs w:val="24"/>
              </w:rPr>
            </w:pPr>
            <w:r w:rsidRPr="00B2319D">
              <w:rPr>
                <w:b/>
                <w:sz w:val="24"/>
                <w:szCs w:val="24"/>
              </w:rPr>
              <w:t>ФИО</w:t>
            </w:r>
          </w:p>
          <w:p w14:paraId="717EB078"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2444E1AF" w14:textId="77777777" w:rsidR="00A603DE" w:rsidRPr="00B2319D" w:rsidRDefault="00A603DE" w:rsidP="001830BD">
            <w:pPr>
              <w:jc w:val="center"/>
              <w:rPr>
                <w:b/>
                <w:sz w:val="24"/>
                <w:szCs w:val="24"/>
              </w:rPr>
            </w:pPr>
          </w:p>
          <w:p w14:paraId="0192B43F"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741974CE"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0FA2EB37"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78265D0B" w14:textId="77777777" w:rsidR="00A603DE" w:rsidRPr="00B2319D" w:rsidRDefault="00A603DE" w:rsidP="001830BD">
            <w:pPr>
              <w:jc w:val="center"/>
              <w:rPr>
                <w:b/>
                <w:sz w:val="24"/>
                <w:szCs w:val="24"/>
              </w:rPr>
            </w:pPr>
            <w:r w:rsidRPr="00B2319D">
              <w:rPr>
                <w:b/>
                <w:sz w:val="24"/>
                <w:szCs w:val="24"/>
              </w:rPr>
              <w:t>Учеб</w:t>
            </w:r>
          </w:p>
          <w:p w14:paraId="72CC5472" w14:textId="77777777" w:rsidR="00A603DE" w:rsidRPr="00B2319D" w:rsidRDefault="00A603DE" w:rsidP="001830BD">
            <w:pPr>
              <w:jc w:val="center"/>
              <w:rPr>
                <w:b/>
                <w:sz w:val="24"/>
                <w:szCs w:val="24"/>
              </w:rPr>
            </w:pPr>
            <w:r w:rsidRPr="00B2319D">
              <w:rPr>
                <w:b/>
                <w:sz w:val="24"/>
                <w:szCs w:val="24"/>
              </w:rPr>
              <w:t>ная</w:t>
            </w:r>
          </w:p>
          <w:p w14:paraId="23D09785"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145197C5"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9381ADD"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186B4FE7"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67E50C8F" w14:textId="77777777" w:rsidR="00A603DE" w:rsidRPr="00B2319D" w:rsidRDefault="00A603DE" w:rsidP="001830BD">
            <w:pPr>
              <w:jc w:val="center"/>
              <w:rPr>
                <w:b/>
                <w:sz w:val="24"/>
                <w:szCs w:val="24"/>
              </w:rPr>
            </w:pPr>
          </w:p>
          <w:p w14:paraId="591FBA44" w14:textId="77777777" w:rsidR="00A603DE" w:rsidRPr="00B2319D" w:rsidRDefault="00A603DE" w:rsidP="001830BD">
            <w:pPr>
              <w:jc w:val="center"/>
              <w:rPr>
                <w:b/>
                <w:sz w:val="24"/>
                <w:szCs w:val="24"/>
              </w:rPr>
            </w:pPr>
          </w:p>
        </w:tc>
      </w:tr>
      <w:tr w:rsidR="00A603DE" w14:paraId="11D92BEE"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5FAE"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D3B61"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AF50"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156F3"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1554F"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27297E9"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213A81D0"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2DCEE"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28489"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328B9"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E40CF" w14:textId="77777777" w:rsidR="00A603DE" w:rsidRPr="00B2319D" w:rsidRDefault="00A603DE" w:rsidP="001830BD">
            <w:pPr>
              <w:jc w:val="center"/>
              <w:rPr>
                <w:b/>
                <w:sz w:val="24"/>
                <w:szCs w:val="24"/>
              </w:rPr>
            </w:pPr>
          </w:p>
        </w:tc>
      </w:tr>
      <w:tr w:rsidR="00A603DE" w14:paraId="161C8CA9"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5376FE0F" w14:textId="77777777" w:rsidR="00A603DE" w:rsidRPr="00B2319D" w:rsidRDefault="00A603DE" w:rsidP="001830BD">
            <w:pPr>
              <w:jc w:val="center"/>
              <w:rPr>
                <w:b/>
                <w:sz w:val="24"/>
                <w:szCs w:val="24"/>
              </w:rPr>
            </w:pPr>
            <w:r w:rsidRPr="00B2319D">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6FD72EC"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142E89AD" w14:textId="77777777" w:rsidR="00A603DE" w:rsidRPr="00B2319D" w:rsidRDefault="00A603DE" w:rsidP="001830BD">
            <w:pPr>
              <w:tabs>
                <w:tab w:val="right" w:pos="8280"/>
              </w:tabs>
              <w:jc w:val="center"/>
              <w:rPr>
                <w:sz w:val="24"/>
                <w:szCs w:val="24"/>
              </w:rPr>
            </w:pPr>
            <w:r w:rsidRPr="00B2319D">
              <w:rPr>
                <w:sz w:val="24"/>
                <w:szCs w:val="24"/>
              </w:rPr>
              <w:t>Доскиева Танзила</w:t>
            </w:r>
          </w:p>
          <w:p w14:paraId="58645F54" w14:textId="77777777" w:rsidR="00A603DE" w:rsidRPr="00B2319D" w:rsidRDefault="00A603DE" w:rsidP="001830BD">
            <w:pPr>
              <w:tabs>
                <w:tab w:val="right" w:pos="8280"/>
              </w:tabs>
              <w:jc w:val="center"/>
              <w:rPr>
                <w:sz w:val="24"/>
                <w:szCs w:val="24"/>
              </w:rPr>
            </w:pPr>
            <w:r w:rsidRPr="00B2319D">
              <w:rPr>
                <w:sz w:val="24"/>
                <w:szCs w:val="24"/>
              </w:rPr>
              <w:t>Магометовна</w:t>
            </w:r>
          </w:p>
        </w:tc>
        <w:tc>
          <w:tcPr>
            <w:tcW w:w="0" w:type="auto"/>
            <w:tcBorders>
              <w:top w:val="single" w:sz="4" w:space="0" w:color="auto"/>
              <w:left w:val="single" w:sz="4" w:space="0" w:color="auto"/>
              <w:bottom w:val="single" w:sz="4" w:space="0" w:color="auto"/>
              <w:right w:val="single" w:sz="4" w:space="0" w:color="auto"/>
            </w:tcBorders>
          </w:tcPr>
          <w:p w14:paraId="1DA9FD2C" w14:textId="77777777" w:rsidR="00A603DE" w:rsidRPr="00B2319D" w:rsidRDefault="00A603DE" w:rsidP="001830BD">
            <w:pPr>
              <w:tabs>
                <w:tab w:val="right" w:pos="8280"/>
              </w:tabs>
              <w:jc w:val="center"/>
              <w:rPr>
                <w:sz w:val="24"/>
                <w:szCs w:val="24"/>
              </w:rPr>
            </w:pPr>
            <w:r w:rsidRPr="00B2319D">
              <w:rPr>
                <w:sz w:val="24"/>
                <w:szCs w:val="24"/>
              </w:rPr>
              <w:t>20.10.77</w:t>
            </w:r>
          </w:p>
        </w:tc>
        <w:tc>
          <w:tcPr>
            <w:tcW w:w="0" w:type="auto"/>
            <w:tcBorders>
              <w:top w:val="single" w:sz="4" w:space="0" w:color="auto"/>
              <w:left w:val="single" w:sz="4" w:space="0" w:color="auto"/>
              <w:bottom w:val="single" w:sz="4" w:space="0" w:color="auto"/>
              <w:right w:val="single" w:sz="4" w:space="0" w:color="auto"/>
            </w:tcBorders>
          </w:tcPr>
          <w:p w14:paraId="1D624ACB" w14:textId="77777777" w:rsidR="00A603DE" w:rsidRPr="00B2319D" w:rsidRDefault="00A603DE" w:rsidP="001830BD">
            <w:pPr>
              <w:tabs>
                <w:tab w:val="right" w:pos="8280"/>
              </w:tabs>
              <w:jc w:val="center"/>
              <w:rPr>
                <w:sz w:val="24"/>
                <w:szCs w:val="24"/>
              </w:rPr>
            </w:pPr>
            <w:r w:rsidRPr="00B2319D">
              <w:rPr>
                <w:sz w:val="24"/>
                <w:szCs w:val="24"/>
              </w:rPr>
              <w:t>Высшее</w:t>
            </w:r>
          </w:p>
          <w:p w14:paraId="5EDBFE00" w14:textId="77777777" w:rsidR="00A603DE" w:rsidRPr="00B2319D" w:rsidRDefault="00A603DE" w:rsidP="001830BD">
            <w:pPr>
              <w:tabs>
                <w:tab w:val="right" w:pos="8280"/>
              </w:tabs>
              <w:jc w:val="center"/>
              <w:rPr>
                <w:sz w:val="24"/>
                <w:szCs w:val="24"/>
              </w:rPr>
            </w:pPr>
            <w:r w:rsidRPr="00B2319D">
              <w:rPr>
                <w:sz w:val="24"/>
                <w:szCs w:val="24"/>
              </w:rPr>
              <w:t>ИнгГУ</w:t>
            </w:r>
          </w:p>
          <w:p w14:paraId="38AC1EF1" w14:textId="77777777" w:rsidR="00A603DE" w:rsidRPr="00B2319D" w:rsidRDefault="00A603DE" w:rsidP="001830BD">
            <w:pPr>
              <w:tabs>
                <w:tab w:val="right" w:pos="8280"/>
              </w:tabs>
              <w:jc w:val="center"/>
              <w:rPr>
                <w:sz w:val="24"/>
                <w:szCs w:val="24"/>
              </w:rPr>
            </w:pPr>
            <w:r w:rsidRPr="00B2319D">
              <w:rPr>
                <w:sz w:val="24"/>
                <w:szCs w:val="24"/>
              </w:rPr>
              <w:t>ст.Орджоникидзевская</w:t>
            </w:r>
          </w:p>
          <w:p w14:paraId="3E2BCE54" w14:textId="77777777" w:rsidR="00A603DE" w:rsidRPr="00B2319D" w:rsidRDefault="00A603DE" w:rsidP="001830BD">
            <w:pPr>
              <w:tabs>
                <w:tab w:val="right" w:pos="8280"/>
              </w:tabs>
              <w:jc w:val="center"/>
              <w:rPr>
                <w:sz w:val="24"/>
                <w:szCs w:val="24"/>
              </w:rPr>
            </w:pPr>
            <w:r w:rsidRPr="00B2319D">
              <w:rPr>
                <w:sz w:val="24"/>
                <w:szCs w:val="24"/>
              </w:rPr>
              <w:t>1999г.</w:t>
            </w:r>
          </w:p>
        </w:tc>
        <w:tc>
          <w:tcPr>
            <w:tcW w:w="0" w:type="auto"/>
            <w:tcBorders>
              <w:top w:val="single" w:sz="4" w:space="0" w:color="auto"/>
              <w:left w:val="single" w:sz="4" w:space="0" w:color="auto"/>
              <w:bottom w:val="single" w:sz="4" w:space="0" w:color="auto"/>
              <w:right w:val="single" w:sz="4" w:space="0" w:color="auto"/>
            </w:tcBorders>
          </w:tcPr>
          <w:p w14:paraId="319750FF" w14:textId="77777777" w:rsidR="00A603DE" w:rsidRPr="00B2319D" w:rsidRDefault="00A603DE" w:rsidP="001830BD">
            <w:pPr>
              <w:tabs>
                <w:tab w:val="right" w:pos="8280"/>
              </w:tabs>
              <w:jc w:val="center"/>
              <w:rPr>
                <w:sz w:val="24"/>
                <w:szCs w:val="24"/>
              </w:rPr>
            </w:pPr>
            <w:r w:rsidRPr="00B2319D">
              <w:rPr>
                <w:sz w:val="24"/>
                <w:szCs w:val="24"/>
              </w:rPr>
              <w:t>2</w:t>
            </w: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150B105E" w14:textId="77777777" w:rsidR="00A603DE" w:rsidRPr="00B2319D" w:rsidRDefault="00A603DE" w:rsidP="001830BD">
            <w:pPr>
              <w:tabs>
                <w:tab w:val="right" w:pos="8280"/>
              </w:tabs>
              <w:jc w:val="center"/>
              <w:rPr>
                <w:sz w:val="24"/>
                <w:szCs w:val="24"/>
              </w:rPr>
            </w:pPr>
            <w:r w:rsidRPr="00B2319D">
              <w:rPr>
                <w:sz w:val="24"/>
                <w:szCs w:val="24"/>
              </w:rPr>
              <w:t>2</w:t>
            </w: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647FB5CC" w14:textId="77777777" w:rsidR="00A603DE" w:rsidRDefault="00A603DE" w:rsidP="001830BD">
            <w:pPr>
              <w:jc w:val="center"/>
              <w:rPr>
                <w:sz w:val="24"/>
                <w:szCs w:val="24"/>
              </w:rPr>
            </w:pPr>
            <w:r>
              <w:rPr>
                <w:sz w:val="24"/>
                <w:szCs w:val="24"/>
              </w:rPr>
              <w:t>19</w:t>
            </w:r>
            <w:r w:rsidRPr="00B2319D">
              <w:rPr>
                <w:sz w:val="24"/>
                <w:szCs w:val="24"/>
              </w:rPr>
              <w:t>ч.</w:t>
            </w:r>
          </w:p>
          <w:p w14:paraId="126E302C" w14:textId="77777777" w:rsidR="00A603DE" w:rsidRPr="00B2319D" w:rsidRDefault="00A603DE" w:rsidP="001830BD">
            <w:pPr>
              <w:jc w:val="center"/>
              <w:rPr>
                <w:bCs/>
                <w:iCs/>
                <w:sz w:val="24"/>
                <w:szCs w:val="24"/>
              </w:rPr>
            </w:pPr>
            <w:r>
              <w:rPr>
                <w:sz w:val="24"/>
                <w:szCs w:val="24"/>
              </w:rPr>
              <w:t>8,9,10,11кл.</w:t>
            </w:r>
          </w:p>
        </w:tc>
        <w:tc>
          <w:tcPr>
            <w:tcW w:w="0" w:type="auto"/>
            <w:tcBorders>
              <w:top w:val="single" w:sz="4" w:space="0" w:color="auto"/>
              <w:left w:val="single" w:sz="4" w:space="0" w:color="auto"/>
              <w:bottom w:val="single" w:sz="4" w:space="0" w:color="auto"/>
              <w:right w:val="single" w:sz="4" w:space="0" w:color="auto"/>
            </w:tcBorders>
          </w:tcPr>
          <w:p w14:paraId="283AD264" w14:textId="77777777" w:rsidR="00A603DE" w:rsidRPr="00B2319D" w:rsidRDefault="00A603DE" w:rsidP="001830BD">
            <w:pPr>
              <w:tabs>
                <w:tab w:val="right" w:pos="8280"/>
              </w:tabs>
              <w:jc w:val="center"/>
              <w:rPr>
                <w:sz w:val="24"/>
                <w:szCs w:val="24"/>
              </w:rPr>
            </w:pPr>
            <w:r w:rsidRPr="00B2319D">
              <w:rPr>
                <w:sz w:val="24"/>
                <w:szCs w:val="24"/>
              </w:rPr>
              <w:t>Высшая</w:t>
            </w:r>
          </w:p>
          <w:p w14:paraId="73A607F6" w14:textId="77777777" w:rsidR="00A603DE" w:rsidRPr="00B2319D" w:rsidRDefault="00A603DE" w:rsidP="001830BD">
            <w:pPr>
              <w:tabs>
                <w:tab w:val="right" w:pos="8280"/>
              </w:tabs>
              <w:jc w:val="center"/>
              <w:rPr>
                <w:sz w:val="24"/>
                <w:szCs w:val="24"/>
              </w:rPr>
            </w:pPr>
            <w:r>
              <w:rPr>
                <w:sz w:val="24"/>
                <w:szCs w:val="24"/>
              </w:rPr>
              <w:t xml:space="preserve"> 2023г.</w:t>
            </w:r>
          </w:p>
        </w:tc>
        <w:tc>
          <w:tcPr>
            <w:tcW w:w="0" w:type="auto"/>
            <w:tcBorders>
              <w:top w:val="single" w:sz="4" w:space="0" w:color="auto"/>
              <w:left w:val="single" w:sz="4" w:space="0" w:color="auto"/>
              <w:bottom w:val="single" w:sz="4" w:space="0" w:color="auto"/>
              <w:right w:val="single" w:sz="4" w:space="0" w:color="auto"/>
            </w:tcBorders>
          </w:tcPr>
          <w:p w14:paraId="438C6D11" w14:textId="77777777" w:rsidR="00A603DE" w:rsidRPr="00B2319D" w:rsidRDefault="00A603DE" w:rsidP="001830BD">
            <w:pPr>
              <w:jc w:val="center"/>
              <w:rPr>
                <w:sz w:val="24"/>
                <w:szCs w:val="24"/>
              </w:rPr>
            </w:pPr>
            <w:r>
              <w:rPr>
                <w:sz w:val="24"/>
                <w:szCs w:val="24"/>
              </w:rPr>
              <w:t>Почетный работник РФ 2023г.</w:t>
            </w:r>
          </w:p>
        </w:tc>
        <w:tc>
          <w:tcPr>
            <w:tcW w:w="0" w:type="auto"/>
            <w:tcBorders>
              <w:top w:val="single" w:sz="4" w:space="0" w:color="auto"/>
              <w:left w:val="single" w:sz="4" w:space="0" w:color="auto"/>
              <w:bottom w:val="single" w:sz="4" w:space="0" w:color="auto"/>
              <w:right w:val="single" w:sz="4" w:space="0" w:color="auto"/>
            </w:tcBorders>
          </w:tcPr>
          <w:p w14:paraId="7D40F306" w14:textId="77777777" w:rsidR="00A603DE" w:rsidRDefault="00A603DE" w:rsidP="001830BD">
            <w:pPr>
              <w:tabs>
                <w:tab w:val="right" w:pos="8280"/>
              </w:tabs>
              <w:jc w:val="center"/>
              <w:rPr>
                <w:sz w:val="24"/>
                <w:szCs w:val="24"/>
              </w:rPr>
            </w:pPr>
            <w:r>
              <w:rPr>
                <w:sz w:val="24"/>
                <w:szCs w:val="24"/>
              </w:rPr>
              <w:t>2021г.</w:t>
            </w:r>
          </w:p>
          <w:p w14:paraId="3FB822D1" w14:textId="77777777" w:rsidR="00A603DE" w:rsidRPr="00B2319D" w:rsidRDefault="00A603DE" w:rsidP="001830BD">
            <w:pPr>
              <w:tabs>
                <w:tab w:val="right" w:pos="8280"/>
              </w:tabs>
              <w:jc w:val="center"/>
              <w:rPr>
                <w:sz w:val="24"/>
                <w:szCs w:val="24"/>
              </w:rPr>
            </w:pPr>
            <w:r>
              <w:rPr>
                <w:sz w:val="24"/>
                <w:szCs w:val="24"/>
              </w:rPr>
              <w:t>ИПК РО РИ</w:t>
            </w:r>
          </w:p>
        </w:tc>
      </w:tr>
      <w:tr w:rsidR="00A603DE" w14:paraId="3C91AB3E"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04CF5FA" w14:textId="77777777" w:rsidR="00A603DE" w:rsidRPr="00B2319D" w:rsidRDefault="00A603DE" w:rsidP="001830BD">
            <w:pPr>
              <w:jc w:val="center"/>
              <w:rPr>
                <w:b/>
                <w:sz w:val="24"/>
                <w:szCs w:val="24"/>
              </w:rPr>
            </w:pPr>
            <w:r w:rsidRPr="00B2319D">
              <w:rPr>
                <w:b/>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38555B6"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2D35CB16" w14:textId="77777777" w:rsidR="00A603DE" w:rsidRPr="00B2319D" w:rsidRDefault="00A603DE" w:rsidP="001830BD">
            <w:pPr>
              <w:tabs>
                <w:tab w:val="right" w:pos="8280"/>
              </w:tabs>
              <w:rPr>
                <w:sz w:val="24"/>
                <w:szCs w:val="24"/>
              </w:rPr>
            </w:pPr>
            <w:r>
              <w:rPr>
                <w:sz w:val="24"/>
                <w:szCs w:val="24"/>
              </w:rPr>
              <w:t>Темурзиева Яха Османовна</w:t>
            </w:r>
          </w:p>
        </w:tc>
        <w:tc>
          <w:tcPr>
            <w:tcW w:w="0" w:type="auto"/>
            <w:tcBorders>
              <w:top w:val="single" w:sz="4" w:space="0" w:color="auto"/>
              <w:left w:val="single" w:sz="4" w:space="0" w:color="auto"/>
              <w:bottom w:val="single" w:sz="4" w:space="0" w:color="auto"/>
              <w:right w:val="single" w:sz="4" w:space="0" w:color="auto"/>
            </w:tcBorders>
          </w:tcPr>
          <w:p w14:paraId="03BCC5AA" w14:textId="77777777" w:rsidR="00A603DE" w:rsidRPr="00B2319D" w:rsidRDefault="00A603DE" w:rsidP="001830BD">
            <w:pPr>
              <w:tabs>
                <w:tab w:val="right" w:pos="8280"/>
              </w:tabs>
              <w:jc w:val="center"/>
              <w:rPr>
                <w:sz w:val="24"/>
                <w:szCs w:val="24"/>
              </w:rPr>
            </w:pPr>
            <w:r>
              <w:rPr>
                <w:sz w:val="24"/>
                <w:szCs w:val="24"/>
              </w:rPr>
              <w:t>02.07.1979г.</w:t>
            </w:r>
          </w:p>
        </w:tc>
        <w:tc>
          <w:tcPr>
            <w:tcW w:w="0" w:type="auto"/>
            <w:tcBorders>
              <w:top w:val="single" w:sz="4" w:space="0" w:color="auto"/>
              <w:left w:val="single" w:sz="4" w:space="0" w:color="auto"/>
              <w:bottom w:val="single" w:sz="4" w:space="0" w:color="auto"/>
              <w:right w:val="single" w:sz="4" w:space="0" w:color="auto"/>
            </w:tcBorders>
          </w:tcPr>
          <w:p w14:paraId="7BF7C6D9" w14:textId="77777777" w:rsidR="00A603DE" w:rsidRDefault="00A603DE" w:rsidP="001830BD">
            <w:pPr>
              <w:tabs>
                <w:tab w:val="right" w:pos="8280"/>
              </w:tabs>
              <w:jc w:val="center"/>
              <w:rPr>
                <w:sz w:val="24"/>
                <w:szCs w:val="24"/>
              </w:rPr>
            </w:pPr>
            <w:r>
              <w:rPr>
                <w:sz w:val="24"/>
                <w:szCs w:val="24"/>
              </w:rPr>
              <w:t xml:space="preserve">Высшее ИнгГУ </w:t>
            </w:r>
          </w:p>
          <w:p w14:paraId="6B946698" w14:textId="77777777" w:rsidR="00A603DE" w:rsidRDefault="00A603DE" w:rsidP="001830BD">
            <w:pPr>
              <w:tabs>
                <w:tab w:val="right" w:pos="8280"/>
              </w:tabs>
              <w:jc w:val="center"/>
              <w:rPr>
                <w:sz w:val="24"/>
                <w:szCs w:val="24"/>
              </w:rPr>
            </w:pPr>
            <w:r>
              <w:rPr>
                <w:sz w:val="24"/>
                <w:szCs w:val="24"/>
              </w:rPr>
              <w:t>2001г.</w:t>
            </w:r>
          </w:p>
          <w:p w14:paraId="3730C77C" w14:textId="77777777" w:rsidR="00A603DE" w:rsidRPr="00B2319D" w:rsidRDefault="00A603DE" w:rsidP="001830BD">
            <w:pPr>
              <w:tabs>
                <w:tab w:val="right" w:pos="8280"/>
              </w:tabs>
              <w:jc w:val="center"/>
              <w:rPr>
                <w:sz w:val="24"/>
                <w:szCs w:val="24"/>
              </w:rPr>
            </w:pPr>
            <w:r>
              <w:rPr>
                <w:sz w:val="24"/>
                <w:szCs w:val="24"/>
              </w:rPr>
              <w:t>биолог</w:t>
            </w:r>
          </w:p>
        </w:tc>
        <w:tc>
          <w:tcPr>
            <w:tcW w:w="0" w:type="auto"/>
            <w:tcBorders>
              <w:top w:val="single" w:sz="4" w:space="0" w:color="auto"/>
              <w:left w:val="single" w:sz="4" w:space="0" w:color="auto"/>
              <w:bottom w:val="single" w:sz="4" w:space="0" w:color="auto"/>
              <w:right w:val="single" w:sz="4" w:space="0" w:color="auto"/>
            </w:tcBorders>
          </w:tcPr>
          <w:p w14:paraId="6561BA09" w14:textId="77777777" w:rsidR="00A603DE" w:rsidRPr="00B2319D" w:rsidRDefault="00A603DE" w:rsidP="001830BD">
            <w:pPr>
              <w:tabs>
                <w:tab w:val="right" w:pos="8280"/>
              </w:tabs>
              <w:jc w:val="center"/>
              <w:rPr>
                <w:sz w:val="24"/>
                <w:szCs w:val="24"/>
              </w:rPr>
            </w:pPr>
            <w:r>
              <w:rPr>
                <w:sz w:val="24"/>
                <w:szCs w:val="24"/>
              </w:rPr>
              <w:t>25</w:t>
            </w:r>
          </w:p>
        </w:tc>
        <w:tc>
          <w:tcPr>
            <w:tcW w:w="0" w:type="auto"/>
            <w:tcBorders>
              <w:top w:val="single" w:sz="4" w:space="0" w:color="auto"/>
              <w:left w:val="single" w:sz="4" w:space="0" w:color="auto"/>
              <w:bottom w:val="single" w:sz="4" w:space="0" w:color="auto"/>
              <w:right w:val="single" w:sz="4" w:space="0" w:color="auto"/>
            </w:tcBorders>
          </w:tcPr>
          <w:p w14:paraId="712ACAE0" w14:textId="77777777" w:rsidR="00A603DE" w:rsidRPr="00B2319D" w:rsidRDefault="00A603DE" w:rsidP="001830BD">
            <w:pPr>
              <w:tabs>
                <w:tab w:val="right" w:pos="8280"/>
              </w:tabs>
              <w:jc w:val="center"/>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11B5EAE4" w14:textId="77777777" w:rsidR="00A603DE" w:rsidRDefault="00A603DE" w:rsidP="001830BD">
            <w:pPr>
              <w:jc w:val="center"/>
              <w:rPr>
                <w:sz w:val="24"/>
                <w:szCs w:val="24"/>
              </w:rPr>
            </w:pPr>
            <w:r>
              <w:rPr>
                <w:sz w:val="24"/>
                <w:szCs w:val="24"/>
              </w:rPr>
              <w:t>14ч.</w:t>
            </w:r>
          </w:p>
          <w:p w14:paraId="0B00D585" w14:textId="77777777" w:rsidR="00A603DE" w:rsidRPr="00B2319D" w:rsidRDefault="00A603DE" w:rsidP="001830BD">
            <w:pPr>
              <w:jc w:val="center"/>
              <w:rPr>
                <w:sz w:val="24"/>
                <w:szCs w:val="24"/>
              </w:rPr>
            </w:pPr>
            <w:r>
              <w:rPr>
                <w:sz w:val="24"/>
                <w:szCs w:val="24"/>
              </w:rPr>
              <w:t>5,7кл.</w:t>
            </w:r>
          </w:p>
        </w:tc>
        <w:tc>
          <w:tcPr>
            <w:tcW w:w="0" w:type="auto"/>
            <w:tcBorders>
              <w:top w:val="single" w:sz="4" w:space="0" w:color="auto"/>
              <w:left w:val="single" w:sz="4" w:space="0" w:color="auto"/>
              <w:bottom w:val="single" w:sz="4" w:space="0" w:color="auto"/>
              <w:right w:val="single" w:sz="4" w:space="0" w:color="auto"/>
            </w:tcBorders>
          </w:tcPr>
          <w:p w14:paraId="3A0BF4A2" w14:textId="77777777" w:rsidR="00A603DE" w:rsidRPr="00B2319D" w:rsidRDefault="00A603DE" w:rsidP="001830BD">
            <w:pPr>
              <w:tabs>
                <w:tab w:val="right" w:pos="8280"/>
              </w:tabs>
              <w:jc w:val="center"/>
              <w:rPr>
                <w:sz w:val="24"/>
                <w:szCs w:val="24"/>
              </w:rPr>
            </w:pPr>
            <w:r>
              <w:rPr>
                <w:sz w:val="24"/>
                <w:szCs w:val="24"/>
              </w:rPr>
              <w:t>Первая 2020г.</w:t>
            </w:r>
          </w:p>
        </w:tc>
        <w:tc>
          <w:tcPr>
            <w:tcW w:w="0" w:type="auto"/>
            <w:tcBorders>
              <w:top w:val="single" w:sz="4" w:space="0" w:color="auto"/>
              <w:left w:val="single" w:sz="4" w:space="0" w:color="auto"/>
              <w:bottom w:val="single" w:sz="4" w:space="0" w:color="auto"/>
              <w:right w:val="single" w:sz="4" w:space="0" w:color="auto"/>
            </w:tcBorders>
          </w:tcPr>
          <w:p w14:paraId="77B4AFDC" w14:textId="77777777" w:rsidR="00A603DE" w:rsidRPr="00B2319D"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9CB6FEC" w14:textId="77777777" w:rsidR="00A603DE" w:rsidRPr="00B2319D" w:rsidRDefault="00A603DE" w:rsidP="001830BD">
            <w:pPr>
              <w:tabs>
                <w:tab w:val="right" w:pos="8280"/>
              </w:tabs>
              <w:jc w:val="center"/>
              <w:rPr>
                <w:sz w:val="24"/>
                <w:szCs w:val="24"/>
              </w:rPr>
            </w:pPr>
            <w:r>
              <w:rPr>
                <w:sz w:val="24"/>
                <w:szCs w:val="24"/>
              </w:rPr>
              <w:t>-</w:t>
            </w:r>
          </w:p>
        </w:tc>
      </w:tr>
    </w:tbl>
    <w:p w14:paraId="3B6342B0" w14:textId="77777777" w:rsidR="00A603DE" w:rsidRDefault="00A603DE" w:rsidP="00A603DE"/>
    <w:p w14:paraId="6A02399E"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726960E0"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географии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1364"/>
        <w:gridCol w:w="1092"/>
        <w:gridCol w:w="975"/>
        <w:gridCol w:w="1305"/>
        <w:gridCol w:w="705"/>
        <w:gridCol w:w="1014"/>
        <w:gridCol w:w="1049"/>
        <w:gridCol w:w="1423"/>
        <w:gridCol w:w="1483"/>
        <w:gridCol w:w="1220"/>
      </w:tblGrid>
      <w:tr w:rsidR="00A603DE" w14:paraId="22F7FDA5"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4FB66297"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22F12661"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185A23D1" w14:textId="77777777" w:rsidR="00A603DE" w:rsidRPr="00B2319D" w:rsidRDefault="00A603DE" w:rsidP="001830BD">
            <w:pPr>
              <w:jc w:val="center"/>
              <w:rPr>
                <w:b/>
                <w:sz w:val="24"/>
                <w:szCs w:val="24"/>
              </w:rPr>
            </w:pPr>
            <w:r w:rsidRPr="00B2319D">
              <w:rPr>
                <w:b/>
                <w:sz w:val="24"/>
                <w:szCs w:val="24"/>
              </w:rPr>
              <w:t>ФИО</w:t>
            </w:r>
          </w:p>
          <w:p w14:paraId="551CD4D4"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4E1DA2EE" w14:textId="77777777" w:rsidR="00A603DE" w:rsidRPr="00B2319D" w:rsidRDefault="00A603DE" w:rsidP="001830BD">
            <w:pPr>
              <w:jc w:val="center"/>
              <w:rPr>
                <w:b/>
                <w:sz w:val="24"/>
                <w:szCs w:val="24"/>
              </w:rPr>
            </w:pPr>
          </w:p>
          <w:p w14:paraId="62005D19"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0083B7"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05C9D216"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2A8D37DD" w14:textId="77777777" w:rsidR="00A603DE" w:rsidRPr="00B2319D" w:rsidRDefault="00A603DE" w:rsidP="001830BD">
            <w:pPr>
              <w:jc w:val="center"/>
              <w:rPr>
                <w:b/>
                <w:sz w:val="24"/>
                <w:szCs w:val="24"/>
              </w:rPr>
            </w:pPr>
            <w:r w:rsidRPr="00B2319D">
              <w:rPr>
                <w:b/>
                <w:sz w:val="24"/>
                <w:szCs w:val="24"/>
              </w:rPr>
              <w:t>Учеб</w:t>
            </w:r>
          </w:p>
          <w:p w14:paraId="06A4D0A9" w14:textId="77777777" w:rsidR="00A603DE" w:rsidRPr="00B2319D" w:rsidRDefault="00A603DE" w:rsidP="001830BD">
            <w:pPr>
              <w:jc w:val="center"/>
              <w:rPr>
                <w:b/>
                <w:sz w:val="24"/>
                <w:szCs w:val="24"/>
              </w:rPr>
            </w:pPr>
            <w:r w:rsidRPr="00B2319D">
              <w:rPr>
                <w:b/>
                <w:sz w:val="24"/>
                <w:szCs w:val="24"/>
              </w:rPr>
              <w:t>ная</w:t>
            </w:r>
          </w:p>
          <w:p w14:paraId="7BE59FC9"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332FCB4B"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B96DE07"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75D08DF4"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5CE2BA8E" w14:textId="77777777" w:rsidR="00A603DE" w:rsidRPr="00B2319D" w:rsidRDefault="00A603DE" w:rsidP="001830BD">
            <w:pPr>
              <w:jc w:val="center"/>
              <w:rPr>
                <w:b/>
                <w:sz w:val="24"/>
                <w:szCs w:val="24"/>
              </w:rPr>
            </w:pPr>
          </w:p>
          <w:p w14:paraId="011BCF9A" w14:textId="77777777" w:rsidR="00A603DE" w:rsidRPr="00B2319D" w:rsidRDefault="00A603DE" w:rsidP="001830BD">
            <w:pPr>
              <w:jc w:val="center"/>
              <w:rPr>
                <w:b/>
                <w:sz w:val="24"/>
                <w:szCs w:val="24"/>
              </w:rPr>
            </w:pPr>
          </w:p>
        </w:tc>
      </w:tr>
      <w:tr w:rsidR="00A603DE" w14:paraId="1872963E"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A6D59"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1BC78"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3494"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5DFFD"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EDF06"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8AEDB86"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07285E34"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29F0C"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C6502"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BA270"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3A30A" w14:textId="77777777" w:rsidR="00A603DE" w:rsidRPr="00B2319D" w:rsidRDefault="00A603DE" w:rsidP="001830BD">
            <w:pPr>
              <w:jc w:val="center"/>
              <w:rPr>
                <w:b/>
                <w:sz w:val="24"/>
                <w:szCs w:val="24"/>
              </w:rPr>
            </w:pPr>
          </w:p>
        </w:tc>
      </w:tr>
      <w:tr w:rsidR="00A603DE" w14:paraId="4C5C841A"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7EFA99AB" w14:textId="77777777" w:rsidR="00A603DE" w:rsidRPr="00B2319D" w:rsidRDefault="00A603DE" w:rsidP="001830BD">
            <w:pPr>
              <w:jc w:val="center"/>
              <w:rPr>
                <w:b/>
                <w:sz w:val="24"/>
                <w:szCs w:val="24"/>
              </w:rPr>
            </w:pPr>
            <w:r w:rsidRPr="00B2319D">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EE62A75" w14:textId="77777777" w:rsidR="00A603DE" w:rsidRPr="00B2319D" w:rsidRDefault="00A603DE" w:rsidP="001830BD">
            <w:pPr>
              <w:jc w:val="center"/>
              <w:rPr>
                <w:sz w:val="24"/>
                <w:szCs w:val="24"/>
              </w:rPr>
            </w:pPr>
            <w:r w:rsidRPr="00B2319D">
              <w:rPr>
                <w:sz w:val="24"/>
                <w:szCs w:val="24"/>
              </w:rPr>
              <w:t xml:space="preserve">ГБОУ «СОШ-Сад №10 г. </w:t>
            </w:r>
            <w:r w:rsidRPr="00B2319D">
              <w:rPr>
                <w:sz w:val="24"/>
                <w:szCs w:val="24"/>
              </w:rPr>
              <w:lastRenderedPageBreak/>
              <w:t>Назрань»</w:t>
            </w:r>
          </w:p>
        </w:tc>
        <w:tc>
          <w:tcPr>
            <w:tcW w:w="0" w:type="auto"/>
            <w:tcBorders>
              <w:top w:val="single" w:sz="4" w:space="0" w:color="auto"/>
              <w:left w:val="single" w:sz="4" w:space="0" w:color="auto"/>
              <w:bottom w:val="single" w:sz="4" w:space="0" w:color="auto"/>
              <w:right w:val="single" w:sz="4" w:space="0" w:color="auto"/>
            </w:tcBorders>
          </w:tcPr>
          <w:p w14:paraId="0EF7B5BB" w14:textId="77777777" w:rsidR="00A603DE" w:rsidRPr="00B2319D" w:rsidRDefault="00A603DE" w:rsidP="001830BD">
            <w:pPr>
              <w:jc w:val="center"/>
              <w:rPr>
                <w:sz w:val="24"/>
                <w:szCs w:val="24"/>
              </w:rPr>
            </w:pPr>
            <w:r w:rsidRPr="00B2319D">
              <w:rPr>
                <w:sz w:val="24"/>
                <w:szCs w:val="24"/>
              </w:rPr>
              <w:lastRenderedPageBreak/>
              <w:t>Сагова Раиса Магоме</w:t>
            </w:r>
            <w:r w:rsidRPr="00B2319D">
              <w:rPr>
                <w:sz w:val="24"/>
                <w:szCs w:val="24"/>
              </w:rPr>
              <w:lastRenderedPageBreak/>
              <w:t>д-Гиреевна</w:t>
            </w:r>
          </w:p>
        </w:tc>
        <w:tc>
          <w:tcPr>
            <w:tcW w:w="0" w:type="auto"/>
            <w:tcBorders>
              <w:top w:val="single" w:sz="4" w:space="0" w:color="auto"/>
              <w:left w:val="single" w:sz="4" w:space="0" w:color="auto"/>
              <w:bottom w:val="single" w:sz="4" w:space="0" w:color="auto"/>
              <w:right w:val="single" w:sz="4" w:space="0" w:color="auto"/>
            </w:tcBorders>
          </w:tcPr>
          <w:p w14:paraId="500377B6" w14:textId="77777777" w:rsidR="00A603DE" w:rsidRPr="00B2319D" w:rsidRDefault="00A603DE" w:rsidP="001830BD">
            <w:pPr>
              <w:tabs>
                <w:tab w:val="right" w:pos="8280"/>
              </w:tabs>
              <w:jc w:val="center"/>
              <w:rPr>
                <w:sz w:val="24"/>
                <w:szCs w:val="24"/>
              </w:rPr>
            </w:pPr>
            <w:r w:rsidRPr="00B2319D">
              <w:rPr>
                <w:sz w:val="24"/>
                <w:szCs w:val="24"/>
              </w:rPr>
              <w:lastRenderedPageBreak/>
              <w:t>20.11.58</w:t>
            </w:r>
          </w:p>
        </w:tc>
        <w:tc>
          <w:tcPr>
            <w:tcW w:w="0" w:type="auto"/>
            <w:tcBorders>
              <w:top w:val="single" w:sz="4" w:space="0" w:color="auto"/>
              <w:left w:val="single" w:sz="4" w:space="0" w:color="auto"/>
              <w:bottom w:val="single" w:sz="4" w:space="0" w:color="auto"/>
              <w:right w:val="single" w:sz="4" w:space="0" w:color="auto"/>
            </w:tcBorders>
          </w:tcPr>
          <w:p w14:paraId="30146479" w14:textId="77777777" w:rsidR="00A603DE" w:rsidRPr="00B2319D" w:rsidRDefault="00A603DE" w:rsidP="001830BD">
            <w:pPr>
              <w:tabs>
                <w:tab w:val="right" w:pos="8280"/>
              </w:tabs>
              <w:jc w:val="center"/>
              <w:rPr>
                <w:sz w:val="24"/>
                <w:szCs w:val="24"/>
              </w:rPr>
            </w:pPr>
            <w:r w:rsidRPr="00B2319D">
              <w:rPr>
                <w:sz w:val="24"/>
                <w:szCs w:val="24"/>
              </w:rPr>
              <w:t>Высшее,ЧИГУ</w:t>
            </w:r>
          </w:p>
          <w:p w14:paraId="195F4A41" w14:textId="77777777" w:rsidR="00A603DE" w:rsidRPr="00B2319D" w:rsidRDefault="00A603DE" w:rsidP="001830BD">
            <w:pPr>
              <w:tabs>
                <w:tab w:val="right" w:pos="8280"/>
              </w:tabs>
              <w:jc w:val="center"/>
              <w:rPr>
                <w:sz w:val="24"/>
                <w:szCs w:val="24"/>
              </w:rPr>
            </w:pPr>
            <w:r w:rsidRPr="00B2319D">
              <w:rPr>
                <w:sz w:val="24"/>
                <w:szCs w:val="24"/>
              </w:rPr>
              <w:t>1983г.</w:t>
            </w:r>
          </w:p>
          <w:p w14:paraId="77B06059" w14:textId="77777777" w:rsidR="00A603DE" w:rsidRPr="00B2319D" w:rsidRDefault="00A603DE" w:rsidP="001830BD">
            <w:pPr>
              <w:tabs>
                <w:tab w:val="right" w:pos="8280"/>
              </w:tabs>
              <w:jc w:val="center"/>
              <w:rPr>
                <w:sz w:val="24"/>
                <w:szCs w:val="24"/>
              </w:rPr>
            </w:pPr>
            <w:r w:rsidRPr="00B2319D">
              <w:rPr>
                <w:sz w:val="24"/>
                <w:szCs w:val="24"/>
              </w:rPr>
              <w:lastRenderedPageBreak/>
              <w:t>г.Грозный ЧИАССР</w:t>
            </w:r>
          </w:p>
        </w:tc>
        <w:tc>
          <w:tcPr>
            <w:tcW w:w="0" w:type="auto"/>
            <w:tcBorders>
              <w:top w:val="single" w:sz="4" w:space="0" w:color="auto"/>
              <w:left w:val="single" w:sz="4" w:space="0" w:color="auto"/>
              <w:bottom w:val="single" w:sz="4" w:space="0" w:color="auto"/>
              <w:right w:val="single" w:sz="4" w:space="0" w:color="auto"/>
            </w:tcBorders>
          </w:tcPr>
          <w:p w14:paraId="446D3423" w14:textId="77777777" w:rsidR="00A603DE" w:rsidRPr="00B2319D" w:rsidRDefault="00A603DE" w:rsidP="001830BD">
            <w:pPr>
              <w:jc w:val="center"/>
              <w:rPr>
                <w:sz w:val="24"/>
                <w:szCs w:val="24"/>
              </w:rPr>
            </w:pPr>
            <w:r w:rsidRPr="00B2319D">
              <w:rPr>
                <w:sz w:val="24"/>
                <w:szCs w:val="24"/>
              </w:rPr>
              <w:lastRenderedPageBreak/>
              <w:t>4</w:t>
            </w:r>
            <w:r>
              <w:rPr>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C75FBA8" w14:textId="77777777" w:rsidR="00A603DE" w:rsidRPr="00B2319D" w:rsidRDefault="00A603DE" w:rsidP="001830BD">
            <w:pPr>
              <w:jc w:val="center"/>
              <w:rPr>
                <w:sz w:val="24"/>
                <w:szCs w:val="24"/>
              </w:rPr>
            </w:pPr>
            <w:r w:rsidRPr="00B2319D">
              <w:rPr>
                <w:sz w:val="24"/>
                <w:szCs w:val="24"/>
              </w:rPr>
              <w:t>4</w:t>
            </w:r>
            <w:r>
              <w:rPr>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54426CF" w14:textId="77777777" w:rsidR="00A603DE" w:rsidRDefault="00A603DE" w:rsidP="001830BD">
            <w:pPr>
              <w:tabs>
                <w:tab w:val="right" w:pos="8280"/>
              </w:tabs>
              <w:jc w:val="center"/>
              <w:rPr>
                <w:sz w:val="24"/>
                <w:szCs w:val="24"/>
              </w:rPr>
            </w:pPr>
            <w:r>
              <w:rPr>
                <w:sz w:val="24"/>
                <w:szCs w:val="24"/>
              </w:rPr>
              <w:t>13</w:t>
            </w:r>
            <w:r w:rsidRPr="00B2319D">
              <w:rPr>
                <w:sz w:val="24"/>
                <w:szCs w:val="24"/>
              </w:rPr>
              <w:t>ч.</w:t>
            </w:r>
          </w:p>
          <w:p w14:paraId="6291B7AD" w14:textId="77777777" w:rsidR="00A603DE" w:rsidRPr="00B2319D" w:rsidRDefault="00A603DE" w:rsidP="001830BD">
            <w:pPr>
              <w:tabs>
                <w:tab w:val="right" w:pos="8280"/>
              </w:tabs>
              <w:jc w:val="center"/>
              <w:rPr>
                <w:sz w:val="24"/>
                <w:szCs w:val="24"/>
              </w:rPr>
            </w:pPr>
            <w:r>
              <w:rPr>
                <w:sz w:val="24"/>
                <w:szCs w:val="24"/>
              </w:rPr>
              <w:t>6,7кл.</w:t>
            </w:r>
          </w:p>
        </w:tc>
        <w:tc>
          <w:tcPr>
            <w:tcW w:w="0" w:type="auto"/>
            <w:tcBorders>
              <w:top w:val="single" w:sz="4" w:space="0" w:color="auto"/>
              <w:left w:val="single" w:sz="4" w:space="0" w:color="auto"/>
              <w:bottom w:val="single" w:sz="4" w:space="0" w:color="auto"/>
              <w:right w:val="single" w:sz="4" w:space="0" w:color="auto"/>
            </w:tcBorders>
          </w:tcPr>
          <w:p w14:paraId="0B4057F2"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Высшая</w:t>
            </w:r>
          </w:p>
          <w:p w14:paraId="3E7A8833" w14:textId="77777777" w:rsidR="00A603DE" w:rsidRPr="00B2319D" w:rsidRDefault="00A603DE" w:rsidP="001830BD">
            <w:pPr>
              <w:tabs>
                <w:tab w:val="left" w:pos="2955"/>
              </w:tabs>
              <w:spacing w:after="160" w:line="259" w:lineRule="auto"/>
              <w:jc w:val="center"/>
              <w:rPr>
                <w:sz w:val="24"/>
                <w:szCs w:val="24"/>
              </w:rPr>
            </w:pPr>
            <w:r w:rsidRPr="00B2319D">
              <w:rPr>
                <w:sz w:val="24"/>
                <w:szCs w:val="24"/>
              </w:rPr>
              <w:lastRenderedPageBreak/>
              <w:t>пр № 539-</w:t>
            </w:r>
            <w:r w:rsidRPr="00B2319D">
              <w:rPr>
                <w:sz w:val="24"/>
                <w:szCs w:val="24"/>
                <w:lang w:val="en-US"/>
              </w:rPr>
              <w:t>n</w:t>
            </w:r>
          </w:p>
          <w:p w14:paraId="7DC7E996" w14:textId="77777777" w:rsidR="00A603DE" w:rsidRPr="00B2319D" w:rsidRDefault="00A603DE" w:rsidP="001830BD">
            <w:pPr>
              <w:tabs>
                <w:tab w:val="left" w:pos="2955"/>
              </w:tabs>
              <w:spacing w:after="160" w:line="259" w:lineRule="auto"/>
              <w:jc w:val="center"/>
              <w:rPr>
                <w:bCs/>
                <w:iCs/>
                <w:sz w:val="24"/>
                <w:szCs w:val="24"/>
              </w:rPr>
            </w:pPr>
            <w:r w:rsidRPr="00B2319D">
              <w:rPr>
                <w:sz w:val="24"/>
                <w:szCs w:val="24"/>
              </w:rPr>
              <w:t>от 20.11.20г.</w:t>
            </w:r>
          </w:p>
        </w:tc>
        <w:tc>
          <w:tcPr>
            <w:tcW w:w="0" w:type="auto"/>
            <w:tcBorders>
              <w:top w:val="single" w:sz="4" w:space="0" w:color="auto"/>
              <w:left w:val="single" w:sz="4" w:space="0" w:color="auto"/>
              <w:bottom w:val="single" w:sz="4" w:space="0" w:color="auto"/>
              <w:right w:val="single" w:sz="4" w:space="0" w:color="auto"/>
            </w:tcBorders>
          </w:tcPr>
          <w:p w14:paraId="79591042" w14:textId="77777777" w:rsidR="00A603DE" w:rsidRPr="00B2319D" w:rsidRDefault="00A603DE" w:rsidP="001830BD">
            <w:pPr>
              <w:tabs>
                <w:tab w:val="left" w:pos="2955"/>
              </w:tabs>
              <w:jc w:val="center"/>
              <w:rPr>
                <w:sz w:val="24"/>
                <w:szCs w:val="24"/>
              </w:rPr>
            </w:pPr>
            <w:r w:rsidRPr="00B2319D">
              <w:rPr>
                <w:sz w:val="24"/>
                <w:szCs w:val="24"/>
              </w:rPr>
              <w:lastRenderedPageBreak/>
              <w:t xml:space="preserve">«Почетный работник общего </w:t>
            </w:r>
            <w:r w:rsidRPr="00B2319D">
              <w:rPr>
                <w:sz w:val="24"/>
                <w:szCs w:val="24"/>
              </w:rPr>
              <w:lastRenderedPageBreak/>
              <w:t>образования РФ» пр.№771 от 17.08.10.</w:t>
            </w:r>
          </w:p>
        </w:tc>
        <w:tc>
          <w:tcPr>
            <w:tcW w:w="0" w:type="auto"/>
            <w:tcBorders>
              <w:top w:val="single" w:sz="4" w:space="0" w:color="auto"/>
              <w:left w:val="single" w:sz="4" w:space="0" w:color="auto"/>
              <w:bottom w:val="single" w:sz="4" w:space="0" w:color="auto"/>
              <w:right w:val="single" w:sz="4" w:space="0" w:color="auto"/>
            </w:tcBorders>
          </w:tcPr>
          <w:p w14:paraId="68D19C0D" w14:textId="77777777" w:rsidR="00A603DE" w:rsidRPr="00D62C61" w:rsidRDefault="00A603DE" w:rsidP="001830BD">
            <w:pPr>
              <w:tabs>
                <w:tab w:val="right" w:pos="8280"/>
              </w:tabs>
              <w:jc w:val="center"/>
              <w:rPr>
                <w:sz w:val="24"/>
                <w:szCs w:val="24"/>
              </w:rPr>
            </w:pPr>
            <w:r>
              <w:rPr>
                <w:sz w:val="24"/>
                <w:szCs w:val="24"/>
              </w:rPr>
              <w:lastRenderedPageBreak/>
              <w:t>РАНХиГС 16.12.202</w:t>
            </w:r>
            <w:r>
              <w:rPr>
                <w:sz w:val="24"/>
                <w:szCs w:val="24"/>
              </w:rPr>
              <w:lastRenderedPageBreak/>
              <w:t>2г. г.Москва</w:t>
            </w:r>
          </w:p>
        </w:tc>
      </w:tr>
      <w:tr w:rsidR="00A603DE" w14:paraId="2D938020"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1444AA12" w14:textId="77777777" w:rsidR="00A603DE" w:rsidRPr="00B2319D" w:rsidRDefault="00A603DE" w:rsidP="001830BD">
            <w:pPr>
              <w:jc w:val="center"/>
              <w:rPr>
                <w:b/>
                <w:sz w:val="24"/>
                <w:szCs w:val="24"/>
              </w:rPr>
            </w:pPr>
            <w:r>
              <w:rPr>
                <w:b/>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293D391A"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2CC455A4" w14:textId="77777777" w:rsidR="00A603DE" w:rsidRPr="00B2319D" w:rsidRDefault="00A603DE" w:rsidP="001830BD">
            <w:pPr>
              <w:jc w:val="center"/>
              <w:rPr>
                <w:sz w:val="24"/>
                <w:szCs w:val="24"/>
              </w:rPr>
            </w:pPr>
            <w:r w:rsidRPr="00B2319D">
              <w:rPr>
                <w:sz w:val="24"/>
                <w:szCs w:val="24"/>
              </w:rPr>
              <w:t>Торшхоева Людмила Супьяновна</w:t>
            </w:r>
          </w:p>
        </w:tc>
        <w:tc>
          <w:tcPr>
            <w:tcW w:w="0" w:type="auto"/>
            <w:tcBorders>
              <w:top w:val="single" w:sz="4" w:space="0" w:color="auto"/>
              <w:left w:val="single" w:sz="4" w:space="0" w:color="auto"/>
              <w:bottom w:val="single" w:sz="4" w:space="0" w:color="auto"/>
              <w:right w:val="single" w:sz="4" w:space="0" w:color="auto"/>
            </w:tcBorders>
          </w:tcPr>
          <w:p w14:paraId="03163B17" w14:textId="77777777" w:rsidR="00A603DE" w:rsidRPr="00B2319D" w:rsidRDefault="00A603DE" w:rsidP="001830BD">
            <w:pPr>
              <w:tabs>
                <w:tab w:val="right" w:pos="8280"/>
              </w:tabs>
              <w:jc w:val="center"/>
              <w:rPr>
                <w:sz w:val="24"/>
                <w:szCs w:val="24"/>
              </w:rPr>
            </w:pPr>
            <w:r w:rsidRPr="00B2319D">
              <w:rPr>
                <w:sz w:val="24"/>
                <w:szCs w:val="24"/>
              </w:rPr>
              <w:t>15.01.55</w:t>
            </w:r>
          </w:p>
        </w:tc>
        <w:tc>
          <w:tcPr>
            <w:tcW w:w="0" w:type="auto"/>
            <w:tcBorders>
              <w:top w:val="single" w:sz="4" w:space="0" w:color="auto"/>
              <w:left w:val="single" w:sz="4" w:space="0" w:color="auto"/>
              <w:bottom w:val="single" w:sz="4" w:space="0" w:color="auto"/>
              <w:right w:val="single" w:sz="4" w:space="0" w:color="auto"/>
            </w:tcBorders>
          </w:tcPr>
          <w:p w14:paraId="06E591EA" w14:textId="77777777" w:rsidR="00A603DE" w:rsidRPr="00B2319D" w:rsidRDefault="00A603DE" w:rsidP="001830BD">
            <w:pPr>
              <w:tabs>
                <w:tab w:val="right" w:pos="8280"/>
              </w:tabs>
              <w:jc w:val="center"/>
              <w:rPr>
                <w:sz w:val="24"/>
                <w:szCs w:val="24"/>
              </w:rPr>
            </w:pPr>
            <w:r w:rsidRPr="00B2319D">
              <w:rPr>
                <w:sz w:val="24"/>
                <w:szCs w:val="24"/>
              </w:rPr>
              <w:t>Высшее, ЧИГУ</w:t>
            </w:r>
          </w:p>
          <w:p w14:paraId="301B6619" w14:textId="77777777" w:rsidR="00A603DE" w:rsidRPr="00B2319D" w:rsidRDefault="00A603DE" w:rsidP="001830BD">
            <w:pPr>
              <w:tabs>
                <w:tab w:val="right" w:pos="8280"/>
              </w:tabs>
              <w:jc w:val="center"/>
              <w:rPr>
                <w:sz w:val="24"/>
                <w:szCs w:val="24"/>
              </w:rPr>
            </w:pPr>
            <w:r w:rsidRPr="00B2319D">
              <w:rPr>
                <w:sz w:val="24"/>
                <w:szCs w:val="24"/>
              </w:rPr>
              <w:t>г.Грозный</w:t>
            </w:r>
          </w:p>
          <w:p w14:paraId="26289E5F" w14:textId="77777777" w:rsidR="00A603DE" w:rsidRPr="00B2319D" w:rsidRDefault="00A603DE" w:rsidP="001830BD">
            <w:pPr>
              <w:tabs>
                <w:tab w:val="right" w:pos="8280"/>
              </w:tabs>
              <w:jc w:val="center"/>
              <w:rPr>
                <w:sz w:val="24"/>
                <w:szCs w:val="24"/>
              </w:rPr>
            </w:pPr>
            <w:r w:rsidRPr="00B2319D">
              <w:rPr>
                <w:sz w:val="24"/>
                <w:szCs w:val="24"/>
              </w:rPr>
              <w:t>1978г.</w:t>
            </w:r>
          </w:p>
        </w:tc>
        <w:tc>
          <w:tcPr>
            <w:tcW w:w="0" w:type="auto"/>
            <w:tcBorders>
              <w:top w:val="single" w:sz="4" w:space="0" w:color="auto"/>
              <w:left w:val="single" w:sz="4" w:space="0" w:color="auto"/>
              <w:bottom w:val="single" w:sz="4" w:space="0" w:color="auto"/>
              <w:right w:val="single" w:sz="4" w:space="0" w:color="auto"/>
            </w:tcBorders>
          </w:tcPr>
          <w:p w14:paraId="7F50702C" w14:textId="77777777" w:rsidR="00A603DE" w:rsidRPr="00B2319D" w:rsidRDefault="00A603DE" w:rsidP="001830BD">
            <w:pPr>
              <w:jc w:val="center"/>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tcPr>
          <w:p w14:paraId="4BEC3F62" w14:textId="77777777" w:rsidR="00A603DE" w:rsidRPr="00B2319D" w:rsidRDefault="00A603DE" w:rsidP="001830BD">
            <w:pPr>
              <w:jc w:val="center"/>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tcPr>
          <w:p w14:paraId="41486A58" w14:textId="77777777" w:rsidR="00A603DE" w:rsidRDefault="00A603DE" w:rsidP="001830BD">
            <w:pPr>
              <w:tabs>
                <w:tab w:val="right" w:pos="8280"/>
              </w:tabs>
              <w:jc w:val="center"/>
              <w:rPr>
                <w:sz w:val="24"/>
                <w:szCs w:val="24"/>
              </w:rPr>
            </w:pPr>
            <w:r w:rsidRPr="00B2319D">
              <w:rPr>
                <w:sz w:val="24"/>
                <w:szCs w:val="24"/>
              </w:rPr>
              <w:t>18ч.</w:t>
            </w:r>
          </w:p>
          <w:p w14:paraId="12248059" w14:textId="77777777" w:rsidR="00A603DE" w:rsidRPr="00B2319D" w:rsidRDefault="00A603DE" w:rsidP="001830BD">
            <w:pPr>
              <w:tabs>
                <w:tab w:val="right" w:pos="8280"/>
              </w:tabs>
              <w:jc w:val="center"/>
              <w:rPr>
                <w:sz w:val="24"/>
                <w:szCs w:val="24"/>
              </w:rPr>
            </w:pPr>
            <w:r>
              <w:rPr>
                <w:sz w:val="24"/>
                <w:szCs w:val="24"/>
              </w:rPr>
              <w:t>8,9,10кл.</w:t>
            </w:r>
          </w:p>
        </w:tc>
        <w:tc>
          <w:tcPr>
            <w:tcW w:w="0" w:type="auto"/>
            <w:tcBorders>
              <w:top w:val="single" w:sz="4" w:space="0" w:color="auto"/>
              <w:left w:val="single" w:sz="4" w:space="0" w:color="auto"/>
              <w:bottom w:val="single" w:sz="4" w:space="0" w:color="auto"/>
              <w:right w:val="single" w:sz="4" w:space="0" w:color="auto"/>
            </w:tcBorders>
          </w:tcPr>
          <w:p w14:paraId="1D5C89A9" w14:textId="77777777" w:rsidR="00A603DE" w:rsidRPr="00B2319D" w:rsidRDefault="00A603DE" w:rsidP="001830BD">
            <w:pPr>
              <w:tabs>
                <w:tab w:val="right" w:pos="8280"/>
              </w:tabs>
              <w:jc w:val="center"/>
              <w:rPr>
                <w:sz w:val="24"/>
                <w:szCs w:val="24"/>
              </w:rPr>
            </w:pPr>
            <w:r w:rsidRPr="00B2319D">
              <w:rPr>
                <w:sz w:val="24"/>
                <w:szCs w:val="24"/>
              </w:rPr>
              <w:t>Высшая</w:t>
            </w:r>
          </w:p>
          <w:p w14:paraId="0219DC22" w14:textId="77777777" w:rsidR="00A603DE" w:rsidRPr="00B2319D" w:rsidRDefault="00A603DE" w:rsidP="001830BD">
            <w:pPr>
              <w:tabs>
                <w:tab w:val="right" w:pos="8280"/>
              </w:tabs>
              <w:jc w:val="center"/>
              <w:rPr>
                <w:sz w:val="24"/>
                <w:szCs w:val="24"/>
              </w:rPr>
            </w:pPr>
            <w:r>
              <w:rPr>
                <w:sz w:val="24"/>
                <w:szCs w:val="24"/>
                <w:lang w:val="en-US"/>
              </w:rPr>
              <w:t>2022</w:t>
            </w:r>
            <w:r>
              <w:rPr>
                <w:sz w:val="24"/>
                <w:szCs w:val="24"/>
              </w:rPr>
              <w:t>г</w:t>
            </w: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51EBF9F" w14:textId="77777777" w:rsidR="00A603DE" w:rsidRDefault="00A603DE" w:rsidP="001830BD">
            <w:pPr>
              <w:tabs>
                <w:tab w:val="right" w:pos="8280"/>
              </w:tabs>
              <w:jc w:val="center"/>
              <w:rPr>
                <w:sz w:val="24"/>
                <w:szCs w:val="24"/>
              </w:rPr>
            </w:pPr>
            <w:r w:rsidRPr="00B2319D">
              <w:rPr>
                <w:sz w:val="24"/>
                <w:szCs w:val="24"/>
              </w:rPr>
              <w:t>поч.раб.обр РФ № 1088-15</w:t>
            </w:r>
          </w:p>
          <w:p w14:paraId="77AA043D" w14:textId="77777777" w:rsidR="00A603DE" w:rsidRPr="00B2319D"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07181F5" w14:textId="77777777" w:rsidR="00A603DE" w:rsidRPr="00B2319D" w:rsidRDefault="00A603DE" w:rsidP="001830BD">
            <w:pPr>
              <w:tabs>
                <w:tab w:val="right" w:pos="8280"/>
              </w:tabs>
              <w:jc w:val="center"/>
              <w:rPr>
                <w:sz w:val="24"/>
                <w:szCs w:val="24"/>
              </w:rPr>
            </w:pPr>
            <w:r>
              <w:rPr>
                <w:sz w:val="24"/>
                <w:szCs w:val="24"/>
              </w:rPr>
              <w:t>-</w:t>
            </w:r>
          </w:p>
        </w:tc>
      </w:tr>
    </w:tbl>
    <w:p w14:paraId="0EA72997" w14:textId="77777777" w:rsidR="00A603DE" w:rsidRDefault="00A603DE" w:rsidP="00A603DE">
      <w:pPr>
        <w:tabs>
          <w:tab w:val="center" w:pos="7285"/>
          <w:tab w:val="left" w:pos="12345"/>
        </w:tabs>
        <w:jc w:val="center"/>
        <w:rPr>
          <w:b/>
          <w:sz w:val="28"/>
          <w:szCs w:val="28"/>
        </w:rPr>
      </w:pPr>
    </w:p>
    <w:p w14:paraId="3DF330CA" w14:textId="77777777" w:rsidR="00A603DE" w:rsidRDefault="00A603DE" w:rsidP="00A603DE"/>
    <w:p w14:paraId="35A3924B"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5F302A13"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информатики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277"/>
        <w:gridCol w:w="1291"/>
        <w:gridCol w:w="1201"/>
        <w:gridCol w:w="1146"/>
        <w:gridCol w:w="768"/>
        <w:gridCol w:w="1116"/>
        <w:gridCol w:w="985"/>
        <w:gridCol w:w="1331"/>
        <w:gridCol w:w="1387"/>
        <w:gridCol w:w="1143"/>
      </w:tblGrid>
      <w:tr w:rsidR="00A603DE" w14:paraId="4C2ED053"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55CB0B25" w14:textId="77777777" w:rsidR="00A603DE" w:rsidRDefault="00A603DE" w:rsidP="001830BD">
            <w:pPr>
              <w:jc w:val="center"/>
              <w:rPr>
                <w:b/>
                <w:sz w:val="18"/>
                <w:szCs w:val="18"/>
              </w:rPr>
            </w:pPr>
            <w:r>
              <w:rPr>
                <w:b/>
                <w:sz w:val="18"/>
                <w:szCs w:val="18"/>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69776806" w14:textId="77777777" w:rsidR="00A603DE" w:rsidRDefault="00A603DE" w:rsidP="001830BD">
            <w:pPr>
              <w:jc w:val="center"/>
              <w:rPr>
                <w:b/>
                <w:sz w:val="18"/>
                <w:szCs w:val="18"/>
              </w:rPr>
            </w:pPr>
            <w:r>
              <w:rPr>
                <w:b/>
                <w:sz w:val="18"/>
                <w:szCs w:val="18"/>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24DEA95D" w14:textId="77777777" w:rsidR="00A603DE" w:rsidRDefault="00A603DE" w:rsidP="001830BD">
            <w:pPr>
              <w:jc w:val="center"/>
              <w:rPr>
                <w:b/>
                <w:sz w:val="18"/>
                <w:szCs w:val="18"/>
              </w:rPr>
            </w:pPr>
            <w:r>
              <w:rPr>
                <w:b/>
                <w:sz w:val="18"/>
                <w:szCs w:val="18"/>
              </w:rPr>
              <w:t>ФИО</w:t>
            </w:r>
          </w:p>
          <w:p w14:paraId="0D141FF1" w14:textId="77777777" w:rsidR="00A603DE" w:rsidRDefault="00A603DE" w:rsidP="001830BD">
            <w:pPr>
              <w:jc w:val="center"/>
              <w:rPr>
                <w:b/>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581A1B25" w14:textId="77777777" w:rsidR="00A603DE" w:rsidRDefault="00A603DE" w:rsidP="001830BD">
            <w:pPr>
              <w:jc w:val="center"/>
              <w:rPr>
                <w:b/>
                <w:sz w:val="18"/>
                <w:szCs w:val="18"/>
              </w:rPr>
            </w:pPr>
          </w:p>
          <w:p w14:paraId="7C9035ED" w14:textId="77777777" w:rsidR="00A603DE" w:rsidRDefault="00A603DE" w:rsidP="001830BD">
            <w:pPr>
              <w:jc w:val="center"/>
              <w:rPr>
                <w:b/>
                <w:sz w:val="18"/>
                <w:szCs w:val="18"/>
              </w:rPr>
            </w:pPr>
            <w:r>
              <w:rPr>
                <w:b/>
                <w:sz w:val="18"/>
                <w:szCs w:val="18"/>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71BCFC" w14:textId="77777777" w:rsidR="00A603DE" w:rsidRDefault="00A603DE" w:rsidP="001830BD">
            <w:pPr>
              <w:jc w:val="center"/>
              <w:rPr>
                <w:b/>
                <w:sz w:val="18"/>
                <w:szCs w:val="18"/>
              </w:rPr>
            </w:pPr>
            <w:r>
              <w:rPr>
                <w:b/>
                <w:sz w:val="18"/>
                <w:szCs w:val="18"/>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7D6BDAFF" w14:textId="77777777" w:rsidR="00A603DE" w:rsidRDefault="00A603DE" w:rsidP="001830BD">
            <w:pPr>
              <w:jc w:val="center"/>
              <w:rPr>
                <w:b/>
                <w:sz w:val="18"/>
                <w:szCs w:val="18"/>
              </w:rPr>
            </w:pPr>
            <w:r>
              <w:rPr>
                <w:b/>
                <w:sz w:val="18"/>
                <w:szCs w:val="18"/>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2DBD6578" w14:textId="77777777" w:rsidR="00A603DE" w:rsidRDefault="00A603DE" w:rsidP="001830BD">
            <w:pPr>
              <w:jc w:val="center"/>
              <w:rPr>
                <w:b/>
                <w:sz w:val="18"/>
                <w:szCs w:val="18"/>
              </w:rPr>
            </w:pPr>
            <w:r>
              <w:rPr>
                <w:b/>
                <w:sz w:val="18"/>
                <w:szCs w:val="18"/>
              </w:rPr>
              <w:t>Учеб</w:t>
            </w:r>
          </w:p>
          <w:p w14:paraId="55EA77BF" w14:textId="77777777" w:rsidR="00A603DE" w:rsidRDefault="00A603DE" w:rsidP="001830BD">
            <w:pPr>
              <w:jc w:val="center"/>
              <w:rPr>
                <w:b/>
                <w:sz w:val="18"/>
                <w:szCs w:val="18"/>
              </w:rPr>
            </w:pPr>
            <w:r>
              <w:rPr>
                <w:b/>
                <w:sz w:val="18"/>
                <w:szCs w:val="18"/>
              </w:rPr>
              <w:t>ная</w:t>
            </w:r>
          </w:p>
          <w:p w14:paraId="1F00BB59" w14:textId="77777777" w:rsidR="00A603DE" w:rsidRDefault="00A603DE" w:rsidP="001830BD">
            <w:pPr>
              <w:jc w:val="center"/>
              <w:rPr>
                <w:b/>
                <w:sz w:val="18"/>
                <w:szCs w:val="18"/>
              </w:rPr>
            </w:pPr>
            <w:r>
              <w:rPr>
                <w:b/>
                <w:sz w:val="18"/>
                <w:szCs w:val="18"/>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7A1FFA74" w14:textId="77777777" w:rsidR="00A603DE" w:rsidRDefault="00A603DE" w:rsidP="001830BD">
            <w:pPr>
              <w:jc w:val="center"/>
              <w:rPr>
                <w:b/>
                <w:sz w:val="18"/>
                <w:szCs w:val="18"/>
              </w:rPr>
            </w:pPr>
            <w:r>
              <w:rPr>
                <w:b/>
                <w:sz w:val="18"/>
                <w:szCs w:val="18"/>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7D82C07" w14:textId="77777777" w:rsidR="00A603DE" w:rsidRDefault="00A603DE" w:rsidP="001830BD">
            <w:pPr>
              <w:jc w:val="center"/>
              <w:rPr>
                <w:b/>
                <w:sz w:val="18"/>
                <w:szCs w:val="18"/>
              </w:rPr>
            </w:pPr>
            <w:r>
              <w:rPr>
                <w:b/>
                <w:sz w:val="18"/>
                <w:szCs w:val="18"/>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7B1DD3FE" w14:textId="77777777" w:rsidR="00A603DE" w:rsidRDefault="00A603DE" w:rsidP="001830BD">
            <w:pPr>
              <w:jc w:val="center"/>
              <w:rPr>
                <w:b/>
                <w:sz w:val="18"/>
                <w:szCs w:val="18"/>
              </w:rPr>
            </w:pPr>
            <w:r>
              <w:rPr>
                <w:b/>
                <w:sz w:val="18"/>
                <w:szCs w:val="18"/>
              </w:rPr>
              <w:t>Курсы повышения квалиф, где, когда проходил(а), № и дата сертификата</w:t>
            </w:r>
          </w:p>
          <w:p w14:paraId="425AB41B" w14:textId="77777777" w:rsidR="00A603DE" w:rsidRDefault="00A603DE" w:rsidP="001830BD">
            <w:pPr>
              <w:jc w:val="center"/>
              <w:rPr>
                <w:b/>
                <w:sz w:val="18"/>
                <w:szCs w:val="18"/>
              </w:rPr>
            </w:pPr>
          </w:p>
          <w:p w14:paraId="2CBC3AF7" w14:textId="77777777" w:rsidR="00A603DE" w:rsidRDefault="00A603DE" w:rsidP="001830BD">
            <w:pPr>
              <w:jc w:val="center"/>
              <w:rPr>
                <w:b/>
                <w:sz w:val="18"/>
                <w:szCs w:val="18"/>
              </w:rPr>
            </w:pPr>
          </w:p>
        </w:tc>
      </w:tr>
      <w:tr w:rsidR="00A603DE" w14:paraId="4E1025F6"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ADBA4"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8F41A"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954E5"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AD205"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7FB55" w14:textId="77777777" w:rsidR="00A603DE" w:rsidRDefault="00A603DE" w:rsidP="001830BD">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121CCD7" w14:textId="77777777" w:rsidR="00A603DE" w:rsidRDefault="00A603DE" w:rsidP="001830BD">
            <w:pPr>
              <w:jc w:val="center"/>
            </w:pPr>
            <w:r>
              <w:t>общий</w:t>
            </w:r>
          </w:p>
        </w:tc>
        <w:tc>
          <w:tcPr>
            <w:tcW w:w="0" w:type="auto"/>
            <w:tcBorders>
              <w:top w:val="single" w:sz="4" w:space="0" w:color="auto"/>
              <w:left w:val="single" w:sz="4" w:space="0" w:color="auto"/>
              <w:bottom w:val="single" w:sz="4" w:space="0" w:color="auto"/>
              <w:right w:val="single" w:sz="4" w:space="0" w:color="auto"/>
            </w:tcBorders>
            <w:hideMark/>
          </w:tcPr>
          <w:p w14:paraId="58BC093A" w14:textId="77777777" w:rsidR="00A603DE" w:rsidRDefault="00A603DE" w:rsidP="001830BD">
            <w:pPr>
              <w:jc w:val="center"/>
            </w:pPr>
            <w: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AEDF5"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79B75"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3ADF8"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F475" w14:textId="77777777" w:rsidR="00A603DE" w:rsidRDefault="00A603DE" w:rsidP="001830BD">
            <w:pPr>
              <w:jc w:val="center"/>
              <w:rPr>
                <w:b/>
                <w:sz w:val="18"/>
                <w:szCs w:val="18"/>
              </w:rPr>
            </w:pPr>
          </w:p>
        </w:tc>
      </w:tr>
      <w:tr w:rsidR="00A603DE" w14:paraId="75F7250F"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5C8D3923" w14:textId="77777777" w:rsidR="00A603DE" w:rsidRDefault="00A603DE" w:rsidP="001830BD">
            <w:pPr>
              <w:jc w:val="center"/>
              <w:rPr>
                <w:b/>
                <w:sz w:val="18"/>
                <w:szCs w:val="18"/>
              </w:rPr>
            </w:pPr>
            <w:r>
              <w:rPr>
                <w:b/>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30D5EDB3"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1A0CBAC8" w14:textId="77777777" w:rsidR="00A603DE" w:rsidRPr="006F7028" w:rsidRDefault="00A603DE" w:rsidP="001830BD">
            <w:pPr>
              <w:tabs>
                <w:tab w:val="right" w:pos="8280"/>
              </w:tabs>
              <w:jc w:val="center"/>
              <w:rPr>
                <w:sz w:val="24"/>
                <w:szCs w:val="24"/>
              </w:rPr>
            </w:pPr>
            <w:r>
              <w:rPr>
                <w:sz w:val="24"/>
                <w:szCs w:val="24"/>
              </w:rPr>
              <w:t>Цолоев Магомед Хамзатович</w:t>
            </w:r>
          </w:p>
        </w:tc>
        <w:tc>
          <w:tcPr>
            <w:tcW w:w="0" w:type="auto"/>
            <w:tcBorders>
              <w:top w:val="single" w:sz="4" w:space="0" w:color="auto"/>
              <w:left w:val="single" w:sz="4" w:space="0" w:color="auto"/>
              <w:bottom w:val="single" w:sz="4" w:space="0" w:color="auto"/>
              <w:right w:val="single" w:sz="4" w:space="0" w:color="auto"/>
            </w:tcBorders>
          </w:tcPr>
          <w:p w14:paraId="75663A75" w14:textId="77777777" w:rsidR="00A603DE" w:rsidRPr="006F7028" w:rsidRDefault="00A603DE" w:rsidP="001830BD">
            <w:pPr>
              <w:tabs>
                <w:tab w:val="right" w:pos="8280"/>
              </w:tabs>
              <w:jc w:val="center"/>
              <w:rPr>
                <w:sz w:val="24"/>
                <w:szCs w:val="24"/>
              </w:rPr>
            </w:pPr>
            <w:r>
              <w:rPr>
                <w:sz w:val="24"/>
                <w:szCs w:val="24"/>
              </w:rPr>
              <w:t>05.01.995г.</w:t>
            </w:r>
          </w:p>
        </w:tc>
        <w:tc>
          <w:tcPr>
            <w:tcW w:w="0" w:type="auto"/>
            <w:tcBorders>
              <w:top w:val="single" w:sz="4" w:space="0" w:color="auto"/>
              <w:left w:val="single" w:sz="4" w:space="0" w:color="auto"/>
              <w:bottom w:val="single" w:sz="4" w:space="0" w:color="auto"/>
              <w:right w:val="single" w:sz="4" w:space="0" w:color="auto"/>
            </w:tcBorders>
          </w:tcPr>
          <w:p w14:paraId="6DDD965C" w14:textId="77777777" w:rsidR="00A603DE" w:rsidRPr="006F7028" w:rsidRDefault="00A603DE" w:rsidP="001830BD">
            <w:pPr>
              <w:tabs>
                <w:tab w:val="right" w:pos="8280"/>
              </w:tabs>
              <w:jc w:val="center"/>
              <w:rPr>
                <w:sz w:val="24"/>
                <w:szCs w:val="24"/>
              </w:rPr>
            </w:pPr>
            <w:r>
              <w:rPr>
                <w:sz w:val="24"/>
                <w:szCs w:val="24"/>
              </w:rPr>
              <w:t>Высшее ИнгГУ 2016г.</w:t>
            </w:r>
          </w:p>
        </w:tc>
        <w:tc>
          <w:tcPr>
            <w:tcW w:w="0" w:type="auto"/>
            <w:tcBorders>
              <w:top w:val="single" w:sz="4" w:space="0" w:color="auto"/>
              <w:left w:val="single" w:sz="4" w:space="0" w:color="auto"/>
              <w:bottom w:val="single" w:sz="4" w:space="0" w:color="auto"/>
              <w:right w:val="single" w:sz="4" w:space="0" w:color="auto"/>
            </w:tcBorders>
          </w:tcPr>
          <w:p w14:paraId="68DE2B00" w14:textId="77777777" w:rsidR="00A603DE" w:rsidRPr="006F7028" w:rsidRDefault="00A603DE" w:rsidP="001830BD">
            <w:pPr>
              <w:jc w:val="cente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2E248847" w14:textId="77777777" w:rsidR="00A603DE" w:rsidRPr="006F7028" w:rsidRDefault="00A603DE" w:rsidP="001830BD">
            <w:pPr>
              <w:jc w:val="cente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A8CC723" w14:textId="77777777" w:rsidR="00A603DE" w:rsidRDefault="00A603DE" w:rsidP="001830BD">
            <w:pPr>
              <w:jc w:val="center"/>
              <w:rPr>
                <w:sz w:val="24"/>
                <w:szCs w:val="24"/>
              </w:rPr>
            </w:pPr>
          </w:p>
          <w:p w14:paraId="15C05E29" w14:textId="77777777" w:rsidR="00A603DE" w:rsidRPr="006F7028" w:rsidRDefault="00A603DE" w:rsidP="001830BD">
            <w:pPr>
              <w:jc w:val="center"/>
              <w:rPr>
                <w:sz w:val="24"/>
                <w:szCs w:val="24"/>
              </w:rPr>
            </w:pPr>
            <w:r>
              <w:rPr>
                <w:sz w:val="24"/>
                <w:szCs w:val="24"/>
              </w:rPr>
              <w:t>5-11кл.</w:t>
            </w:r>
          </w:p>
        </w:tc>
        <w:tc>
          <w:tcPr>
            <w:tcW w:w="0" w:type="auto"/>
            <w:tcBorders>
              <w:top w:val="single" w:sz="4" w:space="0" w:color="auto"/>
              <w:left w:val="single" w:sz="4" w:space="0" w:color="auto"/>
              <w:bottom w:val="single" w:sz="4" w:space="0" w:color="auto"/>
              <w:right w:val="single" w:sz="4" w:space="0" w:color="auto"/>
            </w:tcBorders>
          </w:tcPr>
          <w:p w14:paraId="0FE91993" w14:textId="77777777" w:rsidR="00A603DE" w:rsidRPr="006F7028" w:rsidRDefault="00A603DE" w:rsidP="001830BD">
            <w:pPr>
              <w:jc w:val="center"/>
              <w:rPr>
                <w:sz w:val="24"/>
                <w:szCs w:val="24"/>
              </w:rPr>
            </w:pPr>
            <w:r>
              <w:rPr>
                <w:sz w:val="24"/>
                <w:szCs w:val="24"/>
              </w:rPr>
              <w:t>Первая 2018г.</w:t>
            </w:r>
          </w:p>
        </w:tc>
        <w:tc>
          <w:tcPr>
            <w:tcW w:w="0" w:type="auto"/>
            <w:tcBorders>
              <w:top w:val="single" w:sz="4" w:space="0" w:color="auto"/>
              <w:left w:val="single" w:sz="4" w:space="0" w:color="auto"/>
              <w:bottom w:val="single" w:sz="4" w:space="0" w:color="auto"/>
              <w:right w:val="single" w:sz="4" w:space="0" w:color="auto"/>
            </w:tcBorders>
          </w:tcPr>
          <w:p w14:paraId="7C86C53C" w14:textId="77777777" w:rsidR="00A603DE" w:rsidRPr="006F7028"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9498EC6" w14:textId="77777777" w:rsidR="00A603DE" w:rsidRPr="006F7028" w:rsidRDefault="00A603DE" w:rsidP="001830BD">
            <w:pPr>
              <w:tabs>
                <w:tab w:val="right" w:pos="8280"/>
              </w:tabs>
              <w:jc w:val="center"/>
              <w:rPr>
                <w:sz w:val="24"/>
                <w:szCs w:val="24"/>
              </w:rPr>
            </w:pPr>
            <w:r>
              <w:rPr>
                <w:sz w:val="24"/>
                <w:szCs w:val="24"/>
              </w:rPr>
              <w:t>-</w:t>
            </w:r>
          </w:p>
        </w:tc>
      </w:tr>
      <w:tr w:rsidR="00A603DE" w14:paraId="1BB370B4"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5559634" w14:textId="77777777" w:rsidR="00A603DE" w:rsidRDefault="00A603DE" w:rsidP="001830BD">
            <w:pPr>
              <w:jc w:val="center"/>
              <w:rPr>
                <w:b/>
                <w:sz w:val="18"/>
                <w:szCs w:val="18"/>
              </w:rPr>
            </w:pPr>
            <w:r>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5F701624"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A0E4754" w14:textId="77777777" w:rsidR="00A603DE" w:rsidRPr="006F7028" w:rsidRDefault="00A603DE" w:rsidP="001830BD">
            <w:pPr>
              <w:tabs>
                <w:tab w:val="right" w:pos="8280"/>
              </w:tabs>
              <w:jc w:val="center"/>
              <w:rPr>
                <w:sz w:val="24"/>
                <w:szCs w:val="24"/>
              </w:rPr>
            </w:pPr>
            <w:r w:rsidRPr="006F7028">
              <w:rPr>
                <w:sz w:val="24"/>
                <w:szCs w:val="24"/>
              </w:rPr>
              <w:t>Кокорхоев Адам Исаевич</w:t>
            </w:r>
          </w:p>
        </w:tc>
        <w:tc>
          <w:tcPr>
            <w:tcW w:w="0" w:type="auto"/>
            <w:tcBorders>
              <w:top w:val="single" w:sz="4" w:space="0" w:color="auto"/>
              <w:left w:val="single" w:sz="4" w:space="0" w:color="auto"/>
              <w:bottom w:val="single" w:sz="4" w:space="0" w:color="auto"/>
              <w:right w:val="single" w:sz="4" w:space="0" w:color="auto"/>
            </w:tcBorders>
          </w:tcPr>
          <w:p w14:paraId="40D36311" w14:textId="77777777" w:rsidR="00A603DE" w:rsidRPr="006F7028" w:rsidRDefault="00A603DE" w:rsidP="001830BD">
            <w:pPr>
              <w:tabs>
                <w:tab w:val="right" w:pos="8280"/>
              </w:tabs>
              <w:jc w:val="center"/>
              <w:rPr>
                <w:sz w:val="24"/>
                <w:szCs w:val="24"/>
              </w:rPr>
            </w:pPr>
            <w:r w:rsidRPr="006F7028">
              <w:rPr>
                <w:sz w:val="24"/>
                <w:szCs w:val="24"/>
              </w:rPr>
              <w:t>15.09.91г.</w:t>
            </w:r>
          </w:p>
        </w:tc>
        <w:tc>
          <w:tcPr>
            <w:tcW w:w="0" w:type="auto"/>
            <w:tcBorders>
              <w:top w:val="single" w:sz="4" w:space="0" w:color="auto"/>
              <w:left w:val="single" w:sz="4" w:space="0" w:color="auto"/>
              <w:bottom w:val="single" w:sz="4" w:space="0" w:color="auto"/>
              <w:right w:val="single" w:sz="4" w:space="0" w:color="auto"/>
            </w:tcBorders>
          </w:tcPr>
          <w:p w14:paraId="088C5F31" w14:textId="77777777" w:rsidR="00A603DE" w:rsidRPr="006F7028" w:rsidRDefault="00A603DE" w:rsidP="001830BD">
            <w:pPr>
              <w:tabs>
                <w:tab w:val="right" w:pos="8280"/>
              </w:tabs>
              <w:jc w:val="center"/>
              <w:rPr>
                <w:sz w:val="24"/>
                <w:szCs w:val="24"/>
              </w:rPr>
            </w:pPr>
            <w:r w:rsidRPr="006F7028">
              <w:rPr>
                <w:sz w:val="24"/>
                <w:szCs w:val="24"/>
              </w:rPr>
              <w:t>МТУСИ</w:t>
            </w:r>
          </w:p>
          <w:p w14:paraId="0C2C9061" w14:textId="77777777" w:rsidR="00A603DE" w:rsidRPr="006F7028" w:rsidRDefault="00A603DE" w:rsidP="001830BD">
            <w:pPr>
              <w:tabs>
                <w:tab w:val="right" w:pos="8280"/>
              </w:tabs>
              <w:jc w:val="center"/>
              <w:rPr>
                <w:sz w:val="24"/>
                <w:szCs w:val="24"/>
              </w:rPr>
            </w:pPr>
            <w:r w:rsidRPr="006F7028">
              <w:rPr>
                <w:sz w:val="24"/>
                <w:szCs w:val="24"/>
              </w:rPr>
              <w:t>г. Москва</w:t>
            </w:r>
          </w:p>
          <w:p w14:paraId="24AB87D8" w14:textId="77777777" w:rsidR="00A603DE" w:rsidRPr="006F7028" w:rsidRDefault="00A603DE" w:rsidP="001830BD">
            <w:pPr>
              <w:tabs>
                <w:tab w:val="right" w:pos="8280"/>
              </w:tabs>
              <w:jc w:val="center"/>
              <w:rPr>
                <w:sz w:val="24"/>
                <w:szCs w:val="24"/>
              </w:rPr>
            </w:pPr>
            <w:r w:rsidRPr="006F7028">
              <w:rPr>
                <w:sz w:val="24"/>
                <w:szCs w:val="24"/>
              </w:rPr>
              <w:t>2016г.</w:t>
            </w:r>
          </w:p>
        </w:tc>
        <w:tc>
          <w:tcPr>
            <w:tcW w:w="0" w:type="auto"/>
            <w:tcBorders>
              <w:top w:val="single" w:sz="4" w:space="0" w:color="auto"/>
              <w:left w:val="single" w:sz="4" w:space="0" w:color="auto"/>
              <w:bottom w:val="single" w:sz="4" w:space="0" w:color="auto"/>
              <w:right w:val="single" w:sz="4" w:space="0" w:color="auto"/>
            </w:tcBorders>
          </w:tcPr>
          <w:p w14:paraId="6387428F" w14:textId="77777777" w:rsidR="00A603DE" w:rsidRPr="006F7028" w:rsidRDefault="00A603DE" w:rsidP="001830BD">
            <w:pPr>
              <w:jc w:val="center"/>
              <w:rPr>
                <w:sz w:val="24"/>
                <w:szCs w:val="24"/>
              </w:rPr>
            </w:pPr>
            <w:r w:rsidRPr="006F7028">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571140AA" w14:textId="77777777" w:rsidR="00A603DE" w:rsidRPr="006F7028" w:rsidRDefault="00A603DE" w:rsidP="001830BD">
            <w:pPr>
              <w:jc w:val="center"/>
              <w:rPr>
                <w:sz w:val="24"/>
                <w:szCs w:val="24"/>
              </w:rPr>
            </w:pPr>
            <w:r w:rsidRPr="006F7028">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4BEA95FE" w14:textId="77777777" w:rsidR="00A603DE" w:rsidRDefault="00A603DE" w:rsidP="001830BD">
            <w:pPr>
              <w:jc w:val="center"/>
              <w:rPr>
                <w:sz w:val="24"/>
                <w:szCs w:val="24"/>
              </w:rPr>
            </w:pPr>
            <w:r>
              <w:rPr>
                <w:sz w:val="24"/>
                <w:szCs w:val="24"/>
              </w:rPr>
              <w:t>8</w:t>
            </w:r>
            <w:r w:rsidRPr="006F7028">
              <w:rPr>
                <w:sz w:val="24"/>
                <w:szCs w:val="24"/>
              </w:rPr>
              <w:t>ч.</w:t>
            </w:r>
          </w:p>
          <w:p w14:paraId="0189221F" w14:textId="77777777" w:rsidR="00A603DE" w:rsidRDefault="00A603DE" w:rsidP="001830BD">
            <w:pPr>
              <w:jc w:val="center"/>
              <w:rPr>
                <w:sz w:val="24"/>
                <w:szCs w:val="24"/>
              </w:rPr>
            </w:pPr>
            <w:r>
              <w:rPr>
                <w:sz w:val="24"/>
                <w:szCs w:val="24"/>
              </w:rPr>
              <w:t>5-9</w:t>
            </w:r>
          </w:p>
          <w:p w14:paraId="04EEA182" w14:textId="77777777" w:rsidR="00A603DE" w:rsidRPr="006F7028" w:rsidRDefault="00A603DE" w:rsidP="001830BD">
            <w:pPr>
              <w:jc w:val="center"/>
              <w:rPr>
                <w:sz w:val="24"/>
                <w:szCs w:val="24"/>
              </w:rPr>
            </w:pPr>
            <w:r>
              <w:rPr>
                <w:sz w:val="24"/>
                <w:szCs w:val="24"/>
              </w:rPr>
              <w:t>10кл.</w:t>
            </w:r>
          </w:p>
        </w:tc>
        <w:tc>
          <w:tcPr>
            <w:tcW w:w="0" w:type="auto"/>
            <w:tcBorders>
              <w:top w:val="single" w:sz="4" w:space="0" w:color="auto"/>
              <w:left w:val="single" w:sz="4" w:space="0" w:color="auto"/>
              <w:bottom w:val="single" w:sz="4" w:space="0" w:color="auto"/>
              <w:right w:val="single" w:sz="4" w:space="0" w:color="auto"/>
            </w:tcBorders>
          </w:tcPr>
          <w:p w14:paraId="51B6AC14" w14:textId="77777777" w:rsidR="00A603DE" w:rsidRPr="006F7028"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7F454E9" w14:textId="77777777" w:rsidR="00A603DE" w:rsidRPr="006F7028"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36A60D6" w14:textId="77777777" w:rsidR="00A603DE" w:rsidRPr="006F7028" w:rsidRDefault="00A603DE" w:rsidP="001830BD">
            <w:pPr>
              <w:tabs>
                <w:tab w:val="right" w:pos="8280"/>
              </w:tabs>
              <w:jc w:val="center"/>
              <w:rPr>
                <w:sz w:val="24"/>
                <w:szCs w:val="24"/>
              </w:rPr>
            </w:pPr>
            <w:r w:rsidRPr="006F7028">
              <w:rPr>
                <w:sz w:val="24"/>
                <w:szCs w:val="24"/>
              </w:rPr>
              <w:t>Москва</w:t>
            </w:r>
          </w:p>
          <w:p w14:paraId="4311C4B0" w14:textId="77777777" w:rsidR="00A603DE" w:rsidRPr="006F7028" w:rsidRDefault="00A603DE" w:rsidP="001830BD">
            <w:pPr>
              <w:jc w:val="center"/>
              <w:rPr>
                <w:sz w:val="24"/>
                <w:szCs w:val="24"/>
              </w:rPr>
            </w:pPr>
            <w:r w:rsidRPr="006F7028">
              <w:rPr>
                <w:sz w:val="24"/>
                <w:szCs w:val="24"/>
              </w:rPr>
              <w:t>2012г.</w:t>
            </w:r>
          </w:p>
        </w:tc>
      </w:tr>
    </w:tbl>
    <w:p w14:paraId="4DF757EC" w14:textId="77777777" w:rsidR="00A603DE" w:rsidRDefault="00A603DE" w:rsidP="00A603DE"/>
    <w:p w14:paraId="24F4CADC"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5E171065"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Истории и обществознания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1350"/>
        <w:gridCol w:w="1270"/>
        <w:gridCol w:w="978"/>
        <w:gridCol w:w="1211"/>
        <w:gridCol w:w="699"/>
        <w:gridCol w:w="1004"/>
        <w:gridCol w:w="1039"/>
        <w:gridCol w:w="1408"/>
        <w:gridCol w:w="1467"/>
        <w:gridCol w:w="1207"/>
      </w:tblGrid>
      <w:tr w:rsidR="00A603DE" w14:paraId="4B5FFE8F"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35DCCE8E" w14:textId="77777777" w:rsidR="00A603DE" w:rsidRPr="005C7B43" w:rsidRDefault="00A603DE" w:rsidP="001830BD">
            <w:pPr>
              <w:jc w:val="center"/>
              <w:rPr>
                <w:b/>
                <w:sz w:val="24"/>
                <w:szCs w:val="24"/>
              </w:rPr>
            </w:pPr>
            <w:r w:rsidRPr="005C7B43">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ECEB95" w14:textId="77777777" w:rsidR="00A603DE" w:rsidRPr="005C7B43" w:rsidRDefault="00A603DE" w:rsidP="001830BD">
            <w:pPr>
              <w:jc w:val="center"/>
              <w:rPr>
                <w:b/>
                <w:sz w:val="24"/>
                <w:szCs w:val="24"/>
              </w:rPr>
            </w:pPr>
            <w:r w:rsidRPr="005C7B43">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0616B6B5" w14:textId="77777777" w:rsidR="00A603DE" w:rsidRPr="005C7B43" w:rsidRDefault="00A603DE" w:rsidP="001830BD">
            <w:pPr>
              <w:jc w:val="center"/>
              <w:rPr>
                <w:b/>
                <w:sz w:val="24"/>
                <w:szCs w:val="24"/>
              </w:rPr>
            </w:pPr>
            <w:r w:rsidRPr="005C7B43">
              <w:rPr>
                <w:b/>
                <w:sz w:val="24"/>
                <w:szCs w:val="24"/>
              </w:rPr>
              <w:t>ФИО</w:t>
            </w:r>
          </w:p>
          <w:p w14:paraId="306BEFBB" w14:textId="77777777" w:rsidR="00A603DE" w:rsidRPr="005C7B43"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37D8B8B1" w14:textId="77777777" w:rsidR="00A603DE" w:rsidRPr="005C7B43" w:rsidRDefault="00A603DE" w:rsidP="001830BD">
            <w:pPr>
              <w:jc w:val="center"/>
              <w:rPr>
                <w:b/>
                <w:sz w:val="24"/>
                <w:szCs w:val="24"/>
              </w:rPr>
            </w:pPr>
          </w:p>
          <w:p w14:paraId="10323D63" w14:textId="77777777" w:rsidR="00A603DE" w:rsidRPr="005C7B43" w:rsidRDefault="00A603DE" w:rsidP="001830BD">
            <w:pPr>
              <w:jc w:val="center"/>
              <w:rPr>
                <w:b/>
                <w:sz w:val="24"/>
                <w:szCs w:val="24"/>
              </w:rPr>
            </w:pPr>
            <w:r w:rsidRPr="005C7B43">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69C5B2" w14:textId="77777777" w:rsidR="00A603DE" w:rsidRPr="005C7B43" w:rsidRDefault="00A603DE" w:rsidP="001830BD">
            <w:pPr>
              <w:jc w:val="center"/>
              <w:rPr>
                <w:b/>
                <w:sz w:val="24"/>
                <w:szCs w:val="24"/>
              </w:rPr>
            </w:pPr>
            <w:r w:rsidRPr="005C7B43">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5ED2297C" w14:textId="77777777" w:rsidR="00A603DE" w:rsidRPr="005C7B43" w:rsidRDefault="00A603DE" w:rsidP="001830BD">
            <w:pPr>
              <w:jc w:val="center"/>
              <w:rPr>
                <w:b/>
                <w:sz w:val="24"/>
                <w:szCs w:val="24"/>
              </w:rPr>
            </w:pPr>
            <w:r w:rsidRPr="005C7B43">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8E6292" w14:textId="77777777" w:rsidR="00A603DE" w:rsidRPr="005C7B43" w:rsidRDefault="00A603DE" w:rsidP="001830BD">
            <w:pPr>
              <w:jc w:val="center"/>
              <w:rPr>
                <w:b/>
                <w:sz w:val="24"/>
                <w:szCs w:val="24"/>
              </w:rPr>
            </w:pPr>
            <w:r w:rsidRPr="005C7B43">
              <w:rPr>
                <w:b/>
                <w:sz w:val="24"/>
                <w:szCs w:val="24"/>
              </w:rPr>
              <w:t>Учеб</w:t>
            </w:r>
          </w:p>
          <w:p w14:paraId="546863CA" w14:textId="77777777" w:rsidR="00A603DE" w:rsidRPr="005C7B43" w:rsidRDefault="00A603DE" w:rsidP="001830BD">
            <w:pPr>
              <w:jc w:val="center"/>
              <w:rPr>
                <w:b/>
                <w:sz w:val="24"/>
                <w:szCs w:val="24"/>
              </w:rPr>
            </w:pPr>
            <w:r w:rsidRPr="005C7B43">
              <w:rPr>
                <w:b/>
                <w:sz w:val="24"/>
                <w:szCs w:val="24"/>
              </w:rPr>
              <w:t>ная</w:t>
            </w:r>
          </w:p>
          <w:p w14:paraId="43C913AD" w14:textId="77777777" w:rsidR="00A603DE" w:rsidRPr="005C7B43" w:rsidRDefault="00A603DE" w:rsidP="001830BD">
            <w:pPr>
              <w:jc w:val="center"/>
              <w:rPr>
                <w:b/>
                <w:sz w:val="24"/>
                <w:szCs w:val="24"/>
              </w:rPr>
            </w:pPr>
            <w:r w:rsidRPr="005C7B43">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14049EC7" w14:textId="77777777" w:rsidR="00A603DE" w:rsidRPr="005C7B43" w:rsidRDefault="00A603DE" w:rsidP="001830BD">
            <w:pPr>
              <w:jc w:val="center"/>
              <w:rPr>
                <w:b/>
                <w:sz w:val="24"/>
                <w:szCs w:val="24"/>
              </w:rPr>
            </w:pPr>
            <w:r w:rsidRPr="005C7B43">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4C0459" w14:textId="77777777" w:rsidR="00A603DE" w:rsidRPr="005C7B43" w:rsidRDefault="00A603DE" w:rsidP="001830BD">
            <w:pPr>
              <w:jc w:val="center"/>
              <w:rPr>
                <w:b/>
                <w:sz w:val="24"/>
                <w:szCs w:val="24"/>
              </w:rPr>
            </w:pPr>
            <w:r w:rsidRPr="005C7B43">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4F4F8BD2" w14:textId="77777777" w:rsidR="00A603DE" w:rsidRPr="005C7B43" w:rsidRDefault="00A603DE" w:rsidP="001830BD">
            <w:pPr>
              <w:jc w:val="center"/>
              <w:rPr>
                <w:b/>
                <w:sz w:val="24"/>
                <w:szCs w:val="24"/>
              </w:rPr>
            </w:pPr>
            <w:r w:rsidRPr="005C7B43">
              <w:rPr>
                <w:b/>
                <w:sz w:val="24"/>
                <w:szCs w:val="24"/>
              </w:rPr>
              <w:t>Курсы повышения квалиф, где, когда проходил(а), № и дата сертификата</w:t>
            </w:r>
          </w:p>
          <w:p w14:paraId="39B3C7B0" w14:textId="77777777" w:rsidR="00A603DE" w:rsidRPr="005C7B43" w:rsidRDefault="00A603DE" w:rsidP="001830BD">
            <w:pPr>
              <w:jc w:val="center"/>
              <w:rPr>
                <w:b/>
                <w:sz w:val="24"/>
                <w:szCs w:val="24"/>
              </w:rPr>
            </w:pPr>
          </w:p>
          <w:p w14:paraId="410080F5" w14:textId="77777777" w:rsidR="00A603DE" w:rsidRPr="005C7B43" w:rsidRDefault="00A603DE" w:rsidP="001830BD">
            <w:pPr>
              <w:jc w:val="center"/>
              <w:rPr>
                <w:b/>
                <w:sz w:val="24"/>
                <w:szCs w:val="24"/>
              </w:rPr>
            </w:pPr>
          </w:p>
        </w:tc>
      </w:tr>
      <w:tr w:rsidR="00A603DE" w14:paraId="74169D47"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59FB2"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C5126"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1DE58"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BB102"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267CC" w14:textId="77777777" w:rsidR="00A603DE" w:rsidRPr="005C7B43"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65507A7" w14:textId="77777777" w:rsidR="00A603DE" w:rsidRPr="005C7B43" w:rsidRDefault="00A603DE" w:rsidP="001830BD">
            <w:pPr>
              <w:jc w:val="center"/>
              <w:rPr>
                <w:sz w:val="24"/>
                <w:szCs w:val="24"/>
              </w:rPr>
            </w:pPr>
            <w:r w:rsidRPr="005C7B43">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271365F7" w14:textId="77777777" w:rsidR="00A603DE" w:rsidRPr="005C7B43" w:rsidRDefault="00A603DE" w:rsidP="001830BD">
            <w:pPr>
              <w:jc w:val="center"/>
              <w:rPr>
                <w:sz w:val="24"/>
                <w:szCs w:val="24"/>
              </w:rPr>
            </w:pPr>
            <w:r w:rsidRPr="005C7B43">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B7578"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65409"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2B623" w14:textId="77777777" w:rsidR="00A603DE" w:rsidRPr="005C7B43"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22086" w14:textId="77777777" w:rsidR="00A603DE" w:rsidRPr="005C7B43" w:rsidRDefault="00A603DE" w:rsidP="001830BD">
            <w:pPr>
              <w:jc w:val="center"/>
              <w:rPr>
                <w:b/>
                <w:sz w:val="24"/>
                <w:szCs w:val="24"/>
              </w:rPr>
            </w:pPr>
          </w:p>
        </w:tc>
      </w:tr>
      <w:tr w:rsidR="00A603DE" w14:paraId="7F4288DA"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29C9C83" w14:textId="77777777" w:rsidR="00A603DE" w:rsidRPr="005C7B43" w:rsidRDefault="00A603DE" w:rsidP="001830BD">
            <w:pPr>
              <w:jc w:val="center"/>
              <w:rPr>
                <w:b/>
                <w:sz w:val="24"/>
                <w:szCs w:val="24"/>
              </w:rPr>
            </w:pPr>
            <w:r w:rsidRPr="005C7B43">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D2D20D5" w14:textId="77777777" w:rsidR="00A603DE" w:rsidRPr="005C7B43" w:rsidRDefault="00A603DE" w:rsidP="001830BD">
            <w:pPr>
              <w:jc w:val="center"/>
              <w:rPr>
                <w:sz w:val="24"/>
                <w:szCs w:val="24"/>
              </w:rPr>
            </w:pPr>
            <w:r w:rsidRPr="005C7B43">
              <w:rPr>
                <w:sz w:val="24"/>
                <w:szCs w:val="24"/>
              </w:rPr>
              <w:t xml:space="preserve">ГБОУ «СОШ-Сад №10 г. </w:t>
            </w:r>
            <w:r w:rsidRPr="005C7B43">
              <w:rPr>
                <w:sz w:val="24"/>
                <w:szCs w:val="24"/>
              </w:rPr>
              <w:lastRenderedPageBreak/>
              <w:t>Назрань»</w:t>
            </w:r>
          </w:p>
        </w:tc>
        <w:tc>
          <w:tcPr>
            <w:tcW w:w="0" w:type="auto"/>
            <w:tcBorders>
              <w:top w:val="single" w:sz="4" w:space="0" w:color="auto"/>
              <w:left w:val="single" w:sz="4" w:space="0" w:color="auto"/>
              <w:bottom w:val="single" w:sz="4" w:space="0" w:color="auto"/>
              <w:right w:val="single" w:sz="4" w:space="0" w:color="auto"/>
            </w:tcBorders>
          </w:tcPr>
          <w:p w14:paraId="77518403" w14:textId="77777777" w:rsidR="00A603DE" w:rsidRPr="005C7B43" w:rsidRDefault="00A603DE" w:rsidP="001830BD">
            <w:pPr>
              <w:tabs>
                <w:tab w:val="right" w:pos="8280"/>
              </w:tabs>
              <w:jc w:val="center"/>
              <w:rPr>
                <w:sz w:val="24"/>
                <w:szCs w:val="24"/>
              </w:rPr>
            </w:pPr>
            <w:r w:rsidRPr="005C7B43">
              <w:rPr>
                <w:sz w:val="24"/>
                <w:szCs w:val="24"/>
              </w:rPr>
              <w:lastRenderedPageBreak/>
              <w:t>Сагова Зарема Башировна</w:t>
            </w:r>
          </w:p>
        </w:tc>
        <w:tc>
          <w:tcPr>
            <w:tcW w:w="0" w:type="auto"/>
            <w:tcBorders>
              <w:top w:val="single" w:sz="4" w:space="0" w:color="auto"/>
              <w:left w:val="single" w:sz="4" w:space="0" w:color="auto"/>
              <w:bottom w:val="single" w:sz="4" w:space="0" w:color="auto"/>
              <w:right w:val="single" w:sz="4" w:space="0" w:color="auto"/>
            </w:tcBorders>
          </w:tcPr>
          <w:p w14:paraId="0D425204" w14:textId="77777777" w:rsidR="00A603DE" w:rsidRPr="005C7B43" w:rsidRDefault="00A603DE" w:rsidP="001830BD">
            <w:pPr>
              <w:tabs>
                <w:tab w:val="right" w:pos="8280"/>
              </w:tabs>
              <w:jc w:val="center"/>
              <w:rPr>
                <w:sz w:val="24"/>
                <w:szCs w:val="24"/>
              </w:rPr>
            </w:pPr>
            <w:r w:rsidRPr="005C7B43">
              <w:rPr>
                <w:sz w:val="24"/>
                <w:szCs w:val="24"/>
              </w:rPr>
              <w:t>27.06.74г.</w:t>
            </w:r>
          </w:p>
        </w:tc>
        <w:tc>
          <w:tcPr>
            <w:tcW w:w="0" w:type="auto"/>
            <w:tcBorders>
              <w:top w:val="single" w:sz="4" w:space="0" w:color="auto"/>
              <w:left w:val="single" w:sz="4" w:space="0" w:color="auto"/>
              <w:bottom w:val="single" w:sz="4" w:space="0" w:color="auto"/>
              <w:right w:val="single" w:sz="4" w:space="0" w:color="auto"/>
            </w:tcBorders>
          </w:tcPr>
          <w:p w14:paraId="44511EB9" w14:textId="77777777" w:rsidR="00A603DE" w:rsidRPr="005C7B43" w:rsidRDefault="00A603DE" w:rsidP="001830BD">
            <w:pPr>
              <w:tabs>
                <w:tab w:val="right" w:pos="8280"/>
              </w:tabs>
              <w:jc w:val="center"/>
              <w:rPr>
                <w:sz w:val="24"/>
                <w:szCs w:val="24"/>
              </w:rPr>
            </w:pPr>
            <w:r w:rsidRPr="005C7B43">
              <w:rPr>
                <w:sz w:val="24"/>
                <w:szCs w:val="24"/>
              </w:rPr>
              <w:t>Высшее, ЧГУ</w:t>
            </w:r>
          </w:p>
          <w:p w14:paraId="77146CAE" w14:textId="77777777" w:rsidR="00A603DE" w:rsidRPr="005C7B43" w:rsidRDefault="00A603DE" w:rsidP="001830BD">
            <w:pPr>
              <w:tabs>
                <w:tab w:val="right" w:pos="8280"/>
              </w:tabs>
              <w:jc w:val="center"/>
              <w:rPr>
                <w:sz w:val="24"/>
                <w:szCs w:val="24"/>
              </w:rPr>
            </w:pPr>
            <w:r w:rsidRPr="005C7B43">
              <w:rPr>
                <w:sz w:val="24"/>
                <w:szCs w:val="24"/>
              </w:rPr>
              <w:t>г. Грозный</w:t>
            </w:r>
          </w:p>
          <w:p w14:paraId="659A485E" w14:textId="77777777" w:rsidR="00A603DE" w:rsidRPr="005C7B43" w:rsidRDefault="00A603DE" w:rsidP="001830BD">
            <w:pPr>
              <w:tabs>
                <w:tab w:val="right" w:pos="8280"/>
              </w:tabs>
              <w:jc w:val="center"/>
              <w:rPr>
                <w:sz w:val="24"/>
                <w:szCs w:val="24"/>
              </w:rPr>
            </w:pPr>
            <w:r w:rsidRPr="005C7B43">
              <w:rPr>
                <w:sz w:val="24"/>
                <w:szCs w:val="24"/>
              </w:rPr>
              <w:lastRenderedPageBreak/>
              <w:t>1999г.</w:t>
            </w:r>
          </w:p>
        </w:tc>
        <w:tc>
          <w:tcPr>
            <w:tcW w:w="0" w:type="auto"/>
            <w:tcBorders>
              <w:top w:val="single" w:sz="4" w:space="0" w:color="auto"/>
              <w:left w:val="single" w:sz="4" w:space="0" w:color="auto"/>
              <w:bottom w:val="single" w:sz="4" w:space="0" w:color="auto"/>
              <w:right w:val="single" w:sz="4" w:space="0" w:color="auto"/>
            </w:tcBorders>
          </w:tcPr>
          <w:p w14:paraId="6AD73369" w14:textId="77777777" w:rsidR="00A603DE" w:rsidRPr="005C7B43" w:rsidRDefault="00A603DE" w:rsidP="001830BD">
            <w:pPr>
              <w:tabs>
                <w:tab w:val="right" w:pos="8280"/>
              </w:tabs>
              <w:jc w:val="center"/>
              <w:rPr>
                <w:sz w:val="24"/>
                <w:szCs w:val="24"/>
              </w:rPr>
            </w:pPr>
            <w:r w:rsidRPr="005C7B43">
              <w:rPr>
                <w:sz w:val="24"/>
                <w:szCs w:val="24"/>
              </w:rPr>
              <w:lastRenderedPageBreak/>
              <w:t>2</w:t>
            </w: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5CDC273F" w14:textId="77777777" w:rsidR="00A603DE" w:rsidRPr="005C7B43" w:rsidRDefault="00A603DE" w:rsidP="001830BD">
            <w:pPr>
              <w:tabs>
                <w:tab w:val="right" w:pos="8280"/>
              </w:tabs>
              <w:jc w:val="center"/>
              <w:rPr>
                <w:sz w:val="24"/>
                <w:szCs w:val="24"/>
              </w:rPr>
            </w:pPr>
            <w:r w:rsidRPr="005C7B43">
              <w:rPr>
                <w:sz w:val="24"/>
                <w:szCs w:val="24"/>
              </w:rPr>
              <w:t>2</w:t>
            </w: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04DA8F81" w14:textId="77777777" w:rsidR="00A603DE" w:rsidRDefault="00A603DE" w:rsidP="001830BD">
            <w:pPr>
              <w:tabs>
                <w:tab w:val="right" w:pos="8280"/>
              </w:tabs>
              <w:jc w:val="center"/>
              <w:rPr>
                <w:sz w:val="24"/>
                <w:szCs w:val="24"/>
              </w:rPr>
            </w:pPr>
            <w:r>
              <w:rPr>
                <w:sz w:val="24"/>
                <w:szCs w:val="24"/>
              </w:rPr>
              <w:t>20</w:t>
            </w:r>
            <w:r w:rsidRPr="005C7B43">
              <w:rPr>
                <w:sz w:val="24"/>
                <w:szCs w:val="24"/>
              </w:rPr>
              <w:t>ч.</w:t>
            </w:r>
          </w:p>
          <w:p w14:paraId="4FC005C1" w14:textId="77777777" w:rsidR="00A603DE" w:rsidRPr="005C7B43" w:rsidRDefault="00A603DE" w:rsidP="001830BD">
            <w:pPr>
              <w:tabs>
                <w:tab w:val="right" w:pos="8280"/>
              </w:tabs>
              <w:jc w:val="center"/>
              <w:rPr>
                <w:sz w:val="24"/>
                <w:szCs w:val="24"/>
              </w:rPr>
            </w:pPr>
            <w:r>
              <w:rPr>
                <w:sz w:val="24"/>
                <w:szCs w:val="24"/>
              </w:rPr>
              <w:t>8-9кл.</w:t>
            </w:r>
          </w:p>
        </w:tc>
        <w:tc>
          <w:tcPr>
            <w:tcW w:w="0" w:type="auto"/>
            <w:tcBorders>
              <w:top w:val="single" w:sz="4" w:space="0" w:color="auto"/>
              <w:left w:val="single" w:sz="4" w:space="0" w:color="auto"/>
              <w:bottom w:val="single" w:sz="4" w:space="0" w:color="auto"/>
              <w:right w:val="single" w:sz="4" w:space="0" w:color="auto"/>
            </w:tcBorders>
          </w:tcPr>
          <w:p w14:paraId="14A9984E"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Высшая</w:t>
            </w:r>
          </w:p>
          <w:p w14:paraId="49449DFC"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пр № 590-</w:t>
            </w:r>
            <w:r w:rsidRPr="005C7B43">
              <w:rPr>
                <w:sz w:val="24"/>
                <w:szCs w:val="24"/>
                <w:lang w:val="en-US"/>
              </w:rPr>
              <w:t>n</w:t>
            </w:r>
          </w:p>
          <w:p w14:paraId="686DA87B"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 xml:space="preserve">от </w:t>
            </w:r>
            <w:r w:rsidRPr="005C7B43">
              <w:rPr>
                <w:sz w:val="24"/>
                <w:szCs w:val="24"/>
              </w:rPr>
              <w:lastRenderedPageBreak/>
              <w:t>09.10.19г.</w:t>
            </w:r>
          </w:p>
        </w:tc>
        <w:tc>
          <w:tcPr>
            <w:tcW w:w="0" w:type="auto"/>
            <w:tcBorders>
              <w:top w:val="single" w:sz="4" w:space="0" w:color="auto"/>
              <w:left w:val="single" w:sz="4" w:space="0" w:color="auto"/>
              <w:bottom w:val="single" w:sz="4" w:space="0" w:color="auto"/>
              <w:right w:val="single" w:sz="4" w:space="0" w:color="auto"/>
            </w:tcBorders>
          </w:tcPr>
          <w:p w14:paraId="51E57204" w14:textId="77777777" w:rsidR="00A603DE" w:rsidRPr="005C7B43" w:rsidRDefault="00A603DE" w:rsidP="001830BD">
            <w:pPr>
              <w:tabs>
                <w:tab w:val="left" w:pos="2955"/>
              </w:tabs>
              <w:spacing w:after="160" w:line="259" w:lineRule="auto"/>
              <w:jc w:val="center"/>
              <w:rPr>
                <w:sz w:val="24"/>
                <w:szCs w:val="24"/>
              </w:rPr>
            </w:pPr>
            <w:r w:rsidRPr="005C7B43">
              <w:rPr>
                <w:sz w:val="24"/>
                <w:szCs w:val="24"/>
              </w:rPr>
              <w:lastRenderedPageBreak/>
              <w:t>«Почетный работник общего образовани</w:t>
            </w:r>
            <w:r w:rsidRPr="005C7B43">
              <w:rPr>
                <w:sz w:val="24"/>
                <w:szCs w:val="24"/>
              </w:rPr>
              <w:lastRenderedPageBreak/>
              <w:t>я РФ» пр.№453/к-н от 25.03.12г.</w:t>
            </w:r>
          </w:p>
        </w:tc>
        <w:tc>
          <w:tcPr>
            <w:tcW w:w="0" w:type="auto"/>
            <w:tcBorders>
              <w:top w:val="single" w:sz="4" w:space="0" w:color="auto"/>
              <w:left w:val="single" w:sz="4" w:space="0" w:color="auto"/>
              <w:bottom w:val="single" w:sz="4" w:space="0" w:color="auto"/>
              <w:right w:val="single" w:sz="4" w:space="0" w:color="auto"/>
            </w:tcBorders>
          </w:tcPr>
          <w:p w14:paraId="6A53DC8A" w14:textId="77777777" w:rsidR="00A603DE" w:rsidRPr="005C7B43" w:rsidRDefault="00A603DE" w:rsidP="001830BD">
            <w:pPr>
              <w:tabs>
                <w:tab w:val="left" w:pos="2955"/>
              </w:tabs>
              <w:spacing w:after="160" w:line="259" w:lineRule="auto"/>
              <w:jc w:val="center"/>
              <w:rPr>
                <w:sz w:val="24"/>
                <w:szCs w:val="24"/>
              </w:rPr>
            </w:pPr>
            <w:r w:rsidRPr="005C7B43">
              <w:rPr>
                <w:sz w:val="24"/>
                <w:szCs w:val="24"/>
                <w:lang w:val="en-US"/>
              </w:rPr>
              <w:lastRenderedPageBreak/>
              <w:t>2020</w:t>
            </w:r>
            <w:r w:rsidRPr="005C7B43">
              <w:rPr>
                <w:sz w:val="24"/>
                <w:szCs w:val="24"/>
              </w:rPr>
              <w:t>г.</w:t>
            </w:r>
          </w:p>
          <w:p w14:paraId="2E409936"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ИПК РИ</w:t>
            </w:r>
          </w:p>
        </w:tc>
      </w:tr>
      <w:tr w:rsidR="00A603DE" w14:paraId="086FDE00"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3689040A" w14:textId="77777777" w:rsidR="00A603DE" w:rsidRPr="005C7B43" w:rsidRDefault="00A603DE" w:rsidP="001830BD">
            <w:pPr>
              <w:jc w:val="center"/>
              <w:rPr>
                <w:b/>
                <w:sz w:val="24"/>
                <w:szCs w:val="24"/>
              </w:rPr>
            </w:pPr>
            <w:r>
              <w:rPr>
                <w:b/>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416CBC63"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03840A1F" w14:textId="77777777" w:rsidR="00A603DE" w:rsidRPr="005C7B43" w:rsidRDefault="00A603DE" w:rsidP="001830BD">
            <w:pPr>
              <w:tabs>
                <w:tab w:val="right" w:pos="8280"/>
              </w:tabs>
              <w:jc w:val="center"/>
              <w:rPr>
                <w:sz w:val="24"/>
                <w:szCs w:val="24"/>
              </w:rPr>
            </w:pPr>
            <w:r w:rsidRPr="005C7B43">
              <w:rPr>
                <w:sz w:val="24"/>
                <w:szCs w:val="24"/>
              </w:rPr>
              <w:t>Хамчиева Хатимат Мухарбековна</w:t>
            </w:r>
          </w:p>
        </w:tc>
        <w:tc>
          <w:tcPr>
            <w:tcW w:w="0" w:type="auto"/>
            <w:tcBorders>
              <w:top w:val="single" w:sz="4" w:space="0" w:color="auto"/>
              <w:left w:val="single" w:sz="4" w:space="0" w:color="auto"/>
              <w:bottom w:val="single" w:sz="4" w:space="0" w:color="auto"/>
              <w:right w:val="single" w:sz="4" w:space="0" w:color="auto"/>
            </w:tcBorders>
          </w:tcPr>
          <w:p w14:paraId="7B84E6CE" w14:textId="77777777" w:rsidR="00A603DE" w:rsidRPr="005C7B43" w:rsidRDefault="00A603DE" w:rsidP="001830BD">
            <w:pPr>
              <w:tabs>
                <w:tab w:val="right" w:pos="8280"/>
              </w:tabs>
              <w:jc w:val="center"/>
              <w:rPr>
                <w:sz w:val="24"/>
                <w:szCs w:val="24"/>
              </w:rPr>
            </w:pPr>
            <w:r w:rsidRPr="005C7B43">
              <w:rPr>
                <w:sz w:val="24"/>
                <w:szCs w:val="24"/>
              </w:rPr>
              <w:t>20.03.1980</w:t>
            </w:r>
          </w:p>
        </w:tc>
        <w:tc>
          <w:tcPr>
            <w:tcW w:w="0" w:type="auto"/>
            <w:tcBorders>
              <w:top w:val="single" w:sz="4" w:space="0" w:color="auto"/>
              <w:left w:val="single" w:sz="4" w:space="0" w:color="auto"/>
              <w:bottom w:val="single" w:sz="4" w:space="0" w:color="auto"/>
              <w:right w:val="single" w:sz="4" w:space="0" w:color="auto"/>
            </w:tcBorders>
          </w:tcPr>
          <w:p w14:paraId="349758BC" w14:textId="77777777" w:rsidR="00A603DE" w:rsidRPr="005C7B43" w:rsidRDefault="00A603DE" w:rsidP="001830BD">
            <w:pPr>
              <w:tabs>
                <w:tab w:val="right" w:pos="8280"/>
              </w:tabs>
              <w:jc w:val="center"/>
              <w:rPr>
                <w:sz w:val="24"/>
                <w:szCs w:val="24"/>
              </w:rPr>
            </w:pPr>
            <w:r w:rsidRPr="005C7B43">
              <w:rPr>
                <w:sz w:val="24"/>
                <w:szCs w:val="24"/>
              </w:rPr>
              <w:t>ИНГУ г.Магас</w:t>
            </w:r>
          </w:p>
          <w:p w14:paraId="2D33ED5A" w14:textId="77777777" w:rsidR="00A603DE" w:rsidRPr="005C7B43" w:rsidRDefault="00A603DE" w:rsidP="001830BD">
            <w:pPr>
              <w:tabs>
                <w:tab w:val="right" w:pos="8280"/>
              </w:tabs>
              <w:jc w:val="center"/>
              <w:rPr>
                <w:sz w:val="24"/>
                <w:szCs w:val="24"/>
              </w:rPr>
            </w:pPr>
            <w:r w:rsidRPr="005C7B43">
              <w:rPr>
                <w:sz w:val="24"/>
                <w:szCs w:val="24"/>
              </w:rPr>
              <w:t>2003г</w:t>
            </w:r>
          </w:p>
        </w:tc>
        <w:tc>
          <w:tcPr>
            <w:tcW w:w="0" w:type="auto"/>
            <w:tcBorders>
              <w:top w:val="single" w:sz="4" w:space="0" w:color="auto"/>
              <w:left w:val="single" w:sz="4" w:space="0" w:color="auto"/>
              <w:bottom w:val="single" w:sz="4" w:space="0" w:color="auto"/>
              <w:right w:val="single" w:sz="4" w:space="0" w:color="auto"/>
            </w:tcBorders>
          </w:tcPr>
          <w:p w14:paraId="3C25735B" w14:textId="77777777" w:rsidR="00A603DE" w:rsidRPr="005C7B43" w:rsidRDefault="00A603DE" w:rsidP="001830BD">
            <w:pPr>
              <w:tabs>
                <w:tab w:val="right" w:pos="8280"/>
              </w:tabs>
              <w:jc w:val="center"/>
              <w:rPr>
                <w:sz w:val="24"/>
                <w:szCs w:val="24"/>
              </w:rPr>
            </w:pPr>
            <w:r w:rsidRPr="005C7B43">
              <w:rPr>
                <w:sz w:val="24"/>
                <w:szCs w:val="24"/>
              </w:rPr>
              <w:t>1</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3C745DA" w14:textId="77777777" w:rsidR="00A603DE" w:rsidRDefault="00A603DE" w:rsidP="001830BD">
            <w:pPr>
              <w:tabs>
                <w:tab w:val="right" w:pos="8280"/>
              </w:tabs>
              <w:jc w:val="center"/>
              <w:rPr>
                <w:sz w:val="24"/>
                <w:szCs w:val="24"/>
              </w:rPr>
            </w:pPr>
            <w:r w:rsidRPr="005C7B43">
              <w:rPr>
                <w:sz w:val="24"/>
                <w:szCs w:val="24"/>
              </w:rPr>
              <w:t>1</w:t>
            </w:r>
            <w:r>
              <w:rPr>
                <w:sz w:val="24"/>
                <w:szCs w:val="24"/>
              </w:rPr>
              <w:t>2</w:t>
            </w:r>
          </w:p>
          <w:p w14:paraId="0ECF5CDE" w14:textId="77777777" w:rsidR="00A603DE" w:rsidRPr="005C7B43"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42A6B9E" w14:textId="77777777" w:rsidR="00A603DE" w:rsidRDefault="00A603DE" w:rsidP="001830BD">
            <w:pPr>
              <w:tabs>
                <w:tab w:val="right" w:pos="8280"/>
              </w:tabs>
              <w:jc w:val="center"/>
              <w:rPr>
                <w:sz w:val="24"/>
                <w:szCs w:val="24"/>
              </w:rPr>
            </w:pPr>
            <w:r>
              <w:rPr>
                <w:sz w:val="24"/>
                <w:szCs w:val="24"/>
              </w:rPr>
              <w:t>32</w:t>
            </w:r>
            <w:r w:rsidRPr="005C7B43">
              <w:rPr>
                <w:sz w:val="24"/>
                <w:szCs w:val="24"/>
              </w:rPr>
              <w:t>ч.</w:t>
            </w:r>
          </w:p>
          <w:p w14:paraId="2A6F645E" w14:textId="77777777" w:rsidR="00A603DE" w:rsidRPr="005C7B43" w:rsidRDefault="00A603DE" w:rsidP="001830BD">
            <w:pPr>
              <w:tabs>
                <w:tab w:val="right" w:pos="8280"/>
              </w:tabs>
              <w:jc w:val="center"/>
              <w:rPr>
                <w:sz w:val="24"/>
                <w:szCs w:val="24"/>
              </w:rPr>
            </w:pPr>
            <w:r>
              <w:rPr>
                <w:sz w:val="24"/>
                <w:szCs w:val="24"/>
              </w:rPr>
              <w:t>8,10,11кл.</w:t>
            </w:r>
          </w:p>
        </w:tc>
        <w:tc>
          <w:tcPr>
            <w:tcW w:w="0" w:type="auto"/>
            <w:tcBorders>
              <w:top w:val="single" w:sz="4" w:space="0" w:color="auto"/>
              <w:left w:val="single" w:sz="4" w:space="0" w:color="auto"/>
              <w:bottom w:val="single" w:sz="4" w:space="0" w:color="auto"/>
              <w:right w:val="single" w:sz="4" w:space="0" w:color="auto"/>
            </w:tcBorders>
          </w:tcPr>
          <w:p w14:paraId="0E6A2712"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Высшая</w:t>
            </w:r>
          </w:p>
          <w:p w14:paraId="19698481" w14:textId="77777777" w:rsidR="00A603DE" w:rsidRPr="005C7B43" w:rsidRDefault="00A603DE" w:rsidP="001830BD">
            <w:pPr>
              <w:tabs>
                <w:tab w:val="left" w:pos="2955"/>
              </w:tabs>
              <w:spacing w:after="160" w:line="259" w:lineRule="auto"/>
              <w:jc w:val="center"/>
              <w:rPr>
                <w:sz w:val="24"/>
                <w:szCs w:val="24"/>
              </w:rPr>
            </w:pPr>
            <w:r w:rsidRPr="005C7B43">
              <w:rPr>
                <w:sz w:val="24"/>
                <w:szCs w:val="24"/>
              </w:rPr>
              <w:t>пр № 249-п-а</w:t>
            </w:r>
          </w:p>
          <w:p w14:paraId="000D0DBA" w14:textId="77777777" w:rsidR="00A603DE" w:rsidRPr="005C7B43" w:rsidRDefault="00A603DE" w:rsidP="001830BD">
            <w:pPr>
              <w:tabs>
                <w:tab w:val="right" w:pos="8280"/>
              </w:tabs>
              <w:jc w:val="center"/>
              <w:rPr>
                <w:sz w:val="24"/>
                <w:szCs w:val="24"/>
              </w:rPr>
            </w:pPr>
            <w:r w:rsidRPr="005C7B43">
              <w:rPr>
                <w:sz w:val="24"/>
                <w:szCs w:val="24"/>
              </w:rPr>
              <w:t>от 27.03.2020г.</w:t>
            </w:r>
          </w:p>
        </w:tc>
        <w:tc>
          <w:tcPr>
            <w:tcW w:w="0" w:type="auto"/>
            <w:tcBorders>
              <w:top w:val="single" w:sz="4" w:space="0" w:color="auto"/>
              <w:left w:val="single" w:sz="4" w:space="0" w:color="auto"/>
              <w:bottom w:val="single" w:sz="4" w:space="0" w:color="auto"/>
              <w:right w:val="single" w:sz="4" w:space="0" w:color="auto"/>
            </w:tcBorders>
          </w:tcPr>
          <w:p w14:paraId="0FD44947"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E0BDED1" w14:textId="77777777" w:rsidR="00A603DE" w:rsidRPr="005C7B43" w:rsidRDefault="00A603DE" w:rsidP="001830BD">
            <w:pPr>
              <w:tabs>
                <w:tab w:val="right" w:pos="8280"/>
              </w:tabs>
              <w:jc w:val="center"/>
              <w:rPr>
                <w:sz w:val="24"/>
                <w:szCs w:val="24"/>
              </w:rPr>
            </w:pPr>
            <w:r>
              <w:rPr>
                <w:sz w:val="24"/>
                <w:szCs w:val="24"/>
              </w:rPr>
              <w:t>Курсы экспертов предметной комиссии по истории 2023г.</w:t>
            </w:r>
          </w:p>
        </w:tc>
      </w:tr>
      <w:tr w:rsidR="00A603DE" w14:paraId="566B128D"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6A460BE" w14:textId="77777777" w:rsidR="00A603DE" w:rsidRPr="005C7B43"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2B204273" w14:textId="77777777" w:rsidR="00A603DE" w:rsidRPr="005C7B43" w:rsidRDefault="00A603DE" w:rsidP="001830BD">
            <w:pPr>
              <w:jc w:val="center"/>
              <w:rPr>
                <w:sz w:val="24"/>
                <w:szCs w:val="24"/>
              </w:rPr>
            </w:pPr>
            <w:r w:rsidRPr="005C7B43">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0FA1FF0F" w14:textId="77777777" w:rsidR="00A603DE" w:rsidRPr="005C7B43" w:rsidRDefault="00A603DE" w:rsidP="001830BD">
            <w:pPr>
              <w:tabs>
                <w:tab w:val="right" w:pos="8280"/>
              </w:tabs>
              <w:jc w:val="center"/>
              <w:rPr>
                <w:sz w:val="24"/>
                <w:szCs w:val="24"/>
              </w:rPr>
            </w:pPr>
            <w:r w:rsidRPr="005C7B43">
              <w:rPr>
                <w:sz w:val="24"/>
                <w:szCs w:val="24"/>
              </w:rPr>
              <w:t>Могушкова Хадижат Мусаевна</w:t>
            </w:r>
          </w:p>
        </w:tc>
        <w:tc>
          <w:tcPr>
            <w:tcW w:w="0" w:type="auto"/>
            <w:tcBorders>
              <w:top w:val="single" w:sz="4" w:space="0" w:color="auto"/>
              <w:left w:val="single" w:sz="4" w:space="0" w:color="auto"/>
              <w:bottom w:val="single" w:sz="4" w:space="0" w:color="auto"/>
              <w:right w:val="single" w:sz="4" w:space="0" w:color="auto"/>
            </w:tcBorders>
          </w:tcPr>
          <w:p w14:paraId="54C2AEA6" w14:textId="77777777" w:rsidR="00A603DE" w:rsidRPr="005C7B43" w:rsidRDefault="00A603DE" w:rsidP="001830BD">
            <w:pPr>
              <w:tabs>
                <w:tab w:val="right" w:pos="8280"/>
              </w:tabs>
              <w:jc w:val="center"/>
              <w:rPr>
                <w:sz w:val="24"/>
                <w:szCs w:val="24"/>
              </w:rPr>
            </w:pPr>
            <w:r w:rsidRPr="005C7B43">
              <w:rPr>
                <w:sz w:val="24"/>
                <w:szCs w:val="24"/>
              </w:rPr>
              <w:t>03.09.93</w:t>
            </w:r>
          </w:p>
        </w:tc>
        <w:tc>
          <w:tcPr>
            <w:tcW w:w="0" w:type="auto"/>
            <w:tcBorders>
              <w:top w:val="single" w:sz="4" w:space="0" w:color="auto"/>
              <w:left w:val="single" w:sz="4" w:space="0" w:color="auto"/>
              <w:bottom w:val="single" w:sz="4" w:space="0" w:color="auto"/>
              <w:right w:val="single" w:sz="4" w:space="0" w:color="auto"/>
            </w:tcBorders>
          </w:tcPr>
          <w:p w14:paraId="4BB30C17" w14:textId="77777777" w:rsidR="00A603DE" w:rsidRPr="005C7B43" w:rsidRDefault="00A603DE" w:rsidP="001830BD">
            <w:pPr>
              <w:tabs>
                <w:tab w:val="right" w:pos="8280"/>
              </w:tabs>
              <w:jc w:val="center"/>
              <w:rPr>
                <w:sz w:val="24"/>
                <w:szCs w:val="24"/>
              </w:rPr>
            </w:pPr>
            <w:r w:rsidRPr="005C7B43">
              <w:rPr>
                <w:sz w:val="24"/>
                <w:szCs w:val="24"/>
              </w:rPr>
              <w:t>РГУП</w:t>
            </w:r>
          </w:p>
          <w:p w14:paraId="2EE3BCE0" w14:textId="77777777" w:rsidR="00A603DE" w:rsidRPr="005C7B43" w:rsidRDefault="00A603DE" w:rsidP="001830BD">
            <w:pPr>
              <w:tabs>
                <w:tab w:val="right" w:pos="8280"/>
              </w:tabs>
              <w:jc w:val="center"/>
              <w:rPr>
                <w:sz w:val="24"/>
                <w:szCs w:val="24"/>
              </w:rPr>
            </w:pPr>
            <w:r w:rsidRPr="005C7B43">
              <w:rPr>
                <w:sz w:val="24"/>
                <w:szCs w:val="24"/>
              </w:rPr>
              <w:t>С - Пб</w:t>
            </w:r>
          </w:p>
          <w:p w14:paraId="71D1B424" w14:textId="77777777" w:rsidR="00A603DE" w:rsidRPr="005C7B43" w:rsidRDefault="00A603DE" w:rsidP="001830BD">
            <w:pPr>
              <w:tabs>
                <w:tab w:val="right" w:pos="8280"/>
              </w:tabs>
              <w:jc w:val="center"/>
              <w:rPr>
                <w:sz w:val="24"/>
                <w:szCs w:val="24"/>
              </w:rPr>
            </w:pPr>
            <w:r w:rsidRPr="005C7B43">
              <w:rPr>
                <w:sz w:val="24"/>
                <w:szCs w:val="24"/>
              </w:rPr>
              <w:t>2015</w:t>
            </w:r>
          </w:p>
        </w:tc>
        <w:tc>
          <w:tcPr>
            <w:tcW w:w="0" w:type="auto"/>
            <w:tcBorders>
              <w:top w:val="single" w:sz="4" w:space="0" w:color="auto"/>
              <w:left w:val="single" w:sz="4" w:space="0" w:color="auto"/>
              <w:bottom w:val="single" w:sz="4" w:space="0" w:color="auto"/>
              <w:right w:val="single" w:sz="4" w:space="0" w:color="auto"/>
            </w:tcBorders>
          </w:tcPr>
          <w:p w14:paraId="14F8AFF5" w14:textId="77777777" w:rsidR="00A603DE" w:rsidRPr="005C7B43" w:rsidRDefault="00A603DE" w:rsidP="001830BD">
            <w:pPr>
              <w:tabs>
                <w:tab w:val="right" w:pos="8280"/>
              </w:tabs>
              <w:jc w:val="cente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23830C9E" w14:textId="77777777" w:rsidR="00A603DE" w:rsidRPr="005C7B43" w:rsidRDefault="00A603DE" w:rsidP="001830BD">
            <w:pPr>
              <w:tabs>
                <w:tab w:val="right" w:pos="8280"/>
              </w:tabs>
              <w:jc w:val="cente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587CF3B" w14:textId="77777777" w:rsidR="00A603DE" w:rsidRDefault="00A603DE" w:rsidP="001830BD">
            <w:pPr>
              <w:tabs>
                <w:tab w:val="right" w:pos="8280"/>
              </w:tabs>
              <w:jc w:val="center"/>
              <w:rPr>
                <w:sz w:val="24"/>
                <w:szCs w:val="24"/>
              </w:rPr>
            </w:pPr>
            <w:r>
              <w:rPr>
                <w:sz w:val="24"/>
                <w:szCs w:val="24"/>
              </w:rPr>
              <w:t>10</w:t>
            </w:r>
            <w:r w:rsidRPr="005C7B43">
              <w:rPr>
                <w:sz w:val="24"/>
                <w:szCs w:val="24"/>
              </w:rPr>
              <w:t>ч.</w:t>
            </w:r>
          </w:p>
          <w:p w14:paraId="7625EF5C" w14:textId="77777777" w:rsidR="00A603DE" w:rsidRPr="005C7B43" w:rsidRDefault="00A603DE" w:rsidP="001830BD">
            <w:pPr>
              <w:tabs>
                <w:tab w:val="right" w:pos="8280"/>
              </w:tabs>
              <w:jc w:val="center"/>
              <w:rPr>
                <w:sz w:val="24"/>
                <w:szCs w:val="24"/>
              </w:rPr>
            </w:pPr>
            <w:r>
              <w:rPr>
                <w:sz w:val="24"/>
                <w:szCs w:val="24"/>
              </w:rPr>
              <w:t>5,6,7кл.</w:t>
            </w:r>
          </w:p>
        </w:tc>
        <w:tc>
          <w:tcPr>
            <w:tcW w:w="0" w:type="auto"/>
            <w:tcBorders>
              <w:top w:val="single" w:sz="4" w:space="0" w:color="auto"/>
              <w:left w:val="single" w:sz="4" w:space="0" w:color="auto"/>
              <w:bottom w:val="single" w:sz="4" w:space="0" w:color="auto"/>
              <w:right w:val="single" w:sz="4" w:space="0" w:color="auto"/>
            </w:tcBorders>
          </w:tcPr>
          <w:p w14:paraId="285C900A"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20E8D9A" w14:textId="77777777" w:rsidR="00A603DE" w:rsidRPr="005C7B43" w:rsidRDefault="00A603DE" w:rsidP="001830BD">
            <w:pPr>
              <w:tabs>
                <w:tab w:val="right" w:pos="8280"/>
              </w:tabs>
              <w:jc w:val="center"/>
              <w:rPr>
                <w:sz w:val="24"/>
                <w:szCs w:val="24"/>
              </w:rPr>
            </w:pPr>
            <w:r w:rsidRPr="005C7B43">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35B08BE" w14:textId="77777777" w:rsidR="00A603DE" w:rsidRPr="005C7B43" w:rsidRDefault="00A603DE" w:rsidP="001830BD">
            <w:pPr>
              <w:tabs>
                <w:tab w:val="right" w:pos="8280"/>
              </w:tabs>
              <w:jc w:val="center"/>
              <w:rPr>
                <w:sz w:val="24"/>
                <w:szCs w:val="24"/>
              </w:rPr>
            </w:pPr>
            <w:r w:rsidRPr="005C7B43">
              <w:rPr>
                <w:sz w:val="24"/>
                <w:szCs w:val="24"/>
              </w:rPr>
              <w:t>2017г.</w:t>
            </w:r>
          </w:p>
        </w:tc>
      </w:tr>
    </w:tbl>
    <w:p w14:paraId="64B39E87" w14:textId="77777777" w:rsidR="00A603DE" w:rsidRDefault="00A603DE" w:rsidP="00A603DE"/>
    <w:p w14:paraId="59D58080"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6EAF9812"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Истории религии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1175"/>
        <w:gridCol w:w="1333"/>
        <w:gridCol w:w="1203"/>
        <w:gridCol w:w="1336"/>
        <w:gridCol w:w="715"/>
        <w:gridCol w:w="1031"/>
        <w:gridCol w:w="1313"/>
        <w:gridCol w:w="1225"/>
        <w:gridCol w:w="1275"/>
        <w:gridCol w:w="1055"/>
      </w:tblGrid>
      <w:tr w:rsidR="00A603DE" w14:paraId="3A06EFC2"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6169E81E" w14:textId="77777777" w:rsidR="00A603DE" w:rsidRDefault="00A603DE" w:rsidP="001830BD">
            <w:pPr>
              <w:jc w:val="center"/>
              <w:rPr>
                <w:b/>
                <w:sz w:val="18"/>
                <w:szCs w:val="18"/>
              </w:rPr>
            </w:pPr>
            <w:r>
              <w:rPr>
                <w:b/>
                <w:sz w:val="18"/>
                <w:szCs w:val="18"/>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6FAB139" w14:textId="77777777" w:rsidR="00A603DE" w:rsidRDefault="00A603DE" w:rsidP="001830BD">
            <w:pPr>
              <w:jc w:val="center"/>
              <w:rPr>
                <w:b/>
                <w:sz w:val="18"/>
                <w:szCs w:val="18"/>
              </w:rPr>
            </w:pPr>
            <w:r>
              <w:rPr>
                <w:b/>
                <w:sz w:val="18"/>
                <w:szCs w:val="18"/>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4A6DA7E1" w14:textId="77777777" w:rsidR="00A603DE" w:rsidRDefault="00A603DE" w:rsidP="001830BD">
            <w:pPr>
              <w:jc w:val="center"/>
              <w:rPr>
                <w:b/>
                <w:sz w:val="18"/>
                <w:szCs w:val="18"/>
              </w:rPr>
            </w:pPr>
            <w:r>
              <w:rPr>
                <w:b/>
                <w:sz w:val="18"/>
                <w:szCs w:val="18"/>
              </w:rPr>
              <w:t>ФИО</w:t>
            </w:r>
          </w:p>
          <w:p w14:paraId="6BCE4A36" w14:textId="77777777" w:rsidR="00A603DE" w:rsidRDefault="00A603DE" w:rsidP="001830BD">
            <w:pPr>
              <w:jc w:val="center"/>
              <w:rPr>
                <w:b/>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6401F3E6" w14:textId="77777777" w:rsidR="00A603DE" w:rsidRDefault="00A603DE" w:rsidP="001830BD">
            <w:pPr>
              <w:jc w:val="center"/>
              <w:rPr>
                <w:b/>
                <w:sz w:val="18"/>
                <w:szCs w:val="18"/>
              </w:rPr>
            </w:pPr>
          </w:p>
          <w:p w14:paraId="39F6A92E" w14:textId="77777777" w:rsidR="00A603DE" w:rsidRDefault="00A603DE" w:rsidP="001830BD">
            <w:pPr>
              <w:jc w:val="center"/>
              <w:rPr>
                <w:b/>
                <w:sz w:val="18"/>
                <w:szCs w:val="18"/>
              </w:rPr>
            </w:pPr>
            <w:r>
              <w:rPr>
                <w:b/>
                <w:sz w:val="18"/>
                <w:szCs w:val="18"/>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6C50F65" w14:textId="77777777" w:rsidR="00A603DE" w:rsidRDefault="00A603DE" w:rsidP="001830BD">
            <w:pPr>
              <w:jc w:val="center"/>
              <w:rPr>
                <w:b/>
                <w:sz w:val="18"/>
                <w:szCs w:val="18"/>
              </w:rPr>
            </w:pPr>
            <w:r>
              <w:rPr>
                <w:b/>
                <w:sz w:val="18"/>
                <w:szCs w:val="18"/>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10EC6CB0" w14:textId="77777777" w:rsidR="00A603DE" w:rsidRDefault="00A603DE" w:rsidP="001830BD">
            <w:pPr>
              <w:jc w:val="center"/>
              <w:rPr>
                <w:b/>
                <w:sz w:val="18"/>
                <w:szCs w:val="18"/>
              </w:rPr>
            </w:pPr>
            <w:r>
              <w:rPr>
                <w:b/>
                <w:sz w:val="18"/>
                <w:szCs w:val="18"/>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59124AFE" w14:textId="77777777" w:rsidR="00A603DE" w:rsidRDefault="00A603DE" w:rsidP="001830BD">
            <w:pPr>
              <w:jc w:val="center"/>
              <w:rPr>
                <w:b/>
                <w:sz w:val="18"/>
                <w:szCs w:val="18"/>
              </w:rPr>
            </w:pPr>
            <w:r>
              <w:rPr>
                <w:b/>
                <w:sz w:val="18"/>
                <w:szCs w:val="18"/>
              </w:rPr>
              <w:t>Учеб</w:t>
            </w:r>
          </w:p>
          <w:p w14:paraId="2DD3CED0" w14:textId="77777777" w:rsidR="00A603DE" w:rsidRDefault="00A603DE" w:rsidP="001830BD">
            <w:pPr>
              <w:jc w:val="center"/>
              <w:rPr>
                <w:b/>
                <w:sz w:val="18"/>
                <w:szCs w:val="18"/>
              </w:rPr>
            </w:pPr>
            <w:r>
              <w:rPr>
                <w:b/>
                <w:sz w:val="18"/>
                <w:szCs w:val="18"/>
              </w:rPr>
              <w:t>ная</w:t>
            </w:r>
          </w:p>
          <w:p w14:paraId="31B1C18D" w14:textId="77777777" w:rsidR="00A603DE" w:rsidRDefault="00A603DE" w:rsidP="001830BD">
            <w:pPr>
              <w:jc w:val="center"/>
              <w:rPr>
                <w:b/>
                <w:sz w:val="18"/>
                <w:szCs w:val="18"/>
              </w:rPr>
            </w:pPr>
            <w:r>
              <w:rPr>
                <w:b/>
                <w:sz w:val="18"/>
                <w:szCs w:val="18"/>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0B5B1CB6" w14:textId="77777777" w:rsidR="00A603DE" w:rsidRDefault="00A603DE" w:rsidP="001830BD">
            <w:pPr>
              <w:jc w:val="center"/>
              <w:rPr>
                <w:b/>
                <w:sz w:val="18"/>
                <w:szCs w:val="18"/>
              </w:rPr>
            </w:pPr>
            <w:r>
              <w:rPr>
                <w:b/>
                <w:sz w:val="18"/>
                <w:szCs w:val="18"/>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692777" w14:textId="77777777" w:rsidR="00A603DE" w:rsidRDefault="00A603DE" w:rsidP="001830BD">
            <w:pPr>
              <w:jc w:val="center"/>
              <w:rPr>
                <w:b/>
                <w:sz w:val="18"/>
                <w:szCs w:val="18"/>
              </w:rPr>
            </w:pPr>
            <w:r>
              <w:rPr>
                <w:b/>
                <w:sz w:val="18"/>
                <w:szCs w:val="18"/>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7A1BE6A7" w14:textId="77777777" w:rsidR="00A603DE" w:rsidRDefault="00A603DE" w:rsidP="001830BD">
            <w:pPr>
              <w:jc w:val="center"/>
              <w:rPr>
                <w:b/>
                <w:sz w:val="18"/>
                <w:szCs w:val="18"/>
              </w:rPr>
            </w:pPr>
            <w:r>
              <w:rPr>
                <w:b/>
                <w:sz w:val="18"/>
                <w:szCs w:val="18"/>
              </w:rPr>
              <w:t>Курсы повышения квалиф, где, когда проходил(а), № и дата сертификата</w:t>
            </w:r>
          </w:p>
          <w:p w14:paraId="1B6CA07D" w14:textId="77777777" w:rsidR="00A603DE" w:rsidRDefault="00A603DE" w:rsidP="001830BD">
            <w:pPr>
              <w:jc w:val="center"/>
              <w:rPr>
                <w:b/>
                <w:sz w:val="18"/>
                <w:szCs w:val="18"/>
              </w:rPr>
            </w:pPr>
          </w:p>
          <w:p w14:paraId="31558CCA" w14:textId="77777777" w:rsidR="00A603DE" w:rsidRDefault="00A603DE" w:rsidP="001830BD">
            <w:pPr>
              <w:jc w:val="center"/>
              <w:rPr>
                <w:b/>
                <w:sz w:val="18"/>
                <w:szCs w:val="18"/>
              </w:rPr>
            </w:pPr>
          </w:p>
        </w:tc>
      </w:tr>
      <w:tr w:rsidR="00A603DE" w14:paraId="7379B450"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8BF2B"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A985C"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3BCB1"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A9FC7"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06817" w14:textId="77777777" w:rsidR="00A603DE" w:rsidRDefault="00A603DE" w:rsidP="001830BD">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3D6092E" w14:textId="77777777" w:rsidR="00A603DE" w:rsidRDefault="00A603DE" w:rsidP="001830BD">
            <w:pPr>
              <w:jc w:val="center"/>
            </w:pPr>
            <w:r>
              <w:t>общий</w:t>
            </w:r>
          </w:p>
        </w:tc>
        <w:tc>
          <w:tcPr>
            <w:tcW w:w="0" w:type="auto"/>
            <w:tcBorders>
              <w:top w:val="single" w:sz="4" w:space="0" w:color="auto"/>
              <w:left w:val="single" w:sz="4" w:space="0" w:color="auto"/>
              <w:bottom w:val="single" w:sz="4" w:space="0" w:color="auto"/>
              <w:right w:val="single" w:sz="4" w:space="0" w:color="auto"/>
            </w:tcBorders>
            <w:hideMark/>
          </w:tcPr>
          <w:p w14:paraId="252B06D9" w14:textId="77777777" w:rsidR="00A603DE" w:rsidRDefault="00A603DE" w:rsidP="001830BD">
            <w:pPr>
              <w:jc w:val="center"/>
            </w:pPr>
            <w: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28433"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6A2C6"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F3E5A"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7D3EB" w14:textId="77777777" w:rsidR="00A603DE" w:rsidRDefault="00A603DE" w:rsidP="001830BD">
            <w:pPr>
              <w:jc w:val="center"/>
              <w:rPr>
                <w:b/>
                <w:sz w:val="18"/>
                <w:szCs w:val="18"/>
              </w:rPr>
            </w:pPr>
          </w:p>
        </w:tc>
      </w:tr>
      <w:tr w:rsidR="00A603DE" w14:paraId="3D8154F1"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1F074804" w14:textId="77777777" w:rsidR="00A603DE" w:rsidRDefault="00A603DE" w:rsidP="001830BD">
            <w:pPr>
              <w:jc w:val="center"/>
              <w:rPr>
                <w:b/>
                <w:sz w:val="18"/>
                <w:szCs w:val="18"/>
              </w:rPr>
            </w:pPr>
            <w:r>
              <w:rPr>
                <w:b/>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75628B1B"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07F79DA" w14:textId="77777777" w:rsidR="00A603DE" w:rsidRPr="006F7028" w:rsidRDefault="00A603DE" w:rsidP="001830BD">
            <w:pPr>
              <w:tabs>
                <w:tab w:val="right" w:pos="8280"/>
              </w:tabs>
              <w:jc w:val="center"/>
              <w:rPr>
                <w:sz w:val="24"/>
                <w:szCs w:val="24"/>
              </w:rPr>
            </w:pPr>
            <w:r w:rsidRPr="006F7028">
              <w:rPr>
                <w:sz w:val="24"/>
                <w:szCs w:val="24"/>
              </w:rPr>
              <w:t>Беков Насруддин  Магомедович</w:t>
            </w:r>
          </w:p>
        </w:tc>
        <w:tc>
          <w:tcPr>
            <w:tcW w:w="0" w:type="auto"/>
            <w:tcBorders>
              <w:top w:val="single" w:sz="4" w:space="0" w:color="auto"/>
              <w:left w:val="single" w:sz="4" w:space="0" w:color="auto"/>
              <w:bottom w:val="single" w:sz="4" w:space="0" w:color="auto"/>
              <w:right w:val="single" w:sz="4" w:space="0" w:color="auto"/>
            </w:tcBorders>
          </w:tcPr>
          <w:p w14:paraId="15728188" w14:textId="77777777" w:rsidR="00A603DE" w:rsidRPr="006F7028" w:rsidRDefault="00A603DE" w:rsidP="001830BD">
            <w:pPr>
              <w:tabs>
                <w:tab w:val="right" w:pos="8280"/>
              </w:tabs>
              <w:jc w:val="center"/>
              <w:rPr>
                <w:sz w:val="24"/>
                <w:szCs w:val="24"/>
              </w:rPr>
            </w:pPr>
            <w:r w:rsidRPr="006F7028">
              <w:rPr>
                <w:sz w:val="24"/>
                <w:szCs w:val="24"/>
              </w:rPr>
              <w:t>07.05.1995г.</w:t>
            </w:r>
          </w:p>
        </w:tc>
        <w:tc>
          <w:tcPr>
            <w:tcW w:w="0" w:type="auto"/>
            <w:tcBorders>
              <w:top w:val="single" w:sz="4" w:space="0" w:color="auto"/>
              <w:left w:val="single" w:sz="4" w:space="0" w:color="auto"/>
              <w:bottom w:val="single" w:sz="4" w:space="0" w:color="auto"/>
              <w:right w:val="single" w:sz="4" w:space="0" w:color="auto"/>
            </w:tcBorders>
          </w:tcPr>
          <w:p w14:paraId="64DFF002" w14:textId="77777777" w:rsidR="00A603DE" w:rsidRPr="006F7028" w:rsidRDefault="00A603DE" w:rsidP="001830BD">
            <w:pPr>
              <w:tabs>
                <w:tab w:val="right" w:pos="8280"/>
              </w:tabs>
              <w:jc w:val="center"/>
              <w:rPr>
                <w:sz w:val="24"/>
                <w:szCs w:val="24"/>
              </w:rPr>
            </w:pPr>
            <w:r w:rsidRPr="006F7028">
              <w:rPr>
                <w:sz w:val="24"/>
                <w:szCs w:val="24"/>
              </w:rPr>
              <w:t>Высшее Инг Исламский институт 2021г.</w:t>
            </w:r>
          </w:p>
        </w:tc>
        <w:tc>
          <w:tcPr>
            <w:tcW w:w="0" w:type="auto"/>
            <w:tcBorders>
              <w:top w:val="single" w:sz="4" w:space="0" w:color="auto"/>
              <w:left w:val="single" w:sz="4" w:space="0" w:color="auto"/>
              <w:bottom w:val="single" w:sz="4" w:space="0" w:color="auto"/>
              <w:right w:val="single" w:sz="4" w:space="0" w:color="auto"/>
            </w:tcBorders>
          </w:tcPr>
          <w:p w14:paraId="7E076001" w14:textId="77777777" w:rsidR="00A603DE" w:rsidRPr="006F7028" w:rsidRDefault="00A603DE" w:rsidP="001830BD">
            <w:pPr>
              <w:tabs>
                <w:tab w:val="right" w:pos="8280"/>
              </w:tabs>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BFAFA0D" w14:textId="77777777" w:rsidR="00A603DE" w:rsidRPr="006F7028" w:rsidRDefault="00A603DE" w:rsidP="001830BD">
            <w:pPr>
              <w:tabs>
                <w:tab w:val="right" w:pos="8280"/>
              </w:tabs>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657AFF1" w14:textId="77777777" w:rsidR="00A603DE" w:rsidRDefault="00A603DE" w:rsidP="001830BD">
            <w:pPr>
              <w:tabs>
                <w:tab w:val="right" w:pos="8280"/>
              </w:tabs>
              <w:jc w:val="center"/>
              <w:rPr>
                <w:sz w:val="24"/>
                <w:szCs w:val="24"/>
              </w:rPr>
            </w:pPr>
            <w:r>
              <w:rPr>
                <w:sz w:val="24"/>
                <w:szCs w:val="24"/>
              </w:rPr>
              <w:t>18</w:t>
            </w:r>
            <w:r w:rsidRPr="006F7028">
              <w:rPr>
                <w:sz w:val="24"/>
                <w:szCs w:val="24"/>
              </w:rPr>
              <w:t>ч.</w:t>
            </w:r>
          </w:p>
          <w:p w14:paraId="4D05AE0E" w14:textId="77777777" w:rsidR="00A603DE" w:rsidRDefault="00A603DE" w:rsidP="001830BD">
            <w:pPr>
              <w:tabs>
                <w:tab w:val="right" w:pos="8280"/>
              </w:tabs>
              <w:jc w:val="center"/>
              <w:rPr>
                <w:sz w:val="24"/>
                <w:szCs w:val="24"/>
              </w:rPr>
            </w:pPr>
            <w:r>
              <w:rPr>
                <w:sz w:val="24"/>
                <w:szCs w:val="24"/>
              </w:rPr>
              <w:t>1-4кл.</w:t>
            </w:r>
          </w:p>
          <w:p w14:paraId="6DF33270" w14:textId="77777777" w:rsidR="00A603DE" w:rsidRPr="006F7028" w:rsidRDefault="00A603DE" w:rsidP="001830BD">
            <w:pPr>
              <w:tabs>
                <w:tab w:val="right" w:pos="8280"/>
              </w:tabs>
              <w:jc w:val="center"/>
              <w:rPr>
                <w:sz w:val="24"/>
                <w:szCs w:val="24"/>
              </w:rPr>
            </w:pPr>
            <w:r>
              <w:rPr>
                <w:sz w:val="24"/>
                <w:szCs w:val="24"/>
              </w:rPr>
              <w:t>5,6кл.</w:t>
            </w:r>
          </w:p>
        </w:tc>
        <w:tc>
          <w:tcPr>
            <w:tcW w:w="0" w:type="auto"/>
            <w:tcBorders>
              <w:top w:val="single" w:sz="4" w:space="0" w:color="auto"/>
              <w:left w:val="single" w:sz="4" w:space="0" w:color="auto"/>
              <w:bottom w:val="single" w:sz="4" w:space="0" w:color="auto"/>
              <w:right w:val="single" w:sz="4" w:space="0" w:color="auto"/>
            </w:tcBorders>
          </w:tcPr>
          <w:p w14:paraId="25E2ED59" w14:textId="77777777" w:rsidR="00A603DE" w:rsidRPr="006F7028"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DB83026" w14:textId="77777777" w:rsidR="00A603DE" w:rsidRPr="006F7028" w:rsidRDefault="00A603DE" w:rsidP="001830BD">
            <w:pPr>
              <w:jc w:val="center"/>
              <w:rPr>
                <w:sz w:val="24"/>
                <w:szCs w:val="24"/>
              </w:rPr>
            </w:pPr>
            <w:r w:rsidRPr="006F7028">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E1BD9D9" w14:textId="77777777" w:rsidR="00A603DE" w:rsidRPr="006F7028" w:rsidRDefault="00A603DE" w:rsidP="001830BD">
            <w:pPr>
              <w:tabs>
                <w:tab w:val="right" w:pos="8280"/>
              </w:tabs>
              <w:jc w:val="center"/>
              <w:rPr>
                <w:sz w:val="24"/>
                <w:szCs w:val="24"/>
              </w:rPr>
            </w:pPr>
            <w:r w:rsidRPr="006F7028">
              <w:rPr>
                <w:sz w:val="24"/>
                <w:szCs w:val="24"/>
              </w:rPr>
              <w:t>-</w:t>
            </w:r>
          </w:p>
        </w:tc>
      </w:tr>
      <w:tr w:rsidR="00A603DE" w14:paraId="4D583DB7"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5A465D0" w14:textId="77777777" w:rsidR="00A603DE" w:rsidRDefault="00A603DE" w:rsidP="001830BD">
            <w:pPr>
              <w:jc w:val="center"/>
              <w:rPr>
                <w:b/>
                <w:sz w:val="18"/>
                <w:szCs w:val="18"/>
              </w:rPr>
            </w:pPr>
            <w:r>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EE2A23F"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477721E1" w14:textId="77777777" w:rsidR="00A603DE" w:rsidRPr="006F7028" w:rsidRDefault="00A603DE" w:rsidP="001830BD">
            <w:pPr>
              <w:tabs>
                <w:tab w:val="right" w:pos="8280"/>
              </w:tabs>
              <w:jc w:val="center"/>
              <w:rPr>
                <w:sz w:val="24"/>
                <w:szCs w:val="24"/>
              </w:rPr>
            </w:pPr>
            <w:r w:rsidRPr="006F7028">
              <w:rPr>
                <w:sz w:val="24"/>
                <w:szCs w:val="24"/>
              </w:rPr>
              <w:t>Муцольгов Ваха</w:t>
            </w:r>
          </w:p>
          <w:p w14:paraId="405B8A28" w14:textId="77777777" w:rsidR="00A603DE" w:rsidRPr="006F7028" w:rsidRDefault="00A603DE" w:rsidP="001830BD">
            <w:pPr>
              <w:tabs>
                <w:tab w:val="right" w:pos="8280"/>
              </w:tabs>
              <w:jc w:val="center"/>
              <w:rPr>
                <w:sz w:val="24"/>
                <w:szCs w:val="24"/>
              </w:rPr>
            </w:pPr>
            <w:r w:rsidRPr="006F7028">
              <w:rPr>
                <w:sz w:val="24"/>
                <w:szCs w:val="24"/>
              </w:rPr>
              <w:t>Алхастович</w:t>
            </w:r>
          </w:p>
        </w:tc>
        <w:tc>
          <w:tcPr>
            <w:tcW w:w="0" w:type="auto"/>
            <w:tcBorders>
              <w:top w:val="single" w:sz="4" w:space="0" w:color="auto"/>
              <w:left w:val="single" w:sz="4" w:space="0" w:color="auto"/>
              <w:bottom w:val="single" w:sz="4" w:space="0" w:color="auto"/>
              <w:right w:val="single" w:sz="4" w:space="0" w:color="auto"/>
            </w:tcBorders>
          </w:tcPr>
          <w:p w14:paraId="12CFFD12" w14:textId="77777777" w:rsidR="00A603DE" w:rsidRPr="006F7028" w:rsidRDefault="00A603DE" w:rsidP="001830BD">
            <w:pPr>
              <w:tabs>
                <w:tab w:val="right" w:pos="8280"/>
              </w:tabs>
              <w:jc w:val="center"/>
              <w:rPr>
                <w:sz w:val="24"/>
                <w:szCs w:val="24"/>
              </w:rPr>
            </w:pPr>
            <w:r w:rsidRPr="006F7028">
              <w:rPr>
                <w:sz w:val="24"/>
                <w:szCs w:val="24"/>
              </w:rPr>
              <w:t>17.06.72</w:t>
            </w:r>
          </w:p>
        </w:tc>
        <w:tc>
          <w:tcPr>
            <w:tcW w:w="0" w:type="auto"/>
            <w:tcBorders>
              <w:top w:val="single" w:sz="4" w:space="0" w:color="auto"/>
              <w:left w:val="single" w:sz="4" w:space="0" w:color="auto"/>
              <w:bottom w:val="single" w:sz="4" w:space="0" w:color="auto"/>
              <w:right w:val="single" w:sz="4" w:space="0" w:color="auto"/>
            </w:tcBorders>
          </w:tcPr>
          <w:p w14:paraId="502C5B87" w14:textId="77777777" w:rsidR="00A603DE" w:rsidRPr="006F7028" w:rsidRDefault="00A603DE" w:rsidP="001830BD">
            <w:pPr>
              <w:tabs>
                <w:tab w:val="right" w:pos="8280"/>
              </w:tabs>
              <w:jc w:val="center"/>
              <w:rPr>
                <w:sz w:val="24"/>
                <w:szCs w:val="24"/>
              </w:rPr>
            </w:pPr>
            <w:r w:rsidRPr="006F7028">
              <w:rPr>
                <w:sz w:val="24"/>
                <w:szCs w:val="24"/>
              </w:rPr>
              <w:t>Высшее,НИИ</w:t>
            </w:r>
          </w:p>
          <w:p w14:paraId="50C02887" w14:textId="77777777" w:rsidR="00A603DE" w:rsidRPr="006F7028" w:rsidRDefault="00A603DE" w:rsidP="001830BD">
            <w:pPr>
              <w:tabs>
                <w:tab w:val="right" w:pos="8280"/>
              </w:tabs>
              <w:jc w:val="center"/>
              <w:rPr>
                <w:sz w:val="24"/>
                <w:szCs w:val="24"/>
              </w:rPr>
            </w:pPr>
            <w:r w:rsidRPr="006F7028">
              <w:rPr>
                <w:sz w:val="24"/>
                <w:szCs w:val="24"/>
              </w:rPr>
              <w:t>им.Имама Ам-Шафии</w:t>
            </w:r>
          </w:p>
          <w:p w14:paraId="76DF9EC1" w14:textId="77777777" w:rsidR="00A603DE" w:rsidRPr="006F7028" w:rsidRDefault="00A603DE" w:rsidP="001830BD">
            <w:pPr>
              <w:tabs>
                <w:tab w:val="right" w:pos="8280"/>
              </w:tabs>
              <w:jc w:val="center"/>
              <w:rPr>
                <w:sz w:val="24"/>
                <w:szCs w:val="24"/>
              </w:rPr>
            </w:pPr>
            <w:r w:rsidRPr="006F7028">
              <w:rPr>
                <w:sz w:val="24"/>
                <w:szCs w:val="24"/>
              </w:rPr>
              <w:t>1997г.</w:t>
            </w:r>
          </w:p>
        </w:tc>
        <w:tc>
          <w:tcPr>
            <w:tcW w:w="0" w:type="auto"/>
            <w:tcBorders>
              <w:top w:val="single" w:sz="4" w:space="0" w:color="auto"/>
              <w:left w:val="single" w:sz="4" w:space="0" w:color="auto"/>
              <w:bottom w:val="single" w:sz="4" w:space="0" w:color="auto"/>
              <w:right w:val="single" w:sz="4" w:space="0" w:color="auto"/>
            </w:tcBorders>
          </w:tcPr>
          <w:p w14:paraId="7BDA3889" w14:textId="77777777" w:rsidR="00A603DE" w:rsidRPr="006F7028" w:rsidRDefault="00A603DE" w:rsidP="001830BD">
            <w:pPr>
              <w:tabs>
                <w:tab w:val="right" w:pos="8280"/>
              </w:tabs>
              <w:jc w:val="center"/>
              <w:rPr>
                <w:sz w:val="24"/>
                <w:szCs w:val="24"/>
              </w:rPr>
            </w:pPr>
            <w:r w:rsidRPr="006F7028">
              <w:rPr>
                <w:sz w:val="24"/>
                <w:szCs w:val="24"/>
              </w:rPr>
              <w:t>2</w:t>
            </w: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7DB7EBA8" w14:textId="77777777" w:rsidR="00A603DE" w:rsidRPr="006F7028" w:rsidRDefault="00A603DE" w:rsidP="001830BD">
            <w:pPr>
              <w:tabs>
                <w:tab w:val="right" w:pos="8280"/>
              </w:tabs>
              <w:jc w:val="center"/>
              <w:rPr>
                <w:sz w:val="24"/>
                <w:szCs w:val="24"/>
              </w:rPr>
            </w:pPr>
            <w:r w:rsidRPr="006F7028">
              <w:rPr>
                <w:sz w:val="24"/>
                <w:szCs w:val="24"/>
              </w:rPr>
              <w:t>2</w:t>
            </w: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13D89108" w14:textId="77777777" w:rsidR="00A603DE" w:rsidRDefault="00A603DE" w:rsidP="001830BD">
            <w:pPr>
              <w:tabs>
                <w:tab w:val="right" w:pos="8280"/>
              </w:tabs>
              <w:jc w:val="center"/>
              <w:rPr>
                <w:sz w:val="24"/>
                <w:szCs w:val="24"/>
              </w:rPr>
            </w:pPr>
            <w:r w:rsidRPr="006F7028">
              <w:rPr>
                <w:sz w:val="24"/>
                <w:szCs w:val="24"/>
              </w:rPr>
              <w:t>26ч.</w:t>
            </w:r>
          </w:p>
          <w:p w14:paraId="7640A344" w14:textId="77777777" w:rsidR="00A603DE" w:rsidRPr="006F7028" w:rsidRDefault="00A603DE" w:rsidP="001830BD">
            <w:pPr>
              <w:tabs>
                <w:tab w:val="right" w:pos="8280"/>
              </w:tabs>
              <w:jc w:val="center"/>
              <w:rPr>
                <w:sz w:val="24"/>
                <w:szCs w:val="24"/>
              </w:rPr>
            </w:pPr>
            <w:r>
              <w:rPr>
                <w:sz w:val="24"/>
                <w:szCs w:val="24"/>
              </w:rPr>
              <w:t>7,8,9,10,11кл.</w:t>
            </w:r>
          </w:p>
        </w:tc>
        <w:tc>
          <w:tcPr>
            <w:tcW w:w="0" w:type="auto"/>
            <w:tcBorders>
              <w:top w:val="single" w:sz="4" w:space="0" w:color="auto"/>
              <w:left w:val="single" w:sz="4" w:space="0" w:color="auto"/>
              <w:bottom w:val="single" w:sz="4" w:space="0" w:color="auto"/>
              <w:right w:val="single" w:sz="4" w:space="0" w:color="auto"/>
            </w:tcBorders>
          </w:tcPr>
          <w:p w14:paraId="28C44CDC" w14:textId="77777777" w:rsidR="00A603DE" w:rsidRPr="006F7028"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DC54FCB" w14:textId="77777777" w:rsidR="00A603DE" w:rsidRPr="006F7028"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592D73D" w14:textId="77777777" w:rsidR="00A603DE" w:rsidRPr="006F7028" w:rsidRDefault="00A603DE" w:rsidP="001830BD">
            <w:pPr>
              <w:tabs>
                <w:tab w:val="right" w:pos="8280"/>
              </w:tabs>
              <w:jc w:val="center"/>
              <w:rPr>
                <w:sz w:val="24"/>
                <w:szCs w:val="24"/>
              </w:rPr>
            </w:pPr>
            <w:r>
              <w:rPr>
                <w:sz w:val="24"/>
                <w:szCs w:val="24"/>
              </w:rPr>
              <w:t>2017Г.</w:t>
            </w:r>
          </w:p>
        </w:tc>
      </w:tr>
    </w:tbl>
    <w:p w14:paraId="4D44674D"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543BDC4C"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математики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1368"/>
        <w:gridCol w:w="1147"/>
        <w:gridCol w:w="977"/>
        <w:gridCol w:w="1227"/>
        <w:gridCol w:w="706"/>
        <w:gridCol w:w="1016"/>
        <w:gridCol w:w="1052"/>
        <w:gridCol w:w="1427"/>
        <w:gridCol w:w="1487"/>
        <w:gridCol w:w="1223"/>
      </w:tblGrid>
      <w:tr w:rsidR="00A603DE" w14:paraId="74BA27F9"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177F3BF5"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2BF282"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3C032A29" w14:textId="77777777" w:rsidR="00A603DE" w:rsidRPr="00B2319D" w:rsidRDefault="00A603DE" w:rsidP="001830BD">
            <w:pPr>
              <w:jc w:val="center"/>
              <w:rPr>
                <w:b/>
                <w:sz w:val="24"/>
                <w:szCs w:val="24"/>
              </w:rPr>
            </w:pPr>
            <w:r w:rsidRPr="00B2319D">
              <w:rPr>
                <w:b/>
                <w:sz w:val="24"/>
                <w:szCs w:val="24"/>
              </w:rPr>
              <w:t>ФИО</w:t>
            </w:r>
          </w:p>
          <w:p w14:paraId="607544EE"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0DE236BB" w14:textId="77777777" w:rsidR="00A603DE" w:rsidRPr="00B2319D" w:rsidRDefault="00A603DE" w:rsidP="001830BD">
            <w:pPr>
              <w:jc w:val="center"/>
              <w:rPr>
                <w:b/>
                <w:sz w:val="24"/>
                <w:szCs w:val="24"/>
              </w:rPr>
            </w:pPr>
          </w:p>
          <w:p w14:paraId="3A5A565C"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6AFEAA1"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w:t>
            </w:r>
            <w:r w:rsidRPr="00B2319D">
              <w:rPr>
                <w:b/>
                <w:sz w:val="24"/>
                <w:szCs w:val="24"/>
              </w:rPr>
              <w:lastRenderedPageBreak/>
              <w:t>л(а)</w:t>
            </w:r>
          </w:p>
        </w:tc>
        <w:tc>
          <w:tcPr>
            <w:tcW w:w="0" w:type="auto"/>
            <w:gridSpan w:val="2"/>
            <w:tcBorders>
              <w:top w:val="single" w:sz="4" w:space="0" w:color="auto"/>
              <w:left w:val="single" w:sz="4" w:space="0" w:color="auto"/>
              <w:bottom w:val="single" w:sz="4" w:space="0" w:color="auto"/>
              <w:right w:val="single" w:sz="4" w:space="0" w:color="auto"/>
            </w:tcBorders>
            <w:hideMark/>
          </w:tcPr>
          <w:p w14:paraId="15C8E8D9" w14:textId="77777777" w:rsidR="00A603DE" w:rsidRPr="00B2319D" w:rsidRDefault="00A603DE" w:rsidP="001830BD">
            <w:pPr>
              <w:jc w:val="center"/>
              <w:rPr>
                <w:b/>
                <w:sz w:val="24"/>
                <w:szCs w:val="24"/>
              </w:rPr>
            </w:pPr>
            <w:r w:rsidRPr="00B2319D">
              <w:rPr>
                <w:b/>
                <w:sz w:val="24"/>
                <w:szCs w:val="24"/>
              </w:rPr>
              <w:lastRenderedPageBreak/>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9995D0" w14:textId="77777777" w:rsidR="00A603DE" w:rsidRPr="00B2319D" w:rsidRDefault="00A603DE" w:rsidP="001830BD">
            <w:pPr>
              <w:jc w:val="center"/>
              <w:rPr>
                <w:b/>
                <w:sz w:val="24"/>
                <w:szCs w:val="24"/>
              </w:rPr>
            </w:pPr>
            <w:r w:rsidRPr="00B2319D">
              <w:rPr>
                <w:b/>
                <w:sz w:val="24"/>
                <w:szCs w:val="24"/>
              </w:rPr>
              <w:t>Учеб</w:t>
            </w:r>
          </w:p>
          <w:p w14:paraId="3A152341" w14:textId="77777777" w:rsidR="00A603DE" w:rsidRPr="00B2319D" w:rsidRDefault="00A603DE" w:rsidP="001830BD">
            <w:pPr>
              <w:jc w:val="center"/>
              <w:rPr>
                <w:b/>
                <w:sz w:val="24"/>
                <w:szCs w:val="24"/>
              </w:rPr>
            </w:pPr>
            <w:r w:rsidRPr="00B2319D">
              <w:rPr>
                <w:b/>
                <w:sz w:val="24"/>
                <w:szCs w:val="24"/>
              </w:rPr>
              <w:t>ная</w:t>
            </w:r>
          </w:p>
          <w:p w14:paraId="57F65485" w14:textId="77777777" w:rsidR="00A603DE" w:rsidRPr="00B2319D" w:rsidRDefault="00A603DE" w:rsidP="001830BD">
            <w:pPr>
              <w:jc w:val="center"/>
              <w:rPr>
                <w:b/>
                <w:sz w:val="24"/>
                <w:szCs w:val="24"/>
              </w:rPr>
            </w:pPr>
            <w:r w:rsidRPr="00B2319D">
              <w:rPr>
                <w:b/>
                <w:sz w:val="24"/>
                <w:szCs w:val="24"/>
              </w:rPr>
              <w:t>нагрузка,в каких классах работа</w:t>
            </w:r>
            <w:r w:rsidRPr="00B2319D">
              <w:rPr>
                <w:b/>
                <w:sz w:val="24"/>
                <w:szCs w:val="24"/>
              </w:rPr>
              <w:lastRenderedPageBreak/>
              <w:t>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20155F57" w14:textId="77777777" w:rsidR="00A603DE" w:rsidRPr="00B2319D" w:rsidRDefault="00A603DE" w:rsidP="001830BD">
            <w:pPr>
              <w:jc w:val="center"/>
              <w:rPr>
                <w:b/>
                <w:sz w:val="24"/>
                <w:szCs w:val="24"/>
              </w:rPr>
            </w:pPr>
            <w:r w:rsidRPr="00B2319D">
              <w:rPr>
                <w:b/>
                <w:sz w:val="24"/>
                <w:szCs w:val="24"/>
              </w:rPr>
              <w:lastRenderedPageBreak/>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F74B18"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2008C44B" w14:textId="77777777" w:rsidR="00A603DE" w:rsidRPr="00B2319D" w:rsidRDefault="00A603DE" w:rsidP="001830BD">
            <w:pPr>
              <w:jc w:val="center"/>
              <w:rPr>
                <w:b/>
                <w:sz w:val="24"/>
                <w:szCs w:val="24"/>
              </w:rPr>
            </w:pPr>
            <w:r w:rsidRPr="00B2319D">
              <w:rPr>
                <w:b/>
                <w:sz w:val="24"/>
                <w:szCs w:val="24"/>
              </w:rPr>
              <w:t xml:space="preserve">Курсы повышения квалиф, где, когда проходил(а), № и </w:t>
            </w:r>
            <w:r w:rsidRPr="00B2319D">
              <w:rPr>
                <w:b/>
                <w:sz w:val="24"/>
                <w:szCs w:val="24"/>
              </w:rPr>
              <w:lastRenderedPageBreak/>
              <w:t>дата сертификата</w:t>
            </w:r>
          </w:p>
          <w:p w14:paraId="0B5F2C5E" w14:textId="77777777" w:rsidR="00A603DE" w:rsidRPr="00B2319D" w:rsidRDefault="00A603DE" w:rsidP="001830BD">
            <w:pPr>
              <w:jc w:val="center"/>
              <w:rPr>
                <w:b/>
                <w:sz w:val="24"/>
                <w:szCs w:val="24"/>
              </w:rPr>
            </w:pPr>
          </w:p>
          <w:p w14:paraId="5D35D1B0" w14:textId="77777777" w:rsidR="00A603DE" w:rsidRPr="00B2319D" w:rsidRDefault="00A603DE" w:rsidP="001830BD">
            <w:pPr>
              <w:jc w:val="center"/>
              <w:rPr>
                <w:b/>
                <w:sz w:val="24"/>
                <w:szCs w:val="24"/>
              </w:rPr>
            </w:pPr>
          </w:p>
        </w:tc>
      </w:tr>
      <w:tr w:rsidR="00A603DE" w14:paraId="4B9240FA"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C6FE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D888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B387A"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251D8"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ACE26"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97332E3"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63741950"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BECA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28D4D"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3732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57123" w14:textId="77777777" w:rsidR="00A603DE" w:rsidRPr="00B2319D" w:rsidRDefault="00A603DE" w:rsidP="001830BD">
            <w:pPr>
              <w:jc w:val="center"/>
              <w:rPr>
                <w:b/>
                <w:sz w:val="24"/>
                <w:szCs w:val="24"/>
              </w:rPr>
            </w:pPr>
          </w:p>
        </w:tc>
      </w:tr>
      <w:tr w:rsidR="00A603DE" w14:paraId="7D4A5558"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4D39AED" w14:textId="77777777" w:rsidR="00A603DE" w:rsidRPr="00B2319D" w:rsidRDefault="00A603DE" w:rsidP="001830BD">
            <w:pPr>
              <w:jc w:val="center"/>
              <w:rPr>
                <w:b/>
                <w:sz w:val="24"/>
                <w:szCs w:val="24"/>
              </w:rPr>
            </w:pPr>
            <w:r w:rsidRPr="00B2319D">
              <w:rPr>
                <w:b/>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04EB435A"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50839196" w14:textId="77777777" w:rsidR="00A603DE" w:rsidRPr="00B2319D" w:rsidRDefault="00A603DE" w:rsidP="001830BD">
            <w:pPr>
              <w:tabs>
                <w:tab w:val="right" w:pos="8280"/>
              </w:tabs>
              <w:jc w:val="center"/>
              <w:rPr>
                <w:sz w:val="24"/>
                <w:szCs w:val="24"/>
              </w:rPr>
            </w:pPr>
            <w:r w:rsidRPr="00B2319D">
              <w:rPr>
                <w:sz w:val="24"/>
                <w:szCs w:val="24"/>
              </w:rPr>
              <w:t>Даурбекова Хава Магомет-Гиреевна</w:t>
            </w:r>
          </w:p>
        </w:tc>
        <w:tc>
          <w:tcPr>
            <w:tcW w:w="0" w:type="auto"/>
            <w:tcBorders>
              <w:top w:val="single" w:sz="4" w:space="0" w:color="auto"/>
              <w:left w:val="single" w:sz="4" w:space="0" w:color="auto"/>
              <w:bottom w:val="single" w:sz="4" w:space="0" w:color="auto"/>
              <w:right w:val="single" w:sz="4" w:space="0" w:color="auto"/>
            </w:tcBorders>
          </w:tcPr>
          <w:p w14:paraId="627502AE" w14:textId="77777777" w:rsidR="00A603DE" w:rsidRPr="00B2319D" w:rsidRDefault="00A603DE" w:rsidP="001830BD">
            <w:pPr>
              <w:tabs>
                <w:tab w:val="right" w:pos="8280"/>
              </w:tabs>
              <w:jc w:val="center"/>
              <w:rPr>
                <w:sz w:val="24"/>
                <w:szCs w:val="24"/>
              </w:rPr>
            </w:pPr>
            <w:r w:rsidRPr="00B2319D">
              <w:rPr>
                <w:sz w:val="24"/>
                <w:szCs w:val="24"/>
              </w:rPr>
              <w:t>21.11. 91г.</w:t>
            </w:r>
          </w:p>
        </w:tc>
        <w:tc>
          <w:tcPr>
            <w:tcW w:w="0" w:type="auto"/>
            <w:tcBorders>
              <w:top w:val="single" w:sz="4" w:space="0" w:color="auto"/>
              <w:left w:val="single" w:sz="4" w:space="0" w:color="auto"/>
              <w:bottom w:val="single" w:sz="4" w:space="0" w:color="auto"/>
              <w:right w:val="single" w:sz="4" w:space="0" w:color="auto"/>
            </w:tcBorders>
          </w:tcPr>
          <w:p w14:paraId="3DF4A939" w14:textId="77777777" w:rsidR="00A603DE" w:rsidRPr="00B2319D" w:rsidRDefault="00A603DE" w:rsidP="001830BD">
            <w:pPr>
              <w:tabs>
                <w:tab w:val="center" w:pos="530"/>
                <w:tab w:val="right" w:pos="8280"/>
              </w:tabs>
              <w:jc w:val="center"/>
              <w:rPr>
                <w:sz w:val="24"/>
                <w:szCs w:val="24"/>
              </w:rPr>
            </w:pPr>
            <w:r w:rsidRPr="00B2319D">
              <w:rPr>
                <w:sz w:val="24"/>
                <w:szCs w:val="24"/>
              </w:rPr>
              <w:t>ИнгГУ</w:t>
            </w:r>
          </w:p>
          <w:p w14:paraId="6E0CCBA4" w14:textId="77777777" w:rsidR="00A603DE" w:rsidRPr="00B2319D" w:rsidRDefault="00A603DE" w:rsidP="001830BD">
            <w:pPr>
              <w:tabs>
                <w:tab w:val="right" w:pos="8280"/>
              </w:tabs>
              <w:jc w:val="center"/>
              <w:rPr>
                <w:sz w:val="24"/>
                <w:szCs w:val="24"/>
              </w:rPr>
            </w:pPr>
            <w:r w:rsidRPr="00B2319D">
              <w:rPr>
                <w:sz w:val="24"/>
                <w:szCs w:val="24"/>
              </w:rPr>
              <w:t>г.Магас</w:t>
            </w:r>
          </w:p>
          <w:p w14:paraId="7BED4DE8" w14:textId="77777777" w:rsidR="00A603DE" w:rsidRPr="00B2319D" w:rsidRDefault="00A603DE" w:rsidP="001830BD">
            <w:pPr>
              <w:jc w:val="center"/>
              <w:rPr>
                <w:sz w:val="24"/>
                <w:szCs w:val="24"/>
              </w:rPr>
            </w:pPr>
            <w:r w:rsidRPr="00B2319D">
              <w:rPr>
                <w:sz w:val="24"/>
                <w:szCs w:val="24"/>
              </w:rPr>
              <w:t>2014г</w:t>
            </w:r>
          </w:p>
        </w:tc>
        <w:tc>
          <w:tcPr>
            <w:tcW w:w="0" w:type="auto"/>
            <w:tcBorders>
              <w:top w:val="single" w:sz="4" w:space="0" w:color="auto"/>
              <w:left w:val="single" w:sz="4" w:space="0" w:color="auto"/>
              <w:bottom w:val="single" w:sz="4" w:space="0" w:color="auto"/>
              <w:right w:val="single" w:sz="4" w:space="0" w:color="auto"/>
            </w:tcBorders>
          </w:tcPr>
          <w:p w14:paraId="59D2BCE2" w14:textId="77777777" w:rsidR="00A603DE" w:rsidRPr="00982ADF" w:rsidRDefault="00A603DE" w:rsidP="001830BD">
            <w:pPr>
              <w:tabs>
                <w:tab w:val="right" w:pos="8280"/>
              </w:tabs>
              <w:jc w:val="center"/>
              <w:rPr>
                <w:sz w:val="24"/>
                <w:szCs w:val="24"/>
                <w:lang w:val="en-US"/>
              </w:rPr>
            </w:pPr>
            <w:r>
              <w:rPr>
                <w:sz w:val="24"/>
                <w:szCs w:val="24"/>
                <w:lang w:val="en-US"/>
              </w:rPr>
              <w:t>9</w:t>
            </w:r>
          </w:p>
        </w:tc>
        <w:tc>
          <w:tcPr>
            <w:tcW w:w="0" w:type="auto"/>
            <w:tcBorders>
              <w:top w:val="single" w:sz="4" w:space="0" w:color="auto"/>
              <w:left w:val="single" w:sz="4" w:space="0" w:color="auto"/>
              <w:bottom w:val="single" w:sz="4" w:space="0" w:color="auto"/>
              <w:right w:val="single" w:sz="4" w:space="0" w:color="auto"/>
            </w:tcBorders>
          </w:tcPr>
          <w:p w14:paraId="04A510D5" w14:textId="77777777" w:rsidR="00A603DE" w:rsidRPr="00982ADF" w:rsidRDefault="00A603DE" w:rsidP="001830BD">
            <w:pPr>
              <w:tabs>
                <w:tab w:val="right" w:pos="8280"/>
              </w:tabs>
              <w:jc w:val="center"/>
              <w:rPr>
                <w:sz w:val="24"/>
                <w:szCs w:val="24"/>
                <w:lang w:val="en-US"/>
              </w:rPr>
            </w:pPr>
            <w:r>
              <w:rPr>
                <w:sz w:val="24"/>
                <w:szCs w:val="24"/>
                <w:lang w:val="en-US"/>
              </w:rPr>
              <w:t>9</w:t>
            </w:r>
          </w:p>
        </w:tc>
        <w:tc>
          <w:tcPr>
            <w:tcW w:w="0" w:type="auto"/>
            <w:tcBorders>
              <w:top w:val="single" w:sz="4" w:space="0" w:color="auto"/>
              <w:left w:val="single" w:sz="4" w:space="0" w:color="auto"/>
              <w:bottom w:val="single" w:sz="4" w:space="0" w:color="auto"/>
              <w:right w:val="single" w:sz="4" w:space="0" w:color="auto"/>
            </w:tcBorders>
          </w:tcPr>
          <w:p w14:paraId="4B836FFA" w14:textId="77777777" w:rsidR="00A603DE" w:rsidRDefault="00A603DE" w:rsidP="001830BD">
            <w:pPr>
              <w:jc w:val="center"/>
              <w:rPr>
                <w:sz w:val="24"/>
                <w:szCs w:val="24"/>
              </w:rPr>
            </w:pPr>
            <w:r w:rsidRPr="00B2319D">
              <w:rPr>
                <w:sz w:val="24"/>
                <w:szCs w:val="24"/>
              </w:rPr>
              <w:t>30ч.</w:t>
            </w:r>
          </w:p>
          <w:p w14:paraId="0C6BB74B" w14:textId="77777777" w:rsidR="00A603DE" w:rsidRPr="00B2319D" w:rsidRDefault="00A603DE" w:rsidP="001830BD">
            <w:pPr>
              <w:jc w:val="center"/>
              <w:rPr>
                <w:sz w:val="24"/>
                <w:szCs w:val="24"/>
              </w:rPr>
            </w:pPr>
            <w:r>
              <w:rPr>
                <w:sz w:val="24"/>
                <w:szCs w:val="24"/>
              </w:rPr>
              <w:t>5,9 кл.</w:t>
            </w:r>
          </w:p>
        </w:tc>
        <w:tc>
          <w:tcPr>
            <w:tcW w:w="0" w:type="auto"/>
            <w:tcBorders>
              <w:top w:val="single" w:sz="4" w:space="0" w:color="auto"/>
              <w:left w:val="single" w:sz="4" w:space="0" w:color="auto"/>
              <w:bottom w:val="single" w:sz="4" w:space="0" w:color="auto"/>
              <w:right w:val="single" w:sz="4" w:space="0" w:color="auto"/>
            </w:tcBorders>
          </w:tcPr>
          <w:p w14:paraId="1B637A30" w14:textId="77777777" w:rsidR="00A603DE" w:rsidRPr="00B2319D" w:rsidRDefault="00A603DE" w:rsidP="001830BD">
            <w:pPr>
              <w:tabs>
                <w:tab w:val="right" w:pos="8280"/>
              </w:tabs>
              <w:jc w:val="center"/>
              <w:rPr>
                <w:sz w:val="24"/>
                <w:szCs w:val="24"/>
              </w:rPr>
            </w:pP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25330EB" w14:textId="77777777" w:rsidR="00A603DE" w:rsidRPr="007A3AB8" w:rsidRDefault="00A603DE" w:rsidP="001830BD">
            <w:pPr>
              <w:tabs>
                <w:tab w:val="right" w:pos="8280"/>
              </w:tabs>
              <w:jc w:val="center"/>
              <w:rPr>
                <w:sz w:val="24"/>
                <w:szCs w:val="24"/>
                <w:lang w:val="en-US"/>
              </w:rPr>
            </w:pPr>
            <w:r>
              <w:rPr>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5C888B06" w14:textId="77777777" w:rsidR="00A603DE" w:rsidRPr="00B2319D" w:rsidRDefault="00A603DE" w:rsidP="001830BD">
            <w:pPr>
              <w:tabs>
                <w:tab w:val="right" w:pos="8280"/>
              </w:tabs>
              <w:jc w:val="center"/>
              <w:rPr>
                <w:sz w:val="24"/>
                <w:szCs w:val="24"/>
              </w:rPr>
            </w:pPr>
            <w:r w:rsidRPr="00B2319D">
              <w:rPr>
                <w:sz w:val="24"/>
                <w:szCs w:val="24"/>
              </w:rPr>
              <w:t>2021г.</w:t>
            </w:r>
          </w:p>
        </w:tc>
      </w:tr>
      <w:tr w:rsidR="00A603DE" w14:paraId="2881E1C1"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03066D2" w14:textId="19A49747" w:rsidR="00A603DE" w:rsidRPr="00B2319D" w:rsidRDefault="005832C5" w:rsidP="001830BD">
            <w:pPr>
              <w:jc w:val="center"/>
              <w:rPr>
                <w:b/>
                <w:sz w:val="24"/>
                <w:szCs w:val="24"/>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BE56FF0"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C04285F" w14:textId="77777777" w:rsidR="00A603DE" w:rsidRPr="00B2319D" w:rsidRDefault="00A603DE" w:rsidP="001830BD">
            <w:pPr>
              <w:tabs>
                <w:tab w:val="right" w:pos="8280"/>
              </w:tabs>
              <w:jc w:val="center"/>
              <w:rPr>
                <w:sz w:val="24"/>
                <w:szCs w:val="24"/>
              </w:rPr>
            </w:pPr>
            <w:r w:rsidRPr="00B2319D">
              <w:rPr>
                <w:sz w:val="24"/>
                <w:szCs w:val="24"/>
              </w:rPr>
              <w:t>Евлоева Лейла Магомед-Башировнам</w:t>
            </w:r>
          </w:p>
        </w:tc>
        <w:tc>
          <w:tcPr>
            <w:tcW w:w="0" w:type="auto"/>
            <w:tcBorders>
              <w:top w:val="single" w:sz="4" w:space="0" w:color="auto"/>
              <w:left w:val="single" w:sz="4" w:space="0" w:color="auto"/>
              <w:bottom w:val="single" w:sz="4" w:space="0" w:color="auto"/>
              <w:right w:val="single" w:sz="4" w:space="0" w:color="auto"/>
            </w:tcBorders>
          </w:tcPr>
          <w:p w14:paraId="768DAAB6" w14:textId="77777777" w:rsidR="00A603DE" w:rsidRPr="00B2319D" w:rsidRDefault="00A603DE" w:rsidP="001830BD">
            <w:pPr>
              <w:tabs>
                <w:tab w:val="right" w:pos="8280"/>
              </w:tabs>
              <w:jc w:val="center"/>
              <w:rPr>
                <w:sz w:val="24"/>
                <w:szCs w:val="24"/>
              </w:rPr>
            </w:pPr>
            <w:r w:rsidRPr="00B2319D">
              <w:rPr>
                <w:sz w:val="24"/>
                <w:szCs w:val="24"/>
              </w:rPr>
              <w:t>02.12.75г.</w:t>
            </w:r>
          </w:p>
        </w:tc>
        <w:tc>
          <w:tcPr>
            <w:tcW w:w="0" w:type="auto"/>
            <w:tcBorders>
              <w:top w:val="single" w:sz="4" w:space="0" w:color="auto"/>
              <w:left w:val="single" w:sz="4" w:space="0" w:color="auto"/>
              <w:bottom w:val="single" w:sz="4" w:space="0" w:color="auto"/>
              <w:right w:val="single" w:sz="4" w:space="0" w:color="auto"/>
            </w:tcBorders>
          </w:tcPr>
          <w:p w14:paraId="33DAFF08" w14:textId="77777777" w:rsidR="00A603DE" w:rsidRPr="00B2319D" w:rsidRDefault="00A603DE" w:rsidP="001830BD">
            <w:pPr>
              <w:tabs>
                <w:tab w:val="right" w:pos="8280"/>
              </w:tabs>
              <w:jc w:val="center"/>
              <w:rPr>
                <w:sz w:val="24"/>
                <w:szCs w:val="24"/>
              </w:rPr>
            </w:pPr>
            <w:r w:rsidRPr="00B2319D">
              <w:rPr>
                <w:sz w:val="24"/>
                <w:szCs w:val="24"/>
              </w:rPr>
              <w:t>СОГУ</w:t>
            </w:r>
          </w:p>
          <w:p w14:paraId="73769392" w14:textId="77777777" w:rsidR="00A603DE" w:rsidRPr="00B2319D" w:rsidRDefault="00A603DE" w:rsidP="001830BD">
            <w:pPr>
              <w:tabs>
                <w:tab w:val="right" w:pos="8280"/>
              </w:tabs>
              <w:jc w:val="center"/>
              <w:rPr>
                <w:sz w:val="24"/>
                <w:szCs w:val="24"/>
              </w:rPr>
            </w:pPr>
            <w:r w:rsidRPr="00B2319D">
              <w:rPr>
                <w:sz w:val="24"/>
                <w:szCs w:val="24"/>
              </w:rPr>
              <w:t>1991Г.</w:t>
            </w:r>
          </w:p>
        </w:tc>
        <w:tc>
          <w:tcPr>
            <w:tcW w:w="0" w:type="auto"/>
            <w:tcBorders>
              <w:top w:val="single" w:sz="4" w:space="0" w:color="auto"/>
              <w:left w:val="single" w:sz="4" w:space="0" w:color="auto"/>
              <w:bottom w:val="single" w:sz="4" w:space="0" w:color="auto"/>
              <w:right w:val="single" w:sz="4" w:space="0" w:color="auto"/>
            </w:tcBorders>
          </w:tcPr>
          <w:p w14:paraId="270834B0"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0DA061A"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728D5D5" w14:textId="77777777" w:rsidR="00A603DE" w:rsidRDefault="00A603DE" w:rsidP="001830BD">
            <w:pPr>
              <w:tabs>
                <w:tab w:val="right" w:pos="8280"/>
              </w:tabs>
              <w:jc w:val="center"/>
              <w:rPr>
                <w:sz w:val="24"/>
                <w:szCs w:val="24"/>
              </w:rPr>
            </w:pPr>
            <w:r>
              <w:rPr>
                <w:sz w:val="24"/>
                <w:szCs w:val="24"/>
              </w:rPr>
              <w:t>35</w:t>
            </w:r>
            <w:r w:rsidRPr="00B2319D">
              <w:rPr>
                <w:sz w:val="24"/>
                <w:szCs w:val="24"/>
              </w:rPr>
              <w:t>ч.</w:t>
            </w:r>
          </w:p>
          <w:p w14:paraId="04A023AD" w14:textId="77777777" w:rsidR="00A603DE" w:rsidRPr="00B2319D" w:rsidRDefault="00A603DE" w:rsidP="001830BD">
            <w:pPr>
              <w:tabs>
                <w:tab w:val="right" w:pos="8280"/>
              </w:tabs>
              <w:jc w:val="center"/>
              <w:rPr>
                <w:sz w:val="24"/>
                <w:szCs w:val="24"/>
              </w:rPr>
            </w:pPr>
            <w:r>
              <w:rPr>
                <w:sz w:val="24"/>
                <w:szCs w:val="24"/>
              </w:rPr>
              <w:t>7,9,10,11 кл.</w:t>
            </w:r>
          </w:p>
        </w:tc>
        <w:tc>
          <w:tcPr>
            <w:tcW w:w="0" w:type="auto"/>
            <w:tcBorders>
              <w:top w:val="single" w:sz="4" w:space="0" w:color="auto"/>
              <w:left w:val="single" w:sz="4" w:space="0" w:color="auto"/>
              <w:bottom w:val="single" w:sz="4" w:space="0" w:color="auto"/>
              <w:right w:val="single" w:sz="4" w:space="0" w:color="auto"/>
            </w:tcBorders>
          </w:tcPr>
          <w:p w14:paraId="0E8553E1"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Первая</w:t>
            </w:r>
          </w:p>
          <w:p w14:paraId="2BEFA2C6"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 405-</w:t>
            </w:r>
            <w:r w:rsidRPr="00B2319D">
              <w:rPr>
                <w:sz w:val="24"/>
                <w:szCs w:val="24"/>
                <w:lang w:val="en-US"/>
              </w:rPr>
              <w:t>n</w:t>
            </w:r>
          </w:p>
          <w:p w14:paraId="23445D13" w14:textId="77777777" w:rsidR="00A603DE" w:rsidRDefault="00A603DE" w:rsidP="001830BD">
            <w:pPr>
              <w:tabs>
                <w:tab w:val="left" w:pos="2955"/>
              </w:tabs>
              <w:spacing w:after="160" w:line="259" w:lineRule="auto"/>
              <w:jc w:val="center"/>
              <w:rPr>
                <w:sz w:val="24"/>
                <w:szCs w:val="24"/>
              </w:rPr>
            </w:pPr>
            <w:r w:rsidRPr="00B2319D">
              <w:rPr>
                <w:sz w:val="24"/>
                <w:szCs w:val="24"/>
              </w:rPr>
              <w:t>от 21.06.19г.</w:t>
            </w:r>
          </w:p>
          <w:p w14:paraId="10B35EE6" w14:textId="77777777" w:rsidR="00A603DE" w:rsidRPr="00B2319D" w:rsidRDefault="00A603DE" w:rsidP="001830BD">
            <w:pPr>
              <w:tabs>
                <w:tab w:val="left" w:pos="2955"/>
              </w:tabs>
              <w:spacing w:after="160" w:line="259" w:lineRule="auto"/>
              <w:jc w:val="center"/>
              <w:rPr>
                <w:sz w:val="24"/>
                <w:szCs w:val="24"/>
              </w:rPr>
            </w:pPr>
            <w:r>
              <w:rPr>
                <w:sz w:val="24"/>
                <w:szCs w:val="24"/>
              </w:rPr>
              <w:t xml:space="preserve">Высшая есть </w:t>
            </w:r>
          </w:p>
          <w:p w14:paraId="4C4C4B7C" w14:textId="77777777" w:rsidR="00A603DE" w:rsidRPr="00B2319D" w:rsidRDefault="00A603DE" w:rsidP="001830BD">
            <w:pPr>
              <w:suppressAutoHyphens/>
              <w:spacing w:line="100" w:lineRule="atLeas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5F8BB26" w14:textId="77777777" w:rsidR="00A603DE" w:rsidRPr="00B2319D"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230783F" w14:textId="77777777" w:rsidR="00A603DE" w:rsidRPr="00982ADF" w:rsidRDefault="00A603DE" w:rsidP="001830BD">
            <w:pPr>
              <w:jc w:val="center"/>
              <w:rPr>
                <w:sz w:val="24"/>
                <w:szCs w:val="24"/>
                <w:lang w:val="en-US"/>
              </w:rPr>
            </w:pPr>
            <w:r>
              <w:rPr>
                <w:sz w:val="24"/>
                <w:szCs w:val="24"/>
                <w:lang w:val="en-US"/>
              </w:rPr>
              <w:t>-</w:t>
            </w:r>
          </w:p>
        </w:tc>
      </w:tr>
    </w:tbl>
    <w:p w14:paraId="19BE6CED" w14:textId="77777777" w:rsidR="00A603DE" w:rsidRDefault="00A603DE" w:rsidP="00A603DE"/>
    <w:p w14:paraId="39658256" w14:textId="77777777" w:rsidR="00A603DE" w:rsidRDefault="00A603DE" w:rsidP="00A603DE">
      <w:pPr>
        <w:tabs>
          <w:tab w:val="left" w:pos="4360"/>
        </w:tabs>
        <w:rPr>
          <w:b/>
          <w:sz w:val="24"/>
          <w:szCs w:val="24"/>
        </w:rPr>
      </w:pPr>
      <w:r>
        <w:rPr>
          <w:b/>
          <w:sz w:val="24"/>
          <w:szCs w:val="24"/>
        </w:rPr>
        <w:t xml:space="preserve">                 </w:t>
      </w:r>
      <w:r w:rsidRPr="00EA4970">
        <w:rPr>
          <w:b/>
          <w:sz w:val="24"/>
          <w:szCs w:val="24"/>
        </w:rPr>
        <w:t xml:space="preserve">Банк данных учителей   </w:t>
      </w:r>
    </w:p>
    <w:p w14:paraId="0645E69A" w14:textId="77777777" w:rsidR="00A603DE" w:rsidRDefault="00A603DE" w:rsidP="00A603DE">
      <w:pPr>
        <w:tabs>
          <w:tab w:val="left" w:pos="4360"/>
        </w:tabs>
        <w:jc w:val="center"/>
        <w:rPr>
          <w:b/>
          <w:sz w:val="24"/>
          <w:szCs w:val="24"/>
        </w:rPr>
      </w:pPr>
      <w:r>
        <w:rPr>
          <w:b/>
          <w:sz w:val="28"/>
          <w:szCs w:val="28"/>
        </w:rPr>
        <w:t xml:space="preserve">ОБЖ и ОВС </w:t>
      </w:r>
      <w:r>
        <w:rPr>
          <w:b/>
          <w:sz w:val="24"/>
          <w:szCs w:val="24"/>
        </w:rPr>
        <w:t>(предмет)</w:t>
      </w:r>
    </w:p>
    <w:p w14:paraId="42AC4EC1" w14:textId="77777777" w:rsidR="00A603DE" w:rsidRDefault="00A603DE" w:rsidP="00A603DE">
      <w:pPr>
        <w:tabs>
          <w:tab w:val="center" w:pos="7285"/>
          <w:tab w:val="left" w:pos="12345"/>
        </w:tabs>
        <w:jc w:val="center"/>
        <w:rPr>
          <w:rFonts w:ascii="Calibri" w:hAnsi="Calibri"/>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326"/>
        <w:gridCol w:w="1234"/>
        <w:gridCol w:w="950"/>
        <w:gridCol w:w="1191"/>
        <w:gridCol w:w="689"/>
        <w:gridCol w:w="987"/>
        <w:gridCol w:w="1022"/>
        <w:gridCol w:w="1384"/>
        <w:gridCol w:w="1442"/>
        <w:gridCol w:w="1413"/>
      </w:tblGrid>
      <w:tr w:rsidR="00A603DE" w14:paraId="046D53D7"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67560D6A"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6B4D8A66"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18C364AB" w14:textId="77777777" w:rsidR="00A603DE" w:rsidRPr="00B2319D" w:rsidRDefault="00A603DE" w:rsidP="001830BD">
            <w:pPr>
              <w:jc w:val="center"/>
              <w:rPr>
                <w:b/>
                <w:sz w:val="24"/>
                <w:szCs w:val="24"/>
              </w:rPr>
            </w:pPr>
            <w:r w:rsidRPr="00B2319D">
              <w:rPr>
                <w:b/>
                <w:sz w:val="24"/>
                <w:szCs w:val="24"/>
              </w:rPr>
              <w:t>ФИО</w:t>
            </w:r>
          </w:p>
          <w:p w14:paraId="1AF9A01B"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57FF72F" w14:textId="77777777" w:rsidR="00A603DE" w:rsidRPr="00B2319D" w:rsidRDefault="00A603DE" w:rsidP="001830BD">
            <w:pPr>
              <w:jc w:val="center"/>
              <w:rPr>
                <w:b/>
                <w:sz w:val="24"/>
                <w:szCs w:val="24"/>
              </w:rPr>
            </w:pPr>
          </w:p>
          <w:p w14:paraId="493ABBF0"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D48B562"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19637095"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16E2C0E6" w14:textId="77777777" w:rsidR="00A603DE" w:rsidRPr="00B2319D" w:rsidRDefault="00A603DE" w:rsidP="001830BD">
            <w:pPr>
              <w:jc w:val="center"/>
              <w:rPr>
                <w:b/>
                <w:sz w:val="24"/>
                <w:szCs w:val="24"/>
              </w:rPr>
            </w:pPr>
            <w:r w:rsidRPr="00B2319D">
              <w:rPr>
                <w:b/>
                <w:sz w:val="24"/>
                <w:szCs w:val="24"/>
              </w:rPr>
              <w:t>Учеб</w:t>
            </w:r>
          </w:p>
          <w:p w14:paraId="140EF6F2" w14:textId="77777777" w:rsidR="00A603DE" w:rsidRPr="00B2319D" w:rsidRDefault="00A603DE" w:rsidP="001830BD">
            <w:pPr>
              <w:jc w:val="center"/>
              <w:rPr>
                <w:b/>
                <w:sz w:val="24"/>
                <w:szCs w:val="24"/>
              </w:rPr>
            </w:pPr>
            <w:r w:rsidRPr="00B2319D">
              <w:rPr>
                <w:b/>
                <w:sz w:val="24"/>
                <w:szCs w:val="24"/>
              </w:rPr>
              <w:t>ная</w:t>
            </w:r>
          </w:p>
          <w:p w14:paraId="1D246F05"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19C3C2C6"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613E300"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43F82BE6"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22B8F989" w14:textId="77777777" w:rsidR="00A603DE" w:rsidRPr="00B2319D" w:rsidRDefault="00A603DE" w:rsidP="001830BD">
            <w:pPr>
              <w:jc w:val="center"/>
              <w:rPr>
                <w:b/>
                <w:sz w:val="24"/>
                <w:szCs w:val="24"/>
              </w:rPr>
            </w:pPr>
          </w:p>
          <w:p w14:paraId="2D49D496" w14:textId="77777777" w:rsidR="00A603DE" w:rsidRPr="00B2319D" w:rsidRDefault="00A603DE" w:rsidP="001830BD">
            <w:pPr>
              <w:jc w:val="center"/>
              <w:rPr>
                <w:b/>
                <w:sz w:val="24"/>
                <w:szCs w:val="24"/>
              </w:rPr>
            </w:pPr>
          </w:p>
        </w:tc>
      </w:tr>
      <w:tr w:rsidR="00A603DE" w14:paraId="3EA3B347"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60E4F"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FD72C"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E912B"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404D2"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9E333"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CDDFF7B"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2B9EF75D"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70EC"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CC1CF"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40541"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A6D67" w14:textId="77777777" w:rsidR="00A603DE" w:rsidRPr="00B2319D" w:rsidRDefault="00A603DE" w:rsidP="001830BD">
            <w:pPr>
              <w:jc w:val="center"/>
              <w:rPr>
                <w:b/>
                <w:sz w:val="24"/>
                <w:szCs w:val="24"/>
              </w:rPr>
            </w:pPr>
          </w:p>
        </w:tc>
      </w:tr>
      <w:tr w:rsidR="00A603DE" w14:paraId="5FBCCCF9"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92180BD" w14:textId="77777777" w:rsidR="00A603DE" w:rsidRPr="00B2319D" w:rsidRDefault="00A603DE" w:rsidP="001830BD">
            <w:pPr>
              <w:jc w:val="center"/>
              <w:rPr>
                <w:b/>
                <w:sz w:val="24"/>
                <w:szCs w:val="24"/>
              </w:rPr>
            </w:pPr>
            <w:r w:rsidRPr="00B2319D">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5549341"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18A1C7C2" w14:textId="77777777" w:rsidR="00A603DE" w:rsidRPr="00B2319D" w:rsidRDefault="00A603DE" w:rsidP="001830BD">
            <w:pPr>
              <w:tabs>
                <w:tab w:val="left" w:pos="2595"/>
              </w:tabs>
              <w:jc w:val="center"/>
              <w:rPr>
                <w:sz w:val="24"/>
                <w:szCs w:val="24"/>
              </w:rPr>
            </w:pPr>
            <w:r w:rsidRPr="00B2319D">
              <w:rPr>
                <w:sz w:val="24"/>
                <w:szCs w:val="24"/>
              </w:rPr>
              <w:t>Зангиев Ибрагим Магомет-Гиреевич</w:t>
            </w:r>
          </w:p>
        </w:tc>
        <w:tc>
          <w:tcPr>
            <w:tcW w:w="0" w:type="auto"/>
            <w:tcBorders>
              <w:top w:val="single" w:sz="4" w:space="0" w:color="auto"/>
              <w:left w:val="single" w:sz="4" w:space="0" w:color="auto"/>
              <w:bottom w:val="single" w:sz="4" w:space="0" w:color="auto"/>
              <w:right w:val="single" w:sz="4" w:space="0" w:color="auto"/>
            </w:tcBorders>
          </w:tcPr>
          <w:p w14:paraId="11791839" w14:textId="77777777" w:rsidR="00A603DE" w:rsidRPr="00B2319D" w:rsidRDefault="00A603DE" w:rsidP="001830BD">
            <w:pPr>
              <w:jc w:val="center"/>
              <w:rPr>
                <w:sz w:val="24"/>
                <w:szCs w:val="24"/>
              </w:rPr>
            </w:pPr>
            <w:r w:rsidRPr="00B2319D">
              <w:rPr>
                <w:sz w:val="24"/>
                <w:szCs w:val="24"/>
              </w:rPr>
              <w:t>28.07.64</w:t>
            </w:r>
          </w:p>
        </w:tc>
        <w:tc>
          <w:tcPr>
            <w:tcW w:w="0" w:type="auto"/>
            <w:tcBorders>
              <w:top w:val="single" w:sz="4" w:space="0" w:color="auto"/>
              <w:left w:val="single" w:sz="4" w:space="0" w:color="auto"/>
              <w:bottom w:val="single" w:sz="4" w:space="0" w:color="auto"/>
              <w:right w:val="single" w:sz="4" w:space="0" w:color="auto"/>
            </w:tcBorders>
          </w:tcPr>
          <w:p w14:paraId="6DA305C4" w14:textId="77777777" w:rsidR="00A603DE" w:rsidRPr="00B2319D" w:rsidRDefault="00A603DE" w:rsidP="001830BD">
            <w:pPr>
              <w:jc w:val="center"/>
              <w:rPr>
                <w:sz w:val="24"/>
                <w:szCs w:val="24"/>
              </w:rPr>
            </w:pPr>
            <w:r w:rsidRPr="00B2319D">
              <w:rPr>
                <w:sz w:val="24"/>
                <w:szCs w:val="24"/>
              </w:rPr>
              <w:t>Высшее</w:t>
            </w:r>
          </w:p>
          <w:p w14:paraId="22211FD9" w14:textId="77777777" w:rsidR="00A603DE" w:rsidRPr="00B2319D" w:rsidRDefault="00A603DE" w:rsidP="001830BD">
            <w:pPr>
              <w:jc w:val="center"/>
              <w:rPr>
                <w:sz w:val="24"/>
                <w:szCs w:val="24"/>
              </w:rPr>
            </w:pPr>
            <w:r w:rsidRPr="00B2319D">
              <w:rPr>
                <w:sz w:val="24"/>
                <w:szCs w:val="24"/>
              </w:rPr>
              <w:t>ДГТУ</w:t>
            </w:r>
          </w:p>
          <w:p w14:paraId="6BCF942E" w14:textId="77777777" w:rsidR="00A603DE" w:rsidRPr="00B2319D" w:rsidRDefault="00A603DE" w:rsidP="001830BD">
            <w:pPr>
              <w:jc w:val="center"/>
              <w:rPr>
                <w:sz w:val="24"/>
                <w:szCs w:val="24"/>
              </w:rPr>
            </w:pPr>
            <w:r w:rsidRPr="00B2319D">
              <w:rPr>
                <w:sz w:val="24"/>
                <w:szCs w:val="24"/>
              </w:rPr>
              <w:t>Г.Ростов-на-Дону</w:t>
            </w:r>
          </w:p>
          <w:p w14:paraId="1574AC70" w14:textId="77777777" w:rsidR="00A603DE" w:rsidRPr="00B2319D" w:rsidRDefault="00A603DE" w:rsidP="001830BD">
            <w:pPr>
              <w:jc w:val="center"/>
              <w:rPr>
                <w:sz w:val="24"/>
                <w:szCs w:val="24"/>
              </w:rPr>
            </w:pPr>
            <w:r w:rsidRPr="00B2319D">
              <w:rPr>
                <w:sz w:val="24"/>
                <w:szCs w:val="24"/>
              </w:rPr>
              <w:t>1997г.</w:t>
            </w:r>
          </w:p>
        </w:tc>
        <w:tc>
          <w:tcPr>
            <w:tcW w:w="0" w:type="auto"/>
            <w:tcBorders>
              <w:top w:val="single" w:sz="4" w:space="0" w:color="auto"/>
              <w:left w:val="single" w:sz="4" w:space="0" w:color="auto"/>
              <w:bottom w:val="single" w:sz="4" w:space="0" w:color="auto"/>
              <w:right w:val="single" w:sz="4" w:space="0" w:color="auto"/>
            </w:tcBorders>
          </w:tcPr>
          <w:p w14:paraId="380804C1" w14:textId="77777777" w:rsidR="00A603DE" w:rsidRPr="00B2319D" w:rsidRDefault="00A603DE" w:rsidP="001830BD">
            <w:pPr>
              <w:jc w:val="center"/>
              <w:rPr>
                <w:sz w:val="24"/>
                <w:szCs w:val="24"/>
              </w:rPr>
            </w:pPr>
            <w:r w:rsidRPr="00B2319D">
              <w:rPr>
                <w:sz w:val="24"/>
                <w:szCs w:val="24"/>
              </w:rPr>
              <w:t>1</w:t>
            </w:r>
            <w:r>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26AB1F34" w14:textId="77777777" w:rsidR="00A603DE" w:rsidRPr="00B2319D" w:rsidRDefault="00A603DE" w:rsidP="001830BD">
            <w:pPr>
              <w:tabs>
                <w:tab w:val="right" w:pos="8280"/>
              </w:tabs>
              <w:jc w:val="center"/>
              <w:rPr>
                <w:sz w:val="24"/>
                <w:szCs w:val="24"/>
              </w:rPr>
            </w:pPr>
            <w:r w:rsidRPr="00B2319D">
              <w:rPr>
                <w:sz w:val="24"/>
                <w:szCs w:val="24"/>
              </w:rPr>
              <w:t>1</w:t>
            </w:r>
            <w:r>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0DD8E57C" w14:textId="77777777" w:rsidR="00A603DE" w:rsidRPr="00B2319D" w:rsidRDefault="00A603DE" w:rsidP="001830BD">
            <w:pPr>
              <w:tabs>
                <w:tab w:val="right" w:pos="8280"/>
              </w:tabs>
              <w:jc w:val="center"/>
              <w:rPr>
                <w:sz w:val="24"/>
                <w:szCs w:val="24"/>
              </w:rPr>
            </w:pPr>
            <w:r w:rsidRPr="00B2319D">
              <w:rPr>
                <w:sz w:val="24"/>
                <w:szCs w:val="24"/>
              </w:rPr>
              <w:t>1ст ОВС</w:t>
            </w:r>
          </w:p>
          <w:p w14:paraId="54E8867C" w14:textId="77777777" w:rsidR="00A603DE" w:rsidRDefault="00A603DE" w:rsidP="001830BD">
            <w:pPr>
              <w:tabs>
                <w:tab w:val="right" w:pos="8280"/>
              </w:tabs>
              <w:jc w:val="center"/>
              <w:rPr>
                <w:sz w:val="24"/>
                <w:szCs w:val="24"/>
              </w:rPr>
            </w:pPr>
            <w:r w:rsidRPr="00B2319D">
              <w:rPr>
                <w:sz w:val="24"/>
                <w:szCs w:val="24"/>
              </w:rPr>
              <w:t>ОБЖ 2ч.</w:t>
            </w:r>
          </w:p>
          <w:p w14:paraId="777C24FA" w14:textId="77777777" w:rsidR="00A603DE" w:rsidRPr="00B2319D" w:rsidRDefault="00A603DE" w:rsidP="001830BD">
            <w:pPr>
              <w:tabs>
                <w:tab w:val="right" w:pos="8280"/>
              </w:tabs>
              <w:jc w:val="center"/>
              <w:rPr>
                <w:sz w:val="24"/>
                <w:szCs w:val="24"/>
              </w:rPr>
            </w:pPr>
            <w:r>
              <w:rPr>
                <w:sz w:val="24"/>
                <w:szCs w:val="24"/>
              </w:rPr>
              <w:t>10.11кл.</w:t>
            </w:r>
          </w:p>
        </w:tc>
        <w:tc>
          <w:tcPr>
            <w:tcW w:w="0" w:type="auto"/>
            <w:tcBorders>
              <w:top w:val="single" w:sz="4" w:space="0" w:color="auto"/>
              <w:left w:val="single" w:sz="4" w:space="0" w:color="auto"/>
              <w:bottom w:val="single" w:sz="4" w:space="0" w:color="auto"/>
              <w:right w:val="single" w:sz="4" w:space="0" w:color="auto"/>
            </w:tcBorders>
          </w:tcPr>
          <w:p w14:paraId="70A3742B"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Высшая</w:t>
            </w:r>
          </w:p>
          <w:p w14:paraId="49AC7E72"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 № 699-</w:t>
            </w:r>
            <w:r w:rsidRPr="00B2319D">
              <w:rPr>
                <w:sz w:val="24"/>
                <w:szCs w:val="24"/>
                <w:lang w:val="en-US"/>
              </w:rPr>
              <w:t>n</w:t>
            </w:r>
          </w:p>
          <w:p w14:paraId="797BB9BF"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от 29.11.19г.</w:t>
            </w:r>
          </w:p>
        </w:tc>
        <w:tc>
          <w:tcPr>
            <w:tcW w:w="0" w:type="auto"/>
            <w:tcBorders>
              <w:top w:val="single" w:sz="4" w:space="0" w:color="auto"/>
              <w:left w:val="single" w:sz="4" w:space="0" w:color="auto"/>
              <w:bottom w:val="single" w:sz="4" w:space="0" w:color="auto"/>
              <w:right w:val="single" w:sz="4" w:space="0" w:color="auto"/>
            </w:tcBorders>
          </w:tcPr>
          <w:p w14:paraId="1A91C887" w14:textId="77777777" w:rsidR="00A603DE" w:rsidRPr="00B2319D" w:rsidRDefault="00A603DE" w:rsidP="001830BD">
            <w:pPr>
              <w:jc w:val="center"/>
              <w:rPr>
                <w:sz w:val="24"/>
                <w:szCs w:val="24"/>
              </w:rPr>
            </w:pP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5C6AB7F" w14:textId="77777777" w:rsidR="00A603DE" w:rsidRPr="00B2319D" w:rsidRDefault="00A603DE" w:rsidP="001830BD">
            <w:pPr>
              <w:tabs>
                <w:tab w:val="right" w:pos="8280"/>
              </w:tabs>
              <w:jc w:val="center"/>
              <w:rPr>
                <w:sz w:val="24"/>
                <w:szCs w:val="24"/>
              </w:rPr>
            </w:pPr>
            <w:r w:rsidRPr="00B2319D">
              <w:rPr>
                <w:sz w:val="24"/>
                <w:szCs w:val="24"/>
              </w:rPr>
              <w:t>2005г</w:t>
            </w:r>
          </w:p>
          <w:p w14:paraId="11AE19C8" w14:textId="77777777" w:rsidR="00A603DE" w:rsidRDefault="00A603DE" w:rsidP="001830BD">
            <w:pPr>
              <w:jc w:val="center"/>
              <w:rPr>
                <w:sz w:val="24"/>
                <w:szCs w:val="24"/>
              </w:rPr>
            </w:pPr>
            <w:r w:rsidRPr="00B2319D">
              <w:rPr>
                <w:sz w:val="24"/>
                <w:szCs w:val="24"/>
              </w:rPr>
              <w:t>ИПК</w:t>
            </w:r>
            <w:r>
              <w:rPr>
                <w:sz w:val="24"/>
                <w:szCs w:val="24"/>
              </w:rPr>
              <w:t xml:space="preserve"> РО РИ</w:t>
            </w:r>
          </w:p>
          <w:p w14:paraId="5F1FBDAF" w14:textId="77777777" w:rsidR="00A603DE" w:rsidRPr="00B2319D" w:rsidRDefault="00A603DE" w:rsidP="001830BD">
            <w:pPr>
              <w:jc w:val="center"/>
              <w:rPr>
                <w:i/>
                <w:sz w:val="24"/>
                <w:szCs w:val="24"/>
              </w:rPr>
            </w:pPr>
            <w:r>
              <w:rPr>
                <w:sz w:val="24"/>
                <w:szCs w:val="24"/>
              </w:rPr>
              <w:t>№782/1</w:t>
            </w:r>
          </w:p>
        </w:tc>
      </w:tr>
      <w:tr w:rsidR="00A603DE" w14:paraId="65F05010"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9104399" w14:textId="77777777" w:rsidR="00A603DE" w:rsidRPr="00B2319D" w:rsidRDefault="00A603DE" w:rsidP="001830BD">
            <w:pPr>
              <w:jc w:val="center"/>
              <w:rPr>
                <w:b/>
                <w:sz w:val="24"/>
                <w:szCs w:val="24"/>
              </w:rPr>
            </w:pPr>
            <w:r w:rsidRPr="00B2319D">
              <w:rPr>
                <w:b/>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FFE27F0"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444EF67B" w14:textId="77777777" w:rsidR="00A603DE" w:rsidRPr="00B2319D" w:rsidRDefault="00A603DE" w:rsidP="001830BD">
            <w:pPr>
              <w:tabs>
                <w:tab w:val="right" w:pos="8280"/>
              </w:tabs>
              <w:jc w:val="center"/>
              <w:rPr>
                <w:sz w:val="24"/>
                <w:szCs w:val="24"/>
              </w:rPr>
            </w:pPr>
            <w:r w:rsidRPr="00B2319D">
              <w:rPr>
                <w:sz w:val="24"/>
                <w:szCs w:val="24"/>
              </w:rPr>
              <w:t>Джандигова Роза Суламбековна</w:t>
            </w:r>
          </w:p>
        </w:tc>
        <w:tc>
          <w:tcPr>
            <w:tcW w:w="0" w:type="auto"/>
            <w:tcBorders>
              <w:top w:val="single" w:sz="4" w:space="0" w:color="auto"/>
              <w:left w:val="single" w:sz="4" w:space="0" w:color="auto"/>
              <w:bottom w:val="single" w:sz="4" w:space="0" w:color="auto"/>
              <w:right w:val="single" w:sz="4" w:space="0" w:color="auto"/>
            </w:tcBorders>
          </w:tcPr>
          <w:p w14:paraId="2452B3C9" w14:textId="77777777" w:rsidR="00A603DE" w:rsidRPr="00B2319D" w:rsidRDefault="00A603DE" w:rsidP="001830BD">
            <w:pPr>
              <w:tabs>
                <w:tab w:val="right" w:pos="8280"/>
              </w:tabs>
              <w:jc w:val="center"/>
              <w:rPr>
                <w:sz w:val="24"/>
                <w:szCs w:val="24"/>
              </w:rPr>
            </w:pPr>
            <w:r>
              <w:rPr>
                <w:sz w:val="24"/>
                <w:szCs w:val="24"/>
              </w:rPr>
              <w:t>26.02.71г</w:t>
            </w:r>
          </w:p>
        </w:tc>
        <w:tc>
          <w:tcPr>
            <w:tcW w:w="0" w:type="auto"/>
            <w:tcBorders>
              <w:top w:val="single" w:sz="4" w:space="0" w:color="auto"/>
              <w:left w:val="single" w:sz="4" w:space="0" w:color="auto"/>
              <w:bottom w:val="single" w:sz="4" w:space="0" w:color="auto"/>
              <w:right w:val="single" w:sz="4" w:space="0" w:color="auto"/>
            </w:tcBorders>
          </w:tcPr>
          <w:p w14:paraId="13C7FD77" w14:textId="77777777" w:rsidR="00A603DE" w:rsidRPr="00B2319D" w:rsidRDefault="00A603DE" w:rsidP="001830BD">
            <w:pPr>
              <w:tabs>
                <w:tab w:val="right" w:pos="8280"/>
              </w:tabs>
              <w:jc w:val="center"/>
              <w:rPr>
                <w:sz w:val="24"/>
                <w:szCs w:val="24"/>
              </w:rPr>
            </w:pPr>
            <w:r w:rsidRPr="00B2319D">
              <w:rPr>
                <w:sz w:val="24"/>
                <w:szCs w:val="24"/>
              </w:rPr>
              <w:t>Высшее ИнгГУ</w:t>
            </w:r>
          </w:p>
          <w:p w14:paraId="7A5370BB" w14:textId="77777777" w:rsidR="00A603DE" w:rsidRPr="00B2319D" w:rsidRDefault="00A603DE" w:rsidP="001830BD">
            <w:pPr>
              <w:tabs>
                <w:tab w:val="right" w:pos="8280"/>
              </w:tabs>
              <w:jc w:val="center"/>
              <w:rPr>
                <w:sz w:val="24"/>
                <w:szCs w:val="24"/>
              </w:rPr>
            </w:pPr>
            <w:r w:rsidRPr="00B2319D">
              <w:rPr>
                <w:sz w:val="24"/>
                <w:szCs w:val="24"/>
              </w:rPr>
              <w:t>2009Г.</w:t>
            </w:r>
          </w:p>
        </w:tc>
        <w:tc>
          <w:tcPr>
            <w:tcW w:w="0" w:type="auto"/>
            <w:tcBorders>
              <w:top w:val="single" w:sz="4" w:space="0" w:color="auto"/>
              <w:left w:val="single" w:sz="4" w:space="0" w:color="auto"/>
              <w:bottom w:val="single" w:sz="4" w:space="0" w:color="auto"/>
              <w:right w:val="single" w:sz="4" w:space="0" w:color="auto"/>
            </w:tcBorders>
          </w:tcPr>
          <w:p w14:paraId="6E18A01B"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41C3147C"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73F5A971" w14:textId="77777777" w:rsidR="00A603DE" w:rsidRDefault="00A603DE" w:rsidP="001830BD">
            <w:pPr>
              <w:tabs>
                <w:tab w:val="right" w:pos="8280"/>
              </w:tabs>
              <w:jc w:val="center"/>
              <w:rPr>
                <w:sz w:val="24"/>
                <w:szCs w:val="24"/>
              </w:rPr>
            </w:pPr>
            <w:r>
              <w:rPr>
                <w:sz w:val="24"/>
                <w:szCs w:val="24"/>
              </w:rPr>
              <w:t>8</w:t>
            </w:r>
            <w:r w:rsidRPr="00B2319D">
              <w:rPr>
                <w:sz w:val="24"/>
                <w:szCs w:val="24"/>
              </w:rPr>
              <w:t>ч.</w:t>
            </w:r>
          </w:p>
          <w:p w14:paraId="3272506F" w14:textId="77777777" w:rsidR="00A603DE" w:rsidRPr="00B2319D" w:rsidRDefault="00A603DE" w:rsidP="001830BD">
            <w:pPr>
              <w:tabs>
                <w:tab w:val="right" w:pos="8280"/>
              </w:tabs>
              <w:jc w:val="center"/>
              <w:rPr>
                <w:sz w:val="24"/>
                <w:szCs w:val="24"/>
              </w:rPr>
            </w:pPr>
            <w:r>
              <w:rPr>
                <w:sz w:val="24"/>
                <w:szCs w:val="24"/>
              </w:rPr>
              <w:t>8,9кл.</w:t>
            </w:r>
          </w:p>
        </w:tc>
        <w:tc>
          <w:tcPr>
            <w:tcW w:w="0" w:type="auto"/>
            <w:tcBorders>
              <w:top w:val="single" w:sz="4" w:space="0" w:color="auto"/>
              <w:left w:val="single" w:sz="4" w:space="0" w:color="auto"/>
              <w:bottom w:val="single" w:sz="4" w:space="0" w:color="auto"/>
              <w:right w:val="single" w:sz="4" w:space="0" w:color="auto"/>
            </w:tcBorders>
          </w:tcPr>
          <w:p w14:paraId="668479E1" w14:textId="77777777" w:rsidR="00A603DE" w:rsidRDefault="00A603DE" w:rsidP="001830BD">
            <w:pPr>
              <w:tabs>
                <w:tab w:val="right" w:pos="8280"/>
              </w:tabs>
              <w:jc w:val="center"/>
              <w:rPr>
                <w:sz w:val="24"/>
                <w:szCs w:val="24"/>
              </w:rPr>
            </w:pPr>
            <w:r>
              <w:rPr>
                <w:sz w:val="24"/>
                <w:szCs w:val="24"/>
              </w:rPr>
              <w:t>Первая 2022г.</w:t>
            </w:r>
          </w:p>
          <w:p w14:paraId="0344987D" w14:textId="77777777" w:rsidR="00A603DE" w:rsidRDefault="00A603DE" w:rsidP="001830BD">
            <w:pPr>
              <w:tabs>
                <w:tab w:val="right" w:pos="8280"/>
              </w:tabs>
              <w:jc w:val="center"/>
              <w:rPr>
                <w:sz w:val="24"/>
                <w:szCs w:val="24"/>
              </w:rPr>
            </w:pPr>
          </w:p>
          <w:p w14:paraId="799AAE87" w14:textId="77777777" w:rsidR="00A603DE" w:rsidRPr="00B2319D" w:rsidRDefault="00A603DE" w:rsidP="001830BD">
            <w:pPr>
              <w:tabs>
                <w:tab w:val="right" w:pos="8280"/>
              </w:tabs>
              <w:jc w:val="center"/>
              <w:rPr>
                <w:sz w:val="24"/>
                <w:szCs w:val="24"/>
              </w:rPr>
            </w:pPr>
            <w:r>
              <w:rPr>
                <w:sz w:val="24"/>
                <w:szCs w:val="24"/>
              </w:rPr>
              <w:t>Высшая есть</w:t>
            </w:r>
          </w:p>
        </w:tc>
        <w:tc>
          <w:tcPr>
            <w:tcW w:w="0" w:type="auto"/>
            <w:tcBorders>
              <w:top w:val="single" w:sz="4" w:space="0" w:color="auto"/>
              <w:left w:val="single" w:sz="4" w:space="0" w:color="auto"/>
              <w:bottom w:val="single" w:sz="4" w:space="0" w:color="auto"/>
              <w:right w:val="single" w:sz="4" w:space="0" w:color="auto"/>
            </w:tcBorders>
          </w:tcPr>
          <w:p w14:paraId="3E2656F3" w14:textId="77777777" w:rsidR="00A603DE" w:rsidRPr="00C06365" w:rsidRDefault="00A603DE" w:rsidP="001830BD">
            <w:pPr>
              <w:tabs>
                <w:tab w:val="right" w:pos="8280"/>
              </w:tabs>
              <w:rPr>
                <w:sz w:val="24"/>
                <w:szCs w:val="24"/>
              </w:rPr>
            </w:pPr>
            <w:r>
              <w:rPr>
                <w:sz w:val="24"/>
                <w:szCs w:val="24"/>
              </w:rPr>
              <w:t>«Почетный работник общего образования РФ» 2022Г.</w:t>
            </w:r>
          </w:p>
        </w:tc>
        <w:tc>
          <w:tcPr>
            <w:tcW w:w="0" w:type="auto"/>
            <w:tcBorders>
              <w:top w:val="single" w:sz="4" w:space="0" w:color="auto"/>
              <w:left w:val="single" w:sz="4" w:space="0" w:color="auto"/>
              <w:bottom w:val="single" w:sz="4" w:space="0" w:color="auto"/>
              <w:right w:val="single" w:sz="4" w:space="0" w:color="auto"/>
            </w:tcBorders>
          </w:tcPr>
          <w:p w14:paraId="5FE27407" w14:textId="77777777" w:rsidR="00A603DE" w:rsidRDefault="00A603DE" w:rsidP="001830BD">
            <w:pPr>
              <w:tabs>
                <w:tab w:val="right" w:pos="8280"/>
              </w:tabs>
              <w:rPr>
                <w:sz w:val="24"/>
                <w:szCs w:val="24"/>
              </w:rPr>
            </w:pPr>
            <w:r>
              <w:rPr>
                <w:sz w:val="24"/>
                <w:szCs w:val="24"/>
              </w:rPr>
              <w:t xml:space="preserve">  2023г.</w:t>
            </w:r>
          </w:p>
          <w:p w14:paraId="0D8A22E3" w14:textId="77777777" w:rsidR="00A603DE" w:rsidRDefault="00A603DE" w:rsidP="001830BD">
            <w:pPr>
              <w:tabs>
                <w:tab w:val="right" w:pos="8280"/>
              </w:tabs>
              <w:rPr>
                <w:sz w:val="24"/>
                <w:szCs w:val="24"/>
              </w:rPr>
            </w:pPr>
            <w:r>
              <w:rPr>
                <w:sz w:val="24"/>
                <w:szCs w:val="24"/>
              </w:rPr>
              <w:t xml:space="preserve">Организация историко-патриотического воспитания в ОО»2023г. г.Волгоград </w:t>
            </w:r>
          </w:p>
          <w:p w14:paraId="076918FD" w14:textId="77777777" w:rsidR="00A603DE" w:rsidRPr="00B2319D" w:rsidRDefault="00A603DE" w:rsidP="001830BD">
            <w:pPr>
              <w:tabs>
                <w:tab w:val="right" w:pos="8280"/>
              </w:tabs>
              <w:jc w:val="center"/>
              <w:rPr>
                <w:sz w:val="24"/>
                <w:szCs w:val="24"/>
              </w:rPr>
            </w:pPr>
          </w:p>
        </w:tc>
      </w:tr>
    </w:tbl>
    <w:p w14:paraId="4F3C71D1" w14:textId="77777777" w:rsidR="00A603DE" w:rsidRDefault="00A603DE" w:rsidP="00A603DE"/>
    <w:p w14:paraId="5CE7505E"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31030023"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Родного языка и литературы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1137"/>
        <w:gridCol w:w="1355"/>
        <w:gridCol w:w="858"/>
        <w:gridCol w:w="1381"/>
        <w:gridCol w:w="695"/>
        <w:gridCol w:w="998"/>
        <w:gridCol w:w="1085"/>
        <w:gridCol w:w="1184"/>
        <w:gridCol w:w="1233"/>
        <w:gridCol w:w="1740"/>
      </w:tblGrid>
      <w:tr w:rsidR="00A603DE" w14:paraId="388347A2"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5B291E52" w14:textId="77777777" w:rsidR="00A603DE" w:rsidRDefault="00A603DE" w:rsidP="001830BD">
            <w:pPr>
              <w:jc w:val="center"/>
              <w:rPr>
                <w:b/>
                <w:sz w:val="18"/>
                <w:szCs w:val="18"/>
              </w:rPr>
            </w:pPr>
            <w:r>
              <w:rPr>
                <w:b/>
                <w:sz w:val="18"/>
                <w:szCs w:val="18"/>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537D274C" w14:textId="77777777" w:rsidR="00A603DE" w:rsidRDefault="00A603DE" w:rsidP="001830BD">
            <w:pPr>
              <w:jc w:val="center"/>
              <w:rPr>
                <w:b/>
                <w:sz w:val="18"/>
                <w:szCs w:val="18"/>
              </w:rPr>
            </w:pPr>
            <w:r>
              <w:rPr>
                <w:b/>
                <w:sz w:val="18"/>
                <w:szCs w:val="18"/>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035983F3" w14:textId="77777777" w:rsidR="00A603DE" w:rsidRDefault="00A603DE" w:rsidP="001830BD">
            <w:pPr>
              <w:jc w:val="center"/>
              <w:rPr>
                <w:b/>
                <w:sz w:val="18"/>
                <w:szCs w:val="18"/>
              </w:rPr>
            </w:pPr>
            <w:r>
              <w:rPr>
                <w:b/>
                <w:sz w:val="18"/>
                <w:szCs w:val="18"/>
              </w:rPr>
              <w:t>ФИО</w:t>
            </w:r>
          </w:p>
          <w:p w14:paraId="1C27C5FD" w14:textId="77777777" w:rsidR="00A603DE" w:rsidRDefault="00A603DE" w:rsidP="001830BD">
            <w:pPr>
              <w:jc w:val="center"/>
              <w:rPr>
                <w:b/>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3CE3440A" w14:textId="77777777" w:rsidR="00A603DE" w:rsidRDefault="00A603DE" w:rsidP="001830BD">
            <w:pPr>
              <w:jc w:val="center"/>
              <w:rPr>
                <w:b/>
                <w:sz w:val="18"/>
                <w:szCs w:val="18"/>
              </w:rPr>
            </w:pPr>
          </w:p>
          <w:p w14:paraId="75B61842" w14:textId="77777777" w:rsidR="00A603DE" w:rsidRDefault="00A603DE" w:rsidP="001830BD">
            <w:pPr>
              <w:jc w:val="center"/>
              <w:rPr>
                <w:b/>
                <w:sz w:val="18"/>
                <w:szCs w:val="18"/>
              </w:rPr>
            </w:pPr>
            <w:r>
              <w:rPr>
                <w:b/>
                <w:sz w:val="18"/>
                <w:szCs w:val="18"/>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5CD9A01" w14:textId="77777777" w:rsidR="00A603DE" w:rsidRDefault="00A603DE" w:rsidP="001830BD">
            <w:pPr>
              <w:jc w:val="center"/>
              <w:rPr>
                <w:b/>
                <w:sz w:val="18"/>
                <w:szCs w:val="18"/>
              </w:rPr>
            </w:pPr>
            <w:r>
              <w:rPr>
                <w:b/>
                <w:sz w:val="18"/>
                <w:szCs w:val="18"/>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1B9A0649" w14:textId="77777777" w:rsidR="00A603DE" w:rsidRDefault="00A603DE" w:rsidP="001830BD">
            <w:pPr>
              <w:jc w:val="center"/>
              <w:rPr>
                <w:b/>
                <w:sz w:val="18"/>
                <w:szCs w:val="18"/>
              </w:rPr>
            </w:pPr>
            <w:r>
              <w:rPr>
                <w:b/>
                <w:sz w:val="18"/>
                <w:szCs w:val="18"/>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EFE3E6" w14:textId="77777777" w:rsidR="00A603DE" w:rsidRDefault="00A603DE" w:rsidP="001830BD">
            <w:pPr>
              <w:jc w:val="center"/>
              <w:rPr>
                <w:b/>
                <w:sz w:val="18"/>
                <w:szCs w:val="18"/>
              </w:rPr>
            </w:pPr>
            <w:r>
              <w:rPr>
                <w:b/>
                <w:sz w:val="18"/>
                <w:szCs w:val="18"/>
              </w:rPr>
              <w:t>Учеб</w:t>
            </w:r>
          </w:p>
          <w:p w14:paraId="5406F666" w14:textId="77777777" w:rsidR="00A603DE" w:rsidRDefault="00A603DE" w:rsidP="001830BD">
            <w:pPr>
              <w:jc w:val="center"/>
              <w:rPr>
                <w:b/>
                <w:sz w:val="18"/>
                <w:szCs w:val="18"/>
              </w:rPr>
            </w:pPr>
            <w:r>
              <w:rPr>
                <w:b/>
                <w:sz w:val="18"/>
                <w:szCs w:val="18"/>
              </w:rPr>
              <w:t>ная</w:t>
            </w:r>
          </w:p>
          <w:p w14:paraId="2A278D09" w14:textId="77777777" w:rsidR="00A603DE" w:rsidRDefault="00A603DE" w:rsidP="001830BD">
            <w:pPr>
              <w:jc w:val="center"/>
              <w:rPr>
                <w:b/>
                <w:sz w:val="18"/>
                <w:szCs w:val="18"/>
              </w:rPr>
            </w:pPr>
            <w:r>
              <w:rPr>
                <w:b/>
                <w:sz w:val="18"/>
                <w:szCs w:val="18"/>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5A4DEA" w14:textId="77777777" w:rsidR="00A603DE" w:rsidRDefault="00A603DE" w:rsidP="001830BD">
            <w:pPr>
              <w:jc w:val="center"/>
              <w:rPr>
                <w:b/>
                <w:sz w:val="18"/>
                <w:szCs w:val="18"/>
              </w:rPr>
            </w:pPr>
            <w:r>
              <w:rPr>
                <w:b/>
                <w:sz w:val="18"/>
                <w:szCs w:val="18"/>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56BD3F7" w14:textId="77777777" w:rsidR="00A603DE" w:rsidRDefault="00A603DE" w:rsidP="001830BD">
            <w:pPr>
              <w:jc w:val="center"/>
              <w:rPr>
                <w:b/>
                <w:sz w:val="18"/>
                <w:szCs w:val="18"/>
              </w:rPr>
            </w:pPr>
            <w:r>
              <w:rPr>
                <w:b/>
                <w:sz w:val="18"/>
                <w:szCs w:val="18"/>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14AF68ED" w14:textId="77777777" w:rsidR="00A603DE" w:rsidRDefault="00A603DE" w:rsidP="001830BD">
            <w:pPr>
              <w:jc w:val="center"/>
              <w:rPr>
                <w:b/>
                <w:sz w:val="18"/>
                <w:szCs w:val="18"/>
              </w:rPr>
            </w:pPr>
            <w:r>
              <w:rPr>
                <w:b/>
                <w:sz w:val="18"/>
                <w:szCs w:val="18"/>
              </w:rPr>
              <w:t>Курсы повышения квалиф, где, когда проходил(а), № и дата сертификата</w:t>
            </w:r>
          </w:p>
          <w:p w14:paraId="2858F66F" w14:textId="77777777" w:rsidR="00A603DE" w:rsidRDefault="00A603DE" w:rsidP="001830BD">
            <w:pPr>
              <w:jc w:val="center"/>
              <w:rPr>
                <w:b/>
                <w:sz w:val="18"/>
                <w:szCs w:val="18"/>
              </w:rPr>
            </w:pPr>
          </w:p>
          <w:p w14:paraId="77F2CBD9" w14:textId="77777777" w:rsidR="00A603DE" w:rsidRDefault="00A603DE" w:rsidP="001830BD">
            <w:pPr>
              <w:jc w:val="center"/>
              <w:rPr>
                <w:b/>
                <w:sz w:val="18"/>
                <w:szCs w:val="18"/>
              </w:rPr>
            </w:pPr>
          </w:p>
        </w:tc>
      </w:tr>
      <w:tr w:rsidR="00A603DE" w14:paraId="6385C75C"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FD8D0"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D5790"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50B67"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32AF6"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3F037" w14:textId="77777777" w:rsidR="00A603DE" w:rsidRDefault="00A603DE" w:rsidP="001830BD">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8E34772" w14:textId="77777777" w:rsidR="00A603DE" w:rsidRDefault="00A603DE" w:rsidP="001830BD">
            <w:pPr>
              <w:jc w:val="center"/>
            </w:pPr>
            <w:r>
              <w:t>общий</w:t>
            </w:r>
          </w:p>
        </w:tc>
        <w:tc>
          <w:tcPr>
            <w:tcW w:w="0" w:type="auto"/>
            <w:tcBorders>
              <w:top w:val="single" w:sz="4" w:space="0" w:color="auto"/>
              <w:left w:val="single" w:sz="4" w:space="0" w:color="auto"/>
              <w:bottom w:val="single" w:sz="4" w:space="0" w:color="auto"/>
              <w:right w:val="single" w:sz="4" w:space="0" w:color="auto"/>
            </w:tcBorders>
            <w:hideMark/>
          </w:tcPr>
          <w:p w14:paraId="0238B59D" w14:textId="77777777" w:rsidR="00A603DE" w:rsidRDefault="00A603DE" w:rsidP="001830BD">
            <w:pPr>
              <w:jc w:val="center"/>
            </w:pPr>
            <w: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BE94D"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221B0"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3514C" w14:textId="77777777" w:rsidR="00A603DE" w:rsidRDefault="00A603DE" w:rsidP="001830BD">
            <w:pPr>
              <w:jc w:val="center"/>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2D443" w14:textId="77777777" w:rsidR="00A603DE" w:rsidRDefault="00A603DE" w:rsidP="001830BD">
            <w:pPr>
              <w:jc w:val="center"/>
              <w:rPr>
                <w:b/>
                <w:sz w:val="18"/>
                <w:szCs w:val="18"/>
              </w:rPr>
            </w:pPr>
          </w:p>
        </w:tc>
      </w:tr>
      <w:tr w:rsidR="00A603DE" w14:paraId="6336CD53"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1E3DF708" w14:textId="77777777" w:rsidR="00A603DE" w:rsidRDefault="00A603DE" w:rsidP="001830BD">
            <w:pPr>
              <w:jc w:val="center"/>
              <w:rPr>
                <w:b/>
                <w:sz w:val="18"/>
                <w:szCs w:val="18"/>
              </w:rPr>
            </w:pPr>
            <w:r>
              <w:rPr>
                <w:b/>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4A3AA2E1"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46877BB0" w14:textId="77777777" w:rsidR="00A603DE" w:rsidRPr="006F7028" w:rsidRDefault="00A603DE" w:rsidP="001830BD">
            <w:pPr>
              <w:tabs>
                <w:tab w:val="right" w:pos="8280"/>
              </w:tabs>
              <w:jc w:val="center"/>
              <w:rPr>
                <w:sz w:val="24"/>
                <w:szCs w:val="24"/>
              </w:rPr>
            </w:pPr>
            <w:r w:rsidRPr="006F7028">
              <w:rPr>
                <w:sz w:val="24"/>
                <w:szCs w:val="24"/>
              </w:rPr>
              <w:t>Торшхоева Эсет</w:t>
            </w:r>
          </w:p>
          <w:p w14:paraId="56A0E2A2" w14:textId="77777777" w:rsidR="00A603DE" w:rsidRPr="006F7028" w:rsidRDefault="00A603DE" w:rsidP="001830BD">
            <w:pPr>
              <w:jc w:val="center"/>
              <w:rPr>
                <w:sz w:val="24"/>
                <w:szCs w:val="24"/>
              </w:rPr>
            </w:pPr>
            <w:r w:rsidRPr="006F7028">
              <w:rPr>
                <w:sz w:val="24"/>
                <w:szCs w:val="24"/>
              </w:rPr>
              <w:t>Исаевна</w:t>
            </w:r>
          </w:p>
        </w:tc>
        <w:tc>
          <w:tcPr>
            <w:tcW w:w="0" w:type="auto"/>
            <w:tcBorders>
              <w:top w:val="single" w:sz="4" w:space="0" w:color="auto"/>
              <w:left w:val="single" w:sz="4" w:space="0" w:color="auto"/>
              <w:bottom w:val="single" w:sz="4" w:space="0" w:color="auto"/>
              <w:right w:val="single" w:sz="4" w:space="0" w:color="auto"/>
            </w:tcBorders>
          </w:tcPr>
          <w:p w14:paraId="75233691" w14:textId="77777777" w:rsidR="00A603DE" w:rsidRPr="006F7028" w:rsidRDefault="00A603DE" w:rsidP="001830BD">
            <w:pPr>
              <w:tabs>
                <w:tab w:val="right" w:pos="8280"/>
              </w:tabs>
              <w:jc w:val="center"/>
              <w:rPr>
                <w:sz w:val="24"/>
                <w:szCs w:val="24"/>
              </w:rPr>
            </w:pPr>
            <w:r w:rsidRPr="006F7028">
              <w:rPr>
                <w:sz w:val="24"/>
                <w:szCs w:val="24"/>
              </w:rPr>
              <w:t>09.06.61</w:t>
            </w:r>
          </w:p>
        </w:tc>
        <w:tc>
          <w:tcPr>
            <w:tcW w:w="0" w:type="auto"/>
            <w:tcBorders>
              <w:top w:val="single" w:sz="4" w:space="0" w:color="auto"/>
              <w:left w:val="single" w:sz="4" w:space="0" w:color="auto"/>
              <w:bottom w:val="single" w:sz="4" w:space="0" w:color="auto"/>
              <w:right w:val="single" w:sz="4" w:space="0" w:color="auto"/>
            </w:tcBorders>
          </w:tcPr>
          <w:p w14:paraId="62F15115" w14:textId="77777777" w:rsidR="00A603DE" w:rsidRPr="006F7028" w:rsidRDefault="00A603DE" w:rsidP="001830BD">
            <w:pPr>
              <w:tabs>
                <w:tab w:val="right" w:pos="8280"/>
              </w:tabs>
              <w:jc w:val="center"/>
              <w:rPr>
                <w:sz w:val="24"/>
                <w:szCs w:val="24"/>
              </w:rPr>
            </w:pPr>
            <w:r w:rsidRPr="006F7028">
              <w:rPr>
                <w:sz w:val="24"/>
                <w:szCs w:val="24"/>
              </w:rPr>
              <w:t>Высшее,ЧИГУ</w:t>
            </w:r>
          </w:p>
          <w:p w14:paraId="5EC08EEF" w14:textId="77777777" w:rsidR="00A603DE" w:rsidRPr="006F7028" w:rsidRDefault="00A603DE" w:rsidP="001830BD">
            <w:pPr>
              <w:tabs>
                <w:tab w:val="right" w:pos="8280"/>
              </w:tabs>
              <w:jc w:val="center"/>
              <w:rPr>
                <w:sz w:val="24"/>
                <w:szCs w:val="24"/>
              </w:rPr>
            </w:pPr>
            <w:r w:rsidRPr="006F7028">
              <w:rPr>
                <w:sz w:val="24"/>
                <w:szCs w:val="24"/>
              </w:rPr>
              <w:t>г.Грозный</w:t>
            </w:r>
          </w:p>
          <w:p w14:paraId="1C384DC7" w14:textId="77777777" w:rsidR="00A603DE" w:rsidRPr="006F7028" w:rsidRDefault="00A603DE" w:rsidP="001830BD">
            <w:pPr>
              <w:tabs>
                <w:tab w:val="right" w:pos="8280"/>
              </w:tabs>
              <w:jc w:val="center"/>
              <w:rPr>
                <w:sz w:val="24"/>
                <w:szCs w:val="24"/>
              </w:rPr>
            </w:pPr>
            <w:r w:rsidRPr="006F7028">
              <w:rPr>
                <w:sz w:val="24"/>
                <w:szCs w:val="24"/>
              </w:rPr>
              <w:t>1989г.</w:t>
            </w:r>
          </w:p>
        </w:tc>
        <w:tc>
          <w:tcPr>
            <w:tcW w:w="0" w:type="auto"/>
            <w:tcBorders>
              <w:top w:val="single" w:sz="4" w:space="0" w:color="auto"/>
              <w:left w:val="single" w:sz="4" w:space="0" w:color="auto"/>
              <w:bottom w:val="single" w:sz="4" w:space="0" w:color="auto"/>
              <w:right w:val="single" w:sz="4" w:space="0" w:color="auto"/>
            </w:tcBorders>
          </w:tcPr>
          <w:p w14:paraId="370C94CC" w14:textId="77777777" w:rsidR="00A603DE" w:rsidRPr="006F7028" w:rsidRDefault="00A603DE" w:rsidP="001830BD">
            <w:pPr>
              <w:jc w:val="center"/>
              <w:rPr>
                <w:sz w:val="24"/>
                <w:szCs w:val="24"/>
              </w:rPr>
            </w:pPr>
            <w:r w:rsidRPr="006F7028">
              <w:rPr>
                <w:sz w:val="24"/>
                <w:szCs w:val="24"/>
              </w:rPr>
              <w:t>3</w:t>
            </w:r>
            <w:r>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78B53737" w14:textId="77777777" w:rsidR="00A603DE" w:rsidRPr="006F7028" w:rsidRDefault="00A603DE" w:rsidP="001830BD">
            <w:pPr>
              <w:jc w:val="center"/>
              <w:rPr>
                <w:sz w:val="24"/>
                <w:szCs w:val="24"/>
              </w:rPr>
            </w:pPr>
            <w:r w:rsidRPr="006F7028">
              <w:rPr>
                <w:sz w:val="24"/>
                <w:szCs w:val="24"/>
              </w:rPr>
              <w:t>3</w:t>
            </w:r>
            <w:r>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B142267" w14:textId="77777777" w:rsidR="00A603DE" w:rsidRDefault="00A603DE" w:rsidP="001830BD">
            <w:pPr>
              <w:jc w:val="center"/>
              <w:rPr>
                <w:sz w:val="24"/>
                <w:szCs w:val="24"/>
              </w:rPr>
            </w:pPr>
            <w:r>
              <w:rPr>
                <w:sz w:val="24"/>
                <w:szCs w:val="24"/>
              </w:rPr>
              <w:t>19</w:t>
            </w:r>
            <w:r w:rsidRPr="006F7028">
              <w:rPr>
                <w:sz w:val="24"/>
                <w:szCs w:val="24"/>
              </w:rPr>
              <w:t>ч.</w:t>
            </w:r>
          </w:p>
          <w:p w14:paraId="2E78B923" w14:textId="77777777" w:rsidR="00A603DE" w:rsidRPr="006F7028" w:rsidRDefault="00A603DE" w:rsidP="001830BD">
            <w:pPr>
              <w:jc w:val="center"/>
              <w:rPr>
                <w:sz w:val="24"/>
                <w:szCs w:val="24"/>
              </w:rPr>
            </w:pPr>
            <w:r>
              <w:rPr>
                <w:sz w:val="24"/>
                <w:szCs w:val="24"/>
              </w:rPr>
              <w:t>5,9,10,11кл</w:t>
            </w:r>
          </w:p>
        </w:tc>
        <w:tc>
          <w:tcPr>
            <w:tcW w:w="0" w:type="auto"/>
            <w:tcBorders>
              <w:top w:val="single" w:sz="4" w:space="0" w:color="auto"/>
              <w:left w:val="single" w:sz="4" w:space="0" w:color="auto"/>
              <w:bottom w:val="single" w:sz="4" w:space="0" w:color="auto"/>
              <w:right w:val="single" w:sz="4" w:space="0" w:color="auto"/>
            </w:tcBorders>
          </w:tcPr>
          <w:p w14:paraId="686346E2" w14:textId="77777777" w:rsidR="00A603DE" w:rsidRPr="006F7028"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3A33DC5" w14:textId="77777777" w:rsidR="00A603DE" w:rsidRDefault="00A603DE" w:rsidP="001830BD">
            <w:pPr>
              <w:jc w:val="center"/>
              <w:rPr>
                <w:sz w:val="24"/>
              </w:rPr>
            </w:pPr>
            <w:r>
              <w:rPr>
                <w:sz w:val="24"/>
              </w:rPr>
              <w:t>поч.раб.обр РФ №216/к-н от 03.03.2011г.</w:t>
            </w:r>
          </w:p>
        </w:tc>
        <w:tc>
          <w:tcPr>
            <w:tcW w:w="0" w:type="auto"/>
            <w:tcBorders>
              <w:top w:val="single" w:sz="4" w:space="0" w:color="auto"/>
              <w:left w:val="single" w:sz="4" w:space="0" w:color="auto"/>
              <w:bottom w:val="single" w:sz="4" w:space="0" w:color="auto"/>
              <w:right w:val="single" w:sz="4" w:space="0" w:color="auto"/>
            </w:tcBorders>
          </w:tcPr>
          <w:p w14:paraId="68857718" w14:textId="77777777" w:rsidR="00A603DE" w:rsidRPr="006F7028" w:rsidRDefault="00A603DE" w:rsidP="001830BD">
            <w:pPr>
              <w:tabs>
                <w:tab w:val="right" w:pos="8280"/>
              </w:tabs>
              <w:jc w:val="center"/>
              <w:rPr>
                <w:sz w:val="24"/>
                <w:szCs w:val="24"/>
              </w:rPr>
            </w:pPr>
            <w:r w:rsidRPr="006F7028">
              <w:rPr>
                <w:sz w:val="24"/>
                <w:szCs w:val="24"/>
              </w:rPr>
              <w:t>2018г.</w:t>
            </w:r>
          </w:p>
        </w:tc>
      </w:tr>
      <w:tr w:rsidR="00A603DE" w14:paraId="3F0526A7"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86FE1C9" w14:textId="77777777" w:rsidR="00A603DE" w:rsidRDefault="00A603DE" w:rsidP="001830BD">
            <w:pPr>
              <w:jc w:val="center"/>
              <w:rPr>
                <w:b/>
                <w:sz w:val="18"/>
                <w:szCs w:val="18"/>
              </w:rPr>
            </w:pPr>
            <w:r>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735C6CC"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5182D5E" w14:textId="77777777" w:rsidR="00A603DE" w:rsidRPr="006F7028" w:rsidRDefault="00A603DE" w:rsidP="001830BD">
            <w:pPr>
              <w:tabs>
                <w:tab w:val="right" w:pos="8280"/>
              </w:tabs>
              <w:jc w:val="center"/>
              <w:rPr>
                <w:sz w:val="24"/>
                <w:szCs w:val="24"/>
              </w:rPr>
            </w:pPr>
            <w:r w:rsidRPr="006F7028">
              <w:rPr>
                <w:sz w:val="24"/>
                <w:szCs w:val="24"/>
              </w:rPr>
              <w:t>Умарова Молотхан</w:t>
            </w:r>
          </w:p>
          <w:p w14:paraId="7B913DE5" w14:textId="77777777" w:rsidR="00A603DE" w:rsidRPr="006F7028" w:rsidRDefault="00A603DE" w:rsidP="001830BD">
            <w:pPr>
              <w:tabs>
                <w:tab w:val="right" w:pos="8280"/>
              </w:tabs>
              <w:jc w:val="center"/>
              <w:rPr>
                <w:sz w:val="24"/>
                <w:szCs w:val="24"/>
              </w:rPr>
            </w:pPr>
            <w:r w:rsidRPr="006F7028">
              <w:rPr>
                <w:sz w:val="24"/>
                <w:szCs w:val="24"/>
              </w:rPr>
              <w:t>Магомедовна</w:t>
            </w:r>
          </w:p>
        </w:tc>
        <w:tc>
          <w:tcPr>
            <w:tcW w:w="0" w:type="auto"/>
            <w:tcBorders>
              <w:top w:val="single" w:sz="4" w:space="0" w:color="auto"/>
              <w:left w:val="single" w:sz="4" w:space="0" w:color="auto"/>
              <w:bottom w:val="single" w:sz="4" w:space="0" w:color="auto"/>
              <w:right w:val="single" w:sz="4" w:space="0" w:color="auto"/>
            </w:tcBorders>
          </w:tcPr>
          <w:p w14:paraId="0E0076BA" w14:textId="77777777" w:rsidR="00A603DE" w:rsidRPr="006F7028" w:rsidRDefault="00A603DE" w:rsidP="001830BD">
            <w:pPr>
              <w:tabs>
                <w:tab w:val="right" w:pos="8280"/>
              </w:tabs>
              <w:jc w:val="center"/>
              <w:rPr>
                <w:sz w:val="24"/>
                <w:szCs w:val="24"/>
              </w:rPr>
            </w:pPr>
            <w:r w:rsidRPr="006F7028">
              <w:rPr>
                <w:sz w:val="24"/>
                <w:szCs w:val="24"/>
              </w:rPr>
              <w:t>20.08.55</w:t>
            </w:r>
          </w:p>
        </w:tc>
        <w:tc>
          <w:tcPr>
            <w:tcW w:w="0" w:type="auto"/>
            <w:tcBorders>
              <w:top w:val="single" w:sz="4" w:space="0" w:color="auto"/>
              <w:left w:val="single" w:sz="4" w:space="0" w:color="auto"/>
              <w:bottom w:val="single" w:sz="4" w:space="0" w:color="auto"/>
              <w:right w:val="single" w:sz="4" w:space="0" w:color="auto"/>
            </w:tcBorders>
          </w:tcPr>
          <w:p w14:paraId="42D76CDA" w14:textId="77777777" w:rsidR="00A603DE" w:rsidRPr="006F7028" w:rsidRDefault="00A603DE" w:rsidP="001830BD">
            <w:pPr>
              <w:tabs>
                <w:tab w:val="right" w:pos="8280"/>
              </w:tabs>
              <w:jc w:val="center"/>
              <w:rPr>
                <w:sz w:val="24"/>
                <w:szCs w:val="24"/>
              </w:rPr>
            </w:pPr>
            <w:r w:rsidRPr="006F7028">
              <w:rPr>
                <w:sz w:val="24"/>
                <w:szCs w:val="24"/>
              </w:rPr>
              <w:t>Высшее,ЧИГУ</w:t>
            </w:r>
          </w:p>
          <w:p w14:paraId="5D77B246" w14:textId="77777777" w:rsidR="00A603DE" w:rsidRPr="006F7028" w:rsidRDefault="00A603DE" w:rsidP="001830BD">
            <w:pPr>
              <w:tabs>
                <w:tab w:val="right" w:pos="8280"/>
              </w:tabs>
              <w:jc w:val="center"/>
              <w:rPr>
                <w:sz w:val="24"/>
                <w:szCs w:val="24"/>
              </w:rPr>
            </w:pPr>
            <w:r w:rsidRPr="006F7028">
              <w:rPr>
                <w:sz w:val="24"/>
                <w:szCs w:val="24"/>
              </w:rPr>
              <w:t>г.Грозный</w:t>
            </w:r>
          </w:p>
          <w:p w14:paraId="53FF016B" w14:textId="77777777" w:rsidR="00A603DE" w:rsidRPr="006F7028" w:rsidRDefault="00A603DE" w:rsidP="001830BD">
            <w:pPr>
              <w:tabs>
                <w:tab w:val="right" w:pos="8280"/>
              </w:tabs>
              <w:jc w:val="center"/>
              <w:rPr>
                <w:sz w:val="24"/>
                <w:szCs w:val="24"/>
              </w:rPr>
            </w:pPr>
            <w:r w:rsidRPr="006F7028">
              <w:rPr>
                <w:sz w:val="24"/>
                <w:szCs w:val="24"/>
              </w:rPr>
              <w:t>1979г.</w:t>
            </w:r>
          </w:p>
        </w:tc>
        <w:tc>
          <w:tcPr>
            <w:tcW w:w="0" w:type="auto"/>
            <w:tcBorders>
              <w:top w:val="single" w:sz="4" w:space="0" w:color="auto"/>
              <w:left w:val="single" w:sz="4" w:space="0" w:color="auto"/>
              <w:bottom w:val="single" w:sz="4" w:space="0" w:color="auto"/>
              <w:right w:val="single" w:sz="4" w:space="0" w:color="auto"/>
            </w:tcBorders>
          </w:tcPr>
          <w:p w14:paraId="78E6457A" w14:textId="77777777" w:rsidR="00A603DE" w:rsidRPr="006F7028" w:rsidRDefault="00A603DE" w:rsidP="001830BD">
            <w:pPr>
              <w:jc w:val="center"/>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tcPr>
          <w:p w14:paraId="350450D5" w14:textId="77777777" w:rsidR="00A603DE" w:rsidRPr="006F7028" w:rsidRDefault="00A603DE" w:rsidP="001830BD">
            <w:pPr>
              <w:jc w:val="center"/>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tcPr>
          <w:p w14:paraId="019DCA6F" w14:textId="77777777" w:rsidR="00A603DE" w:rsidRDefault="00A603DE" w:rsidP="001830BD">
            <w:pPr>
              <w:jc w:val="center"/>
              <w:rPr>
                <w:sz w:val="24"/>
                <w:szCs w:val="24"/>
              </w:rPr>
            </w:pPr>
            <w:r w:rsidRPr="006F7028">
              <w:rPr>
                <w:sz w:val="24"/>
                <w:szCs w:val="24"/>
              </w:rPr>
              <w:t>24ч.</w:t>
            </w:r>
          </w:p>
          <w:p w14:paraId="1D6BA9A4" w14:textId="77777777" w:rsidR="00A603DE" w:rsidRPr="006F7028" w:rsidRDefault="00A603DE" w:rsidP="001830BD">
            <w:pPr>
              <w:jc w:val="center"/>
              <w:rPr>
                <w:sz w:val="24"/>
                <w:szCs w:val="24"/>
              </w:rPr>
            </w:pPr>
            <w:r>
              <w:rPr>
                <w:sz w:val="24"/>
                <w:szCs w:val="24"/>
              </w:rPr>
              <w:t>6,7кл.</w:t>
            </w:r>
          </w:p>
        </w:tc>
        <w:tc>
          <w:tcPr>
            <w:tcW w:w="0" w:type="auto"/>
            <w:tcBorders>
              <w:top w:val="single" w:sz="4" w:space="0" w:color="auto"/>
              <w:left w:val="single" w:sz="4" w:space="0" w:color="auto"/>
              <w:bottom w:val="single" w:sz="4" w:space="0" w:color="auto"/>
              <w:right w:val="single" w:sz="4" w:space="0" w:color="auto"/>
            </w:tcBorders>
          </w:tcPr>
          <w:p w14:paraId="4657BD97" w14:textId="77777777" w:rsidR="00A603DE" w:rsidRPr="006F7028" w:rsidRDefault="00A603DE" w:rsidP="001830BD">
            <w:pPr>
              <w:tabs>
                <w:tab w:val="right" w:pos="8280"/>
              </w:tabs>
              <w:jc w:val="center"/>
              <w:rPr>
                <w:sz w:val="24"/>
                <w:szCs w:val="24"/>
              </w:rPr>
            </w:pPr>
            <w:r>
              <w:rPr>
                <w:sz w:val="24"/>
                <w:szCs w:val="24"/>
              </w:rPr>
              <w:t xml:space="preserve">Высшая </w:t>
            </w:r>
          </w:p>
        </w:tc>
        <w:tc>
          <w:tcPr>
            <w:tcW w:w="0" w:type="auto"/>
            <w:tcBorders>
              <w:top w:val="single" w:sz="4" w:space="0" w:color="auto"/>
              <w:left w:val="single" w:sz="4" w:space="0" w:color="auto"/>
              <w:bottom w:val="single" w:sz="4" w:space="0" w:color="auto"/>
              <w:right w:val="single" w:sz="4" w:space="0" w:color="auto"/>
            </w:tcBorders>
          </w:tcPr>
          <w:p w14:paraId="2F111400" w14:textId="77777777" w:rsidR="00A603DE" w:rsidRDefault="00A603DE" w:rsidP="001830BD">
            <w:pPr>
              <w:jc w:val="center"/>
              <w:rPr>
                <w:sz w:val="24"/>
              </w:rPr>
            </w:pPr>
            <w:r>
              <w:rPr>
                <w:sz w:val="24"/>
              </w:rPr>
              <w:t>засл.учит РИ № 117 от 30.04.05г. поч.раб.обр РФ № 295/к-н от 06.03.07г.</w:t>
            </w:r>
          </w:p>
          <w:p w14:paraId="3D390065" w14:textId="77777777" w:rsidR="00A603DE" w:rsidRDefault="00A603DE" w:rsidP="001830BD">
            <w:pPr>
              <w:jc w:val="center"/>
              <w:rPr>
                <w:sz w:val="24"/>
              </w:rPr>
            </w:pPr>
            <w:r>
              <w:rPr>
                <w:sz w:val="24"/>
              </w:rPr>
              <w:t>Ветеран труда</w:t>
            </w:r>
          </w:p>
        </w:tc>
        <w:tc>
          <w:tcPr>
            <w:tcW w:w="0" w:type="auto"/>
            <w:tcBorders>
              <w:top w:val="single" w:sz="4" w:space="0" w:color="auto"/>
              <w:left w:val="single" w:sz="4" w:space="0" w:color="auto"/>
              <w:bottom w:val="single" w:sz="4" w:space="0" w:color="auto"/>
              <w:right w:val="single" w:sz="4" w:space="0" w:color="auto"/>
            </w:tcBorders>
          </w:tcPr>
          <w:p w14:paraId="4ED0E59A" w14:textId="77777777" w:rsidR="00A603DE" w:rsidRPr="00513B3F" w:rsidRDefault="00A603DE" w:rsidP="001830BD">
            <w:pPr>
              <w:tabs>
                <w:tab w:val="right" w:pos="8280"/>
              </w:tabs>
              <w:jc w:val="center"/>
              <w:rPr>
                <w:sz w:val="24"/>
                <w:szCs w:val="24"/>
              </w:rPr>
            </w:pPr>
            <w:r>
              <w:rPr>
                <w:sz w:val="24"/>
                <w:szCs w:val="24"/>
              </w:rPr>
              <w:t>«ФГОС-21 Компетенции педагогического работника в части обновленных ФГОС»Г.Брянск 2021г.</w:t>
            </w:r>
          </w:p>
        </w:tc>
      </w:tr>
      <w:tr w:rsidR="00A603DE" w14:paraId="460D214C"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3A8A91D" w14:textId="77777777" w:rsidR="00A603DE" w:rsidRDefault="00A603DE" w:rsidP="001830BD">
            <w:pPr>
              <w:jc w:val="center"/>
              <w:rPr>
                <w:b/>
                <w:sz w:val="18"/>
                <w:szCs w:val="18"/>
              </w:rPr>
            </w:pPr>
            <w:r>
              <w:rPr>
                <w:b/>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386C8C36" w14:textId="77777777" w:rsidR="00A603DE" w:rsidRPr="006F7028" w:rsidRDefault="00A603DE" w:rsidP="001830BD">
            <w:pPr>
              <w:jc w:val="center"/>
              <w:rPr>
                <w:sz w:val="24"/>
                <w:szCs w:val="24"/>
              </w:rPr>
            </w:pPr>
            <w:r w:rsidRPr="006F7028">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74BC2D1" w14:textId="77777777" w:rsidR="00A603DE" w:rsidRPr="006F7028" w:rsidRDefault="00A603DE" w:rsidP="001830BD">
            <w:pPr>
              <w:tabs>
                <w:tab w:val="right" w:pos="8280"/>
              </w:tabs>
              <w:jc w:val="center"/>
              <w:rPr>
                <w:sz w:val="24"/>
                <w:szCs w:val="24"/>
              </w:rPr>
            </w:pPr>
            <w:r w:rsidRPr="006F7028">
              <w:rPr>
                <w:sz w:val="24"/>
                <w:szCs w:val="24"/>
              </w:rPr>
              <w:t>Джандигова Хадижат Сулеймановна</w:t>
            </w:r>
          </w:p>
        </w:tc>
        <w:tc>
          <w:tcPr>
            <w:tcW w:w="0" w:type="auto"/>
            <w:tcBorders>
              <w:top w:val="single" w:sz="4" w:space="0" w:color="auto"/>
              <w:left w:val="single" w:sz="4" w:space="0" w:color="auto"/>
              <w:bottom w:val="single" w:sz="4" w:space="0" w:color="auto"/>
              <w:right w:val="single" w:sz="4" w:space="0" w:color="auto"/>
            </w:tcBorders>
          </w:tcPr>
          <w:p w14:paraId="707DA58A" w14:textId="77777777" w:rsidR="00A603DE" w:rsidRPr="006F7028" w:rsidRDefault="00A603DE" w:rsidP="001830BD">
            <w:pPr>
              <w:tabs>
                <w:tab w:val="right" w:pos="8280"/>
              </w:tabs>
              <w:jc w:val="center"/>
              <w:rPr>
                <w:sz w:val="24"/>
                <w:szCs w:val="24"/>
              </w:rPr>
            </w:pPr>
            <w:r w:rsidRPr="006F7028">
              <w:rPr>
                <w:sz w:val="24"/>
                <w:szCs w:val="24"/>
              </w:rPr>
              <w:t>29.12.66</w:t>
            </w:r>
          </w:p>
        </w:tc>
        <w:tc>
          <w:tcPr>
            <w:tcW w:w="0" w:type="auto"/>
            <w:tcBorders>
              <w:top w:val="single" w:sz="4" w:space="0" w:color="auto"/>
              <w:left w:val="single" w:sz="4" w:space="0" w:color="auto"/>
              <w:bottom w:val="single" w:sz="4" w:space="0" w:color="auto"/>
              <w:right w:val="single" w:sz="4" w:space="0" w:color="auto"/>
            </w:tcBorders>
          </w:tcPr>
          <w:p w14:paraId="1F448244" w14:textId="77777777" w:rsidR="00A603DE" w:rsidRPr="006F7028" w:rsidRDefault="00A603DE" w:rsidP="001830BD">
            <w:pPr>
              <w:tabs>
                <w:tab w:val="right" w:pos="8280"/>
              </w:tabs>
              <w:jc w:val="center"/>
              <w:rPr>
                <w:sz w:val="24"/>
                <w:szCs w:val="24"/>
              </w:rPr>
            </w:pPr>
            <w:r w:rsidRPr="006F7028">
              <w:rPr>
                <w:sz w:val="24"/>
                <w:szCs w:val="24"/>
              </w:rPr>
              <w:t>Высшее</w:t>
            </w:r>
          </w:p>
          <w:p w14:paraId="22462A2B" w14:textId="77777777" w:rsidR="00A603DE" w:rsidRPr="006F7028" w:rsidRDefault="00A603DE" w:rsidP="001830BD">
            <w:pPr>
              <w:tabs>
                <w:tab w:val="right" w:pos="8280"/>
              </w:tabs>
              <w:jc w:val="center"/>
              <w:rPr>
                <w:sz w:val="24"/>
                <w:szCs w:val="24"/>
              </w:rPr>
            </w:pPr>
            <w:r w:rsidRPr="006F7028">
              <w:rPr>
                <w:sz w:val="24"/>
                <w:szCs w:val="24"/>
              </w:rPr>
              <w:t>ИнГУ</w:t>
            </w:r>
          </w:p>
          <w:p w14:paraId="78CC87B0" w14:textId="77777777" w:rsidR="00A603DE" w:rsidRPr="006F7028" w:rsidRDefault="00A603DE" w:rsidP="001830BD">
            <w:pPr>
              <w:tabs>
                <w:tab w:val="right" w:pos="8280"/>
              </w:tabs>
              <w:jc w:val="center"/>
              <w:rPr>
                <w:sz w:val="24"/>
                <w:szCs w:val="24"/>
              </w:rPr>
            </w:pPr>
            <w:r w:rsidRPr="006F7028">
              <w:rPr>
                <w:sz w:val="24"/>
                <w:szCs w:val="24"/>
              </w:rPr>
              <w:t>г.Магас</w:t>
            </w:r>
          </w:p>
          <w:p w14:paraId="597E637F" w14:textId="77777777" w:rsidR="00A603DE" w:rsidRPr="006F7028" w:rsidRDefault="00A603DE" w:rsidP="001830BD">
            <w:pPr>
              <w:tabs>
                <w:tab w:val="right" w:pos="8280"/>
              </w:tabs>
              <w:jc w:val="center"/>
              <w:rPr>
                <w:sz w:val="24"/>
                <w:szCs w:val="24"/>
              </w:rPr>
            </w:pPr>
            <w:r w:rsidRPr="006F7028">
              <w:rPr>
                <w:sz w:val="24"/>
                <w:szCs w:val="24"/>
              </w:rPr>
              <w:t>2008г</w:t>
            </w:r>
          </w:p>
        </w:tc>
        <w:tc>
          <w:tcPr>
            <w:tcW w:w="0" w:type="auto"/>
            <w:tcBorders>
              <w:top w:val="single" w:sz="4" w:space="0" w:color="auto"/>
              <w:left w:val="single" w:sz="4" w:space="0" w:color="auto"/>
              <w:bottom w:val="single" w:sz="4" w:space="0" w:color="auto"/>
              <w:right w:val="single" w:sz="4" w:space="0" w:color="auto"/>
            </w:tcBorders>
          </w:tcPr>
          <w:p w14:paraId="60BBE304" w14:textId="77777777" w:rsidR="00A603DE" w:rsidRPr="006F7028" w:rsidRDefault="00A603DE" w:rsidP="001830BD">
            <w:pPr>
              <w:jc w:val="center"/>
              <w:rPr>
                <w:sz w:val="24"/>
                <w:szCs w:val="24"/>
              </w:rPr>
            </w:pPr>
            <w:r w:rsidRPr="006F7028">
              <w:rPr>
                <w:sz w:val="24"/>
                <w:szCs w:val="24"/>
              </w:rPr>
              <w:t>2</w:t>
            </w: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2300EF2A" w14:textId="77777777" w:rsidR="00A603DE" w:rsidRPr="006F7028" w:rsidRDefault="00A603DE" w:rsidP="001830BD">
            <w:pPr>
              <w:jc w:val="center"/>
              <w:rPr>
                <w:sz w:val="24"/>
                <w:szCs w:val="24"/>
              </w:rPr>
            </w:pPr>
            <w:r w:rsidRPr="006F7028">
              <w:rPr>
                <w:sz w:val="24"/>
                <w:szCs w:val="24"/>
              </w:rPr>
              <w:t>2</w:t>
            </w: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5E3E882" w14:textId="77777777" w:rsidR="00A603DE" w:rsidRDefault="00A603DE" w:rsidP="001830BD">
            <w:pPr>
              <w:jc w:val="center"/>
              <w:rPr>
                <w:sz w:val="24"/>
                <w:szCs w:val="24"/>
              </w:rPr>
            </w:pPr>
            <w:r>
              <w:rPr>
                <w:sz w:val="24"/>
                <w:szCs w:val="24"/>
              </w:rPr>
              <w:t>19</w:t>
            </w:r>
            <w:r w:rsidRPr="006F7028">
              <w:rPr>
                <w:sz w:val="24"/>
                <w:szCs w:val="24"/>
              </w:rPr>
              <w:t>ч.</w:t>
            </w:r>
          </w:p>
          <w:p w14:paraId="435BC3A7" w14:textId="77777777" w:rsidR="00A603DE" w:rsidRPr="006F7028" w:rsidRDefault="00A603DE" w:rsidP="001830BD">
            <w:pPr>
              <w:jc w:val="center"/>
              <w:rPr>
                <w:sz w:val="24"/>
                <w:szCs w:val="24"/>
              </w:rPr>
            </w:pPr>
            <w:r>
              <w:rPr>
                <w:sz w:val="24"/>
                <w:szCs w:val="24"/>
              </w:rPr>
              <w:t>8,9,6кл.</w:t>
            </w:r>
          </w:p>
        </w:tc>
        <w:tc>
          <w:tcPr>
            <w:tcW w:w="0" w:type="auto"/>
            <w:tcBorders>
              <w:top w:val="single" w:sz="4" w:space="0" w:color="auto"/>
              <w:left w:val="single" w:sz="4" w:space="0" w:color="auto"/>
              <w:bottom w:val="single" w:sz="4" w:space="0" w:color="auto"/>
              <w:right w:val="single" w:sz="4" w:space="0" w:color="auto"/>
            </w:tcBorders>
          </w:tcPr>
          <w:p w14:paraId="326DC465" w14:textId="77777777" w:rsidR="00A603DE" w:rsidRPr="006F7028" w:rsidRDefault="00A603DE" w:rsidP="001830BD">
            <w:pPr>
              <w:tabs>
                <w:tab w:val="right" w:pos="8280"/>
              </w:tabs>
              <w:jc w:val="center"/>
              <w:rPr>
                <w:sz w:val="24"/>
                <w:szCs w:val="24"/>
              </w:rPr>
            </w:pPr>
            <w:r>
              <w:rPr>
                <w:sz w:val="24"/>
                <w:szCs w:val="24"/>
              </w:rPr>
              <w:t>__</w:t>
            </w:r>
          </w:p>
        </w:tc>
        <w:tc>
          <w:tcPr>
            <w:tcW w:w="0" w:type="auto"/>
            <w:tcBorders>
              <w:top w:val="single" w:sz="4" w:space="0" w:color="auto"/>
              <w:left w:val="single" w:sz="4" w:space="0" w:color="auto"/>
              <w:bottom w:val="single" w:sz="4" w:space="0" w:color="auto"/>
              <w:right w:val="single" w:sz="4" w:space="0" w:color="auto"/>
            </w:tcBorders>
          </w:tcPr>
          <w:p w14:paraId="381431A8" w14:textId="77777777" w:rsidR="00A603DE" w:rsidRDefault="00A603DE" w:rsidP="001830BD">
            <w:pPr>
              <w:jc w:val="center"/>
              <w:rPr>
                <w:sz w:val="24"/>
                <w:szCs w:val="24"/>
                <w:lang w:val="en-US"/>
              </w:rPr>
            </w:pPr>
          </w:p>
          <w:p w14:paraId="79C1C123" w14:textId="77777777" w:rsidR="00A603DE" w:rsidRPr="002D524E" w:rsidRDefault="00A603DE" w:rsidP="001830BD">
            <w:pPr>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191B4405" w14:textId="77777777" w:rsidR="00A603DE" w:rsidRPr="00C94DCC" w:rsidRDefault="00A603DE" w:rsidP="001830BD">
            <w:pPr>
              <w:tabs>
                <w:tab w:val="right" w:pos="8280"/>
              </w:tabs>
              <w:jc w:val="center"/>
              <w:rPr>
                <w:sz w:val="24"/>
                <w:szCs w:val="24"/>
              </w:rPr>
            </w:pPr>
            <w:r>
              <w:rPr>
                <w:sz w:val="24"/>
                <w:szCs w:val="24"/>
              </w:rPr>
              <w:t>«Организация обучения русскому языку и литературному чтению на родном языке в соответствии с ФГОС НОО»г.Красноярск 2022г.</w:t>
            </w:r>
          </w:p>
        </w:tc>
      </w:tr>
    </w:tbl>
    <w:p w14:paraId="00C34445" w14:textId="77777777" w:rsidR="00A603DE" w:rsidRDefault="00A603DE" w:rsidP="00A603DE"/>
    <w:p w14:paraId="5E1EAE82"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5A1987D8"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Русского языка и литературы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1119"/>
        <w:gridCol w:w="1210"/>
        <w:gridCol w:w="913"/>
        <w:gridCol w:w="1815"/>
        <w:gridCol w:w="601"/>
        <w:gridCol w:w="844"/>
        <w:gridCol w:w="889"/>
        <w:gridCol w:w="1166"/>
        <w:gridCol w:w="1734"/>
        <w:gridCol w:w="1378"/>
      </w:tblGrid>
      <w:tr w:rsidR="00A603DE" w14:paraId="06C62752"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207D4DE0"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02214D24"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52990B7C" w14:textId="77777777" w:rsidR="00A603DE" w:rsidRPr="00B2319D" w:rsidRDefault="00A603DE" w:rsidP="001830BD">
            <w:pPr>
              <w:jc w:val="center"/>
              <w:rPr>
                <w:b/>
                <w:sz w:val="24"/>
                <w:szCs w:val="24"/>
              </w:rPr>
            </w:pPr>
            <w:r w:rsidRPr="00B2319D">
              <w:rPr>
                <w:b/>
                <w:sz w:val="24"/>
                <w:szCs w:val="24"/>
              </w:rPr>
              <w:t>ФИО</w:t>
            </w:r>
          </w:p>
          <w:p w14:paraId="545A70BC"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2CA3C13A" w14:textId="77777777" w:rsidR="00A603DE" w:rsidRPr="00B2319D" w:rsidRDefault="00A603DE" w:rsidP="001830BD">
            <w:pPr>
              <w:jc w:val="center"/>
              <w:rPr>
                <w:b/>
                <w:sz w:val="24"/>
                <w:szCs w:val="24"/>
              </w:rPr>
            </w:pPr>
          </w:p>
          <w:p w14:paraId="21389B40"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3A89D2D"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46A2804B"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2098E2" w14:textId="77777777" w:rsidR="00A603DE" w:rsidRPr="00B2319D" w:rsidRDefault="00A603DE" w:rsidP="001830BD">
            <w:pPr>
              <w:jc w:val="center"/>
              <w:rPr>
                <w:b/>
                <w:sz w:val="24"/>
                <w:szCs w:val="24"/>
              </w:rPr>
            </w:pPr>
            <w:r w:rsidRPr="00B2319D">
              <w:rPr>
                <w:b/>
                <w:sz w:val="24"/>
                <w:szCs w:val="24"/>
              </w:rPr>
              <w:t>Учеб</w:t>
            </w:r>
          </w:p>
          <w:p w14:paraId="7495F58F" w14:textId="77777777" w:rsidR="00A603DE" w:rsidRPr="00B2319D" w:rsidRDefault="00A603DE" w:rsidP="001830BD">
            <w:pPr>
              <w:jc w:val="center"/>
              <w:rPr>
                <w:b/>
                <w:sz w:val="24"/>
                <w:szCs w:val="24"/>
              </w:rPr>
            </w:pPr>
            <w:r w:rsidRPr="00B2319D">
              <w:rPr>
                <w:b/>
                <w:sz w:val="24"/>
                <w:szCs w:val="24"/>
              </w:rPr>
              <w:t>ная</w:t>
            </w:r>
          </w:p>
          <w:p w14:paraId="37FA5886"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22E3F9"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7909263"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104CAC05"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686FFD4D" w14:textId="77777777" w:rsidR="00A603DE" w:rsidRPr="00B2319D" w:rsidRDefault="00A603DE" w:rsidP="001830BD">
            <w:pPr>
              <w:jc w:val="center"/>
              <w:rPr>
                <w:b/>
                <w:sz w:val="24"/>
                <w:szCs w:val="24"/>
              </w:rPr>
            </w:pPr>
          </w:p>
          <w:p w14:paraId="2B5569BC" w14:textId="77777777" w:rsidR="00A603DE" w:rsidRPr="00B2319D" w:rsidRDefault="00A603DE" w:rsidP="001830BD">
            <w:pPr>
              <w:jc w:val="center"/>
              <w:rPr>
                <w:b/>
                <w:sz w:val="24"/>
                <w:szCs w:val="24"/>
              </w:rPr>
            </w:pPr>
          </w:p>
        </w:tc>
      </w:tr>
      <w:tr w:rsidR="00A603DE" w14:paraId="3B0588B7"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F15FB"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B29EE"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47117"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37332"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717F6"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6DF0732"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5523BFF0"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72B8F"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EF0D3"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9D3BA"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C50D2" w14:textId="77777777" w:rsidR="00A603DE" w:rsidRPr="00B2319D" w:rsidRDefault="00A603DE" w:rsidP="001830BD">
            <w:pPr>
              <w:jc w:val="center"/>
              <w:rPr>
                <w:b/>
                <w:sz w:val="24"/>
                <w:szCs w:val="24"/>
              </w:rPr>
            </w:pPr>
          </w:p>
        </w:tc>
      </w:tr>
      <w:tr w:rsidR="00A603DE" w14:paraId="516BBBE9"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5E5ABB35" w14:textId="77777777" w:rsidR="00A603DE" w:rsidRPr="00B2319D" w:rsidRDefault="00A603DE" w:rsidP="001830BD">
            <w:pPr>
              <w:jc w:val="center"/>
              <w:rPr>
                <w:b/>
                <w:sz w:val="24"/>
                <w:szCs w:val="24"/>
              </w:rPr>
            </w:pPr>
            <w:r w:rsidRPr="00B2319D">
              <w:rPr>
                <w:b/>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59CCBB37"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1E371A74" w14:textId="77777777" w:rsidR="00A603DE" w:rsidRPr="00B2319D" w:rsidRDefault="00A603DE" w:rsidP="001830BD">
            <w:pPr>
              <w:tabs>
                <w:tab w:val="right" w:pos="8280"/>
              </w:tabs>
              <w:jc w:val="center"/>
              <w:rPr>
                <w:sz w:val="24"/>
                <w:szCs w:val="24"/>
              </w:rPr>
            </w:pPr>
            <w:r w:rsidRPr="00B2319D">
              <w:rPr>
                <w:sz w:val="24"/>
                <w:szCs w:val="24"/>
              </w:rPr>
              <w:t>Ажигова Радимхан Хасановна</w:t>
            </w:r>
          </w:p>
        </w:tc>
        <w:tc>
          <w:tcPr>
            <w:tcW w:w="0" w:type="auto"/>
            <w:tcBorders>
              <w:top w:val="single" w:sz="4" w:space="0" w:color="auto"/>
              <w:left w:val="single" w:sz="4" w:space="0" w:color="auto"/>
              <w:bottom w:val="single" w:sz="4" w:space="0" w:color="auto"/>
              <w:right w:val="single" w:sz="4" w:space="0" w:color="auto"/>
            </w:tcBorders>
          </w:tcPr>
          <w:p w14:paraId="42FE9614" w14:textId="77777777" w:rsidR="00A603DE" w:rsidRPr="00B2319D" w:rsidRDefault="00A603DE" w:rsidP="001830BD">
            <w:pPr>
              <w:jc w:val="center"/>
              <w:rPr>
                <w:sz w:val="24"/>
                <w:szCs w:val="24"/>
              </w:rPr>
            </w:pPr>
            <w:r w:rsidRPr="00B2319D">
              <w:rPr>
                <w:sz w:val="24"/>
                <w:szCs w:val="24"/>
              </w:rPr>
              <w:t>29.01.67г.</w:t>
            </w:r>
          </w:p>
        </w:tc>
        <w:tc>
          <w:tcPr>
            <w:tcW w:w="0" w:type="auto"/>
            <w:tcBorders>
              <w:top w:val="single" w:sz="4" w:space="0" w:color="auto"/>
              <w:left w:val="single" w:sz="4" w:space="0" w:color="auto"/>
              <w:bottom w:val="single" w:sz="4" w:space="0" w:color="auto"/>
              <w:right w:val="single" w:sz="4" w:space="0" w:color="auto"/>
            </w:tcBorders>
          </w:tcPr>
          <w:p w14:paraId="3BD0511C" w14:textId="77777777" w:rsidR="00A603DE" w:rsidRPr="00B2319D" w:rsidRDefault="00A603DE" w:rsidP="001830BD">
            <w:pPr>
              <w:tabs>
                <w:tab w:val="right" w:pos="8280"/>
              </w:tabs>
              <w:jc w:val="center"/>
              <w:rPr>
                <w:sz w:val="24"/>
                <w:szCs w:val="24"/>
              </w:rPr>
            </w:pPr>
            <w:r w:rsidRPr="00B2319D">
              <w:rPr>
                <w:sz w:val="24"/>
                <w:szCs w:val="24"/>
              </w:rPr>
              <w:t>Высшее, ЧИГУ им.Л.Н.Толстогог.Грозный, 1991г.</w:t>
            </w:r>
          </w:p>
        </w:tc>
        <w:tc>
          <w:tcPr>
            <w:tcW w:w="0" w:type="auto"/>
            <w:tcBorders>
              <w:top w:val="single" w:sz="4" w:space="0" w:color="auto"/>
              <w:left w:val="single" w:sz="4" w:space="0" w:color="auto"/>
              <w:bottom w:val="single" w:sz="4" w:space="0" w:color="auto"/>
              <w:right w:val="single" w:sz="4" w:space="0" w:color="auto"/>
            </w:tcBorders>
          </w:tcPr>
          <w:p w14:paraId="41C482D4"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ADBC8D2"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CB3F6E8" w14:textId="77777777" w:rsidR="00A603DE" w:rsidRDefault="00A603DE" w:rsidP="001830BD">
            <w:pPr>
              <w:jc w:val="center"/>
              <w:rPr>
                <w:bCs/>
                <w:iCs/>
                <w:sz w:val="24"/>
                <w:szCs w:val="24"/>
              </w:rPr>
            </w:pPr>
            <w:r>
              <w:rPr>
                <w:bCs/>
                <w:iCs/>
                <w:sz w:val="24"/>
                <w:szCs w:val="24"/>
              </w:rPr>
              <w:t>17</w:t>
            </w:r>
            <w:r w:rsidRPr="00B2319D">
              <w:rPr>
                <w:bCs/>
                <w:iCs/>
                <w:sz w:val="24"/>
                <w:szCs w:val="24"/>
              </w:rPr>
              <w:t>ч.</w:t>
            </w:r>
          </w:p>
          <w:p w14:paraId="2F13FB39" w14:textId="77777777" w:rsidR="00A603DE" w:rsidRPr="00B2319D" w:rsidRDefault="00A603DE" w:rsidP="001830BD">
            <w:pPr>
              <w:jc w:val="center"/>
              <w:rPr>
                <w:bCs/>
                <w:iCs/>
                <w:sz w:val="24"/>
                <w:szCs w:val="24"/>
              </w:rPr>
            </w:pPr>
            <w:r>
              <w:rPr>
                <w:bCs/>
                <w:iCs/>
                <w:sz w:val="24"/>
                <w:szCs w:val="24"/>
              </w:rPr>
              <w:t>8,10кл.</w:t>
            </w:r>
          </w:p>
        </w:tc>
        <w:tc>
          <w:tcPr>
            <w:tcW w:w="0" w:type="auto"/>
            <w:tcBorders>
              <w:top w:val="single" w:sz="4" w:space="0" w:color="auto"/>
              <w:left w:val="single" w:sz="4" w:space="0" w:color="auto"/>
              <w:bottom w:val="single" w:sz="4" w:space="0" w:color="auto"/>
              <w:right w:val="single" w:sz="4" w:space="0" w:color="auto"/>
            </w:tcBorders>
          </w:tcPr>
          <w:p w14:paraId="2C99847D"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Высшая</w:t>
            </w:r>
          </w:p>
          <w:p w14:paraId="187C6D87"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 № 539-</w:t>
            </w:r>
            <w:r w:rsidRPr="00B2319D">
              <w:rPr>
                <w:sz w:val="24"/>
                <w:szCs w:val="24"/>
                <w:lang w:val="en-US"/>
              </w:rPr>
              <w:t>n</w:t>
            </w:r>
          </w:p>
          <w:p w14:paraId="78829DC5" w14:textId="77777777" w:rsidR="00A603DE" w:rsidRPr="00B2319D" w:rsidRDefault="00A603DE" w:rsidP="001830BD">
            <w:pPr>
              <w:jc w:val="center"/>
              <w:rPr>
                <w:sz w:val="24"/>
                <w:szCs w:val="24"/>
              </w:rPr>
            </w:pPr>
            <w:r w:rsidRPr="00B2319D">
              <w:rPr>
                <w:sz w:val="24"/>
                <w:szCs w:val="24"/>
              </w:rPr>
              <w:t>от 20.11.20г.</w:t>
            </w:r>
          </w:p>
        </w:tc>
        <w:tc>
          <w:tcPr>
            <w:tcW w:w="0" w:type="auto"/>
            <w:tcBorders>
              <w:top w:val="single" w:sz="4" w:space="0" w:color="auto"/>
              <w:left w:val="single" w:sz="4" w:space="0" w:color="auto"/>
              <w:bottom w:val="single" w:sz="4" w:space="0" w:color="auto"/>
              <w:right w:val="single" w:sz="4" w:space="0" w:color="auto"/>
            </w:tcBorders>
          </w:tcPr>
          <w:p w14:paraId="45EB8494" w14:textId="77777777" w:rsidR="00A603DE" w:rsidRPr="00B2319D" w:rsidRDefault="00A603DE" w:rsidP="001830BD">
            <w:pPr>
              <w:pStyle w:val="21"/>
              <w:jc w:val="center"/>
              <w:rPr>
                <w:szCs w:val="24"/>
              </w:rPr>
            </w:pPr>
            <w:r w:rsidRPr="00B2319D">
              <w:rPr>
                <w:szCs w:val="24"/>
              </w:rPr>
              <w:t>отл.народ.просвещ.1995г., поч.раб.обр РФ № 345/к-н от 13.05.2015г.</w:t>
            </w:r>
          </w:p>
        </w:tc>
        <w:tc>
          <w:tcPr>
            <w:tcW w:w="0" w:type="auto"/>
            <w:tcBorders>
              <w:top w:val="single" w:sz="4" w:space="0" w:color="auto"/>
              <w:left w:val="single" w:sz="4" w:space="0" w:color="auto"/>
              <w:bottom w:val="single" w:sz="4" w:space="0" w:color="auto"/>
              <w:right w:val="single" w:sz="4" w:space="0" w:color="auto"/>
            </w:tcBorders>
          </w:tcPr>
          <w:p w14:paraId="7749FEE6" w14:textId="77777777" w:rsidR="00A603DE" w:rsidRDefault="00A603DE" w:rsidP="001830BD">
            <w:pPr>
              <w:jc w:val="center"/>
              <w:rPr>
                <w:sz w:val="24"/>
                <w:szCs w:val="24"/>
              </w:rPr>
            </w:pPr>
            <w:r>
              <w:rPr>
                <w:sz w:val="24"/>
                <w:szCs w:val="24"/>
                <w:lang w:val="en-US"/>
              </w:rPr>
              <w:t>2021</w:t>
            </w:r>
            <w:r>
              <w:rPr>
                <w:sz w:val="24"/>
                <w:szCs w:val="24"/>
              </w:rPr>
              <w:t>г.</w:t>
            </w:r>
          </w:p>
          <w:p w14:paraId="6CC4B54A" w14:textId="77777777" w:rsidR="00A603DE" w:rsidRPr="006574BD" w:rsidRDefault="00A603DE" w:rsidP="001830BD">
            <w:pPr>
              <w:jc w:val="center"/>
              <w:rPr>
                <w:sz w:val="24"/>
                <w:szCs w:val="24"/>
              </w:rPr>
            </w:pPr>
            <w:r>
              <w:rPr>
                <w:sz w:val="24"/>
                <w:szCs w:val="24"/>
              </w:rPr>
              <w:t>ИПК</w:t>
            </w:r>
          </w:p>
        </w:tc>
      </w:tr>
      <w:tr w:rsidR="00A603DE" w14:paraId="62949BB7"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D14C65E" w14:textId="77777777" w:rsidR="00A603DE" w:rsidRPr="00B2319D" w:rsidRDefault="00A603DE" w:rsidP="001830BD">
            <w:pPr>
              <w:jc w:val="center"/>
              <w:rPr>
                <w:b/>
                <w:sz w:val="24"/>
                <w:szCs w:val="24"/>
              </w:rPr>
            </w:pPr>
            <w:r w:rsidRPr="00B2319D">
              <w:rPr>
                <w:b/>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110ACD22"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66C41AE" w14:textId="77777777" w:rsidR="00A603DE" w:rsidRPr="00B2319D" w:rsidRDefault="00A603DE" w:rsidP="001830BD">
            <w:pPr>
              <w:tabs>
                <w:tab w:val="center" w:pos="4677"/>
                <w:tab w:val="right" w:pos="9355"/>
              </w:tabs>
              <w:jc w:val="center"/>
              <w:rPr>
                <w:sz w:val="24"/>
                <w:szCs w:val="24"/>
              </w:rPr>
            </w:pPr>
            <w:r w:rsidRPr="00B2319D">
              <w:rPr>
                <w:sz w:val="24"/>
                <w:szCs w:val="24"/>
              </w:rPr>
              <w:t>Газгиреева Фатима Аслановна</w:t>
            </w:r>
          </w:p>
        </w:tc>
        <w:tc>
          <w:tcPr>
            <w:tcW w:w="0" w:type="auto"/>
            <w:tcBorders>
              <w:top w:val="single" w:sz="4" w:space="0" w:color="auto"/>
              <w:left w:val="single" w:sz="4" w:space="0" w:color="auto"/>
              <w:bottom w:val="single" w:sz="4" w:space="0" w:color="auto"/>
              <w:right w:val="single" w:sz="4" w:space="0" w:color="auto"/>
            </w:tcBorders>
          </w:tcPr>
          <w:p w14:paraId="6220901E" w14:textId="77777777" w:rsidR="00A603DE" w:rsidRPr="00B2319D" w:rsidRDefault="00A603DE" w:rsidP="001830BD">
            <w:pPr>
              <w:tabs>
                <w:tab w:val="center" w:pos="4677"/>
                <w:tab w:val="right" w:pos="9355"/>
              </w:tabs>
              <w:jc w:val="center"/>
              <w:rPr>
                <w:sz w:val="24"/>
                <w:szCs w:val="24"/>
              </w:rPr>
            </w:pPr>
            <w:r w:rsidRPr="00B2319D">
              <w:rPr>
                <w:sz w:val="24"/>
                <w:szCs w:val="24"/>
              </w:rPr>
              <w:t>28.11.60г.</w:t>
            </w:r>
          </w:p>
        </w:tc>
        <w:tc>
          <w:tcPr>
            <w:tcW w:w="0" w:type="auto"/>
            <w:tcBorders>
              <w:top w:val="single" w:sz="4" w:space="0" w:color="auto"/>
              <w:left w:val="single" w:sz="4" w:space="0" w:color="auto"/>
              <w:bottom w:val="single" w:sz="4" w:space="0" w:color="auto"/>
              <w:right w:val="single" w:sz="4" w:space="0" w:color="auto"/>
            </w:tcBorders>
          </w:tcPr>
          <w:p w14:paraId="1645BBEC" w14:textId="77777777" w:rsidR="00A603DE" w:rsidRPr="00B2319D" w:rsidRDefault="00A603DE" w:rsidP="001830BD">
            <w:pPr>
              <w:tabs>
                <w:tab w:val="center" w:pos="4677"/>
                <w:tab w:val="right" w:pos="9355"/>
              </w:tabs>
              <w:jc w:val="center"/>
              <w:rPr>
                <w:sz w:val="24"/>
                <w:szCs w:val="24"/>
              </w:rPr>
            </w:pPr>
            <w:r w:rsidRPr="00B2319D">
              <w:rPr>
                <w:sz w:val="24"/>
                <w:szCs w:val="24"/>
              </w:rPr>
              <w:t>Высшее, ЧИГУ им.Л.Н.Толстогог.Грозный, 1986г</w:t>
            </w:r>
          </w:p>
        </w:tc>
        <w:tc>
          <w:tcPr>
            <w:tcW w:w="0" w:type="auto"/>
            <w:tcBorders>
              <w:top w:val="single" w:sz="4" w:space="0" w:color="auto"/>
              <w:left w:val="single" w:sz="4" w:space="0" w:color="auto"/>
              <w:bottom w:val="single" w:sz="4" w:space="0" w:color="auto"/>
              <w:right w:val="single" w:sz="4" w:space="0" w:color="auto"/>
            </w:tcBorders>
          </w:tcPr>
          <w:p w14:paraId="0C470B3A" w14:textId="77777777" w:rsidR="00A603DE" w:rsidRPr="00B2319D" w:rsidRDefault="00A603DE" w:rsidP="001830BD">
            <w:pPr>
              <w:tabs>
                <w:tab w:val="center" w:pos="4677"/>
                <w:tab w:val="right" w:pos="9355"/>
              </w:tabs>
              <w:jc w:val="center"/>
              <w:rPr>
                <w:sz w:val="24"/>
                <w:szCs w:val="24"/>
              </w:rPr>
            </w:pPr>
            <w:r w:rsidRPr="00B2319D">
              <w:rPr>
                <w:sz w:val="24"/>
                <w:szCs w:val="24"/>
              </w:rPr>
              <w:t>4</w:t>
            </w: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1C867648" w14:textId="77777777" w:rsidR="00A603DE" w:rsidRPr="00B2319D" w:rsidRDefault="00A603DE" w:rsidP="001830BD">
            <w:pPr>
              <w:tabs>
                <w:tab w:val="center" w:pos="4677"/>
                <w:tab w:val="right" w:pos="9355"/>
              </w:tabs>
              <w:jc w:val="center"/>
              <w:rPr>
                <w:sz w:val="24"/>
                <w:szCs w:val="24"/>
              </w:rPr>
            </w:pPr>
            <w:r w:rsidRPr="00B2319D">
              <w:rPr>
                <w:sz w:val="24"/>
                <w:szCs w:val="24"/>
              </w:rPr>
              <w:t>4</w:t>
            </w: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D746333" w14:textId="77777777" w:rsidR="00A603DE" w:rsidRDefault="00A603DE" w:rsidP="001830BD">
            <w:pPr>
              <w:jc w:val="center"/>
              <w:rPr>
                <w:bCs/>
                <w:iCs/>
                <w:sz w:val="24"/>
                <w:szCs w:val="24"/>
              </w:rPr>
            </w:pPr>
            <w:r>
              <w:rPr>
                <w:bCs/>
                <w:iCs/>
                <w:sz w:val="24"/>
                <w:szCs w:val="24"/>
              </w:rPr>
              <w:t>18</w:t>
            </w:r>
            <w:r w:rsidRPr="00B2319D">
              <w:rPr>
                <w:bCs/>
                <w:iCs/>
                <w:sz w:val="24"/>
                <w:szCs w:val="24"/>
              </w:rPr>
              <w:t>ч.</w:t>
            </w:r>
          </w:p>
          <w:p w14:paraId="250E7A77" w14:textId="77777777" w:rsidR="00A603DE" w:rsidRPr="00B2319D" w:rsidRDefault="00A603DE" w:rsidP="001830BD">
            <w:pPr>
              <w:jc w:val="center"/>
              <w:rPr>
                <w:bCs/>
                <w:iCs/>
                <w:sz w:val="24"/>
                <w:szCs w:val="24"/>
              </w:rPr>
            </w:pPr>
            <w:r>
              <w:rPr>
                <w:bCs/>
                <w:iCs/>
                <w:sz w:val="24"/>
                <w:szCs w:val="24"/>
              </w:rPr>
              <w:t>8,9,10,11кл.</w:t>
            </w:r>
          </w:p>
        </w:tc>
        <w:tc>
          <w:tcPr>
            <w:tcW w:w="0" w:type="auto"/>
            <w:tcBorders>
              <w:top w:val="single" w:sz="4" w:space="0" w:color="auto"/>
              <w:left w:val="single" w:sz="4" w:space="0" w:color="auto"/>
              <w:bottom w:val="single" w:sz="4" w:space="0" w:color="auto"/>
              <w:right w:val="single" w:sz="4" w:space="0" w:color="auto"/>
            </w:tcBorders>
          </w:tcPr>
          <w:p w14:paraId="377CE01A"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Высшая</w:t>
            </w:r>
          </w:p>
          <w:p w14:paraId="4CAE1A1D"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 №434-</w:t>
            </w:r>
            <w:r w:rsidRPr="00B2319D">
              <w:rPr>
                <w:sz w:val="24"/>
                <w:szCs w:val="24"/>
                <w:lang w:val="en-US"/>
              </w:rPr>
              <w:t>n</w:t>
            </w:r>
          </w:p>
          <w:p w14:paraId="4E2CAE1D" w14:textId="77777777" w:rsidR="00A603DE" w:rsidRPr="00B2319D" w:rsidRDefault="00A603DE" w:rsidP="001830BD">
            <w:pPr>
              <w:tabs>
                <w:tab w:val="left" w:pos="2955"/>
              </w:tabs>
              <w:spacing w:after="160" w:line="259" w:lineRule="auto"/>
              <w:jc w:val="center"/>
              <w:rPr>
                <w:bCs/>
                <w:iCs/>
                <w:sz w:val="24"/>
                <w:szCs w:val="24"/>
              </w:rPr>
            </w:pPr>
            <w:r w:rsidRPr="00B2319D">
              <w:rPr>
                <w:sz w:val="24"/>
                <w:szCs w:val="24"/>
              </w:rPr>
              <w:t>От 02.07.2018г.</w:t>
            </w:r>
          </w:p>
        </w:tc>
        <w:tc>
          <w:tcPr>
            <w:tcW w:w="0" w:type="auto"/>
            <w:tcBorders>
              <w:top w:val="single" w:sz="4" w:space="0" w:color="auto"/>
              <w:left w:val="single" w:sz="4" w:space="0" w:color="auto"/>
              <w:bottom w:val="single" w:sz="4" w:space="0" w:color="auto"/>
              <w:right w:val="single" w:sz="4" w:space="0" w:color="auto"/>
            </w:tcBorders>
          </w:tcPr>
          <w:p w14:paraId="232077BD"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«Почётн. Работник общего образования РФ»</w:t>
            </w:r>
          </w:p>
          <w:p w14:paraId="2F9E4209"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пр.№196 от 11.02.08г.</w:t>
            </w:r>
          </w:p>
          <w:p w14:paraId="65582BD5"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Заслуженный учитель РИ» 30.09.2011г.</w:t>
            </w:r>
          </w:p>
        </w:tc>
        <w:tc>
          <w:tcPr>
            <w:tcW w:w="0" w:type="auto"/>
            <w:tcBorders>
              <w:top w:val="single" w:sz="4" w:space="0" w:color="auto"/>
              <w:left w:val="single" w:sz="4" w:space="0" w:color="auto"/>
              <w:bottom w:val="single" w:sz="4" w:space="0" w:color="auto"/>
              <w:right w:val="single" w:sz="4" w:space="0" w:color="auto"/>
            </w:tcBorders>
          </w:tcPr>
          <w:p w14:paraId="02967F0C" w14:textId="77777777" w:rsidR="00A603DE" w:rsidRPr="00B2319D" w:rsidRDefault="00A603DE" w:rsidP="001830BD">
            <w:pPr>
              <w:tabs>
                <w:tab w:val="left" w:pos="2955"/>
              </w:tabs>
              <w:spacing w:after="160" w:line="259" w:lineRule="auto"/>
              <w:jc w:val="center"/>
              <w:rPr>
                <w:bCs/>
                <w:iCs/>
                <w:sz w:val="24"/>
                <w:szCs w:val="24"/>
              </w:rPr>
            </w:pPr>
            <w:r>
              <w:rPr>
                <w:sz w:val="24"/>
                <w:szCs w:val="24"/>
              </w:rPr>
              <w:t>«Профессиональная компетентность педагога в условиях внедрения ФГОС» 2023г.город Красноярск</w:t>
            </w:r>
          </w:p>
        </w:tc>
      </w:tr>
      <w:tr w:rsidR="00A603DE" w14:paraId="511D0362"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7A26A9B3" w14:textId="77777777" w:rsidR="00A603DE" w:rsidRPr="00B2319D" w:rsidRDefault="00A603DE" w:rsidP="001830BD">
            <w:pPr>
              <w:jc w:val="center"/>
              <w:rPr>
                <w:b/>
                <w:sz w:val="24"/>
                <w:szCs w:val="24"/>
              </w:rPr>
            </w:pPr>
            <w:r w:rsidRPr="00B2319D">
              <w:rPr>
                <w:b/>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3849304A"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ACE4EE3" w14:textId="77777777" w:rsidR="00A603DE" w:rsidRPr="00B2319D" w:rsidRDefault="00A603DE" w:rsidP="001830BD">
            <w:pPr>
              <w:tabs>
                <w:tab w:val="center" w:pos="4677"/>
                <w:tab w:val="right" w:pos="9355"/>
              </w:tabs>
              <w:jc w:val="center"/>
              <w:rPr>
                <w:sz w:val="24"/>
                <w:szCs w:val="24"/>
              </w:rPr>
            </w:pPr>
            <w:r w:rsidRPr="00B2319D">
              <w:rPr>
                <w:sz w:val="24"/>
                <w:szCs w:val="24"/>
              </w:rPr>
              <w:t>Газгиреева Лейла Абдул-Саламовна</w:t>
            </w:r>
          </w:p>
        </w:tc>
        <w:tc>
          <w:tcPr>
            <w:tcW w:w="0" w:type="auto"/>
            <w:tcBorders>
              <w:top w:val="single" w:sz="4" w:space="0" w:color="auto"/>
              <w:left w:val="single" w:sz="4" w:space="0" w:color="auto"/>
              <w:bottom w:val="single" w:sz="4" w:space="0" w:color="auto"/>
              <w:right w:val="single" w:sz="4" w:space="0" w:color="auto"/>
            </w:tcBorders>
          </w:tcPr>
          <w:p w14:paraId="07B549AA" w14:textId="77777777" w:rsidR="00A603DE" w:rsidRPr="00B2319D" w:rsidRDefault="00A603DE" w:rsidP="001830BD">
            <w:pPr>
              <w:tabs>
                <w:tab w:val="center" w:pos="4677"/>
                <w:tab w:val="right" w:pos="9355"/>
              </w:tabs>
              <w:jc w:val="center"/>
              <w:rPr>
                <w:sz w:val="24"/>
                <w:szCs w:val="24"/>
              </w:rPr>
            </w:pPr>
            <w:r>
              <w:rPr>
                <w:sz w:val="24"/>
                <w:szCs w:val="24"/>
              </w:rPr>
              <w:t>15.04.89г</w:t>
            </w:r>
          </w:p>
        </w:tc>
        <w:tc>
          <w:tcPr>
            <w:tcW w:w="0" w:type="auto"/>
            <w:tcBorders>
              <w:top w:val="single" w:sz="4" w:space="0" w:color="auto"/>
              <w:left w:val="single" w:sz="4" w:space="0" w:color="auto"/>
              <w:bottom w:val="single" w:sz="4" w:space="0" w:color="auto"/>
              <w:right w:val="single" w:sz="4" w:space="0" w:color="auto"/>
            </w:tcBorders>
          </w:tcPr>
          <w:p w14:paraId="50D7A126" w14:textId="77777777" w:rsidR="00A603DE" w:rsidRPr="00B2319D" w:rsidRDefault="00A603DE" w:rsidP="001830BD">
            <w:pPr>
              <w:tabs>
                <w:tab w:val="center" w:pos="4677"/>
                <w:tab w:val="right" w:pos="9355"/>
              </w:tabs>
              <w:jc w:val="center"/>
              <w:rPr>
                <w:sz w:val="24"/>
                <w:szCs w:val="24"/>
              </w:rPr>
            </w:pPr>
            <w:r w:rsidRPr="00B2319D">
              <w:rPr>
                <w:sz w:val="24"/>
                <w:szCs w:val="24"/>
              </w:rPr>
              <w:t>Высшее</w:t>
            </w:r>
          </w:p>
          <w:p w14:paraId="7B4E16F4" w14:textId="77777777" w:rsidR="00A603DE" w:rsidRPr="00B2319D" w:rsidRDefault="00A603DE" w:rsidP="001830BD">
            <w:pPr>
              <w:tabs>
                <w:tab w:val="center" w:pos="4677"/>
                <w:tab w:val="right" w:pos="9355"/>
              </w:tabs>
              <w:jc w:val="center"/>
              <w:rPr>
                <w:sz w:val="24"/>
                <w:szCs w:val="24"/>
              </w:rPr>
            </w:pPr>
            <w:r w:rsidRPr="00B2319D">
              <w:rPr>
                <w:sz w:val="24"/>
                <w:szCs w:val="24"/>
              </w:rPr>
              <w:t>ИнгГу</w:t>
            </w:r>
          </w:p>
          <w:p w14:paraId="7DD37AE9" w14:textId="77777777" w:rsidR="00A603DE" w:rsidRPr="00B2319D" w:rsidRDefault="00A603DE" w:rsidP="001830BD">
            <w:pPr>
              <w:tabs>
                <w:tab w:val="center" w:pos="4677"/>
                <w:tab w:val="right" w:pos="9355"/>
              </w:tabs>
              <w:jc w:val="center"/>
              <w:rPr>
                <w:sz w:val="24"/>
                <w:szCs w:val="24"/>
              </w:rPr>
            </w:pPr>
            <w:r w:rsidRPr="00B2319D">
              <w:rPr>
                <w:sz w:val="24"/>
                <w:szCs w:val="24"/>
              </w:rPr>
              <w:t>2015</w:t>
            </w:r>
          </w:p>
          <w:p w14:paraId="351F289E" w14:textId="77777777" w:rsidR="00A603DE" w:rsidRPr="00B2319D" w:rsidRDefault="00A603DE" w:rsidP="001830BD">
            <w:pPr>
              <w:tabs>
                <w:tab w:val="center" w:pos="4677"/>
                <w:tab w:val="right" w:pos="9355"/>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7660580" w14:textId="77777777" w:rsidR="00A603DE" w:rsidRPr="00B2319D" w:rsidRDefault="00A603DE" w:rsidP="001830BD">
            <w:pPr>
              <w:tabs>
                <w:tab w:val="center" w:pos="4677"/>
                <w:tab w:val="right" w:pos="9355"/>
              </w:tabs>
              <w:jc w:val="center"/>
              <w:rPr>
                <w:sz w:val="24"/>
                <w:szCs w:val="24"/>
              </w:rPr>
            </w:pPr>
            <w:r w:rsidRPr="00B2319D">
              <w:rPr>
                <w:sz w:val="24"/>
                <w:szCs w:val="24"/>
              </w:rPr>
              <w:t>1</w:t>
            </w: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6FEDB9A4" w14:textId="77777777" w:rsidR="00A603DE" w:rsidRPr="00B2319D" w:rsidRDefault="00A603DE" w:rsidP="001830BD">
            <w:pPr>
              <w:tabs>
                <w:tab w:val="center" w:pos="4677"/>
                <w:tab w:val="right" w:pos="9355"/>
              </w:tabs>
              <w:jc w:val="center"/>
              <w:rPr>
                <w:sz w:val="24"/>
                <w:szCs w:val="24"/>
              </w:rPr>
            </w:pPr>
            <w:r w:rsidRPr="00B2319D">
              <w:rPr>
                <w:sz w:val="24"/>
                <w:szCs w:val="24"/>
              </w:rPr>
              <w:t>1</w:t>
            </w: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0DF7C6FC" w14:textId="77777777" w:rsidR="00A603DE" w:rsidRDefault="00A603DE" w:rsidP="001830BD">
            <w:pPr>
              <w:tabs>
                <w:tab w:val="center" w:pos="4677"/>
                <w:tab w:val="right" w:pos="9355"/>
              </w:tabs>
              <w:jc w:val="center"/>
              <w:rPr>
                <w:sz w:val="24"/>
                <w:szCs w:val="24"/>
              </w:rPr>
            </w:pPr>
            <w:r>
              <w:rPr>
                <w:sz w:val="24"/>
                <w:szCs w:val="24"/>
              </w:rPr>
              <w:t>18</w:t>
            </w:r>
            <w:r w:rsidRPr="00B2319D">
              <w:rPr>
                <w:sz w:val="24"/>
                <w:szCs w:val="24"/>
              </w:rPr>
              <w:t>ч.</w:t>
            </w:r>
          </w:p>
          <w:p w14:paraId="75997581" w14:textId="77777777" w:rsidR="00A603DE" w:rsidRPr="00B2319D" w:rsidRDefault="00A603DE" w:rsidP="001830BD">
            <w:pPr>
              <w:tabs>
                <w:tab w:val="center" w:pos="4677"/>
                <w:tab w:val="right" w:pos="9355"/>
              </w:tabs>
              <w:jc w:val="center"/>
              <w:rPr>
                <w:sz w:val="24"/>
                <w:szCs w:val="24"/>
              </w:rPr>
            </w:pPr>
            <w:r>
              <w:rPr>
                <w:sz w:val="24"/>
                <w:szCs w:val="24"/>
              </w:rPr>
              <w:t>7-е кл.</w:t>
            </w:r>
          </w:p>
        </w:tc>
        <w:tc>
          <w:tcPr>
            <w:tcW w:w="0" w:type="auto"/>
            <w:tcBorders>
              <w:top w:val="single" w:sz="4" w:space="0" w:color="auto"/>
              <w:left w:val="single" w:sz="4" w:space="0" w:color="auto"/>
              <w:bottom w:val="single" w:sz="4" w:space="0" w:color="auto"/>
              <w:right w:val="single" w:sz="4" w:space="0" w:color="auto"/>
            </w:tcBorders>
          </w:tcPr>
          <w:p w14:paraId="1B3DCC67" w14:textId="77777777" w:rsidR="00A603DE" w:rsidRPr="00B2319D" w:rsidRDefault="00A603DE" w:rsidP="001830BD">
            <w:pPr>
              <w:tabs>
                <w:tab w:val="center" w:pos="4677"/>
                <w:tab w:val="right" w:pos="9355"/>
              </w:tabs>
              <w:jc w:val="center"/>
              <w:rPr>
                <w:sz w:val="24"/>
                <w:szCs w:val="24"/>
              </w:rPr>
            </w:pP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CD74CAF" w14:textId="77777777" w:rsidR="00A603DE" w:rsidRPr="00B2319D" w:rsidRDefault="00A603DE" w:rsidP="001830BD">
            <w:pPr>
              <w:jc w:val="center"/>
              <w:rPr>
                <w:bCs/>
                <w:iCs/>
                <w:sz w:val="24"/>
                <w:szCs w:val="24"/>
              </w:rPr>
            </w:pPr>
            <w:r>
              <w:rPr>
                <w:bCs/>
                <w:iCs/>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AA59111" w14:textId="77777777" w:rsidR="00A603DE" w:rsidRDefault="00A603DE" w:rsidP="001830BD">
            <w:pPr>
              <w:jc w:val="center"/>
              <w:rPr>
                <w:sz w:val="24"/>
                <w:szCs w:val="24"/>
              </w:rPr>
            </w:pPr>
            <w:r>
              <w:rPr>
                <w:sz w:val="24"/>
                <w:szCs w:val="24"/>
              </w:rPr>
              <w:t>«Школа современного учителя литературы»</w:t>
            </w:r>
          </w:p>
          <w:p w14:paraId="1CBB1B8F" w14:textId="77777777" w:rsidR="00A603DE" w:rsidRPr="00BF2A63" w:rsidRDefault="00A603DE" w:rsidP="001830BD">
            <w:pPr>
              <w:jc w:val="center"/>
              <w:rPr>
                <w:sz w:val="24"/>
                <w:szCs w:val="24"/>
              </w:rPr>
            </w:pPr>
            <w:r>
              <w:rPr>
                <w:sz w:val="24"/>
                <w:szCs w:val="24"/>
              </w:rPr>
              <w:t>10.12.2021г.</w:t>
            </w:r>
          </w:p>
        </w:tc>
      </w:tr>
      <w:tr w:rsidR="00A603DE" w14:paraId="61C41F1F"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117968C" w14:textId="77777777" w:rsidR="00A603DE" w:rsidRPr="00B2319D" w:rsidRDefault="00A603DE" w:rsidP="001830BD">
            <w:pPr>
              <w:jc w:val="center"/>
              <w:rPr>
                <w:b/>
                <w:sz w:val="24"/>
                <w:szCs w:val="24"/>
              </w:rPr>
            </w:pPr>
            <w:r w:rsidRPr="00B2319D">
              <w:rPr>
                <w:b/>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60F771CB"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0FD55908" w14:textId="77777777" w:rsidR="00A603DE" w:rsidRPr="00B2319D" w:rsidRDefault="00A603DE" w:rsidP="001830BD">
            <w:pPr>
              <w:tabs>
                <w:tab w:val="center" w:pos="4677"/>
                <w:tab w:val="right" w:pos="9355"/>
              </w:tabs>
              <w:jc w:val="center"/>
              <w:rPr>
                <w:sz w:val="24"/>
                <w:szCs w:val="24"/>
              </w:rPr>
            </w:pPr>
            <w:r w:rsidRPr="00B2319D">
              <w:rPr>
                <w:sz w:val="24"/>
                <w:szCs w:val="24"/>
              </w:rPr>
              <w:t>Сапралиева Ашат Зелимхановна</w:t>
            </w:r>
          </w:p>
        </w:tc>
        <w:tc>
          <w:tcPr>
            <w:tcW w:w="0" w:type="auto"/>
            <w:tcBorders>
              <w:top w:val="single" w:sz="4" w:space="0" w:color="auto"/>
              <w:left w:val="single" w:sz="4" w:space="0" w:color="auto"/>
              <w:bottom w:val="single" w:sz="4" w:space="0" w:color="auto"/>
              <w:right w:val="single" w:sz="4" w:space="0" w:color="auto"/>
            </w:tcBorders>
          </w:tcPr>
          <w:p w14:paraId="06C54B0C" w14:textId="77777777" w:rsidR="00A603DE" w:rsidRPr="00B2319D" w:rsidRDefault="00A603DE" w:rsidP="001830BD">
            <w:pPr>
              <w:tabs>
                <w:tab w:val="center" w:pos="4677"/>
                <w:tab w:val="right" w:pos="9355"/>
              </w:tabs>
              <w:jc w:val="center"/>
              <w:rPr>
                <w:sz w:val="24"/>
                <w:szCs w:val="24"/>
              </w:rPr>
            </w:pPr>
            <w:r w:rsidRPr="00B2319D">
              <w:rPr>
                <w:sz w:val="24"/>
                <w:szCs w:val="24"/>
              </w:rPr>
              <w:t>01.01.72г.</w:t>
            </w:r>
          </w:p>
        </w:tc>
        <w:tc>
          <w:tcPr>
            <w:tcW w:w="0" w:type="auto"/>
            <w:tcBorders>
              <w:top w:val="single" w:sz="4" w:space="0" w:color="auto"/>
              <w:left w:val="single" w:sz="4" w:space="0" w:color="auto"/>
              <w:bottom w:val="single" w:sz="4" w:space="0" w:color="auto"/>
              <w:right w:val="single" w:sz="4" w:space="0" w:color="auto"/>
            </w:tcBorders>
          </w:tcPr>
          <w:p w14:paraId="59DCB53E" w14:textId="77777777" w:rsidR="00A603DE" w:rsidRPr="00B2319D" w:rsidRDefault="00A603DE" w:rsidP="001830BD">
            <w:pPr>
              <w:tabs>
                <w:tab w:val="center" w:pos="4677"/>
                <w:tab w:val="right" w:pos="9355"/>
              </w:tabs>
              <w:jc w:val="center"/>
              <w:rPr>
                <w:sz w:val="24"/>
                <w:szCs w:val="24"/>
              </w:rPr>
            </w:pPr>
            <w:r w:rsidRPr="00B2319D">
              <w:rPr>
                <w:sz w:val="24"/>
                <w:szCs w:val="24"/>
              </w:rPr>
              <w:t>Высшее</w:t>
            </w:r>
          </w:p>
          <w:p w14:paraId="0321F9F9" w14:textId="77777777" w:rsidR="00A603DE" w:rsidRPr="00B2319D" w:rsidRDefault="00A603DE" w:rsidP="001830BD">
            <w:pPr>
              <w:tabs>
                <w:tab w:val="center" w:pos="4677"/>
                <w:tab w:val="right" w:pos="9355"/>
              </w:tabs>
              <w:jc w:val="center"/>
              <w:rPr>
                <w:sz w:val="24"/>
                <w:szCs w:val="24"/>
              </w:rPr>
            </w:pPr>
            <w:r w:rsidRPr="00B2319D">
              <w:rPr>
                <w:sz w:val="24"/>
                <w:szCs w:val="24"/>
              </w:rPr>
              <w:t>ЧИГУ</w:t>
            </w:r>
          </w:p>
          <w:p w14:paraId="497F6EE4" w14:textId="77777777" w:rsidR="00A603DE" w:rsidRPr="00B2319D" w:rsidRDefault="00A603DE" w:rsidP="001830BD">
            <w:pPr>
              <w:tabs>
                <w:tab w:val="center" w:pos="4677"/>
                <w:tab w:val="right" w:pos="9355"/>
              </w:tabs>
              <w:jc w:val="center"/>
              <w:rPr>
                <w:sz w:val="24"/>
                <w:szCs w:val="24"/>
              </w:rPr>
            </w:pPr>
            <w:r w:rsidRPr="00B2319D">
              <w:rPr>
                <w:sz w:val="24"/>
                <w:szCs w:val="24"/>
              </w:rPr>
              <w:t>Г.Грозный</w:t>
            </w:r>
          </w:p>
          <w:p w14:paraId="38CE0BD4" w14:textId="77777777" w:rsidR="00A603DE" w:rsidRPr="00B2319D" w:rsidRDefault="00A603DE" w:rsidP="001830BD">
            <w:pPr>
              <w:tabs>
                <w:tab w:val="center" w:pos="4677"/>
                <w:tab w:val="right" w:pos="9355"/>
              </w:tabs>
              <w:jc w:val="center"/>
              <w:rPr>
                <w:sz w:val="24"/>
                <w:szCs w:val="24"/>
              </w:rPr>
            </w:pPr>
            <w:r w:rsidRPr="00B2319D">
              <w:rPr>
                <w:sz w:val="24"/>
                <w:szCs w:val="24"/>
              </w:rPr>
              <w:t>1993г.</w:t>
            </w:r>
          </w:p>
        </w:tc>
        <w:tc>
          <w:tcPr>
            <w:tcW w:w="0" w:type="auto"/>
            <w:tcBorders>
              <w:top w:val="single" w:sz="4" w:space="0" w:color="auto"/>
              <w:left w:val="single" w:sz="4" w:space="0" w:color="auto"/>
              <w:bottom w:val="single" w:sz="4" w:space="0" w:color="auto"/>
              <w:right w:val="single" w:sz="4" w:space="0" w:color="auto"/>
            </w:tcBorders>
          </w:tcPr>
          <w:p w14:paraId="53A89D2E" w14:textId="77777777" w:rsidR="00A603DE" w:rsidRPr="00B2319D" w:rsidRDefault="00A603DE" w:rsidP="001830BD">
            <w:pPr>
              <w:tabs>
                <w:tab w:val="center" w:pos="4677"/>
                <w:tab w:val="right" w:pos="9355"/>
              </w:tabs>
              <w:jc w:val="center"/>
              <w:rPr>
                <w:sz w:val="24"/>
                <w:szCs w:val="24"/>
              </w:rPr>
            </w:pPr>
            <w:r>
              <w:rPr>
                <w:sz w:val="24"/>
                <w:szCs w:val="24"/>
              </w:rPr>
              <w:t>30</w:t>
            </w:r>
          </w:p>
        </w:tc>
        <w:tc>
          <w:tcPr>
            <w:tcW w:w="0" w:type="auto"/>
            <w:tcBorders>
              <w:top w:val="single" w:sz="4" w:space="0" w:color="auto"/>
              <w:left w:val="single" w:sz="4" w:space="0" w:color="auto"/>
              <w:bottom w:val="single" w:sz="4" w:space="0" w:color="auto"/>
              <w:right w:val="single" w:sz="4" w:space="0" w:color="auto"/>
            </w:tcBorders>
          </w:tcPr>
          <w:p w14:paraId="06A2CD66" w14:textId="77777777" w:rsidR="00A603DE" w:rsidRPr="00B2319D" w:rsidRDefault="00A603DE" w:rsidP="001830BD">
            <w:pPr>
              <w:tabs>
                <w:tab w:val="center" w:pos="4677"/>
                <w:tab w:val="right" w:pos="9355"/>
              </w:tabs>
              <w:jc w:val="center"/>
              <w:rPr>
                <w:sz w:val="24"/>
                <w:szCs w:val="24"/>
              </w:rPr>
            </w:pPr>
            <w:r>
              <w:rPr>
                <w:sz w:val="24"/>
                <w:szCs w:val="24"/>
              </w:rPr>
              <w:t>30</w:t>
            </w:r>
          </w:p>
        </w:tc>
        <w:tc>
          <w:tcPr>
            <w:tcW w:w="0" w:type="auto"/>
            <w:tcBorders>
              <w:top w:val="single" w:sz="4" w:space="0" w:color="auto"/>
              <w:left w:val="single" w:sz="4" w:space="0" w:color="auto"/>
              <w:bottom w:val="single" w:sz="4" w:space="0" w:color="auto"/>
              <w:right w:val="single" w:sz="4" w:space="0" w:color="auto"/>
            </w:tcBorders>
          </w:tcPr>
          <w:p w14:paraId="2EAE73CF" w14:textId="77777777" w:rsidR="00A603DE" w:rsidRDefault="00A603DE" w:rsidP="001830BD">
            <w:pPr>
              <w:tabs>
                <w:tab w:val="right" w:pos="8280"/>
              </w:tabs>
              <w:jc w:val="center"/>
              <w:rPr>
                <w:sz w:val="24"/>
                <w:szCs w:val="24"/>
              </w:rPr>
            </w:pPr>
            <w:r>
              <w:rPr>
                <w:sz w:val="24"/>
                <w:szCs w:val="24"/>
              </w:rPr>
              <w:t>18</w:t>
            </w:r>
            <w:r w:rsidRPr="00B2319D">
              <w:rPr>
                <w:sz w:val="24"/>
                <w:szCs w:val="24"/>
              </w:rPr>
              <w:t>ч.</w:t>
            </w:r>
          </w:p>
          <w:p w14:paraId="759D970D" w14:textId="77777777" w:rsidR="00A603DE" w:rsidRPr="00B2319D" w:rsidRDefault="00A603DE" w:rsidP="001830BD">
            <w:pPr>
              <w:tabs>
                <w:tab w:val="right" w:pos="8280"/>
              </w:tabs>
              <w:jc w:val="center"/>
              <w:rPr>
                <w:sz w:val="24"/>
                <w:szCs w:val="24"/>
              </w:rPr>
            </w:pPr>
            <w:r>
              <w:rPr>
                <w:sz w:val="24"/>
                <w:szCs w:val="24"/>
              </w:rPr>
              <w:t>5-9кл.</w:t>
            </w:r>
          </w:p>
        </w:tc>
        <w:tc>
          <w:tcPr>
            <w:tcW w:w="0" w:type="auto"/>
            <w:tcBorders>
              <w:top w:val="single" w:sz="4" w:space="0" w:color="auto"/>
              <w:left w:val="single" w:sz="4" w:space="0" w:color="auto"/>
              <w:bottom w:val="single" w:sz="4" w:space="0" w:color="auto"/>
              <w:right w:val="single" w:sz="4" w:space="0" w:color="auto"/>
            </w:tcBorders>
          </w:tcPr>
          <w:p w14:paraId="39B8B92C" w14:textId="77777777" w:rsidR="00A603DE" w:rsidRPr="00B2319D"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EA492BD" w14:textId="77777777" w:rsidR="00A603DE" w:rsidRPr="00B2319D" w:rsidRDefault="00A603DE" w:rsidP="001830BD">
            <w:pPr>
              <w:tabs>
                <w:tab w:val="center" w:pos="4677"/>
                <w:tab w:val="right" w:pos="9355"/>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A9E60FD" w14:textId="77777777" w:rsidR="00A603DE" w:rsidRPr="00B2319D" w:rsidRDefault="00A603DE" w:rsidP="001830BD">
            <w:pPr>
              <w:tabs>
                <w:tab w:val="center" w:pos="4677"/>
                <w:tab w:val="right" w:pos="9355"/>
              </w:tabs>
              <w:jc w:val="center"/>
              <w:rPr>
                <w:sz w:val="24"/>
                <w:szCs w:val="24"/>
              </w:rPr>
            </w:pPr>
            <w:r w:rsidRPr="00B2319D">
              <w:rPr>
                <w:sz w:val="24"/>
                <w:szCs w:val="24"/>
              </w:rPr>
              <w:t>ИПК</w:t>
            </w:r>
          </w:p>
          <w:p w14:paraId="78FB74FE" w14:textId="77777777" w:rsidR="00A603DE" w:rsidRPr="00B2319D" w:rsidRDefault="00A603DE" w:rsidP="001830BD">
            <w:pPr>
              <w:tabs>
                <w:tab w:val="center" w:pos="4677"/>
                <w:tab w:val="right" w:pos="9355"/>
              </w:tabs>
              <w:jc w:val="center"/>
              <w:rPr>
                <w:sz w:val="24"/>
                <w:szCs w:val="24"/>
              </w:rPr>
            </w:pPr>
            <w:r w:rsidRPr="00B2319D">
              <w:rPr>
                <w:sz w:val="24"/>
                <w:szCs w:val="24"/>
              </w:rPr>
              <w:t>2019</w:t>
            </w:r>
          </w:p>
        </w:tc>
      </w:tr>
      <w:tr w:rsidR="00A603DE" w14:paraId="6A1F071A"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3BEAC300" w14:textId="77777777" w:rsidR="00A603DE" w:rsidRPr="00B2319D" w:rsidRDefault="00A603DE" w:rsidP="001830BD">
            <w:pPr>
              <w:jc w:val="center"/>
              <w:rPr>
                <w:b/>
                <w:sz w:val="24"/>
                <w:szCs w:val="24"/>
              </w:rPr>
            </w:pPr>
            <w:r w:rsidRPr="00B2319D">
              <w:rPr>
                <w:b/>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847AF91"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1271BFA" w14:textId="77777777" w:rsidR="00A603DE" w:rsidRPr="00B2319D" w:rsidRDefault="00A603DE" w:rsidP="001830BD">
            <w:pPr>
              <w:tabs>
                <w:tab w:val="center" w:pos="4677"/>
                <w:tab w:val="right" w:pos="9355"/>
              </w:tabs>
              <w:jc w:val="center"/>
              <w:rPr>
                <w:sz w:val="24"/>
                <w:szCs w:val="24"/>
              </w:rPr>
            </w:pPr>
            <w:r w:rsidRPr="00B2319D">
              <w:rPr>
                <w:sz w:val="24"/>
                <w:szCs w:val="24"/>
              </w:rPr>
              <w:t>Хамхоева Радимхан Габоевна</w:t>
            </w:r>
          </w:p>
        </w:tc>
        <w:tc>
          <w:tcPr>
            <w:tcW w:w="0" w:type="auto"/>
            <w:tcBorders>
              <w:top w:val="single" w:sz="4" w:space="0" w:color="auto"/>
              <w:left w:val="single" w:sz="4" w:space="0" w:color="auto"/>
              <w:bottom w:val="single" w:sz="4" w:space="0" w:color="auto"/>
              <w:right w:val="single" w:sz="4" w:space="0" w:color="auto"/>
            </w:tcBorders>
          </w:tcPr>
          <w:p w14:paraId="4469188B" w14:textId="77777777" w:rsidR="00A603DE" w:rsidRPr="00B2319D" w:rsidRDefault="00A603DE" w:rsidP="001830BD">
            <w:pPr>
              <w:tabs>
                <w:tab w:val="center" w:pos="4677"/>
                <w:tab w:val="right" w:pos="9355"/>
              </w:tabs>
              <w:jc w:val="center"/>
              <w:rPr>
                <w:sz w:val="24"/>
                <w:szCs w:val="24"/>
              </w:rPr>
            </w:pPr>
            <w:r w:rsidRPr="00B2319D">
              <w:rPr>
                <w:sz w:val="24"/>
                <w:szCs w:val="24"/>
              </w:rPr>
              <w:t>21.01.71г.</w:t>
            </w:r>
          </w:p>
        </w:tc>
        <w:tc>
          <w:tcPr>
            <w:tcW w:w="0" w:type="auto"/>
            <w:tcBorders>
              <w:top w:val="single" w:sz="4" w:space="0" w:color="auto"/>
              <w:left w:val="single" w:sz="4" w:space="0" w:color="auto"/>
              <w:bottom w:val="single" w:sz="4" w:space="0" w:color="auto"/>
              <w:right w:val="single" w:sz="4" w:space="0" w:color="auto"/>
            </w:tcBorders>
          </w:tcPr>
          <w:p w14:paraId="0EDF545B" w14:textId="77777777" w:rsidR="00A603DE" w:rsidRPr="00B2319D" w:rsidRDefault="00A603DE" w:rsidP="001830BD">
            <w:pPr>
              <w:tabs>
                <w:tab w:val="center" w:pos="4677"/>
                <w:tab w:val="right" w:pos="9355"/>
              </w:tabs>
              <w:jc w:val="center"/>
              <w:rPr>
                <w:sz w:val="24"/>
                <w:szCs w:val="24"/>
              </w:rPr>
            </w:pPr>
            <w:r w:rsidRPr="00B2319D">
              <w:rPr>
                <w:sz w:val="24"/>
                <w:szCs w:val="24"/>
              </w:rPr>
              <w:t>Высшее</w:t>
            </w:r>
          </w:p>
          <w:p w14:paraId="28B3E1F4" w14:textId="77777777" w:rsidR="00A603DE" w:rsidRPr="00B2319D" w:rsidRDefault="00A603DE" w:rsidP="001830BD">
            <w:pPr>
              <w:tabs>
                <w:tab w:val="center" w:pos="4677"/>
                <w:tab w:val="right" w:pos="9355"/>
              </w:tabs>
              <w:jc w:val="center"/>
              <w:rPr>
                <w:sz w:val="24"/>
                <w:szCs w:val="24"/>
              </w:rPr>
            </w:pPr>
            <w:r w:rsidRPr="00B2319D">
              <w:rPr>
                <w:sz w:val="24"/>
                <w:szCs w:val="24"/>
              </w:rPr>
              <w:t>ЧИГУ</w:t>
            </w:r>
          </w:p>
          <w:p w14:paraId="17F01EA4" w14:textId="77777777" w:rsidR="00A603DE" w:rsidRPr="00B2319D" w:rsidRDefault="00A603DE" w:rsidP="001830BD">
            <w:pPr>
              <w:tabs>
                <w:tab w:val="center" w:pos="4677"/>
                <w:tab w:val="right" w:pos="9355"/>
              </w:tabs>
              <w:jc w:val="center"/>
              <w:rPr>
                <w:sz w:val="24"/>
                <w:szCs w:val="24"/>
              </w:rPr>
            </w:pPr>
            <w:r w:rsidRPr="00B2319D">
              <w:rPr>
                <w:sz w:val="24"/>
                <w:szCs w:val="24"/>
              </w:rPr>
              <w:t>Г.Грозный,1992г.</w:t>
            </w:r>
          </w:p>
        </w:tc>
        <w:tc>
          <w:tcPr>
            <w:tcW w:w="0" w:type="auto"/>
            <w:tcBorders>
              <w:top w:val="single" w:sz="4" w:space="0" w:color="auto"/>
              <w:left w:val="single" w:sz="4" w:space="0" w:color="auto"/>
              <w:bottom w:val="single" w:sz="4" w:space="0" w:color="auto"/>
              <w:right w:val="single" w:sz="4" w:space="0" w:color="auto"/>
            </w:tcBorders>
          </w:tcPr>
          <w:p w14:paraId="71D43A9D"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5D98C59" w14:textId="77777777" w:rsidR="00A603DE" w:rsidRPr="00B2319D" w:rsidRDefault="00A603DE" w:rsidP="001830BD">
            <w:pPr>
              <w:tabs>
                <w:tab w:val="right" w:pos="8280"/>
              </w:tabs>
              <w:jc w:val="center"/>
              <w:rPr>
                <w:sz w:val="24"/>
                <w:szCs w:val="24"/>
              </w:rPr>
            </w:pPr>
            <w:r w:rsidRPr="00B2319D">
              <w:rPr>
                <w:sz w:val="24"/>
                <w:szCs w:val="24"/>
              </w:rPr>
              <w:t>3</w:t>
            </w: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5EA2127" w14:textId="77777777" w:rsidR="00A603DE" w:rsidRDefault="00A603DE" w:rsidP="001830BD">
            <w:pPr>
              <w:jc w:val="center"/>
              <w:rPr>
                <w:bCs/>
                <w:iCs/>
                <w:sz w:val="24"/>
                <w:szCs w:val="24"/>
              </w:rPr>
            </w:pPr>
            <w:r>
              <w:rPr>
                <w:bCs/>
                <w:iCs/>
                <w:sz w:val="24"/>
                <w:szCs w:val="24"/>
              </w:rPr>
              <w:t>20</w:t>
            </w:r>
            <w:r w:rsidRPr="00B2319D">
              <w:rPr>
                <w:bCs/>
                <w:iCs/>
                <w:sz w:val="24"/>
                <w:szCs w:val="24"/>
              </w:rPr>
              <w:t>ч.</w:t>
            </w:r>
          </w:p>
          <w:p w14:paraId="7206A184" w14:textId="77777777" w:rsidR="00A603DE" w:rsidRPr="00B2319D" w:rsidRDefault="00A603DE" w:rsidP="001830BD">
            <w:pPr>
              <w:jc w:val="center"/>
              <w:rPr>
                <w:bCs/>
                <w:iCs/>
                <w:sz w:val="24"/>
                <w:szCs w:val="24"/>
              </w:rPr>
            </w:pPr>
            <w:r>
              <w:rPr>
                <w:bCs/>
                <w:iCs/>
                <w:sz w:val="24"/>
                <w:szCs w:val="24"/>
              </w:rPr>
              <w:t>6-е кл.</w:t>
            </w:r>
          </w:p>
        </w:tc>
        <w:tc>
          <w:tcPr>
            <w:tcW w:w="0" w:type="auto"/>
            <w:tcBorders>
              <w:top w:val="single" w:sz="4" w:space="0" w:color="auto"/>
              <w:left w:val="single" w:sz="4" w:space="0" w:color="auto"/>
              <w:bottom w:val="single" w:sz="4" w:space="0" w:color="auto"/>
              <w:right w:val="single" w:sz="4" w:space="0" w:color="auto"/>
            </w:tcBorders>
          </w:tcPr>
          <w:p w14:paraId="036F48AE" w14:textId="77777777" w:rsidR="00A603DE" w:rsidRPr="00B2319D"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F43FB46" w14:textId="77777777" w:rsidR="00A603DE" w:rsidRPr="00B2319D" w:rsidRDefault="00A603DE" w:rsidP="001830BD">
            <w:pPr>
              <w:tabs>
                <w:tab w:val="right" w:pos="8280"/>
              </w:tabs>
              <w:jc w:val="center"/>
              <w:rPr>
                <w:sz w:val="24"/>
                <w:szCs w:val="24"/>
              </w:rPr>
            </w:pPr>
            <w:r w:rsidRPr="00B2319D">
              <w:rPr>
                <w:sz w:val="24"/>
                <w:szCs w:val="24"/>
              </w:rPr>
              <w:t>поч.раб.обр № 216/к-н от 03.03.2011г.</w:t>
            </w:r>
          </w:p>
        </w:tc>
        <w:tc>
          <w:tcPr>
            <w:tcW w:w="0" w:type="auto"/>
            <w:tcBorders>
              <w:top w:val="single" w:sz="4" w:space="0" w:color="auto"/>
              <w:left w:val="single" w:sz="4" w:space="0" w:color="auto"/>
              <w:bottom w:val="single" w:sz="4" w:space="0" w:color="auto"/>
              <w:right w:val="single" w:sz="4" w:space="0" w:color="auto"/>
            </w:tcBorders>
          </w:tcPr>
          <w:p w14:paraId="4E0B91E2" w14:textId="77777777" w:rsidR="00A603DE" w:rsidRDefault="00A603DE" w:rsidP="001830BD">
            <w:pPr>
              <w:tabs>
                <w:tab w:val="right" w:pos="8280"/>
              </w:tabs>
              <w:jc w:val="center"/>
              <w:rPr>
                <w:sz w:val="24"/>
                <w:szCs w:val="24"/>
              </w:rPr>
            </w:pPr>
            <w:r>
              <w:rPr>
                <w:sz w:val="24"/>
                <w:szCs w:val="24"/>
              </w:rPr>
              <w:t>2019г.</w:t>
            </w:r>
          </w:p>
          <w:p w14:paraId="2CE862B2" w14:textId="77777777" w:rsidR="00A603DE" w:rsidRPr="00B2319D" w:rsidRDefault="00A603DE" w:rsidP="001830BD">
            <w:pPr>
              <w:tabs>
                <w:tab w:val="right" w:pos="8280"/>
              </w:tabs>
              <w:jc w:val="center"/>
              <w:rPr>
                <w:sz w:val="24"/>
                <w:szCs w:val="24"/>
              </w:rPr>
            </w:pPr>
            <w:r>
              <w:rPr>
                <w:sz w:val="24"/>
                <w:szCs w:val="24"/>
              </w:rPr>
              <w:t>ИПК РО РИ</w:t>
            </w:r>
          </w:p>
        </w:tc>
      </w:tr>
      <w:tr w:rsidR="00A603DE" w14:paraId="49B4518F"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3605260" w14:textId="77777777" w:rsidR="00A603DE" w:rsidRPr="00B2319D" w:rsidRDefault="00A603DE" w:rsidP="001830BD">
            <w:pPr>
              <w:jc w:val="center"/>
              <w:rPr>
                <w:b/>
                <w:sz w:val="24"/>
                <w:szCs w:val="24"/>
              </w:rPr>
            </w:pPr>
            <w:r w:rsidRPr="00B2319D">
              <w:rPr>
                <w:b/>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61451639"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2727162" w14:textId="77777777" w:rsidR="00A603DE" w:rsidRPr="00B2319D" w:rsidRDefault="00A603DE" w:rsidP="001830BD">
            <w:pPr>
              <w:tabs>
                <w:tab w:val="center" w:pos="4677"/>
                <w:tab w:val="right" w:pos="9355"/>
              </w:tabs>
              <w:jc w:val="center"/>
              <w:rPr>
                <w:sz w:val="24"/>
                <w:szCs w:val="24"/>
              </w:rPr>
            </w:pPr>
            <w:r w:rsidRPr="00B2319D">
              <w:rPr>
                <w:sz w:val="24"/>
                <w:szCs w:val="24"/>
              </w:rPr>
              <w:t>Хасиева Марем Хаджимуратовна</w:t>
            </w:r>
          </w:p>
        </w:tc>
        <w:tc>
          <w:tcPr>
            <w:tcW w:w="0" w:type="auto"/>
            <w:tcBorders>
              <w:top w:val="single" w:sz="4" w:space="0" w:color="auto"/>
              <w:left w:val="single" w:sz="4" w:space="0" w:color="auto"/>
              <w:bottom w:val="single" w:sz="4" w:space="0" w:color="auto"/>
              <w:right w:val="single" w:sz="4" w:space="0" w:color="auto"/>
            </w:tcBorders>
          </w:tcPr>
          <w:p w14:paraId="6B748CEC" w14:textId="77777777" w:rsidR="00A603DE" w:rsidRPr="00B2319D" w:rsidRDefault="00A603DE" w:rsidP="001830BD">
            <w:pPr>
              <w:tabs>
                <w:tab w:val="center" w:pos="4677"/>
                <w:tab w:val="right" w:pos="9355"/>
              </w:tabs>
              <w:jc w:val="center"/>
              <w:rPr>
                <w:sz w:val="24"/>
                <w:szCs w:val="24"/>
              </w:rPr>
            </w:pPr>
            <w:r w:rsidRPr="00B2319D">
              <w:rPr>
                <w:sz w:val="24"/>
                <w:szCs w:val="24"/>
              </w:rPr>
              <w:t>15.02.64г.</w:t>
            </w:r>
          </w:p>
        </w:tc>
        <w:tc>
          <w:tcPr>
            <w:tcW w:w="0" w:type="auto"/>
            <w:tcBorders>
              <w:top w:val="single" w:sz="4" w:space="0" w:color="auto"/>
              <w:left w:val="single" w:sz="4" w:space="0" w:color="auto"/>
              <w:bottom w:val="single" w:sz="4" w:space="0" w:color="auto"/>
              <w:right w:val="single" w:sz="4" w:space="0" w:color="auto"/>
            </w:tcBorders>
          </w:tcPr>
          <w:p w14:paraId="714F2F25" w14:textId="77777777" w:rsidR="00A603DE" w:rsidRPr="00B2319D" w:rsidRDefault="00A603DE" w:rsidP="001830BD">
            <w:pPr>
              <w:tabs>
                <w:tab w:val="center" w:pos="4677"/>
                <w:tab w:val="right" w:pos="9355"/>
              </w:tabs>
              <w:jc w:val="center"/>
              <w:rPr>
                <w:sz w:val="24"/>
                <w:szCs w:val="24"/>
              </w:rPr>
            </w:pPr>
            <w:r w:rsidRPr="00B2319D">
              <w:rPr>
                <w:sz w:val="24"/>
                <w:szCs w:val="24"/>
              </w:rPr>
              <w:t>Высшее</w:t>
            </w:r>
          </w:p>
          <w:p w14:paraId="05D09090" w14:textId="77777777" w:rsidR="00A603DE" w:rsidRPr="00B2319D" w:rsidRDefault="00A603DE" w:rsidP="001830BD">
            <w:pPr>
              <w:tabs>
                <w:tab w:val="center" w:pos="4677"/>
                <w:tab w:val="right" w:pos="9355"/>
              </w:tabs>
              <w:jc w:val="center"/>
              <w:rPr>
                <w:sz w:val="24"/>
                <w:szCs w:val="24"/>
              </w:rPr>
            </w:pPr>
            <w:r w:rsidRPr="00B2319D">
              <w:rPr>
                <w:sz w:val="24"/>
                <w:szCs w:val="24"/>
              </w:rPr>
              <w:t>ЧИГУ</w:t>
            </w:r>
          </w:p>
          <w:p w14:paraId="2D468A01" w14:textId="77777777" w:rsidR="00A603DE" w:rsidRPr="00B2319D" w:rsidRDefault="00A603DE" w:rsidP="001830BD">
            <w:pPr>
              <w:tabs>
                <w:tab w:val="center" w:pos="4677"/>
                <w:tab w:val="right" w:pos="9355"/>
              </w:tabs>
              <w:jc w:val="center"/>
              <w:rPr>
                <w:sz w:val="24"/>
                <w:szCs w:val="24"/>
              </w:rPr>
            </w:pPr>
            <w:r w:rsidRPr="00B2319D">
              <w:rPr>
                <w:sz w:val="24"/>
                <w:szCs w:val="24"/>
              </w:rPr>
              <w:t>Им.Л.Н.Толстого</w:t>
            </w:r>
          </w:p>
          <w:p w14:paraId="062909DB" w14:textId="77777777" w:rsidR="00A603DE" w:rsidRPr="00B2319D" w:rsidRDefault="00A603DE" w:rsidP="001830BD">
            <w:pPr>
              <w:tabs>
                <w:tab w:val="center" w:pos="4677"/>
                <w:tab w:val="right" w:pos="9355"/>
              </w:tabs>
              <w:jc w:val="center"/>
              <w:rPr>
                <w:sz w:val="24"/>
                <w:szCs w:val="24"/>
              </w:rPr>
            </w:pPr>
            <w:r w:rsidRPr="00B2319D">
              <w:rPr>
                <w:sz w:val="24"/>
                <w:szCs w:val="24"/>
              </w:rPr>
              <w:t>Г.Грозный</w:t>
            </w:r>
          </w:p>
          <w:p w14:paraId="6F6BC097" w14:textId="77777777" w:rsidR="00A603DE" w:rsidRPr="00B2319D" w:rsidRDefault="00A603DE" w:rsidP="001830BD">
            <w:pPr>
              <w:tabs>
                <w:tab w:val="center" w:pos="4677"/>
                <w:tab w:val="right" w:pos="9355"/>
              </w:tabs>
              <w:jc w:val="center"/>
              <w:rPr>
                <w:sz w:val="24"/>
                <w:szCs w:val="24"/>
              </w:rPr>
            </w:pPr>
            <w:r w:rsidRPr="00B2319D">
              <w:rPr>
                <w:sz w:val="24"/>
                <w:szCs w:val="24"/>
              </w:rPr>
              <w:t>1994г.</w:t>
            </w:r>
          </w:p>
        </w:tc>
        <w:tc>
          <w:tcPr>
            <w:tcW w:w="0" w:type="auto"/>
            <w:tcBorders>
              <w:top w:val="single" w:sz="4" w:space="0" w:color="auto"/>
              <w:left w:val="single" w:sz="4" w:space="0" w:color="auto"/>
              <w:bottom w:val="single" w:sz="4" w:space="0" w:color="auto"/>
              <w:right w:val="single" w:sz="4" w:space="0" w:color="auto"/>
            </w:tcBorders>
          </w:tcPr>
          <w:p w14:paraId="13C85D3D" w14:textId="77777777" w:rsidR="00A603DE" w:rsidRPr="00B2319D" w:rsidRDefault="00A603DE" w:rsidP="001830BD">
            <w:pPr>
              <w:tabs>
                <w:tab w:val="center" w:pos="4677"/>
                <w:tab w:val="right" w:pos="9355"/>
              </w:tabs>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08ADB4B8" w14:textId="77777777" w:rsidR="00A603DE" w:rsidRPr="00B2319D" w:rsidRDefault="00A603DE" w:rsidP="001830BD">
            <w:pPr>
              <w:tabs>
                <w:tab w:val="center" w:pos="4677"/>
                <w:tab w:val="right" w:pos="9355"/>
              </w:tabs>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0AFABC3B" w14:textId="77777777" w:rsidR="00A603DE" w:rsidRDefault="00A603DE" w:rsidP="001830BD">
            <w:pPr>
              <w:tabs>
                <w:tab w:val="center" w:pos="4677"/>
                <w:tab w:val="right" w:pos="9355"/>
              </w:tabs>
              <w:jc w:val="center"/>
              <w:rPr>
                <w:sz w:val="24"/>
                <w:szCs w:val="24"/>
              </w:rPr>
            </w:pPr>
            <w:r>
              <w:rPr>
                <w:sz w:val="24"/>
                <w:szCs w:val="24"/>
              </w:rPr>
              <w:t>18</w:t>
            </w:r>
            <w:r w:rsidRPr="00B2319D">
              <w:rPr>
                <w:sz w:val="24"/>
                <w:szCs w:val="24"/>
              </w:rPr>
              <w:t>ч.</w:t>
            </w:r>
          </w:p>
          <w:p w14:paraId="5013DE8D" w14:textId="77777777" w:rsidR="00A603DE" w:rsidRPr="00B2319D" w:rsidRDefault="00A603DE" w:rsidP="001830BD">
            <w:pPr>
              <w:tabs>
                <w:tab w:val="center" w:pos="4677"/>
                <w:tab w:val="right" w:pos="9355"/>
              </w:tabs>
              <w:jc w:val="center"/>
              <w:rPr>
                <w:sz w:val="24"/>
                <w:szCs w:val="24"/>
              </w:rPr>
            </w:pPr>
            <w:r>
              <w:rPr>
                <w:sz w:val="24"/>
                <w:szCs w:val="24"/>
              </w:rPr>
              <w:t>5,7 кл.</w:t>
            </w:r>
          </w:p>
        </w:tc>
        <w:tc>
          <w:tcPr>
            <w:tcW w:w="0" w:type="auto"/>
            <w:tcBorders>
              <w:top w:val="single" w:sz="4" w:space="0" w:color="auto"/>
              <w:left w:val="single" w:sz="4" w:space="0" w:color="auto"/>
              <w:bottom w:val="single" w:sz="4" w:space="0" w:color="auto"/>
              <w:right w:val="single" w:sz="4" w:space="0" w:color="auto"/>
            </w:tcBorders>
          </w:tcPr>
          <w:p w14:paraId="254DAD21" w14:textId="77777777" w:rsidR="00A603DE" w:rsidRPr="007A3AB8" w:rsidRDefault="00A603DE" w:rsidP="001830BD">
            <w:pPr>
              <w:tabs>
                <w:tab w:val="center" w:pos="4677"/>
                <w:tab w:val="right" w:pos="9355"/>
              </w:tabs>
              <w:jc w:val="center"/>
              <w:rPr>
                <w:sz w:val="24"/>
                <w:szCs w:val="24"/>
                <w:lang w:val="en-US"/>
              </w:rPr>
            </w:pPr>
            <w:r>
              <w:rPr>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2FF77FAA" w14:textId="77777777" w:rsidR="00A603DE" w:rsidRPr="00B2319D" w:rsidRDefault="00A603DE" w:rsidP="001830BD">
            <w:pPr>
              <w:jc w:val="center"/>
              <w:rPr>
                <w:sz w:val="24"/>
                <w:szCs w:val="24"/>
              </w:rPr>
            </w:pPr>
            <w:r w:rsidRPr="00B2319D">
              <w:rPr>
                <w:sz w:val="24"/>
                <w:szCs w:val="24"/>
              </w:rPr>
              <w:t>поч.раб.обр № 216/к-н от 03.03.2011г.</w:t>
            </w:r>
          </w:p>
        </w:tc>
        <w:tc>
          <w:tcPr>
            <w:tcW w:w="0" w:type="auto"/>
            <w:tcBorders>
              <w:top w:val="single" w:sz="4" w:space="0" w:color="auto"/>
              <w:left w:val="single" w:sz="4" w:space="0" w:color="auto"/>
              <w:bottom w:val="single" w:sz="4" w:space="0" w:color="auto"/>
              <w:right w:val="single" w:sz="4" w:space="0" w:color="auto"/>
            </w:tcBorders>
          </w:tcPr>
          <w:p w14:paraId="44E96AD5" w14:textId="77777777" w:rsidR="00A603DE" w:rsidRPr="007A3AB8" w:rsidRDefault="00A603DE" w:rsidP="001830BD">
            <w:pPr>
              <w:jc w:val="center"/>
              <w:rPr>
                <w:sz w:val="24"/>
                <w:szCs w:val="24"/>
                <w:lang w:val="en-US"/>
              </w:rPr>
            </w:pPr>
            <w:r>
              <w:rPr>
                <w:sz w:val="24"/>
                <w:szCs w:val="24"/>
                <w:lang w:val="en-US"/>
              </w:rPr>
              <w:t>-</w:t>
            </w:r>
          </w:p>
        </w:tc>
      </w:tr>
      <w:tr w:rsidR="00A603DE" w14:paraId="325BF0B7"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5A9AF2C" w14:textId="77777777" w:rsidR="00A603DE" w:rsidRPr="00B2319D" w:rsidRDefault="00A603DE" w:rsidP="001830BD">
            <w:pPr>
              <w:jc w:val="center"/>
              <w:rPr>
                <w:b/>
                <w:sz w:val="24"/>
                <w:szCs w:val="24"/>
              </w:rPr>
            </w:pPr>
            <w:r w:rsidRPr="00B2319D">
              <w:rPr>
                <w:b/>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79B1E4C0"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8A19BAD" w14:textId="77777777" w:rsidR="00A603DE" w:rsidRPr="00B2319D" w:rsidRDefault="00A603DE" w:rsidP="001830BD">
            <w:pPr>
              <w:tabs>
                <w:tab w:val="center" w:pos="4677"/>
                <w:tab w:val="right" w:pos="9355"/>
              </w:tabs>
              <w:jc w:val="center"/>
              <w:rPr>
                <w:sz w:val="24"/>
                <w:szCs w:val="24"/>
              </w:rPr>
            </w:pPr>
            <w:r w:rsidRPr="00B2319D">
              <w:rPr>
                <w:sz w:val="24"/>
                <w:szCs w:val="24"/>
              </w:rPr>
              <w:t>Могушкова Марьям Багаудиновна</w:t>
            </w:r>
          </w:p>
        </w:tc>
        <w:tc>
          <w:tcPr>
            <w:tcW w:w="0" w:type="auto"/>
            <w:tcBorders>
              <w:top w:val="single" w:sz="4" w:space="0" w:color="auto"/>
              <w:left w:val="single" w:sz="4" w:space="0" w:color="auto"/>
              <w:bottom w:val="single" w:sz="4" w:space="0" w:color="auto"/>
              <w:right w:val="single" w:sz="4" w:space="0" w:color="auto"/>
            </w:tcBorders>
          </w:tcPr>
          <w:p w14:paraId="2ADE147D" w14:textId="77777777" w:rsidR="00A603DE" w:rsidRPr="00B2319D" w:rsidRDefault="00A603DE" w:rsidP="001830BD">
            <w:pPr>
              <w:tabs>
                <w:tab w:val="right" w:pos="8280"/>
              </w:tabs>
              <w:jc w:val="center"/>
              <w:rPr>
                <w:sz w:val="24"/>
                <w:szCs w:val="24"/>
              </w:rPr>
            </w:pPr>
            <w:r w:rsidRPr="00B2319D">
              <w:rPr>
                <w:sz w:val="24"/>
                <w:szCs w:val="24"/>
              </w:rPr>
              <w:t>14.11.1963</w:t>
            </w:r>
          </w:p>
        </w:tc>
        <w:tc>
          <w:tcPr>
            <w:tcW w:w="0" w:type="auto"/>
            <w:tcBorders>
              <w:top w:val="single" w:sz="4" w:space="0" w:color="auto"/>
              <w:left w:val="single" w:sz="4" w:space="0" w:color="auto"/>
              <w:bottom w:val="single" w:sz="4" w:space="0" w:color="auto"/>
              <w:right w:val="single" w:sz="4" w:space="0" w:color="auto"/>
            </w:tcBorders>
          </w:tcPr>
          <w:p w14:paraId="24C4D4AE" w14:textId="77777777" w:rsidR="00A603DE" w:rsidRPr="00B2319D" w:rsidRDefault="00A603DE" w:rsidP="001830BD">
            <w:pPr>
              <w:tabs>
                <w:tab w:val="right" w:pos="8280"/>
              </w:tabs>
              <w:jc w:val="center"/>
              <w:rPr>
                <w:sz w:val="24"/>
                <w:szCs w:val="24"/>
              </w:rPr>
            </w:pPr>
            <w:r w:rsidRPr="00B2319D">
              <w:rPr>
                <w:sz w:val="24"/>
                <w:szCs w:val="24"/>
              </w:rPr>
              <w:t>Высшее ЧИГУ ,1990г.</w:t>
            </w:r>
          </w:p>
        </w:tc>
        <w:tc>
          <w:tcPr>
            <w:tcW w:w="0" w:type="auto"/>
            <w:tcBorders>
              <w:top w:val="single" w:sz="4" w:space="0" w:color="auto"/>
              <w:left w:val="single" w:sz="4" w:space="0" w:color="auto"/>
              <w:bottom w:val="single" w:sz="4" w:space="0" w:color="auto"/>
              <w:right w:val="single" w:sz="4" w:space="0" w:color="auto"/>
            </w:tcBorders>
          </w:tcPr>
          <w:p w14:paraId="2E1FE5D0" w14:textId="77777777" w:rsidR="00A603DE" w:rsidRPr="00B2319D" w:rsidRDefault="00A603DE" w:rsidP="001830BD">
            <w:pPr>
              <w:tabs>
                <w:tab w:val="center" w:pos="4677"/>
                <w:tab w:val="right" w:pos="9355"/>
              </w:tabs>
              <w:jc w:val="center"/>
              <w:rPr>
                <w:sz w:val="24"/>
                <w:szCs w:val="24"/>
              </w:rPr>
            </w:pPr>
            <w:r>
              <w:rPr>
                <w:sz w:val="24"/>
                <w:szCs w:val="24"/>
              </w:rPr>
              <w:t>31</w:t>
            </w:r>
          </w:p>
        </w:tc>
        <w:tc>
          <w:tcPr>
            <w:tcW w:w="0" w:type="auto"/>
            <w:tcBorders>
              <w:top w:val="single" w:sz="4" w:space="0" w:color="auto"/>
              <w:left w:val="single" w:sz="4" w:space="0" w:color="auto"/>
              <w:bottom w:val="single" w:sz="4" w:space="0" w:color="auto"/>
              <w:right w:val="single" w:sz="4" w:space="0" w:color="auto"/>
            </w:tcBorders>
          </w:tcPr>
          <w:p w14:paraId="18C024CC" w14:textId="77777777" w:rsidR="00A603DE" w:rsidRPr="00B2319D" w:rsidRDefault="00A603DE" w:rsidP="001830BD">
            <w:pPr>
              <w:tabs>
                <w:tab w:val="center" w:pos="4677"/>
                <w:tab w:val="right" w:pos="9355"/>
              </w:tabs>
              <w:jc w:val="center"/>
              <w:rPr>
                <w:sz w:val="24"/>
                <w:szCs w:val="24"/>
              </w:rPr>
            </w:pPr>
            <w:r>
              <w:rPr>
                <w:sz w:val="24"/>
                <w:szCs w:val="24"/>
              </w:rPr>
              <w:t>31</w:t>
            </w:r>
          </w:p>
        </w:tc>
        <w:tc>
          <w:tcPr>
            <w:tcW w:w="0" w:type="auto"/>
            <w:tcBorders>
              <w:top w:val="single" w:sz="4" w:space="0" w:color="auto"/>
              <w:left w:val="single" w:sz="4" w:space="0" w:color="auto"/>
              <w:bottom w:val="single" w:sz="4" w:space="0" w:color="auto"/>
              <w:right w:val="single" w:sz="4" w:space="0" w:color="auto"/>
            </w:tcBorders>
          </w:tcPr>
          <w:p w14:paraId="1E505D7C" w14:textId="77777777" w:rsidR="00A603DE" w:rsidRDefault="00A603DE" w:rsidP="001830BD">
            <w:pPr>
              <w:tabs>
                <w:tab w:val="center" w:pos="4677"/>
                <w:tab w:val="right" w:pos="9355"/>
              </w:tabs>
              <w:jc w:val="center"/>
              <w:rPr>
                <w:sz w:val="24"/>
                <w:szCs w:val="24"/>
              </w:rPr>
            </w:pPr>
            <w:r>
              <w:rPr>
                <w:sz w:val="24"/>
                <w:szCs w:val="24"/>
              </w:rPr>
              <w:t>17</w:t>
            </w:r>
            <w:r w:rsidRPr="00B2319D">
              <w:rPr>
                <w:sz w:val="24"/>
                <w:szCs w:val="24"/>
              </w:rPr>
              <w:t>ч.</w:t>
            </w:r>
          </w:p>
          <w:p w14:paraId="0C1F1A71" w14:textId="77777777" w:rsidR="00A603DE" w:rsidRPr="00B2319D" w:rsidRDefault="00A603DE" w:rsidP="001830BD">
            <w:pPr>
              <w:tabs>
                <w:tab w:val="center" w:pos="4677"/>
                <w:tab w:val="right" w:pos="9355"/>
              </w:tabs>
              <w:jc w:val="center"/>
              <w:rPr>
                <w:sz w:val="24"/>
                <w:szCs w:val="24"/>
              </w:rPr>
            </w:pPr>
            <w:r>
              <w:rPr>
                <w:sz w:val="24"/>
                <w:szCs w:val="24"/>
              </w:rPr>
              <w:t>5-е кл.</w:t>
            </w:r>
          </w:p>
        </w:tc>
        <w:tc>
          <w:tcPr>
            <w:tcW w:w="0" w:type="auto"/>
            <w:tcBorders>
              <w:top w:val="single" w:sz="4" w:space="0" w:color="auto"/>
              <w:left w:val="single" w:sz="4" w:space="0" w:color="auto"/>
              <w:bottom w:val="single" w:sz="4" w:space="0" w:color="auto"/>
              <w:right w:val="single" w:sz="4" w:space="0" w:color="auto"/>
            </w:tcBorders>
          </w:tcPr>
          <w:p w14:paraId="204623F7"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Высшая</w:t>
            </w:r>
          </w:p>
          <w:p w14:paraId="3DDE7613" w14:textId="77777777" w:rsidR="00A603DE" w:rsidRPr="00B2319D" w:rsidRDefault="00A603DE" w:rsidP="001830BD">
            <w:pPr>
              <w:tabs>
                <w:tab w:val="left" w:pos="2955"/>
              </w:tabs>
              <w:spacing w:after="160" w:line="259" w:lineRule="auto"/>
              <w:jc w:val="center"/>
              <w:rPr>
                <w:sz w:val="24"/>
                <w:szCs w:val="24"/>
              </w:rPr>
            </w:pPr>
            <w:r w:rsidRPr="00B2319D">
              <w:rPr>
                <w:sz w:val="24"/>
                <w:szCs w:val="24"/>
              </w:rPr>
              <w:t>пр № 405-</w:t>
            </w:r>
            <w:r w:rsidRPr="00B2319D">
              <w:rPr>
                <w:sz w:val="24"/>
                <w:szCs w:val="24"/>
                <w:lang w:val="en-US"/>
              </w:rPr>
              <w:t>n</w:t>
            </w:r>
          </w:p>
          <w:p w14:paraId="1A648B59" w14:textId="77777777" w:rsidR="00A603DE" w:rsidRPr="00B2319D" w:rsidRDefault="00A603DE" w:rsidP="001830BD">
            <w:pPr>
              <w:tabs>
                <w:tab w:val="center" w:pos="4677"/>
                <w:tab w:val="right" w:pos="9355"/>
              </w:tabs>
              <w:jc w:val="center"/>
              <w:rPr>
                <w:sz w:val="24"/>
                <w:szCs w:val="24"/>
              </w:rPr>
            </w:pPr>
            <w:r w:rsidRPr="00B2319D">
              <w:rPr>
                <w:sz w:val="24"/>
                <w:szCs w:val="24"/>
              </w:rPr>
              <w:t>от 21.06.19г</w:t>
            </w:r>
            <w:r w:rsidRPr="00B2319D">
              <w:rPr>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tcPr>
          <w:p w14:paraId="1E42A402" w14:textId="77777777" w:rsidR="00A603DE" w:rsidRPr="00BF4D00" w:rsidRDefault="00A603DE" w:rsidP="001830BD">
            <w:pPr>
              <w:jc w:val="center"/>
              <w:rPr>
                <w:sz w:val="24"/>
                <w:szCs w:val="24"/>
              </w:rPr>
            </w:pPr>
            <w:r>
              <w:rPr>
                <w:sz w:val="24"/>
                <w:szCs w:val="24"/>
              </w:rPr>
              <w:lastRenderedPageBreak/>
              <w:t>Почетный работник образования РФ</w:t>
            </w:r>
          </w:p>
        </w:tc>
        <w:tc>
          <w:tcPr>
            <w:tcW w:w="0" w:type="auto"/>
            <w:tcBorders>
              <w:top w:val="single" w:sz="4" w:space="0" w:color="auto"/>
              <w:left w:val="single" w:sz="4" w:space="0" w:color="auto"/>
              <w:bottom w:val="single" w:sz="4" w:space="0" w:color="auto"/>
              <w:right w:val="single" w:sz="4" w:space="0" w:color="auto"/>
            </w:tcBorders>
          </w:tcPr>
          <w:p w14:paraId="7D9AAFEC" w14:textId="77777777" w:rsidR="00A603DE" w:rsidRPr="007A3AB8" w:rsidRDefault="00A603DE" w:rsidP="001830BD">
            <w:pPr>
              <w:jc w:val="center"/>
              <w:rPr>
                <w:sz w:val="24"/>
                <w:szCs w:val="24"/>
                <w:lang w:val="en-US"/>
              </w:rPr>
            </w:pPr>
            <w:r>
              <w:rPr>
                <w:sz w:val="24"/>
                <w:szCs w:val="24"/>
                <w:lang w:val="en-US"/>
              </w:rPr>
              <w:t>-</w:t>
            </w:r>
          </w:p>
        </w:tc>
      </w:tr>
      <w:tr w:rsidR="00A603DE" w14:paraId="6AD4CA1F"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0C2E5940" w14:textId="77777777" w:rsidR="00A603DE" w:rsidRPr="00B2319D" w:rsidRDefault="00A603DE" w:rsidP="001830BD">
            <w:pPr>
              <w:jc w:val="center"/>
              <w:rPr>
                <w:b/>
                <w:sz w:val="24"/>
                <w:szCs w:val="24"/>
              </w:rPr>
            </w:pPr>
            <w:r>
              <w:rPr>
                <w:b/>
                <w:sz w:val="24"/>
                <w:szCs w:val="24"/>
              </w:rPr>
              <w:lastRenderedPageBreak/>
              <w:t>9</w:t>
            </w:r>
          </w:p>
        </w:tc>
        <w:tc>
          <w:tcPr>
            <w:tcW w:w="0" w:type="auto"/>
            <w:tcBorders>
              <w:top w:val="single" w:sz="4" w:space="0" w:color="auto"/>
              <w:left w:val="single" w:sz="4" w:space="0" w:color="auto"/>
              <w:bottom w:val="single" w:sz="4" w:space="0" w:color="auto"/>
              <w:right w:val="single" w:sz="4" w:space="0" w:color="auto"/>
            </w:tcBorders>
          </w:tcPr>
          <w:p w14:paraId="6922ABA3"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21F7FAD" w14:textId="77777777" w:rsidR="00A603DE" w:rsidRPr="00B2319D" w:rsidRDefault="00A603DE" w:rsidP="001830BD">
            <w:pPr>
              <w:tabs>
                <w:tab w:val="center" w:pos="4677"/>
                <w:tab w:val="right" w:pos="9355"/>
              </w:tabs>
              <w:jc w:val="center"/>
              <w:rPr>
                <w:sz w:val="24"/>
                <w:szCs w:val="24"/>
              </w:rPr>
            </w:pPr>
            <w:r>
              <w:rPr>
                <w:sz w:val="24"/>
                <w:szCs w:val="24"/>
              </w:rPr>
              <w:t>Гаркуева Мадина Айсаевна</w:t>
            </w:r>
          </w:p>
        </w:tc>
        <w:tc>
          <w:tcPr>
            <w:tcW w:w="0" w:type="auto"/>
            <w:tcBorders>
              <w:top w:val="single" w:sz="4" w:space="0" w:color="auto"/>
              <w:left w:val="single" w:sz="4" w:space="0" w:color="auto"/>
              <w:bottom w:val="single" w:sz="4" w:space="0" w:color="auto"/>
              <w:right w:val="single" w:sz="4" w:space="0" w:color="auto"/>
            </w:tcBorders>
          </w:tcPr>
          <w:p w14:paraId="3D720C87" w14:textId="77777777" w:rsidR="00A603DE" w:rsidRPr="00B2319D" w:rsidRDefault="00A603DE" w:rsidP="001830BD">
            <w:pPr>
              <w:tabs>
                <w:tab w:val="right" w:pos="8280"/>
              </w:tabs>
              <w:jc w:val="center"/>
              <w:rPr>
                <w:sz w:val="24"/>
                <w:szCs w:val="24"/>
              </w:rPr>
            </w:pPr>
            <w:r>
              <w:rPr>
                <w:sz w:val="24"/>
                <w:szCs w:val="24"/>
              </w:rPr>
              <w:t>29.11.1987г.</w:t>
            </w:r>
          </w:p>
        </w:tc>
        <w:tc>
          <w:tcPr>
            <w:tcW w:w="0" w:type="auto"/>
            <w:tcBorders>
              <w:top w:val="single" w:sz="4" w:space="0" w:color="auto"/>
              <w:left w:val="single" w:sz="4" w:space="0" w:color="auto"/>
              <w:bottom w:val="single" w:sz="4" w:space="0" w:color="auto"/>
              <w:right w:val="single" w:sz="4" w:space="0" w:color="auto"/>
            </w:tcBorders>
          </w:tcPr>
          <w:p w14:paraId="5B577A79" w14:textId="77777777" w:rsidR="00A603DE" w:rsidRDefault="00A603DE" w:rsidP="001830BD">
            <w:pPr>
              <w:tabs>
                <w:tab w:val="right" w:pos="8280"/>
              </w:tabs>
              <w:jc w:val="center"/>
              <w:rPr>
                <w:sz w:val="24"/>
                <w:szCs w:val="24"/>
              </w:rPr>
            </w:pPr>
            <w:r>
              <w:rPr>
                <w:sz w:val="24"/>
                <w:szCs w:val="24"/>
              </w:rPr>
              <w:t xml:space="preserve">Высшее ИнгГУ </w:t>
            </w:r>
          </w:p>
          <w:p w14:paraId="46024F38" w14:textId="77777777" w:rsidR="00A603DE" w:rsidRPr="00B2319D" w:rsidRDefault="00A603DE" w:rsidP="001830BD">
            <w:pPr>
              <w:tabs>
                <w:tab w:val="right" w:pos="8280"/>
              </w:tabs>
              <w:jc w:val="center"/>
              <w:rPr>
                <w:sz w:val="24"/>
                <w:szCs w:val="24"/>
              </w:rPr>
            </w:pPr>
            <w:r>
              <w:rPr>
                <w:sz w:val="24"/>
                <w:szCs w:val="24"/>
              </w:rPr>
              <w:t>2011г.</w:t>
            </w:r>
          </w:p>
        </w:tc>
        <w:tc>
          <w:tcPr>
            <w:tcW w:w="0" w:type="auto"/>
            <w:tcBorders>
              <w:top w:val="single" w:sz="4" w:space="0" w:color="auto"/>
              <w:left w:val="single" w:sz="4" w:space="0" w:color="auto"/>
              <w:bottom w:val="single" w:sz="4" w:space="0" w:color="auto"/>
              <w:right w:val="single" w:sz="4" w:space="0" w:color="auto"/>
            </w:tcBorders>
          </w:tcPr>
          <w:p w14:paraId="61A5FA53" w14:textId="77777777" w:rsidR="00A603DE" w:rsidRDefault="00A603DE" w:rsidP="001830BD">
            <w:pPr>
              <w:tabs>
                <w:tab w:val="center" w:pos="4677"/>
                <w:tab w:val="right" w:pos="9355"/>
              </w:tabs>
              <w:jc w:val="center"/>
              <w:rPr>
                <w:sz w:val="24"/>
                <w:szCs w:val="24"/>
              </w:rPr>
            </w:pPr>
            <w:r>
              <w:rPr>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378119F8" w14:textId="77777777" w:rsidR="00A603DE" w:rsidRDefault="00A603DE" w:rsidP="001830BD">
            <w:pPr>
              <w:tabs>
                <w:tab w:val="center" w:pos="4677"/>
                <w:tab w:val="right" w:pos="9355"/>
              </w:tabs>
              <w:jc w:val="center"/>
              <w:rPr>
                <w:sz w:val="24"/>
                <w:szCs w:val="24"/>
              </w:rPr>
            </w:pPr>
            <w:r>
              <w:rPr>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6ECE146F" w14:textId="77777777" w:rsidR="00A603DE" w:rsidRDefault="00A603DE" w:rsidP="001830BD">
            <w:pPr>
              <w:tabs>
                <w:tab w:val="center" w:pos="4677"/>
                <w:tab w:val="right" w:pos="9355"/>
              </w:tabs>
              <w:jc w:val="center"/>
              <w:rPr>
                <w:sz w:val="24"/>
                <w:szCs w:val="24"/>
              </w:rPr>
            </w:pPr>
            <w:r>
              <w:rPr>
                <w:sz w:val="24"/>
                <w:szCs w:val="24"/>
                <w:lang w:val="en-US"/>
              </w:rPr>
              <w:t>21</w:t>
            </w:r>
            <w:r>
              <w:rPr>
                <w:sz w:val="24"/>
                <w:szCs w:val="24"/>
              </w:rPr>
              <w:t>ч.</w:t>
            </w:r>
          </w:p>
          <w:p w14:paraId="72F2E241" w14:textId="77777777" w:rsidR="00A603DE" w:rsidRPr="002561A1" w:rsidRDefault="00A603DE" w:rsidP="001830BD">
            <w:pPr>
              <w:tabs>
                <w:tab w:val="center" w:pos="4677"/>
                <w:tab w:val="right" w:pos="9355"/>
              </w:tabs>
              <w:jc w:val="center"/>
              <w:rPr>
                <w:sz w:val="24"/>
                <w:szCs w:val="24"/>
              </w:rPr>
            </w:pPr>
            <w:r>
              <w:rPr>
                <w:sz w:val="24"/>
                <w:szCs w:val="24"/>
              </w:rPr>
              <w:t>8,9,11кл.</w:t>
            </w:r>
          </w:p>
        </w:tc>
        <w:tc>
          <w:tcPr>
            <w:tcW w:w="0" w:type="auto"/>
            <w:tcBorders>
              <w:top w:val="single" w:sz="4" w:space="0" w:color="auto"/>
              <w:left w:val="single" w:sz="4" w:space="0" w:color="auto"/>
              <w:bottom w:val="single" w:sz="4" w:space="0" w:color="auto"/>
              <w:right w:val="single" w:sz="4" w:space="0" w:color="auto"/>
            </w:tcBorders>
          </w:tcPr>
          <w:p w14:paraId="6ADEC23C" w14:textId="77777777" w:rsidR="00A603DE" w:rsidRPr="00B2319D" w:rsidRDefault="00A603DE" w:rsidP="001830BD">
            <w:pPr>
              <w:tabs>
                <w:tab w:val="left" w:pos="2955"/>
              </w:tabs>
              <w:spacing w:after="160" w:line="259" w:lineRule="auto"/>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ECE63EA" w14:textId="77777777" w:rsidR="00A603DE" w:rsidRPr="002561A1"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DC0C68" w14:textId="77777777" w:rsidR="00A603DE" w:rsidRPr="002561A1" w:rsidRDefault="00A603DE" w:rsidP="001830BD">
            <w:pPr>
              <w:jc w:val="center"/>
              <w:rPr>
                <w:sz w:val="24"/>
                <w:szCs w:val="24"/>
              </w:rPr>
            </w:pPr>
            <w:r>
              <w:rPr>
                <w:sz w:val="24"/>
                <w:szCs w:val="24"/>
              </w:rPr>
              <w:t>-</w:t>
            </w:r>
          </w:p>
        </w:tc>
      </w:tr>
      <w:tr w:rsidR="00A603DE" w14:paraId="378731C1"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005AE706" w14:textId="77777777" w:rsidR="00A603DE" w:rsidRPr="00B2319D" w:rsidRDefault="00A603DE" w:rsidP="001830BD">
            <w:pPr>
              <w:jc w:val="center"/>
              <w:rPr>
                <w:b/>
                <w:sz w:val="24"/>
                <w:szCs w:val="24"/>
              </w:rPr>
            </w:pPr>
            <w:r>
              <w:rPr>
                <w:b/>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3A5D8A0D"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3185E965" w14:textId="77777777" w:rsidR="00A603DE" w:rsidRDefault="00A603DE" w:rsidP="001830BD">
            <w:pPr>
              <w:tabs>
                <w:tab w:val="center" w:pos="4677"/>
                <w:tab w:val="right" w:pos="9355"/>
              </w:tabs>
              <w:jc w:val="center"/>
              <w:rPr>
                <w:sz w:val="24"/>
                <w:szCs w:val="24"/>
              </w:rPr>
            </w:pPr>
            <w:r>
              <w:rPr>
                <w:sz w:val="24"/>
                <w:szCs w:val="24"/>
              </w:rPr>
              <w:t>Могушкова Дали Бембулатовна</w:t>
            </w:r>
          </w:p>
        </w:tc>
        <w:tc>
          <w:tcPr>
            <w:tcW w:w="0" w:type="auto"/>
            <w:tcBorders>
              <w:top w:val="single" w:sz="4" w:space="0" w:color="auto"/>
              <w:left w:val="single" w:sz="4" w:space="0" w:color="auto"/>
              <w:bottom w:val="single" w:sz="4" w:space="0" w:color="auto"/>
              <w:right w:val="single" w:sz="4" w:space="0" w:color="auto"/>
            </w:tcBorders>
          </w:tcPr>
          <w:p w14:paraId="7957934A" w14:textId="77777777" w:rsidR="00A603DE" w:rsidRPr="00B2319D" w:rsidRDefault="00A603DE" w:rsidP="001830BD">
            <w:pPr>
              <w:tabs>
                <w:tab w:val="right" w:pos="8280"/>
              </w:tabs>
              <w:jc w:val="center"/>
              <w:rPr>
                <w:sz w:val="24"/>
                <w:szCs w:val="24"/>
              </w:rPr>
            </w:pPr>
            <w:r>
              <w:rPr>
                <w:sz w:val="24"/>
                <w:szCs w:val="24"/>
              </w:rPr>
              <w:t>21.10.1998г.</w:t>
            </w:r>
          </w:p>
        </w:tc>
        <w:tc>
          <w:tcPr>
            <w:tcW w:w="0" w:type="auto"/>
            <w:tcBorders>
              <w:top w:val="single" w:sz="4" w:space="0" w:color="auto"/>
              <w:left w:val="single" w:sz="4" w:space="0" w:color="auto"/>
              <w:bottom w:val="single" w:sz="4" w:space="0" w:color="auto"/>
              <w:right w:val="single" w:sz="4" w:space="0" w:color="auto"/>
            </w:tcBorders>
          </w:tcPr>
          <w:p w14:paraId="2FBA88A7" w14:textId="77777777" w:rsidR="00A603DE" w:rsidRPr="00B2319D" w:rsidRDefault="00A603DE" w:rsidP="001830BD">
            <w:pPr>
              <w:tabs>
                <w:tab w:val="right" w:pos="8280"/>
              </w:tabs>
              <w:jc w:val="center"/>
              <w:rPr>
                <w:sz w:val="24"/>
                <w:szCs w:val="24"/>
              </w:rPr>
            </w:pPr>
            <w:r>
              <w:rPr>
                <w:sz w:val="24"/>
                <w:szCs w:val="24"/>
              </w:rPr>
              <w:t>Высшее ИнгГУ 2021г.</w:t>
            </w:r>
          </w:p>
        </w:tc>
        <w:tc>
          <w:tcPr>
            <w:tcW w:w="0" w:type="auto"/>
            <w:tcBorders>
              <w:top w:val="single" w:sz="4" w:space="0" w:color="auto"/>
              <w:left w:val="single" w:sz="4" w:space="0" w:color="auto"/>
              <w:bottom w:val="single" w:sz="4" w:space="0" w:color="auto"/>
              <w:right w:val="single" w:sz="4" w:space="0" w:color="auto"/>
            </w:tcBorders>
          </w:tcPr>
          <w:p w14:paraId="2219316E" w14:textId="77777777" w:rsidR="00A603DE" w:rsidRDefault="00A603DE" w:rsidP="001830BD">
            <w:pPr>
              <w:tabs>
                <w:tab w:val="center" w:pos="4677"/>
                <w:tab w:val="right" w:pos="9355"/>
              </w:tabs>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8A1CBB" w14:textId="77777777" w:rsidR="00A603DE" w:rsidRDefault="00A603DE" w:rsidP="001830BD">
            <w:pPr>
              <w:tabs>
                <w:tab w:val="center" w:pos="4677"/>
                <w:tab w:val="right" w:pos="9355"/>
              </w:tabs>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C7D0E9F" w14:textId="77777777" w:rsidR="00A603DE" w:rsidRDefault="00A603DE" w:rsidP="001830BD">
            <w:pPr>
              <w:tabs>
                <w:tab w:val="center" w:pos="4677"/>
                <w:tab w:val="right" w:pos="9355"/>
              </w:tabs>
              <w:jc w:val="center"/>
              <w:rPr>
                <w:sz w:val="24"/>
                <w:szCs w:val="24"/>
              </w:rPr>
            </w:pPr>
            <w:r>
              <w:rPr>
                <w:sz w:val="24"/>
                <w:szCs w:val="24"/>
              </w:rPr>
              <w:t>18ч.</w:t>
            </w:r>
          </w:p>
          <w:p w14:paraId="24A6B7B0" w14:textId="77777777" w:rsidR="00A603DE" w:rsidRDefault="00A603DE" w:rsidP="001830BD">
            <w:pPr>
              <w:tabs>
                <w:tab w:val="center" w:pos="4677"/>
                <w:tab w:val="right" w:pos="9355"/>
              </w:tabs>
              <w:jc w:val="center"/>
              <w:rPr>
                <w:sz w:val="24"/>
                <w:szCs w:val="24"/>
              </w:rPr>
            </w:pPr>
            <w:r>
              <w:rPr>
                <w:sz w:val="24"/>
                <w:szCs w:val="24"/>
              </w:rPr>
              <w:t>5,6 кл.</w:t>
            </w:r>
          </w:p>
        </w:tc>
        <w:tc>
          <w:tcPr>
            <w:tcW w:w="0" w:type="auto"/>
            <w:tcBorders>
              <w:top w:val="single" w:sz="4" w:space="0" w:color="auto"/>
              <w:left w:val="single" w:sz="4" w:space="0" w:color="auto"/>
              <w:bottom w:val="single" w:sz="4" w:space="0" w:color="auto"/>
              <w:right w:val="single" w:sz="4" w:space="0" w:color="auto"/>
            </w:tcBorders>
          </w:tcPr>
          <w:p w14:paraId="2AE1B12E" w14:textId="77777777" w:rsidR="00A603DE" w:rsidRPr="00B2319D" w:rsidRDefault="00A603DE" w:rsidP="001830BD">
            <w:pPr>
              <w:tabs>
                <w:tab w:val="left" w:pos="2955"/>
              </w:tabs>
              <w:spacing w:after="160" w:line="259" w:lineRule="auto"/>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F570E2C" w14:textId="77777777" w:rsidR="00A603DE" w:rsidRPr="002561A1" w:rsidRDefault="00A603DE" w:rsidP="001830BD">
            <w:pPr>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9C78D5E" w14:textId="77777777" w:rsidR="00A603DE" w:rsidRPr="002561A1" w:rsidRDefault="00A603DE" w:rsidP="001830BD">
            <w:pPr>
              <w:jc w:val="center"/>
              <w:rPr>
                <w:sz w:val="24"/>
                <w:szCs w:val="24"/>
              </w:rPr>
            </w:pPr>
            <w:r>
              <w:rPr>
                <w:sz w:val="24"/>
                <w:szCs w:val="24"/>
              </w:rPr>
              <w:t>-</w:t>
            </w:r>
          </w:p>
        </w:tc>
      </w:tr>
    </w:tbl>
    <w:p w14:paraId="588C9473" w14:textId="77777777" w:rsidR="00A603DE" w:rsidRDefault="00A603DE" w:rsidP="00A603DE"/>
    <w:p w14:paraId="2427E9BA"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2A3E5844"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технологии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1299"/>
        <w:gridCol w:w="1287"/>
        <w:gridCol w:w="1051"/>
        <w:gridCol w:w="1166"/>
        <w:gridCol w:w="677"/>
        <w:gridCol w:w="968"/>
        <w:gridCol w:w="1265"/>
        <w:gridCol w:w="1354"/>
        <w:gridCol w:w="1411"/>
        <w:gridCol w:w="1162"/>
      </w:tblGrid>
      <w:tr w:rsidR="00A603DE" w14:paraId="51F2F442"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34CCFE6C"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7494748"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11406B07" w14:textId="77777777" w:rsidR="00A603DE" w:rsidRPr="00B2319D" w:rsidRDefault="00A603DE" w:rsidP="001830BD">
            <w:pPr>
              <w:jc w:val="center"/>
              <w:rPr>
                <w:b/>
                <w:sz w:val="24"/>
                <w:szCs w:val="24"/>
              </w:rPr>
            </w:pPr>
            <w:r w:rsidRPr="00B2319D">
              <w:rPr>
                <w:b/>
                <w:sz w:val="24"/>
                <w:szCs w:val="24"/>
              </w:rPr>
              <w:t>ФИО</w:t>
            </w:r>
          </w:p>
          <w:p w14:paraId="6F56A529"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6A0B09E2" w14:textId="77777777" w:rsidR="00A603DE" w:rsidRPr="00B2319D" w:rsidRDefault="00A603DE" w:rsidP="001830BD">
            <w:pPr>
              <w:jc w:val="center"/>
              <w:rPr>
                <w:b/>
                <w:sz w:val="24"/>
                <w:szCs w:val="24"/>
              </w:rPr>
            </w:pPr>
          </w:p>
          <w:p w14:paraId="448703D6"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AAAEF54"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5AAC2109"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187C46F7" w14:textId="77777777" w:rsidR="00A603DE" w:rsidRPr="00B2319D" w:rsidRDefault="00A603DE" w:rsidP="001830BD">
            <w:pPr>
              <w:jc w:val="center"/>
              <w:rPr>
                <w:b/>
                <w:sz w:val="24"/>
                <w:szCs w:val="24"/>
              </w:rPr>
            </w:pPr>
            <w:r w:rsidRPr="00B2319D">
              <w:rPr>
                <w:b/>
                <w:sz w:val="24"/>
                <w:szCs w:val="24"/>
              </w:rPr>
              <w:t>Учеб</w:t>
            </w:r>
          </w:p>
          <w:p w14:paraId="72BB2C66" w14:textId="77777777" w:rsidR="00A603DE" w:rsidRPr="00B2319D" w:rsidRDefault="00A603DE" w:rsidP="001830BD">
            <w:pPr>
              <w:jc w:val="center"/>
              <w:rPr>
                <w:b/>
                <w:sz w:val="24"/>
                <w:szCs w:val="24"/>
              </w:rPr>
            </w:pPr>
            <w:r w:rsidRPr="00B2319D">
              <w:rPr>
                <w:b/>
                <w:sz w:val="24"/>
                <w:szCs w:val="24"/>
              </w:rPr>
              <w:t>ная</w:t>
            </w:r>
          </w:p>
          <w:p w14:paraId="11A32783"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3B2F9A24"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3930D8"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2913992D"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6FE80A7E" w14:textId="77777777" w:rsidR="00A603DE" w:rsidRPr="00B2319D" w:rsidRDefault="00A603DE" w:rsidP="001830BD">
            <w:pPr>
              <w:jc w:val="center"/>
              <w:rPr>
                <w:b/>
                <w:sz w:val="24"/>
                <w:szCs w:val="24"/>
              </w:rPr>
            </w:pPr>
          </w:p>
          <w:p w14:paraId="33E777FD" w14:textId="77777777" w:rsidR="00A603DE" w:rsidRPr="00B2319D" w:rsidRDefault="00A603DE" w:rsidP="001830BD">
            <w:pPr>
              <w:jc w:val="center"/>
              <w:rPr>
                <w:b/>
                <w:sz w:val="24"/>
                <w:szCs w:val="24"/>
              </w:rPr>
            </w:pPr>
          </w:p>
        </w:tc>
      </w:tr>
      <w:tr w:rsidR="00A603DE" w14:paraId="59009CE8"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16F8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068EF"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65909"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2A1A8"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09FBE"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93D2393"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298A9971"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D5220"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479CD"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A80F"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90138" w14:textId="77777777" w:rsidR="00A603DE" w:rsidRPr="00B2319D" w:rsidRDefault="00A603DE" w:rsidP="001830BD">
            <w:pPr>
              <w:jc w:val="center"/>
              <w:rPr>
                <w:b/>
                <w:sz w:val="24"/>
                <w:szCs w:val="24"/>
              </w:rPr>
            </w:pPr>
          </w:p>
        </w:tc>
      </w:tr>
      <w:tr w:rsidR="00A603DE" w14:paraId="4FA40565"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079048C6" w14:textId="77777777" w:rsidR="00A603DE" w:rsidRPr="00B2319D" w:rsidRDefault="00A603DE" w:rsidP="001830BD">
            <w:pPr>
              <w:jc w:val="center"/>
              <w:rPr>
                <w:b/>
                <w:sz w:val="24"/>
                <w:szCs w:val="24"/>
              </w:rPr>
            </w:pPr>
            <w:r w:rsidRPr="00B2319D">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45449B43"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405302E" w14:textId="77777777" w:rsidR="00A603DE" w:rsidRPr="00B2319D" w:rsidRDefault="00A603DE" w:rsidP="001830BD">
            <w:pPr>
              <w:tabs>
                <w:tab w:val="right" w:pos="8280"/>
              </w:tabs>
              <w:jc w:val="center"/>
              <w:rPr>
                <w:sz w:val="24"/>
                <w:szCs w:val="24"/>
              </w:rPr>
            </w:pPr>
            <w:r w:rsidRPr="00B2319D">
              <w:rPr>
                <w:sz w:val="24"/>
                <w:szCs w:val="24"/>
              </w:rPr>
              <w:t>Газгиреева Радимхан Асхабовна</w:t>
            </w:r>
          </w:p>
        </w:tc>
        <w:tc>
          <w:tcPr>
            <w:tcW w:w="0" w:type="auto"/>
            <w:tcBorders>
              <w:top w:val="single" w:sz="4" w:space="0" w:color="auto"/>
              <w:left w:val="single" w:sz="4" w:space="0" w:color="auto"/>
              <w:bottom w:val="single" w:sz="4" w:space="0" w:color="auto"/>
              <w:right w:val="single" w:sz="4" w:space="0" w:color="auto"/>
            </w:tcBorders>
          </w:tcPr>
          <w:p w14:paraId="0616428F" w14:textId="77777777" w:rsidR="00A603DE" w:rsidRPr="00B2319D" w:rsidRDefault="00A603DE" w:rsidP="001830BD">
            <w:pPr>
              <w:tabs>
                <w:tab w:val="right" w:pos="8280"/>
              </w:tabs>
              <w:jc w:val="center"/>
              <w:rPr>
                <w:sz w:val="24"/>
                <w:szCs w:val="24"/>
              </w:rPr>
            </w:pPr>
            <w:r w:rsidRPr="00B2319D">
              <w:rPr>
                <w:sz w:val="24"/>
                <w:szCs w:val="24"/>
              </w:rPr>
              <w:t>14.02.59г.</w:t>
            </w:r>
          </w:p>
        </w:tc>
        <w:tc>
          <w:tcPr>
            <w:tcW w:w="0" w:type="auto"/>
            <w:tcBorders>
              <w:top w:val="single" w:sz="4" w:space="0" w:color="auto"/>
              <w:left w:val="single" w:sz="4" w:space="0" w:color="auto"/>
              <w:bottom w:val="single" w:sz="4" w:space="0" w:color="auto"/>
              <w:right w:val="single" w:sz="4" w:space="0" w:color="auto"/>
            </w:tcBorders>
          </w:tcPr>
          <w:p w14:paraId="1F042684" w14:textId="77777777" w:rsidR="00A603DE" w:rsidRPr="00B2319D" w:rsidRDefault="00A603DE" w:rsidP="001830BD">
            <w:pPr>
              <w:jc w:val="center"/>
              <w:rPr>
                <w:sz w:val="24"/>
                <w:szCs w:val="24"/>
              </w:rPr>
            </w:pPr>
            <w:r w:rsidRPr="00B2319D">
              <w:rPr>
                <w:sz w:val="24"/>
                <w:szCs w:val="24"/>
              </w:rPr>
              <w:t>Ср. спец г. Владикавказ</w:t>
            </w:r>
          </w:p>
          <w:p w14:paraId="7D466320" w14:textId="77777777" w:rsidR="00A603DE" w:rsidRPr="00B2319D" w:rsidRDefault="00A603DE" w:rsidP="001830BD">
            <w:pPr>
              <w:jc w:val="center"/>
              <w:rPr>
                <w:sz w:val="24"/>
                <w:szCs w:val="24"/>
              </w:rPr>
            </w:pPr>
            <w:r w:rsidRPr="00B2319D">
              <w:rPr>
                <w:sz w:val="24"/>
                <w:szCs w:val="24"/>
              </w:rPr>
              <w:t>Технолог</w:t>
            </w:r>
          </w:p>
        </w:tc>
        <w:tc>
          <w:tcPr>
            <w:tcW w:w="0" w:type="auto"/>
            <w:tcBorders>
              <w:top w:val="single" w:sz="4" w:space="0" w:color="auto"/>
              <w:left w:val="single" w:sz="4" w:space="0" w:color="auto"/>
              <w:bottom w:val="single" w:sz="4" w:space="0" w:color="auto"/>
              <w:right w:val="single" w:sz="4" w:space="0" w:color="auto"/>
            </w:tcBorders>
          </w:tcPr>
          <w:p w14:paraId="1055C647" w14:textId="77777777" w:rsidR="00A603DE" w:rsidRPr="00B2319D" w:rsidRDefault="00A603DE" w:rsidP="001830BD">
            <w:pPr>
              <w:tabs>
                <w:tab w:val="right" w:pos="8280"/>
              </w:tabs>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45A44AD0" w14:textId="77777777" w:rsidR="00A603DE" w:rsidRPr="00B2319D" w:rsidRDefault="00A603DE" w:rsidP="001830BD">
            <w:pPr>
              <w:tabs>
                <w:tab w:val="right" w:pos="8280"/>
              </w:tabs>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4AD6F02B" w14:textId="77777777" w:rsidR="00A603DE" w:rsidRDefault="00A603DE" w:rsidP="001830BD">
            <w:pPr>
              <w:tabs>
                <w:tab w:val="right" w:pos="8280"/>
              </w:tabs>
              <w:jc w:val="center"/>
              <w:rPr>
                <w:sz w:val="24"/>
                <w:szCs w:val="24"/>
              </w:rPr>
            </w:pPr>
            <w:r>
              <w:rPr>
                <w:sz w:val="24"/>
                <w:szCs w:val="24"/>
              </w:rPr>
              <w:t>20</w:t>
            </w:r>
            <w:r w:rsidRPr="00B2319D">
              <w:rPr>
                <w:sz w:val="24"/>
                <w:szCs w:val="24"/>
              </w:rPr>
              <w:t>ч.</w:t>
            </w:r>
          </w:p>
          <w:p w14:paraId="32C87CF6" w14:textId="77777777" w:rsidR="00A603DE" w:rsidRDefault="00A603DE" w:rsidP="001830BD">
            <w:pPr>
              <w:tabs>
                <w:tab w:val="right" w:pos="8280"/>
              </w:tabs>
              <w:jc w:val="center"/>
              <w:rPr>
                <w:sz w:val="24"/>
                <w:szCs w:val="24"/>
              </w:rPr>
            </w:pPr>
            <w:r>
              <w:rPr>
                <w:sz w:val="24"/>
                <w:szCs w:val="24"/>
              </w:rPr>
              <w:t>5,6,7,8,10,11кл.</w:t>
            </w:r>
          </w:p>
          <w:p w14:paraId="506EACF4" w14:textId="77777777" w:rsidR="00A603DE" w:rsidRPr="00B2319D"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0EDE056" w14:textId="77777777" w:rsidR="00A603DE" w:rsidRPr="00B2319D"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0C418F7" w14:textId="77777777" w:rsidR="00A603DE" w:rsidRPr="00B2319D"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DFE6769" w14:textId="77777777" w:rsidR="00A603DE" w:rsidRDefault="00A603DE" w:rsidP="001830BD">
            <w:pPr>
              <w:jc w:val="center"/>
              <w:rPr>
                <w:sz w:val="24"/>
                <w:szCs w:val="24"/>
              </w:rPr>
            </w:pPr>
            <w:r>
              <w:rPr>
                <w:sz w:val="24"/>
                <w:szCs w:val="24"/>
              </w:rPr>
              <w:t>2017г.</w:t>
            </w:r>
          </w:p>
          <w:p w14:paraId="23D22361" w14:textId="77777777" w:rsidR="00A603DE" w:rsidRPr="00B2319D" w:rsidRDefault="00A603DE" w:rsidP="001830BD">
            <w:pPr>
              <w:jc w:val="center"/>
              <w:rPr>
                <w:sz w:val="24"/>
                <w:szCs w:val="24"/>
              </w:rPr>
            </w:pPr>
            <w:r>
              <w:rPr>
                <w:sz w:val="24"/>
                <w:szCs w:val="24"/>
              </w:rPr>
              <w:t>г.Ростов</w:t>
            </w:r>
          </w:p>
        </w:tc>
      </w:tr>
      <w:tr w:rsidR="00A603DE" w14:paraId="157BD1EA"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626FE6A1" w14:textId="77777777" w:rsidR="00A603DE" w:rsidRPr="00B2319D" w:rsidRDefault="00A603DE" w:rsidP="001830BD">
            <w:pPr>
              <w:jc w:val="center"/>
              <w:rPr>
                <w:b/>
                <w:sz w:val="24"/>
                <w:szCs w:val="24"/>
              </w:rPr>
            </w:pPr>
            <w:r w:rsidRPr="00B2319D">
              <w:rPr>
                <w:b/>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9EFA0C0" w14:textId="77777777" w:rsidR="00A603DE" w:rsidRPr="00B2319D" w:rsidRDefault="00A603DE" w:rsidP="001830BD">
            <w:pPr>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8F6E606" w14:textId="77777777" w:rsidR="00A603DE" w:rsidRPr="00B2319D" w:rsidRDefault="00A603DE" w:rsidP="001830BD">
            <w:pPr>
              <w:tabs>
                <w:tab w:val="right" w:pos="8280"/>
              </w:tabs>
              <w:jc w:val="center"/>
              <w:rPr>
                <w:sz w:val="24"/>
                <w:szCs w:val="24"/>
              </w:rPr>
            </w:pPr>
            <w:r w:rsidRPr="00B2319D">
              <w:rPr>
                <w:sz w:val="24"/>
                <w:szCs w:val="24"/>
              </w:rPr>
              <w:t>Кокурхоев Азамат Макшарипович</w:t>
            </w:r>
          </w:p>
        </w:tc>
        <w:tc>
          <w:tcPr>
            <w:tcW w:w="0" w:type="auto"/>
            <w:tcBorders>
              <w:top w:val="single" w:sz="4" w:space="0" w:color="auto"/>
              <w:left w:val="single" w:sz="4" w:space="0" w:color="auto"/>
              <w:bottom w:val="single" w:sz="4" w:space="0" w:color="auto"/>
              <w:right w:val="single" w:sz="4" w:space="0" w:color="auto"/>
            </w:tcBorders>
          </w:tcPr>
          <w:p w14:paraId="32E3732F" w14:textId="77777777" w:rsidR="00A603DE" w:rsidRPr="00B2319D" w:rsidRDefault="00A603DE" w:rsidP="001830BD">
            <w:pPr>
              <w:tabs>
                <w:tab w:val="right" w:pos="8280"/>
              </w:tabs>
              <w:jc w:val="center"/>
              <w:rPr>
                <w:sz w:val="24"/>
                <w:szCs w:val="24"/>
              </w:rPr>
            </w:pPr>
            <w:r w:rsidRPr="00B2319D">
              <w:rPr>
                <w:sz w:val="24"/>
                <w:szCs w:val="24"/>
              </w:rPr>
              <w:t>08.06.1983г.</w:t>
            </w:r>
          </w:p>
        </w:tc>
        <w:tc>
          <w:tcPr>
            <w:tcW w:w="0" w:type="auto"/>
            <w:tcBorders>
              <w:top w:val="single" w:sz="4" w:space="0" w:color="auto"/>
              <w:left w:val="single" w:sz="4" w:space="0" w:color="auto"/>
              <w:bottom w:val="single" w:sz="4" w:space="0" w:color="auto"/>
              <w:right w:val="single" w:sz="4" w:space="0" w:color="auto"/>
            </w:tcBorders>
          </w:tcPr>
          <w:p w14:paraId="5AC6A76B" w14:textId="77777777" w:rsidR="00A603DE" w:rsidRPr="00B2319D" w:rsidRDefault="00A603DE" w:rsidP="001830BD">
            <w:pPr>
              <w:jc w:val="center"/>
              <w:rPr>
                <w:sz w:val="24"/>
                <w:szCs w:val="24"/>
              </w:rPr>
            </w:pPr>
            <w:r w:rsidRPr="00B2319D">
              <w:rPr>
                <w:sz w:val="24"/>
                <w:szCs w:val="24"/>
              </w:rPr>
              <w:t>высшее ГОУ НПО 2009г.</w:t>
            </w:r>
          </w:p>
        </w:tc>
        <w:tc>
          <w:tcPr>
            <w:tcW w:w="0" w:type="auto"/>
            <w:tcBorders>
              <w:top w:val="single" w:sz="4" w:space="0" w:color="auto"/>
              <w:left w:val="single" w:sz="4" w:space="0" w:color="auto"/>
              <w:bottom w:val="single" w:sz="4" w:space="0" w:color="auto"/>
              <w:right w:val="single" w:sz="4" w:space="0" w:color="auto"/>
            </w:tcBorders>
          </w:tcPr>
          <w:p w14:paraId="12118971" w14:textId="77777777" w:rsidR="00A603DE" w:rsidRPr="00B2319D" w:rsidRDefault="00A603DE" w:rsidP="001830BD">
            <w:pPr>
              <w:tabs>
                <w:tab w:val="right" w:pos="8280"/>
              </w:tabs>
              <w:jc w:val="center"/>
              <w:rPr>
                <w:sz w:val="24"/>
                <w:szCs w:val="24"/>
              </w:rPr>
            </w:pPr>
            <w:r w:rsidRPr="00B2319D">
              <w:rPr>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45D27829" w14:textId="77777777" w:rsidR="00A603DE" w:rsidRPr="00B2319D" w:rsidRDefault="00A603DE" w:rsidP="001830BD">
            <w:pPr>
              <w:tabs>
                <w:tab w:val="right" w:pos="8280"/>
              </w:tabs>
              <w:jc w:val="center"/>
              <w:rPr>
                <w:sz w:val="24"/>
                <w:szCs w:val="24"/>
              </w:rPr>
            </w:pPr>
            <w:r w:rsidRPr="00B2319D">
              <w:rPr>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36589B01" w14:textId="77777777" w:rsidR="00A603DE" w:rsidRDefault="00A603DE" w:rsidP="001830BD">
            <w:pPr>
              <w:tabs>
                <w:tab w:val="right" w:pos="8280"/>
              </w:tabs>
              <w:jc w:val="center"/>
              <w:rPr>
                <w:sz w:val="24"/>
                <w:szCs w:val="24"/>
              </w:rPr>
            </w:pPr>
            <w:r>
              <w:rPr>
                <w:sz w:val="24"/>
                <w:szCs w:val="24"/>
              </w:rPr>
              <w:t>20</w:t>
            </w:r>
            <w:r w:rsidRPr="00B2319D">
              <w:rPr>
                <w:sz w:val="24"/>
                <w:szCs w:val="24"/>
              </w:rPr>
              <w:t>ч.</w:t>
            </w:r>
          </w:p>
          <w:p w14:paraId="003F549A" w14:textId="77777777" w:rsidR="00A603DE" w:rsidRDefault="00A603DE" w:rsidP="001830BD">
            <w:pPr>
              <w:tabs>
                <w:tab w:val="right" w:pos="8280"/>
              </w:tabs>
              <w:jc w:val="center"/>
              <w:rPr>
                <w:sz w:val="24"/>
                <w:szCs w:val="24"/>
              </w:rPr>
            </w:pPr>
            <w:r>
              <w:rPr>
                <w:sz w:val="24"/>
                <w:szCs w:val="24"/>
              </w:rPr>
              <w:t>5,6,7,8,10,11кл.</w:t>
            </w:r>
          </w:p>
          <w:p w14:paraId="189D4641" w14:textId="77777777" w:rsidR="00A603DE" w:rsidRPr="00B2319D" w:rsidRDefault="00A603DE" w:rsidP="001830BD">
            <w:pPr>
              <w:tabs>
                <w:tab w:val="right" w:pos="8280"/>
              </w:tabs>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49CE8D4" w14:textId="77777777" w:rsidR="00A603DE" w:rsidRPr="00B2319D"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29D0494" w14:textId="77777777" w:rsidR="00A603DE" w:rsidRPr="00B2319D" w:rsidRDefault="00A603DE" w:rsidP="001830BD">
            <w:pPr>
              <w:tabs>
                <w:tab w:val="right" w:pos="828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CC5A5F1" w14:textId="77777777" w:rsidR="00A603DE" w:rsidRPr="00B2319D" w:rsidRDefault="00A603DE" w:rsidP="001830BD">
            <w:pPr>
              <w:jc w:val="center"/>
              <w:rPr>
                <w:sz w:val="24"/>
                <w:szCs w:val="24"/>
              </w:rPr>
            </w:pPr>
            <w:r>
              <w:rPr>
                <w:sz w:val="24"/>
                <w:szCs w:val="24"/>
              </w:rPr>
              <w:t>-</w:t>
            </w:r>
          </w:p>
        </w:tc>
      </w:tr>
    </w:tbl>
    <w:p w14:paraId="4A30BCCC" w14:textId="77777777" w:rsidR="00A603DE" w:rsidRDefault="00A603DE" w:rsidP="00A603DE"/>
    <w:p w14:paraId="4AC7C031"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6C24E8B9"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физики и астрономии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1363"/>
        <w:gridCol w:w="1032"/>
        <w:gridCol w:w="1101"/>
        <w:gridCol w:w="1223"/>
        <w:gridCol w:w="705"/>
        <w:gridCol w:w="1013"/>
        <w:gridCol w:w="1071"/>
        <w:gridCol w:w="1422"/>
        <w:gridCol w:w="1482"/>
        <w:gridCol w:w="1219"/>
      </w:tblGrid>
      <w:tr w:rsidR="00A603DE" w14:paraId="62672B17"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5F00E1A3" w14:textId="77777777" w:rsidR="00A603DE" w:rsidRPr="002D524E" w:rsidRDefault="00A603DE" w:rsidP="001830BD">
            <w:pPr>
              <w:jc w:val="center"/>
              <w:rPr>
                <w:b/>
                <w:sz w:val="24"/>
                <w:szCs w:val="24"/>
              </w:rPr>
            </w:pPr>
            <w:r w:rsidRPr="002D524E">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DD21BA" w14:textId="77777777" w:rsidR="00A603DE" w:rsidRPr="002D524E" w:rsidRDefault="00A603DE" w:rsidP="001830BD">
            <w:pPr>
              <w:jc w:val="center"/>
              <w:rPr>
                <w:b/>
                <w:sz w:val="24"/>
                <w:szCs w:val="24"/>
              </w:rPr>
            </w:pPr>
            <w:r w:rsidRPr="002D524E">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2163AB8C" w14:textId="77777777" w:rsidR="00A603DE" w:rsidRPr="002D524E" w:rsidRDefault="00A603DE" w:rsidP="001830BD">
            <w:pPr>
              <w:jc w:val="center"/>
              <w:rPr>
                <w:b/>
                <w:sz w:val="24"/>
                <w:szCs w:val="24"/>
              </w:rPr>
            </w:pPr>
            <w:r w:rsidRPr="002D524E">
              <w:rPr>
                <w:b/>
                <w:sz w:val="24"/>
                <w:szCs w:val="24"/>
              </w:rPr>
              <w:t>ФИО</w:t>
            </w:r>
          </w:p>
          <w:p w14:paraId="07B8DE93" w14:textId="77777777" w:rsidR="00A603DE" w:rsidRPr="002D524E"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A3F502B" w14:textId="77777777" w:rsidR="00A603DE" w:rsidRPr="002D524E" w:rsidRDefault="00A603DE" w:rsidP="001830BD">
            <w:pPr>
              <w:jc w:val="center"/>
              <w:rPr>
                <w:b/>
                <w:sz w:val="24"/>
                <w:szCs w:val="24"/>
              </w:rPr>
            </w:pPr>
          </w:p>
          <w:p w14:paraId="49F36640" w14:textId="77777777" w:rsidR="00A603DE" w:rsidRPr="002D524E" w:rsidRDefault="00A603DE" w:rsidP="001830BD">
            <w:pPr>
              <w:jc w:val="center"/>
              <w:rPr>
                <w:b/>
                <w:sz w:val="24"/>
                <w:szCs w:val="24"/>
              </w:rPr>
            </w:pPr>
            <w:r w:rsidRPr="002D524E">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9A67CEB" w14:textId="77777777" w:rsidR="00A603DE" w:rsidRPr="002D524E" w:rsidRDefault="00A603DE" w:rsidP="001830BD">
            <w:pPr>
              <w:jc w:val="center"/>
              <w:rPr>
                <w:b/>
                <w:sz w:val="24"/>
                <w:szCs w:val="24"/>
              </w:rPr>
            </w:pPr>
            <w:r w:rsidRPr="002D524E">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23130AC8" w14:textId="77777777" w:rsidR="00A603DE" w:rsidRPr="002D524E" w:rsidRDefault="00A603DE" w:rsidP="001830BD">
            <w:pPr>
              <w:jc w:val="center"/>
              <w:rPr>
                <w:b/>
                <w:sz w:val="24"/>
                <w:szCs w:val="24"/>
              </w:rPr>
            </w:pPr>
            <w:r w:rsidRPr="002D524E">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91521B" w14:textId="77777777" w:rsidR="00A603DE" w:rsidRPr="002D524E" w:rsidRDefault="00A603DE" w:rsidP="001830BD">
            <w:pPr>
              <w:jc w:val="center"/>
              <w:rPr>
                <w:b/>
                <w:sz w:val="24"/>
                <w:szCs w:val="24"/>
              </w:rPr>
            </w:pPr>
            <w:r w:rsidRPr="002D524E">
              <w:rPr>
                <w:b/>
                <w:sz w:val="24"/>
                <w:szCs w:val="24"/>
              </w:rPr>
              <w:t>Учеб</w:t>
            </w:r>
          </w:p>
          <w:p w14:paraId="5E07992B" w14:textId="77777777" w:rsidR="00A603DE" w:rsidRPr="002D524E" w:rsidRDefault="00A603DE" w:rsidP="001830BD">
            <w:pPr>
              <w:jc w:val="center"/>
              <w:rPr>
                <w:b/>
                <w:sz w:val="24"/>
                <w:szCs w:val="24"/>
              </w:rPr>
            </w:pPr>
            <w:r w:rsidRPr="002D524E">
              <w:rPr>
                <w:b/>
                <w:sz w:val="24"/>
                <w:szCs w:val="24"/>
              </w:rPr>
              <w:t>ная</w:t>
            </w:r>
          </w:p>
          <w:p w14:paraId="648BEBC6" w14:textId="77777777" w:rsidR="00A603DE" w:rsidRPr="002D524E" w:rsidRDefault="00A603DE" w:rsidP="001830BD">
            <w:pPr>
              <w:jc w:val="center"/>
              <w:rPr>
                <w:b/>
                <w:sz w:val="24"/>
                <w:szCs w:val="24"/>
              </w:rPr>
            </w:pPr>
            <w:r w:rsidRPr="002D524E">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66E0ED02" w14:textId="77777777" w:rsidR="00A603DE" w:rsidRPr="002D524E" w:rsidRDefault="00A603DE" w:rsidP="001830BD">
            <w:pPr>
              <w:jc w:val="center"/>
              <w:rPr>
                <w:b/>
                <w:sz w:val="24"/>
                <w:szCs w:val="24"/>
              </w:rPr>
            </w:pPr>
            <w:r w:rsidRPr="002D524E">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5DF15D03" w14:textId="77777777" w:rsidR="00A603DE" w:rsidRPr="002D524E" w:rsidRDefault="00A603DE" w:rsidP="001830BD">
            <w:pPr>
              <w:jc w:val="center"/>
              <w:rPr>
                <w:b/>
                <w:sz w:val="24"/>
                <w:szCs w:val="24"/>
              </w:rPr>
            </w:pPr>
            <w:r w:rsidRPr="002D524E">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0F8A1C87" w14:textId="77777777" w:rsidR="00A603DE" w:rsidRPr="002D524E" w:rsidRDefault="00A603DE" w:rsidP="001830BD">
            <w:pPr>
              <w:jc w:val="center"/>
              <w:rPr>
                <w:b/>
                <w:sz w:val="24"/>
                <w:szCs w:val="24"/>
              </w:rPr>
            </w:pPr>
            <w:r w:rsidRPr="002D524E">
              <w:rPr>
                <w:b/>
                <w:sz w:val="24"/>
                <w:szCs w:val="24"/>
              </w:rPr>
              <w:t xml:space="preserve">Курсы повышения квалиф, где, когда проходил(а), № и дата </w:t>
            </w:r>
            <w:r w:rsidRPr="002D524E">
              <w:rPr>
                <w:b/>
                <w:sz w:val="24"/>
                <w:szCs w:val="24"/>
              </w:rPr>
              <w:lastRenderedPageBreak/>
              <w:t>сертификата</w:t>
            </w:r>
          </w:p>
          <w:p w14:paraId="407511C1" w14:textId="77777777" w:rsidR="00A603DE" w:rsidRPr="002D524E" w:rsidRDefault="00A603DE" w:rsidP="001830BD">
            <w:pPr>
              <w:jc w:val="center"/>
              <w:rPr>
                <w:b/>
                <w:sz w:val="24"/>
                <w:szCs w:val="24"/>
              </w:rPr>
            </w:pPr>
          </w:p>
          <w:p w14:paraId="6636E11E" w14:textId="77777777" w:rsidR="00A603DE" w:rsidRPr="002D524E" w:rsidRDefault="00A603DE" w:rsidP="001830BD">
            <w:pPr>
              <w:jc w:val="center"/>
              <w:rPr>
                <w:b/>
                <w:sz w:val="24"/>
                <w:szCs w:val="24"/>
              </w:rPr>
            </w:pPr>
          </w:p>
        </w:tc>
      </w:tr>
      <w:tr w:rsidR="00A603DE" w14:paraId="7EF8C540"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D007A"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80A1B"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89A15"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BDD2A"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05D51" w14:textId="77777777" w:rsidR="00A603DE" w:rsidRPr="002D524E"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6D8A3B8" w14:textId="77777777" w:rsidR="00A603DE" w:rsidRPr="002D524E" w:rsidRDefault="00A603DE" w:rsidP="001830BD">
            <w:pPr>
              <w:jc w:val="center"/>
              <w:rPr>
                <w:sz w:val="24"/>
                <w:szCs w:val="24"/>
              </w:rPr>
            </w:pPr>
            <w:r w:rsidRPr="002D524E">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700DCBFE" w14:textId="77777777" w:rsidR="00A603DE" w:rsidRPr="002D524E" w:rsidRDefault="00A603DE" w:rsidP="001830BD">
            <w:pPr>
              <w:jc w:val="center"/>
              <w:rPr>
                <w:sz w:val="24"/>
                <w:szCs w:val="24"/>
              </w:rPr>
            </w:pPr>
            <w:r w:rsidRPr="002D524E">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7BCBE"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0AD66"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8FCDF" w14:textId="77777777" w:rsidR="00A603DE" w:rsidRPr="002D524E"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9B02F" w14:textId="77777777" w:rsidR="00A603DE" w:rsidRPr="002D524E" w:rsidRDefault="00A603DE" w:rsidP="001830BD">
            <w:pPr>
              <w:jc w:val="center"/>
              <w:rPr>
                <w:b/>
                <w:sz w:val="24"/>
                <w:szCs w:val="24"/>
              </w:rPr>
            </w:pPr>
          </w:p>
        </w:tc>
      </w:tr>
      <w:tr w:rsidR="00A603DE" w14:paraId="49C61F25"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28B421B6" w14:textId="77777777" w:rsidR="00A603DE" w:rsidRPr="002D524E" w:rsidRDefault="00A603DE" w:rsidP="001830BD">
            <w:pPr>
              <w:jc w:val="center"/>
              <w:rPr>
                <w:b/>
                <w:sz w:val="24"/>
                <w:szCs w:val="24"/>
              </w:rPr>
            </w:pPr>
            <w:r w:rsidRPr="002D524E">
              <w:rPr>
                <w:b/>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217E0787" w14:textId="77777777" w:rsidR="00A603DE" w:rsidRPr="002D524E" w:rsidRDefault="00A603DE" w:rsidP="001830BD">
            <w:pPr>
              <w:jc w:val="center"/>
              <w:rPr>
                <w:sz w:val="24"/>
                <w:szCs w:val="24"/>
              </w:rPr>
            </w:pPr>
            <w:r w:rsidRPr="002D524E">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AF399A9" w14:textId="77777777" w:rsidR="00A603DE" w:rsidRPr="002D524E" w:rsidRDefault="00A603DE" w:rsidP="001830BD">
            <w:pPr>
              <w:tabs>
                <w:tab w:val="right" w:pos="8280"/>
              </w:tabs>
              <w:jc w:val="center"/>
              <w:rPr>
                <w:sz w:val="24"/>
                <w:szCs w:val="24"/>
              </w:rPr>
            </w:pPr>
            <w:r w:rsidRPr="002D524E">
              <w:rPr>
                <w:sz w:val="24"/>
                <w:szCs w:val="24"/>
              </w:rPr>
              <w:t>Цыздоева Хава Мусаевна</w:t>
            </w:r>
          </w:p>
        </w:tc>
        <w:tc>
          <w:tcPr>
            <w:tcW w:w="0" w:type="auto"/>
            <w:tcBorders>
              <w:top w:val="single" w:sz="4" w:space="0" w:color="auto"/>
              <w:left w:val="single" w:sz="4" w:space="0" w:color="auto"/>
              <w:bottom w:val="single" w:sz="4" w:space="0" w:color="auto"/>
              <w:right w:val="single" w:sz="4" w:space="0" w:color="auto"/>
            </w:tcBorders>
          </w:tcPr>
          <w:p w14:paraId="6E5ADD81" w14:textId="77777777" w:rsidR="00A603DE" w:rsidRPr="002D524E" w:rsidRDefault="00A603DE" w:rsidP="001830BD">
            <w:pPr>
              <w:tabs>
                <w:tab w:val="right" w:pos="8280"/>
              </w:tabs>
              <w:jc w:val="center"/>
              <w:rPr>
                <w:sz w:val="24"/>
                <w:szCs w:val="24"/>
              </w:rPr>
            </w:pPr>
            <w:r w:rsidRPr="002D524E">
              <w:rPr>
                <w:sz w:val="24"/>
                <w:szCs w:val="24"/>
              </w:rPr>
              <w:t>05.09.85г.</w:t>
            </w:r>
          </w:p>
        </w:tc>
        <w:tc>
          <w:tcPr>
            <w:tcW w:w="0" w:type="auto"/>
            <w:tcBorders>
              <w:top w:val="single" w:sz="4" w:space="0" w:color="auto"/>
              <w:left w:val="single" w:sz="4" w:space="0" w:color="auto"/>
              <w:bottom w:val="single" w:sz="4" w:space="0" w:color="auto"/>
              <w:right w:val="single" w:sz="4" w:space="0" w:color="auto"/>
            </w:tcBorders>
          </w:tcPr>
          <w:p w14:paraId="2EF09A78" w14:textId="77777777" w:rsidR="00A603DE" w:rsidRPr="002D524E" w:rsidRDefault="00A603DE" w:rsidP="001830BD">
            <w:pPr>
              <w:tabs>
                <w:tab w:val="right" w:pos="8280"/>
              </w:tabs>
              <w:jc w:val="center"/>
              <w:rPr>
                <w:sz w:val="24"/>
                <w:szCs w:val="24"/>
              </w:rPr>
            </w:pPr>
            <w:r w:rsidRPr="002D524E">
              <w:rPr>
                <w:sz w:val="24"/>
                <w:szCs w:val="24"/>
              </w:rPr>
              <w:t>ИнГУ г. Магас 2007г</w:t>
            </w:r>
          </w:p>
        </w:tc>
        <w:tc>
          <w:tcPr>
            <w:tcW w:w="0" w:type="auto"/>
            <w:tcBorders>
              <w:top w:val="single" w:sz="4" w:space="0" w:color="auto"/>
              <w:left w:val="single" w:sz="4" w:space="0" w:color="auto"/>
              <w:bottom w:val="single" w:sz="4" w:space="0" w:color="auto"/>
              <w:right w:val="single" w:sz="4" w:space="0" w:color="auto"/>
            </w:tcBorders>
          </w:tcPr>
          <w:p w14:paraId="5F62CA21" w14:textId="77777777" w:rsidR="00A603DE" w:rsidRPr="002D524E" w:rsidRDefault="00A603DE" w:rsidP="001830BD">
            <w:pPr>
              <w:jc w:val="center"/>
              <w:rPr>
                <w:sz w:val="24"/>
                <w:szCs w:val="24"/>
              </w:rPr>
            </w:pPr>
            <w:r>
              <w:rPr>
                <w:sz w:val="24"/>
                <w:szCs w:val="24"/>
              </w:rPr>
              <w:t>18</w:t>
            </w:r>
          </w:p>
        </w:tc>
        <w:tc>
          <w:tcPr>
            <w:tcW w:w="0" w:type="auto"/>
            <w:tcBorders>
              <w:top w:val="single" w:sz="4" w:space="0" w:color="auto"/>
              <w:left w:val="single" w:sz="4" w:space="0" w:color="auto"/>
              <w:bottom w:val="single" w:sz="4" w:space="0" w:color="auto"/>
              <w:right w:val="single" w:sz="4" w:space="0" w:color="auto"/>
            </w:tcBorders>
          </w:tcPr>
          <w:p w14:paraId="6BF13A57" w14:textId="77777777" w:rsidR="00A603DE" w:rsidRPr="0048666C" w:rsidRDefault="00A603DE" w:rsidP="001830BD">
            <w:pPr>
              <w:jc w:val="center"/>
              <w:rPr>
                <w:sz w:val="24"/>
                <w:szCs w:val="24"/>
                <w:lang w:val="en-US"/>
              </w:rPr>
            </w:pPr>
            <w:r>
              <w:rPr>
                <w:sz w:val="24"/>
                <w:szCs w:val="24"/>
              </w:rPr>
              <w:t>1</w:t>
            </w:r>
            <w:r>
              <w:rPr>
                <w:sz w:val="24"/>
                <w:szCs w:val="24"/>
                <w:lang w:val="en-US"/>
              </w:rPr>
              <w:t>8</w:t>
            </w:r>
          </w:p>
        </w:tc>
        <w:tc>
          <w:tcPr>
            <w:tcW w:w="0" w:type="auto"/>
            <w:tcBorders>
              <w:top w:val="single" w:sz="4" w:space="0" w:color="auto"/>
              <w:left w:val="single" w:sz="4" w:space="0" w:color="auto"/>
              <w:bottom w:val="single" w:sz="4" w:space="0" w:color="auto"/>
              <w:right w:val="single" w:sz="4" w:space="0" w:color="auto"/>
            </w:tcBorders>
          </w:tcPr>
          <w:p w14:paraId="2057FA18" w14:textId="77777777" w:rsidR="00A603DE" w:rsidRDefault="00A603DE" w:rsidP="001830BD">
            <w:pPr>
              <w:jc w:val="center"/>
              <w:rPr>
                <w:sz w:val="24"/>
                <w:szCs w:val="24"/>
              </w:rPr>
            </w:pPr>
            <w:r>
              <w:rPr>
                <w:sz w:val="24"/>
                <w:szCs w:val="24"/>
              </w:rPr>
              <w:t>21</w:t>
            </w:r>
            <w:r w:rsidRPr="002D524E">
              <w:rPr>
                <w:sz w:val="24"/>
                <w:szCs w:val="24"/>
              </w:rPr>
              <w:t>ч.</w:t>
            </w:r>
          </w:p>
          <w:p w14:paraId="6A222024" w14:textId="77777777" w:rsidR="00A603DE" w:rsidRPr="002D524E" w:rsidRDefault="00A603DE" w:rsidP="001830BD">
            <w:pPr>
              <w:jc w:val="center"/>
              <w:rPr>
                <w:sz w:val="24"/>
                <w:szCs w:val="24"/>
              </w:rPr>
            </w:pPr>
            <w:r>
              <w:rPr>
                <w:sz w:val="24"/>
                <w:szCs w:val="24"/>
              </w:rPr>
              <w:t>8,9,10,11кл.</w:t>
            </w:r>
          </w:p>
        </w:tc>
        <w:tc>
          <w:tcPr>
            <w:tcW w:w="0" w:type="auto"/>
            <w:tcBorders>
              <w:top w:val="single" w:sz="4" w:space="0" w:color="auto"/>
              <w:left w:val="single" w:sz="4" w:space="0" w:color="auto"/>
              <w:bottom w:val="single" w:sz="4" w:space="0" w:color="auto"/>
              <w:right w:val="single" w:sz="4" w:space="0" w:color="auto"/>
            </w:tcBorders>
          </w:tcPr>
          <w:p w14:paraId="3A37F279" w14:textId="77777777" w:rsidR="00A603DE" w:rsidRPr="002D524E" w:rsidRDefault="00A603DE" w:rsidP="001830BD">
            <w:pPr>
              <w:tabs>
                <w:tab w:val="left" w:pos="2955"/>
              </w:tabs>
              <w:spacing w:after="160" w:line="259" w:lineRule="auto"/>
              <w:jc w:val="center"/>
              <w:rPr>
                <w:sz w:val="24"/>
                <w:szCs w:val="24"/>
              </w:rPr>
            </w:pPr>
            <w:r w:rsidRPr="002D524E">
              <w:rPr>
                <w:sz w:val="24"/>
                <w:szCs w:val="24"/>
              </w:rPr>
              <w:t>Высшая</w:t>
            </w:r>
          </w:p>
          <w:p w14:paraId="0F5DED4B" w14:textId="77777777" w:rsidR="00A603DE" w:rsidRPr="002D524E" w:rsidRDefault="00A603DE" w:rsidP="001830BD">
            <w:pPr>
              <w:jc w:val="center"/>
              <w:rPr>
                <w:sz w:val="24"/>
                <w:szCs w:val="24"/>
              </w:rPr>
            </w:pPr>
            <w:r>
              <w:rPr>
                <w:sz w:val="24"/>
                <w:szCs w:val="24"/>
              </w:rPr>
              <w:t>от 29.11.2022г.</w:t>
            </w:r>
          </w:p>
        </w:tc>
        <w:tc>
          <w:tcPr>
            <w:tcW w:w="0" w:type="auto"/>
            <w:tcBorders>
              <w:top w:val="single" w:sz="4" w:space="0" w:color="auto"/>
              <w:left w:val="single" w:sz="4" w:space="0" w:color="auto"/>
              <w:bottom w:val="single" w:sz="4" w:space="0" w:color="auto"/>
              <w:right w:val="single" w:sz="4" w:space="0" w:color="auto"/>
            </w:tcBorders>
          </w:tcPr>
          <w:p w14:paraId="216507DA" w14:textId="77777777" w:rsidR="00A603DE" w:rsidRDefault="00A603DE" w:rsidP="001830BD">
            <w:pPr>
              <w:tabs>
                <w:tab w:val="left" w:pos="2955"/>
              </w:tabs>
              <w:spacing w:before="240" w:after="160" w:line="259" w:lineRule="auto"/>
              <w:jc w:val="center"/>
              <w:rPr>
                <w:sz w:val="24"/>
                <w:szCs w:val="24"/>
              </w:rPr>
            </w:pPr>
            <w:r>
              <w:rPr>
                <w:sz w:val="24"/>
                <w:szCs w:val="24"/>
              </w:rPr>
              <w:t>Почетный работник РФ (от 06.07.2021г.)</w:t>
            </w:r>
          </w:p>
          <w:p w14:paraId="3BEAF31D" w14:textId="77777777" w:rsidR="00A603DE" w:rsidRPr="002D524E" w:rsidRDefault="00A603DE" w:rsidP="001830BD">
            <w:pPr>
              <w:tabs>
                <w:tab w:val="left" w:pos="2955"/>
              </w:tabs>
              <w:spacing w:before="240" w:after="160" w:line="259" w:lineRule="auto"/>
              <w:jc w:val="center"/>
              <w:rPr>
                <w:sz w:val="24"/>
                <w:szCs w:val="24"/>
              </w:rPr>
            </w:pPr>
            <w:r>
              <w:rPr>
                <w:sz w:val="24"/>
                <w:szCs w:val="24"/>
              </w:rPr>
              <w:t>Почетная грамота РИ (от 08.04.2021г.)</w:t>
            </w:r>
          </w:p>
        </w:tc>
        <w:tc>
          <w:tcPr>
            <w:tcW w:w="0" w:type="auto"/>
            <w:tcBorders>
              <w:top w:val="single" w:sz="4" w:space="0" w:color="auto"/>
              <w:left w:val="single" w:sz="4" w:space="0" w:color="auto"/>
              <w:bottom w:val="single" w:sz="4" w:space="0" w:color="auto"/>
              <w:right w:val="single" w:sz="4" w:space="0" w:color="auto"/>
            </w:tcBorders>
          </w:tcPr>
          <w:p w14:paraId="3F7D6CDD" w14:textId="77777777" w:rsidR="00A603DE" w:rsidRPr="002D524E" w:rsidRDefault="00A603DE" w:rsidP="001830BD">
            <w:pPr>
              <w:jc w:val="center"/>
              <w:rPr>
                <w:sz w:val="24"/>
                <w:szCs w:val="24"/>
              </w:rPr>
            </w:pPr>
            <w:r>
              <w:rPr>
                <w:sz w:val="24"/>
                <w:szCs w:val="24"/>
              </w:rPr>
              <w:t>2021г.ИПК РО РИ</w:t>
            </w:r>
          </w:p>
        </w:tc>
      </w:tr>
      <w:tr w:rsidR="00A603DE" w14:paraId="1D1A5238"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50A5A582" w14:textId="77777777" w:rsidR="00A603DE" w:rsidRPr="002D524E" w:rsidRDefault="00A603DE" w:rsidP="001830BD">
            <w:pPr>
              <w:jc w:val="center"/>
              <w:rPr>
                <w:b/>
                <w:sz w:val="24"/>
                <w:szCs w:val="24"/>
              </w:rPr>
            </w:pPr>
            <w:r w:rsidRPr="002D524E">
              <w:rPr>
                <w:b/>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DCB489C" w14:textId="77777777" w:rsidR="00A603DE" w:rsidRPr="002D524E" w:rsidRDefault="00A603DE" w:rsidP="001830BD">
            <w:pPr>
              <w:jc w:val="center"/>
              <w:rPr>
                <w:sz w:val="24"/>
                <w:szCs w:val="24"/>
              </w:rPr>
            </w:pPr>
            <w:r w:rsidRPr="002D524E">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AAD8773" w14:textId="77777777" w:rsidR="00A603DE" w:rsidRPr="002D524E" w:rsidRDefault="00A603DE" w:rsidP="001830BD">
            <w:pPr>
              <w:tabs>
                <w:tab w:val="right" w:pos="8280"/>
              </w:tabs>
              <w:jc w:val="center"/>
              <w:rPr>
                <w:sz w:val="24"/>
                <w:szCs w:val="24"/>
              </w:rPr>
            </w:pPr>
            <w:r w:rsidRPr="002D524E">
              <w:rPr>
                <w:sz w:val="24"/>
                <w:szCs w:val="24"/>
              </w:rPr>
              <w:t>Цечоева Эльмира Ахмедовна</w:t>
            </w:r>
          </w:p>
        </w:tc>
        <w:tc>
          <w:tcPr>
            <w:tcW w:w="0" w:type="auto"/>
            <w:tcBorders>
              <w:top w:val="single" w:sz="4" w:space="0" w:color="auto"/>
              <w:left w:val="single" w:sz="4" w:space="0" w:color="auto"/>
              <w:bottom w:val="single" w:sz="4" w:space="0" w:color="auto"/>
              <w:right w:val="single" w:sz="4" w:space="0" w:color="auto"/>
            </w:tcBorders>
          </w:tcPr>
          <w:p w14:paraId="6E322D80" w14:textId="77777777" w:rsidR="00A603DE" w:rsidRPr="002D524E" w:rsidRDefault="00A603DE" w:rsidP="001830BD">
            <w:pPr>
              <w:tabs>
                <w:tab w:val="right" w:pos="8280"/>
              </w:tabs>
              <w:jc w:val="center"/>
              <w:rPr>
                <w:sz w:val="24"/>
                <w:szCs w:val="24"/>
              </w:rPr>
            </w:pPr>
            <w:r w:rsidRPr="002D524E">
              <w:rPr>
                <w:sz w:val="24"/>
                <w:szCs w:val="24"/>
              </w:rPr>
              <w:t>02.03.1983г.</w:t>
            </w:r>
          </w:p>
        </w:tc>
        <w:tc>
          <w:tcPr>
            <w:tcW w:w="0" w:type="auto"/>
            <w:tcBorders>
              <w:top w:val="single" w:sz="4" w:space="0" w:color="auto"/>
              <w:left w:val="single" w:sz="4" w:space="0" w:color="auto"/>
              <w:bottom w:val="single" w:sz="4" w:space="0" w:color="auto"/>
              <w:right w:val="single" w:sz="4" w:space="0" w:color="auto"/>
            </w:tcBorders>
          </w:tcPr>
          <w:p w14:paraId="160888E7" w14:textId="77777777" w:rsidR="00A603DE" w:rsidRPr="002D524E" w:rsidRDefault="00A603DE" w:rsidP="001830BD">
            <w:pPr>
              <w:tabs>
                <w:tab w:val="right" w:pos="8280"/>
              </w:tabs>
              <w:jc w:val="center"/>
              <w:rPr>
                <w:sz w:val="24"/>
                <w:szCs w:val="24"/>
              </w:rPr>
            </w:pPr>
            <w:r w:rsidRPr="002D524E">
              <w:rPr>
                <w:sz w:val="24"/>
                <w:szCs w:val="24"/>
              </w:rPr>
              <w:t>ИНГУ</w:t>
            </w:r>
          </w:p>
          <w:p w14:paraId="6078D411" w14:textId="77777777" w:rsidR="00A603DE" w:rsidRPr="002D524E" w:rsidRDefault="00A603DE" w:rsidP="001830BD">
            <w:pPr>
              <w:tabs>
                <w:tab w:val="right" w:pos="8280"/>
              </w:tabs>
              <w:jc w:val="center"/>
              <w:rPr>
                <w:sz w:val="24"/>
                <w:szCs w:val="24"/>
              </w:rPr>
            </w:pPr>
            <w:r w:rsidRPr="002D524E">
              <w:rPr>
                <w:sz w:val="24"/>
                <w:szCs w:val="24"/>
              </w:rPr>
              <w:t>2007г.</w:t>
            </w:r>
          </w:p>
          <w:p w14:paraId="166C7B53" w14:textId="77777777" w:rsidR="00A603DE" w:rsidRPr="002D524E" w:rsidRDefault="00A603DE" w:rsidP="001830BD">
            <w:pPr>
              <w:tabs>
                <w:tab w:val="right" w:pos="8280"/>
              </w:tabs>
              <w:jc w:val="center"/>
              <w:rPr>
                <w:sz w:val="24"/>
                <w:szCs w:val="24"/>
              </w:rPr>
            </w:pPr>
            <w:r w:rsidRPr="002D524E">
              <w:rPr>
                <w:sz w:val="24"/>
                <w:szCs w:val="24"/>
              </w:rPr>
              <w:t>215 11 60</w:t>
            </w:r>
          </w:p>
        </w:tc>
        <w:tc>
          <w:tcPr>
            <w:tcW w:w="0" w:type="auto"/>
            <w:tcBorders>
              <w:top w:val="single" w:sz="4" w:space="0" w:color="auto"/>
              <w:left w:val="single" w:sz="4" w:space="0" w:color="auto"/>
              <w:bottom w:val="single" w:sz="4" w:space="0" w:color="auto"/>
              <w:right w:val="single" w:sz="4" w:space="0" w:color="auto"/>
            </w:tcBorders>
          </w:tcPr>
          <w:p w14:paraId="5AC3EF40" w14:textId="77777777" w:rsidR="00A603DE" w:rsidRPr="002D524E" w:rsidRDefault="00A603DE" w:rsidP="001830BD">
            <w:pPr>
              <w:jc w:val="center"/>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29BE4AC2" w14:textId="77777777" w:rsidR="00A603DE" w:rsidRPr="002D524E" w:rsidRDefault="00A603DE" w:rsidP="001830BD">
            <w:pPr>
              <w:jc w:val="center"/>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0446CC85" w14:textId="77777777" w:rsidR="00A603DE" w:rsidRDefault="00A603DE" w:rsidP="001830BD">
            <w:pPr>
              <w:jc w:val="center"/>
              <w:rPr>
                <w:sz w:val="24"/>
                <w:szCs w:val="24"/>
              </w:rPr>
            </w:pPr>
            <w:r>
              <w:rPr>
                <w:sz w:val="24"/>
                <w:szCs w:val="24"/>
              </w:rPr>
              <w:t>6</w:t>
            </w:r>
            <w:r w:rsidRPr="002D524E">
              <w:rPr>
                <w:sz w:val="24"/>
                <w:szCs w:val="24"/>
              </w:rPr>
              <w:t>ч.</w:t>
            </w:r>
          </w:p>
          <w:p w14:paraId="2B20CE34" w14:textId="77777777" w:rsidR="00A603DE" w:rsidRPr="002D524E" w:rsidRDefault="00A603DE" w:rsidP="001830BD">
            <w:pPr>
              <w:jc w:val="center"/>
              <w:rPr>
                <w:sz w:val="24"/>
                <w:szCs w:val="24"/>
              </w:rPr>
            </w:pPr>
            <w:r>
              <w:rPr>
                <w:sz w:val="24"/>
                <w:szCs w:val="24"/>
              </w:rPr>
              <w:t>7-е кл.</w:t>
            </w:r>
          </w:p>
        </w:tc>
        <w:tc>
          <w:tcPr>
            <w:tcW w:w="0" w:type="auto"/>
            <w:tcBorders>
              <w:top w:val="single" w:sz="4" w:space="0" w:color="auto"/>
              <w:left w:val="single" w:sz="4" w:space="0" w:color="auto"/>
              <w:bottom w:val="single" w:sz="4" w:space="0" w:color="auto"/>
              <w:right w:val="single" w:sz="4" w:space="0" w:color="auto"/>
            </w:tcBorders>
          </w:tcPr>
          <w:p w14:paraId="24936A19" w14:textId="77777777" w:rsidR="00A603DE" w:rsidRPr="002D524E" w:rsidRDefault="00A603DE" w:rsidP="001830BD">
            <w:pPr>
              <w:tabs>
                <w:tab w:val="left" w:pos="2955"/>
              </w:tabs>
              <w:spacing w:after="160" w:line="259" w:lineRule="auto"/>
              <w:jc w:val="center"/>
              <w:rPr>
                <w:sz w:val="24"/>
                <w:szCs w:val="24"/>
              </w:rPr>
            </w:pPr>
            <w:r w:rsidRPr="002D524E">
              <w:rPr>
                <w:sz w:val="24"/>
                <w:szCs w:val="24"/>
              </w:rPr>
              <w:t>Высшая</w:t>
            </w:r>
          </w:p>
          <w:p w14:paraId="465A0651" w14:textId="77777777" w:rsidR="00A603DE" w:rsidRPr="002D524E" w:rsidRDefault="00A603DE" w:rsidP="001830BD">
            <w:pPr>
              <w:tabs>
                <w:tab w:val="left" w:pos="2955"/>
              </w:tabs>
              <w:spacing w:after="160" w:line="259" w:lineRule="auto"/>
              <w:jc w:val="center"/>
              <w:rPr>
                <w:sz w:val="24"/>
                <w:szCs w:val="24"/>
              </w:rPr>
            </w:pPr>
            <w:r w:rsidRPr="002D524E">
              <w:rPr>
                <w:sz w:val="24"/>
                <w:szCs w:val="24"/>
              </w:rPr>
              <w:t>пр №405-</w:t>
            </w:r>
            <w:r w:rsidRPr="002D524E">
              <w:rPr>
                <w:sz w:val="24"/>
                <w:szCs w:val="24"/>
                <w:lang w:val="en-US"/>
              </w:rPr>
              <w:t>n</w:t>
            </w:r>
          </w:p>
          <w:p w14:paraId="06B124FA" w14:textId="77777777" w:rsidR="00A603DE" w:rsidRPr="002D524E" w:rsidRDefault="00A603DE" w:rsidP="001830BD">
            <w:pPr>
              <w:jc w:val="center"/>
              <w:rPr>
                <w:sz w:val="24"/>
                <w:szCs w:val="24"/>
              </w:rPr>
            </w:pPr>
            <w:r w:rsidRPr="002D524E">
              <w:rPr>
                <w:sz w:val="24"/>
                <w:szCs w:val="24"/>
              </w:rPr>
              <w:t>от 21.06.19г.</w:t>
            </w:r>
          </w:p>
        </w:tc>
        <w:tc>
          <w:tcPr>
            <w:tcW w:w="0" w:type="auto"/>
            <w:tcBorders>
              <w:top w:val="single" w:sz="4" w:space="0" w:color="auto"/>
              <w:left w:val="single" w:sz="4" w:space="0" w:color="auto"/>
              <w:bottom w:val="single" w:sz="4" w:space="0" w:color="auto"/>
              <w:right w:val="single" w:sz="4" w:space="0" w:color="auto"/>
            </w:tcBorders>
          </w:tcPr>
          <w:p w14:paraId="54E42C3D" w14:textId="77777777" w:rsidR="00A603DE" w:rsidRPr="002D524E" w:rsidRDefault="00A603DE" w:rsidP="001830BD">
            <w:pPr>
              <w:tabs>
                <w:tab w:val="left" w:pos="2955"/>
              </w:tabs>
              <w:spacing w:after="160" w:line="259" w:lineRule="auto"/>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081FA73" w14:textId="77777777" w:rsidR="00A603DE" w:rsidRPr="002D524E" w:rsidRDefault="00A603DE" w:rsidP="001830BD">
            <w:pPr>
              <w:tabs>
                <w:tab w:val="right" w:pos="8280"/>
              </w:tabs>
              <w:jc w:val="center"/>
              <w:rPr>
                <w:sz w:val="24"/>
                <w:szCs w:val="24"/>
              </w:rPr>
            </w:pPr>
            <w:r w:rsidRPr="002D524E">
              <w:rPr>
                <w:sz w:val="24"/>
                <w:szCs w:val="24"/>
              </w:rPr>
              <w:t>ИПК</w:t>
            </w:r>
          </w:p>
          <w:p w14:paraId="2571E2E6" w14:textId="77777777" w:rsidR="00A603DE" w:rsidRPr="002D524E" w:rsidRDefault="00A603DE" w:rsidP="001830BD">
            <w:pPr>
              <w:tabs>
                <w:tab w:val="right" w:pos="8280"/>
              </w:tabs>
              <w:jc w:val="center"/>
              <w:rPr>
                <w:sz w:val="24"/>
                <w:szCs w:val="24"/>
              </w:rPr>
            </w:pPr>
            <w:r w:rsidRPr="002D524E">
              <w:rPr>
                <w:sz w:val="24"/>
                <w:szCs w:val="24"/>
              </w:rPr>
              <w:t>2012г.</w:t>
            </w:r>
          </w:p>
        </w:tc>
      </w:tr>
    </w:tbl>
    <w:p w14:paraId="15D0FED2" w14:textId="77777777" w:rsidR="00A603DE" w:rsidRDefault="00A603DE" w:rsidP="00A603DE">
      <w:pPr>
        <w:tabs>
          <w:tab w:val="center" w:pos="7285"/>
          <w:tab w:val="left" w:pos="12345"/>
        </w:tabs>
        <w:jc w:val="center"/>
        <w:rPr>
          <w:b/>
          <w:sz w:val="28"/>
          <w:szCs w:val="28"/>
        </w:rPr>
      </w:pPr>
    </w:p>
    <w:p w14:paraId="0DCC74EA" w14:textId="77777777" w:rsidR="00A603DE" w:rsidRDefault="00A603DE" w:rsidP="00A603DE"/>
    <w:p w14:paraId="77ADF871"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6820F32C"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Физической культуры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313"/>
        <w:gridCol w:w="1173"/>
        <w:gridCol w:w="1062"/>
        <w:gridCol w:w="1426"/>
        <w:gridCol w:w="683"/>
        <w:gridCol w:w="978"/>
        <w:gridCol w:w="1033"/>
        <w:gridCol w:w="1369"/>
        <w:gridCol w:w="1426"/>
        <w:gridCol w:w="1175"/>
      </w:tblGrid>
      <w:tr w:rsidR="00A603DE" w14:paraId="15230355" w14:textId="77777777" w:rsidTr="00A2363C">
        <w:trPr>
          <w:trHeight w:val="334"/>
        </w:trPr>
        <w:tc>
          <w:tcPr>
            <w:tcW w:w="0" w:type="auto"/>
            <w:vMerge w:val="restart"/>
            <w:tcBorders>
              <w:top w:val="single" w:sz="4" w:space="0" w:color="auto"/>
              <w:left w:val="single" w:sz="4" w:space="0" w:color="auto"/>
              <w:bottom w:val="single" w:sz="4" w:space="0" w:color="auto"/>
              <w:right w:val="single" w:sz="4" w:space="0" w:color="auto"/>
            </w:tcBorders>
            <w:hideMark/>
          </w:tcPr>
          <w:p w14:paraId="531DBD05" w14:textId="77777777" w:rsidR="00A603DE" w:rsidRPr="00B2319D" w:rsidRDefault="00A603DE" w:rsidP="001830BD">
            <w:pPr>
              <w:jc w:val="center"/>
              <w:rPr>
                <w:b/>
              </w:rPr>
            </w:pPr>
            <w:r w:rsidRPr="00B2319D">
              <w:rPr>
                <w:b/>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6E94115" w14:textId="77777777" w:rsidR="00A603DE" w:rsidRPr="00B2319D" w:rsidRDefault="00A603DE" w:rsidP="001830BD">
            <w:pPr>
              <w:jc w:val="center"/>
              <w:rPr>
                <w:b/>
              </w:rPr>
            </w:pPr>
            <w:r w:rsidRPr="00B2319D">
              <w:rPr>
                <w:b/>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2D729B6C" w14:textId="77777777" w:rsidR="00A603DE" w:rsidRPr="00B2319D" w:rsidRDefault="00A603DE" w:rsidP="001830BD">
            <w:pPr>
              <w:jc w:val="center"/>
              <w:rPr>
                <w:b/>
              </w:rPr>
            </w:pPr>
            <w:r w:rsidRPr="00B2319D">
              <w:rPr>
                <w:b/>
              </w:rPr>
              <w:t>ФИО</w:t>
            </w:r>
          </w:p>
          <w:p w14:paraId="20C13B14" w14:textId="77777777" w:rsidR="00A603DE" w:rsidRPr="00B2319D" w:rsidRDefault="00A603DE" w:rsidP="001830BD">
            <w:pPr>
              <w:jc w:val="center"/>
              <w:rPr>
                <w:b/>
              </w:rPr>
            </w:pPr>
          </w:p>
        </w:tc>
        <w:tc>
          <w:tcPr>
            <w:tcW w:w="0" w:type="auto"/>
            <w:vMerge w:val="restart"/>
            <w:tcBorders>
              <w:top w:val="single" w:sz="4" w:space="0" w:color="auto"/>
              <w:left w:val="single" w:sz="4" w:space="0" w:color="auto"/>
              <w:bottom w:val="single" w:sz="4" w:space="0" w:color="auto"/>
              <w:right w:val="single" w:sz="4" w:space="0" w:color="auto"/>
            </w:tcBorders>
          </w:tcPr>
          <w:p w14:paraId="300434A0" w14:textId="77777777" w:rsidR="00A603DE" w:rsidRPr="00B2319D" w:rsidRDefault="00A603DE" w:rsidP="001830BD">
            <w:pPr>
              <w:jc w:val="center"/>
              <w:rPr>
                <w:b/>
              </w:rPr>
            </w:pPr>
          </w:p>
          <w:p w14:paraId="2C63A71B" w14:textId="77777777" w:rsidR="00A603DE" w:rsidRPr="00B2319D" w:rsidRDefault="00A603DE" w:rsidP="001830BD">
            <w:pPr>
              <w:jc w:val="center"/>
              <w:rPr>
                <w:b/>
              </w:rPr>
            </w:pPr>
            <w:r w:rsidRPr="00B2319D">
              <w:rPr>
                <w:b/>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60E8D81" w14:textId="77777777" w:rsidR="00A603DE" w:rsidRPr="00B2319D" w:rsidRDefault="00A603DE" w:rsidP="001830BD">
            <w:pPr>
              <w:jc w:val="center"/>
              <w:rPr>
                <w:b/>
              </w:rPr>
            </w:pPr>
            <w:r w:rsidRPr="00B2319D">
              <w:rPr>
                <w:b/>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77574768" w14:textId="77777777" w:rsidR="00A603DE" w:rsidRPr="00B2319D" w:rsidRDefault="00A603DE" w:rsidP="001830BD">
            <w:pPr>
              <w:jc w:val="center"/>
              <w:rPr>
                <w:b/>
              </w:rPr>
            </w:pPr>
            <w:r w:rsidRPr="00B2319D">
              <w:rPr>
                <w:b/>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6A5B4DCD" w14:textId="77777777" w:rsidR="00A603DE" w:rsidRPr="00B2319D" w:rsidRDefault="00A603DE" w:rsidP="001830BD">
            <w:pPr>
              <w:jc w:val="center"/>
              <w:rPr>
                <w:b/>
              </w:rPr>
            </w:pPr>
            <w:r w:rsidRPr="00B2319D">
              <w:rPr>
                <w:b/>
              </w:rPr>
              <w:t>Учеб</w:t>
            </w:r>
          </w:p>
          <w:p w14:paraId="4BC49667" w14:textId="77777777" w:rsidR="00A603DE" w:rsidRPr="00B2319D" w:rsidRDefault="00A603DE" w:rsidP="001830BD">
            <w:pPr>
              <w:jc w:val="center"/>
              <w:rPr>
                <w:b/>
              </w:rPr>
            </w:pPr>
            <w:r w:rsidRPr="00B2319D">
              <w:rPr>
                <w:b/>
              </w:rPr>
              <w:t>ная</w:t>
            </w:r>
          </w:p>
          <w:p w14:paraId="4FCABA98" w14:textId="77777777" w:rsidR="00A603DE" w:rsidRPr="00B2319D" w:rsidRDefault="00A603DE" w:rsidP="001830BD">
            <w:pPr>
              <w:jc w:val="center"/>
              <w:rPr>
                <w:b/>
              </w:rPr>
            </w:pPr>
            <w:r w:rsidRPr="00B2319D">
              <w:rPr>
                <w:b/>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2F653681" w14:textId="77777777" w:rsidR="00A603DE" w:rsidRPr="00B2319D" w:rsidRDefault="00A603DE" w:rsidP="001830BD">
            <w:pPr>
              <w:jc w:val="center"/>
              <w:rPr>
                <w:b/>
              </w:rPr>
            </w:pPr>
            <w:r w:rsidRPr="00B2319D">
              <w:rPr>
                <w:b/>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E8D22C" w14:textId="77777777" w:rsidR="00A603DE" w:rsidRPr="00B2319D" w:rsidRDefault="00A603DE" w:rsidP="001830BD">
            <w:pPr>
              <w:jc w:val="center"/>
              <w:rPr>
                <w:b/>
              </w:rPr>
            </w:pPr>
            <w:r w:rsidRPr="00B2319D">
              <w:rPr>
                <w:b/>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76D3BD9E" w14:textId="77777777" w:rsidR="00A603DE" w:rsidRPr="00B2319D" w:rsidRDefault="00A603DE" w:rsidP="001830BD">
            <w:pPr>
              <w:jc w:val="center"/>
              <w:rPr>
                <w:b/>
              </w:rPr>
            </w:pPr>
            <w:r w:rsidRPr="00B2319D">
              <w:rPr>
                <w:b/>
              </w:rPr>
              <w:t>Курсы повышения квалиф, где, когда проходил(а), № и дата сертификата</w:t>
            </w:r>
          </w:p>
          <w:p w14:paraId="341E5C39" w14:textId="77777777" w:rsidR="00A603DE" w:rsidRPr="00B2319D" w:rsidRDefault="00A603DE" w:rsidP="001830BD">
            <w:pPr>
              <w:jc w:val="center"/>
              <w:rPr>
                <w:b/>
              </w:rPr>
            </w:pPr>
          </w:p>
          <w:p w14:paraId="0BC4BA12" w14:textId="77777777" w:rsidR="00A603DE" w:rsidRPr="00B2319D" w:rsidRDefault="00A603DE" w:rsidP="001830BD">
            <w:pPr>
              <w:jc w:val="center"/>
              <w:rPr>
                <w:b/>
              </w:rPr>
            </w:pPr>
          </w:p>
        </w:tc>
      </w:tr>
      <w:tr w:rsidR="00A603DE" w14:paraId="614DE57A" w14:textId="77777777" w:rsidTr="00A236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38F98"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8B181"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E824C"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96EAF"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7F794" w14:textId="77777777" w:rsidR="00A603DE" w:rsidRPr="00B2319D" w:rsidRDefault="00A603DE" w:rsidP="001830BD">
            <w:pPr>
              <w:jc w:val="center"/>
              <w:rPr>
                <w:b/>
              </w:rPr>
            </w:pPr>
          </w:p>
        </w:tc>
        <w:tc>
          <w:tcPr>
            <w:tcW w:w="0" w:type="auto"/>
            <w:tcBorders>
              <w:top w:val="single" w:sz="4" w:space="0" w:color="auto"/>
              <w:left w:val="single" w:sz="4" w:space="0" w:color="auto"/>
              <w:bottom w:val="single" w:sz="4" w:space="0" w:color="auto"/>
              <w:right w:val="single" w:sz="4" w:space="0" w:color="auto"/>
            </w:tcBorders>
            <w:hideMark/>
          </w:tcPr>
          <w:p w14:paraId="4911D7F5" w14:textId="77777777" w:rsidR="00A603DE" w:rsidRPr="00B2319D" w:rsidRDefault="00A603DE" w:rsidP="001830BD">
            <w:pPr>
              <w:jc w:val="center"/>
            </w:pPr>
            <w:r w:rsidRPr="00B2319D">
              <w:t>общий</w:t>
            </w:r>
          </w:p>
        </w:tc>
        <w:tc>
          <w:tcPr>
            <w:tcW w:w="0" w:type="auto"/>
            <w:tcBorders>
              <w:top w:val="single" w:sz="4" w:space="0" w:color="auto"/>
              <w:left w:val="single" w:sz="4" w:space="0" w:color="auto"/>
              <w:bottom w:val="single" w:sz="4" w:space="0" w:color="auto"/>
              <w:right w:val="single" w:sz="4" w:space="0" w:color="auto"/>
            </w:tcBorders>
            <w:hideMark/>
          </w:tcPr>
          <w:p w14:paraId="4C96C11F" w14:textId="77777777" w:rsidR="00A603DE" w:rsidRPr="00B2319D" w:rsidRDefault="00A603DE" w:rsidP="001830BD">
            <w:pPr>
              <w:jc w:val="center"/>
            </w:pPr>
            <w:r w:rsidRPr="00B2319D">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BAA69"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56A6A"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05067" w14:textId="77777777" w:rsidR="00A603DE" w:rsidRPr="00B2319D" w:rsidRDefault="00A603DE" w:rsidP="001830BD">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96ED6" w14:textId="77777777" w:rsidR="00A603DE" w:rsidRPr="00B2319D" w:rsidRDefault="00A603DE" w:rsidP="001830BD">
            <w:pPr>
              <w:jc w:val="center"/>
              <w:rPr>
                <w:b/>
              </w:rPr>
            </w:pPr>
          </w:p>
        </w:tc>
      </w:tr>
      <w:tr w:rsidR="00A603DE" w14:paraId="0798DE54"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04695C14" w14:textId="77777777" w:rsidR="00A603DE" w:rsidRPr="00B2319D" w:rsidRDefault="00A603DE" w:rsidP="001830BD">
            <w:pPr>
              <w:jc w:val="center"/>
              <w:rPr>
                <w:b/>
              </w:rPr>
            </w:pPr>
            <w:r w:rsidRPr="00B2319D">
              <w:rPr>
                <w:b/>
              </w:rPr>
              <w:t>1</w:t>
            </w:r>
          </w:p>
        </w:tc>
        <w:tc>
          <w:tcPr>
            <w:tcW w:w="0" w:type="auto"/>
            <w:tcBorders>
              <w:top w:val="single" w:sz="4" w:space="0" w:color="auto"/>
              <w:left w:val="single" w:sz="4" w:space="0" w:color="auto"/>
              <w:bottom w:val="single" w:sz="4" w:space="0" w:color="auto"/>
              <w:right w:val="single" w:sz="4" w:space="0" w:color="auto"/>
            </w:tcBorders>
          </w:tcPr>
          <w:p w14:paraId="58FE2E2D" w14:textId="77777777" w:rsidR="00A603DE" w:rsidRPr="00B2319D" w:rsidRDefault="00A603DE" w:rsidP="001830BD">
            <w:pPr>
              <w:jc w:val="center"/>
            </w:pPr>
            <w:r w:rsidRPr="00B2319D">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2A3E560E" w14:textId="77777777" w:rsidR="00A603DE" w:rsidRPr="00B2319D" w:rsidRDefault="00A603DE" w:rsidP="001830BD">
            <w:pPr>
              <w:tabs>
                <w:tab w:val="right" w:pos="8280"/>
              </w:tabs>
            </w:pPr>
            <w:r>
              <w:t>Алиев Ахмет Магомедович</w:t>
            </w:r>
          </w:p>
        </w:tc>
        <w:tc>
          <w:tcPr>
            <w:tcW w:w="0" w:type="auto"/>
            <w:tcBorders>
              <w:top w:val="single" w:sz="4" w:space="0" w:color="auto"/>
              <w:left w:val="single" w:sz="4" w:space="0" w:color="auto"/>
              <w:bottom w:val="single" w:sz="4" w:space="0" w:color="auto"/>
              <w:right w:val="single" w:sz="4" w:space="0" w:color="auto"/>
            </w:tcBorders>
          </w:tcPr>
          <w:p w14:paraId="34782B88" w14:textId="77777777" w:rsidR="00A603DE" w:rsidRPr="00B2319D" w:rsidRDefault="00A603DE" w:rsidP="001830BD">
            <w:pPr>
              <w:tabs>
                <w:tab w:val="right" w:pos="8280"/>
              </w:tabs>
              <w:jc w:val="center"/>
            </w:pPr>
            <w:r w:rsidRPr="00B2319D">
              <w:t>05.06.71г.</w:t>
            </w:r>
          </w:p>
        </w:tc>
        <w:tc>
          <w:tcPr>
            <w:tcW w:w="0" w:type="auto"/>
            <w:tcBorders>
              <w:top w:val="single" w:sz="4" w:space="0" w:color="auto"/>
              <w:left w:val="single" w:sz="4" w:space="0" w:color="auto"/>
              <w:bottom w:val="single" w:sz="4" w:space="0" w:color="auto"/>
              <w:right w:val="single" w:sz="4" w:space="0" w:color="auto"/>
            </w:tcBorders>
          </w:tcPr>
          <w:p w14:paraId="012ACF16" w14:textId="77777777" w:rsidR="00A603DE" w:rsidRPr="00B2319D" w:rsidRDefault="00A603DE" w:rsidP="001830BD">
            <w:pPr>
              <w:tabs>
                <w:tab w:val="right" w:pos="8280"/>
              </w:tabs>
              <w:jc w:val="center"/>
            </w:pPr>
            <w:r w:rsidRPr="00B2319D">
              <w:t>Высшее ЧИГПИ</w:t>
            </w:r>
          </w:p>
          <w:p w14:paraId="625727D4" w14:textId="77777777" w:rsidR="00A603DE" w:rsidRPr="00B2319D" w:rsidRDefault="00A603DE" w:rsidP="001830BD">
            <w:pPr>
              <w:tabs>
                <w:tab w:val="right" w:pos="8280"/>
              </w:tabs>
              <w:jc w:val="center"/>
            </w:pPr>
            <w:r w:rsidRPr="00B2319D">
              <w:t>г. Грозный</w:t>
            </w:r>
          </w:p>
          <w:p w14:paraId="449FC9A2" w14:textId="77777777" w:rsidR="00A603DE" w:rsidRPr="00B2319D" w:rsidRDefault="00A603DE" w:rsidP="001830BD">
            <w:pPr>
              <w:tabs>
                <w:tab w:val="right" w:pos="8280"/>
              </w:tabs>
              <w:jc w:val="center"/>
            </w:pPr>
            <w:r w:rsidRPr="00B2319D">
              <w:t>1994г.</w:t>
            </w:r>
          </w:p>
        </w:tc>
        <w:tc>
          <w:tcPr>
            <w:tcW w:w="0" w:type="auto"/>
            <w:tcBorders>
              <w:top w:val="single" w:sz="4" w:space="0" w:color="auto"/>
              <w:left w:val="single" w:sz="4" w:space="0" w:color="auto"/>
              <w:bottom w:val="single" w:sz="4" w:space="0" w:color="auto"/>
              <w:right w:val="single" w:sz="4" w:space="0" w:color="auto"/>
            </w:tcBorders>
          </w:tcPr>
          <w:p w14:paraId="41071415" w14:textId="77777777" w:rsidR="00A603DE" w:rsidRPr="00B2319D" w:rsidRDefault="00A603DE" w:rsidP="001830BD">
            <w:pPr>
              <w:tabs>
                <w:tab w:val="right" w:pos="8280"/>
              </w:tabs>
              <w:jc w:val="center"/>
            </w:pPr>
            <w:r>
              <w:t>27</w:t>
            </w:r>
          </w:p>
        </w:tc>
        <w:tc>
          <w:tcPr>
            <w:tcW w:w="0" w:type="auto"/>
            <w:tcBorders>
              <w:top w:val="single" w:sz="4" w:space="0" w:color="auto"/>
              <w:left w:val="single" w:sz="4" w:space="0" w:color="auto"/>
              <w:bottom w:val="single" w:sz="4" w:space="0" w:color="auto"/>
              <w:right w:val="single" w:sz="4" w:space="0" w:color="auto"/>
            </w:tcBorders>
          </w:tcPr>
          <w:p w14:paraId="479A475D" w14:textId="77777777" w:rsidR="00A603DE" w:rsidRPr="00B2319D" w:rsidRDefault="00A603DE" w:rsidP="001830BD">
            <w:pPr>
              <w:tabs>
                <w:tab w:val="right" w:pos="8280"/>
              </w:tabs>
              <w:jc w:val="center"/>
            </w:pPr>
            <w:r>
              <w:t>27</w:t>
            </w:r>
          </w:p>
        </w:tc>
        <w:tc>
          <w:tcPr>
            <w:tcW w:w="0" w:type="auto"/>
            <w:tcBorders>
              <w:top w:val="single" w:sz="4" w:space="0" w:color="auto"/>
              <w:left w:val="single" w:sz="4" w:space="0" w:color="auto"/>
              <w:bottom w:val="single" w:sz="4" w:space="0" w:color="auto"/>
              <w:right w:val="single" w:sz="4" w:space="0" w:color="auto"/>
            </w:tcBorders>
          </w:tcPr>
          <w:p w14:paraId="04B09D8B" w14:textId="77777777" w:rsidR="00A603DE" w:rsidRDefault="00A603DE" w:rsidP="001830BD">
            <w:pPr>
              <w:jc w:val="center"/>
              <w:rPr>
                <w:bCs/>
                <w:iCs/>
              </w:rPr>
            </w:pPr>
            <w:r w:rsidRPr="00B2319D">
              <w:rPr>
                <w:bCs/>
                <w:iCs/>
              </w:rPr>
              <w:t>18ч.</w:t>
            </w:r>
          </w:p>
          <w:p w14:paraId="0698A069" w14:textId="77777777" w:rsidR="00A603DE" w:rsidRPr="00B2319D" w:rsidRDefault="00A603DE" w:rsidP="001830BD">
            <w:pPr>
              <w:jc w:val="center"/>
              <w:rPr>
                <w:bCs/>
                <w:iCs/>
              </w:rPr>
            </w:pPr>
            <w:r>
              <w:rPr>
                <w:bCs/>
                <w:iCs/>
              </w:rPr>
              <w:t>6,7кл</w:t>
            </w:r>
          </w:p>
        </w:tc>
        <w:tc>
          <w:tcPr>
            <w:tcW w:w="0" w:type="auto"/>
            <w:tcBorders>
              <w:top w:val="single" w:sz="4" w:space="0" w:color="auto"/>
              <w:left w:val="single" w:sz="4" w:space="0" w:color="auto"/>
              <w:bottom w:val="single" w:sz="4" w:space="0" w:color="auto"/>
              <w:right w:val="single" w:sz="4" w:space="0" w:color="auto"/>
            </w:tcBorders>
          </w:tcPr>
          <w:p w14:paraId="284E977D" w14:textId="77777777" w:rsidR="00A603DE" w:rsidRDefault="00A603DE" w:rsidP="001830BD">
            <w:pPr>
              <w:jc w:val="center"/>
              <w:rPr>
                <w:bCs/>
                <w:iCs/>
              </w:rPr>
            </w:pPr>
            <w:r>
              <w:rPr>
                <w:bCs/>
                <w:iCs/>
              </w:rPr>
              <w:t xml:space="preserve">Первая категория </w:t>
            </w:r>
          </w:p>
          <w:p w14:paraId="6A166ADA" w14:textId="77777777" w:rsidR="00A603DE" w:rsidRPr="00B2319D" w:rsidRDefault="00A603DE" w:rsidP="001830BD">
            <w:pPr>
              <w:jc w:val="center"/>
              <w:rPr>
                <w:bCs/>
                <w:iCs/>
              </w:rPr>
            </w:pPr>
          </w:p>
        </w:tc>
        <w:tc>
          <w:tcPr>
            <w:tcW w:w="0" w:type="auto"/>
            <w:tcBorders>
              <w:top w:val="single" w:sz="4" w:space="0" w:color="auto"/>
              <w:left w:val="single" w:sz="4" w:space="0" w:color="auto"/>
              <w:bottom w:val="single" w:sz="4" w:space="0" w:color="auto"/>
              <w:right w:val="single" w:sz="4" w:space="0" w:color="auto"/>
            </w:tcBorders>
          </w:tcPr>
          <w:p w14:paraId="790E223B" w14:textId="77777777" w:rsidR="00A603DE" w:rsidRPr="00B2319D" w:rsidRDefault="00A603DE" w:rsidP="001830BD">
            <w:pPr>
              <w:jc w:val="center"/>
            </w:pPr>
            <w:r>
              <w:t>Заслунный работник физической культуры 2005</w:t>
            </w:r>
            <w:r>
              <w:rPr>
                <w:lang w:val="en-US"/>
              </w:rPr>
              <w:tab/>
            </w:r>
          </w:p>
        </w:tc>
        <w:tc>
          <w:tcPr>
            <w:tcW w:w="0" w:type="auto"/>
            <w:tcBorders>
              <w:top w:val="single" w:sz="4" w:space="0" w:color="auto"/>
              <w:left w:val="single" w:sz="4" w:space="0" w:color="auto"/>
              <w:bottom w:val="single" w:sz="4" w:space="0" w:color="auto"/>
              <w:right w:val="single" w:sz="4" w:space="0" w:color="auto"/>
            </w:tcBorders>
          </w:tcPr>
          <w:p w14:paraId="2E4426FF" w14:textId="77777777" w:rsidR="00A603DE" w:rsidRPr="002D524E" w:rsidRDefault="00A603DE" w:rsidP="001830BD">
            <w:pPr>
              <w:tabs>
                <w:tab w:val="left" w:pos="465"/>
                <w:tab w:val="center" w:pos="511"/>
                <w:tab w:val="center" w:pos="4677"/>
                <w:tab w:val="right" w:pos="9355"/>
              </w:tabs>
              <w:rPr>
                <w:lang w:val="en-US"/>
              </w:rPr>
            </w:pPr>
            <w:r>
              <w:rPr>
                <w:lang w:val="en-US"/>
              </w:rPr>
              <w:t>-</w:t>
            </w:r>
          </w:p>
        </w:tc>
      </w:tr>
      <w:tr w:rsidR="00A603DE" w14:paraId="5E4D0C44"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0E960041" w14:textId="77777777" w:rsidR="00A603DE" w:rsidRPr="00B2319D" w:rsidRDefault="00A603DE" w:rsidP="001830BD">
            <w:pPr>
              <w:jc w:val="center"/>
              <w:rPr>
                <w:b/>
              </w:rPr>
            </w:pPr>
            <w:r w:rsidRPr="00B2319D">
              <w:rPr>
                <w:b/>
              </w:rPr>
              <w:t>2</w:t>
            </w:r>
          </w:p>
        </w:tc>
        <w:tc>
          <w:tcPr>
            <w:tcW w:w="0" w:type="auto"/>
            <w:tcBorders>
              <w:top w:val="single" w:sz="4" w:space="0" w:color="auto"/>
              <w:left w:val="single" w:sz="4" w:space="0" w:color="auto"/>
              <w:bottom w:val="single" w:sz="4" w:space="0" w:color="auto"/>
              <w:right w:val="single" w:sz="4" w:space="0" w:color="auto"/>
            </w:tcBorders>
          </w:tcPr>
          <w:p w14:paraId="2B9478E2" w14:textId="77777777" w:rsidR="00A603DE" w:rsidRPr="00B2319D" w:rsidRDefault="00A603DE" w:rsidP="001830BD">
            <w:pPr>
              <w:jc w:val="center"/>
            </w:pPr>
            <w:r w:rsidRPr="00B2319D">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79EE4393" w14:textId="77777777" w:rsidR="00A603DE" w:rsidRPr="00B2319D" w:rsidRDefault="00A603DE" w:rsidP="001830BD">
            <w:pPr>
              <w:tabs>
                <w:tab w:val="right" w:pos="8280"/>
              </w:tabs>
              <w:jc w:val="center"/>
            </w:pPr>
            <w:r>
              <w:t>Сакалова Зарета Маслаговна</w:t>
            </w:r>
          </w:p>
        </w:tc>
        <w:tc>
          <w:tcPr>
            <w:tcW w:w="0" w:type="auto"/>
            <w:tcBorders>
              <w:top w:val="single" w:sz="4" w:space="0" w:color="auto"/>
              <w:left w:val="single" w:sz="4" w:space="0" w:color="auto"/>
              <w:bottom w:val="single" w:sz="4" w:space="0" w:color="auto"/>
              <w:right w:val="single" w:sz="4" w:space="0" w:color="auto"/>
            </w:tcBorders>
          </w:tcPr>
          <w:p w14:paraId="44A35790" w14:textId="77777777" w:rsidR="00A603DE" w:rsidRPr="00B2319D" w:rsidRDefault="00A603DE" w:rsidP="001830BD">
            <w:pPr>
              <w:tabs>
                <w:tab w:val="right" w:pos="8280"/>
              </w:tabs>
              <w:jc w:val="center"/>
            </w:pPr>
            <w:r>
              <w:t>08.02.1999г.</w:t>
            </w:r>
          </w:p>
        </w:tc>
        <w:tc>
          <w:tcPr>
            <w:tcW w:w="0" w:type="auto"/>
            <w:tcBorders>
              <w:top w:val="single" w:sz="4" w:space="0" w:color="auto"/>
              <w:left w:val="single" w:sz="4" w:space="0" w:color="auto"/>
              <w:bottom w:val="single" w:sz="4" w:space="0" w:color="auto"/>
              <w:right w:val="single" w:sz="4" w:space="0" w:color="auto"/>
            </w:tcBorders>
          </w:tcPr>
          <w:p w14:paraId="4962FE36" w14:textId="77777777" w:rsidR="00A603DE" w:rsidRPr="00B2319D" w:rsidRDefault="00A603DE" w:rsidP="001830BD">
            <w:pPr>
              <w:tabs>
                <w:tab w:val="right" w:pos="8280"/>
              </w:tabs>
              <w:jc w:val="center"/>
            </w:pPr>
            <w:r>
              <w:t>Ставропольский государственный педагогический университет 01.07.2019г. г.Ставрополь</w:t>
            </w:r>
          </w:p>
        </w:tc>
        <w:tc>
          <w:tcPr>
            <w:tcW w:w="0" w:type="auto"/>
            <w:tcBorders>
              <w:top w:val="single" w:sz="4" w:space="0" w:color="auto"/>
              <w:left w:val="single" w:sz="4" w:space="0" w:color="auto"/>
              <w:bottom w:val="single" w:sz="4" w:space="0" w:color="auto"/>
              <w:right w:val="single" w:sz="4" w:space="0" w:color="auto"/>
            </w:tcBorders>
          </w:tcPr>
          <w:p w14:paraId="75BF41B8" w14:textId="77777777" w:rsidR="00A603DE" w:rsidRPr="00B2319D" w:rsidRDefault="00A603DE" w:rsidP="001830BD">
            <w:pPr>
              <w:tabs>
                <w:tab w:val="right" w:pos="8280"/>
              </w:tabs>
              <w:jc w:val="center"/>
            </w:pPr>
            <w:r>
              <w:t>4</w:t>
            </w:r>
          </w:p>
        </w:tc>
        <w:tc>
          <w:tcPr>
            <w:tcW w:w="0" w:type="auto"/>
            <w:tcBorders>
              <w:top w:val="single" w:sz="4" w:space="0" w:color="auto"/>
              <w:left w:val="single" w:sz="4" w:space="0" w:color="auto"/>
              <w:bottom w:val="single" w:sz="4" w:space="0" w:color="auto"/>
              <w:right w:val="single" w:sz="4" w:space="0" w:color="auto"/>
            </w:tcBorders>
          </w:tcPr>
          <w:p w14:paraId="45492375" w14:textId="77777777" w:rsidR="00A603DE" w:rsidRPr="00B2319D" w:rsidRDefault="00A603DE" w:rsidP="001830BD">
            <w:pPr>
              <w:tabs>
                <w:tab w:val="right" w:pos="8280"/>
              </w:tabs>
              <w:jc w:val="center"/>
            </w:pPr>
            <w:r>
              <w:t>4</w:t>
            </w:r>
          </w:p>
        </w:tc>
        <w:tc>
          <w:tcPr>
            <w:tcW w:w="0" w:type="auto"/>
            <w:tcBorders>
              <w:top w:val="single" w:sz="4" w:space="0" w:color="auto"/>
              <w:left w:val="single" w:sz="4" w:space="0" w:color="auto"/>
              <w:bottom w:val="single" w:sz="4" w:space="0" w:color="auto"/>
              <w:right w:val="single" w:sz="4" w:space="0" w:color="auto"/>
            </w:tcBorders>
          </w:tcPr>
          <w:p w14:paraId="21E223D6" w14:textId="77777777" w:rsidR="00A603DE" w:rsidRDefault="00A603DE" w:rsidP="001830BD">
            <w:pPr>
              <w:jc w:val="center"/>
              <w:rPr>
                <w:bCs/>
                <w:iCs/>
              </w:rPr>
            </w:pPr>
            <w:r w:rsidRPr="00B2319D">
              <w:rPr>
                <w:bCs/>
                <w:iCs/>
              </w:rPr>
              <w:t>18ч</w:t>
            </w:r>
            <w:r>
              <w:rPr>
                <w:bCs/>
                <w:iCs/>
              </w:rPr>
              <w:t>.</w:t>
            </w:r>
          </w:p>
          <w:p w14:paraId="7B858488" w14:textId="77777777" w:rsidR="00A603DE" w:rsidRPr="00B2319D" w:rsidRDefault="00A603DE" w:rsidP="001830BD">
            <w:pPr>
              <w:jc w:val="center"/>
            </w:pPr>
            <w:r>
              <w:rPr>
                <w:bCs/>
                <w:iCs/>
              </w:rPr>
              <w:t>1-4 кл.</w:t>
            </w:r>
          </w:p>
        </w:tc>
        <w:tc>
          <w:tcPr>
            <w:tcW w:w="0" w:type="auto"/>
            <w:tcBorders>
              <w:top w:val="single" w:sz="4" w:space="0" w:color="auto"/>
              <w:left w:val="single" w:sz="4" w:space="0" w:color="auto"/>
              <w:bottom w:val="single" w:sz="4" w:space="0" w:color="auto"/>
              <w:right w:val="single" w:sz="4" w:space="0" w:color="auto"/>
            </w:tcBorders>
          </w:tcPr>
          <w:p w14:paraId="4C3A53A9" w14:textId="77777777" w:rsidR="00A603DE" w:rsidRPr="007051BC" w:rsidRDefault="00A603DE" w:rsidP="001830BD">
            <w:pPr>
              <w:jc w:val="center"/>
            </w:pPr>
            <w:r>
              <w:t xml:space="preserve">Первая категория </w:t>
            </w:r>
          </w:p>
        </w:tc>
        <w:tc>
          <w:tcPr>
            <w:tcW w:w="0" w:type="auto"/>
            <w:tcBorders>
              <w:top w:val="single" w:sz="4" w:space="0" w:color="auto"/>
              <w:left w:val="single" w:sz="4" w:space="0" w:color="auto"/>
              <w:bottom w:val="single" w:sz="4" w:space="0" w:color="auto"/>
              <w:right w:val="single" w:sz="4" w:space="0" w:color="auto"/>
            </w:tcBorders>
          </w:tcPr>
          <w:p w14:paraId="74A856C7" w14:textId="77777777" w:rsidR="00A603DE" w:rsidRPr="00B2319D" w:rsidRDefault="00A603DE" w:rsidP="001830BD">
            <w:pPr>
              <w:tabs>
                <w:tab w:val="right" w:pos="8280"/>
              </w:tabs>
              <w:jc w:val="center"/>
            </w:pPr>
            <w:r>
              <w:t>-</w:t>
            </w:r>
          </w:p>
        </w:tc>
        <w:tc>
          <w:tcPr>
            <w:tcW w:w="0" w:type="auto"/>
            <w:tcBorders>
              <w:top w:val="single" w:sz="4" w:space="0" w:color="auto"/>
              <w:left w:val="single" w:sz="4" w:space="0" w:color="auto"/>
              <w:bottom w:val="single" w:sz="4" w:space="0" w:color="auto"/>
              <w:right w:val="single" w:sz="4" w:space="0" w:color="auto"/>
            </w:tcBorders>
          </w:tcPr>
          <w:p w14:paraId="79160F12" w14:textId="77777777" w:rsidR="00A603DE" w:rsidRPr="00B2319D" w:rsidRDefault="00A603DE" w:rsidP="001830BD">
            <w:pPr>
              <w:tabs>
                <w:tab w:val="center" w:pos="4677"/>
                <w:tab w:val="right" w:pos="9355"/>
              </w:tabs>
              <w:jc w:val="center"/>
            </w:pPr>
            <w:r>
              <w:t>-</w:t>
            </w:r>
          </w:p>
        </w:tc>
      </w:tr>
      <w:tr w:rsidR="00A603DE" w14:paraId="0385C235"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4CDC67BE" w14:textId="77777777" w:rsidR="00A603DE" w:rsidRPr="00B2319D" w:rsidRDefault="00A603DE" w:rsidP="001830BD">
            <w:pPr>
              <w:jc w:val="center"/>
              <w:rPr>
                <w:b/>
              </w:rPr>
            </w:pPr>
            <w:r>
              <w:rPr>
                <w:b/>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3E84B219" w14:textId="77777777" w:rsidR="00A603DE" w:rsidRPr="00B2319D" w:rsidRDefault="00A603DE" w:rsidP="001830BD">
            <w:pPr>
              <w:jc w:val="center"/>
            </w:pPr>
            <w:r w:rsidRPr="00B2319D">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03B14D44" w14:textId="77777777" w:rsidR="00A603DE" w:rsidRPr="00B2319D" w:rsidRDefault="00A603DE" w:rsidP="001830BD">
            <w:pPr>
              <w:tabs>
                <w:tab w:val="right" w:pos="8280"/>
              </w:tabs>
              <w:jc w:val="center"/>
            </w:pPr>
            <w:r w:rsidRPr="00B2319D">
              <w:t>Газгиреев Алисхан Гириханович</w:t>
            </w:r>
          </w:p>
        </w:tc>
        <w:tc>
          <w:tcPr>
            <w:tcW w:w="0" w:type="auto"/>
            <w:tcBorders>
              <w:top w:val="single" w:sz="4" w:space="0" w:color="auto"/>
              <w:left w:val="single" w:sz="4" w:space="0" w:color="auto"/>
              <w:bottom w:val="single" w:sz="4" w:space="0" w:color="auto"/>
              <w:right w:val="single" w:sz="4" w:space="0" w:color="auto"/>
            </w:tcBorders>
          </w:tcPr>
          <w:p w14:paraId="43EDD78F" w14:textId="77777777" w:rsidR="00A603DE" w:rsidRPr="00B2319D" w:rsidRDefault="00A603DE" w:rsidP="001830BD">
            <w:pPr>
              <w:tabs>
                <w:tab w:val="right" w:pos="8280"/>
              </w:tabs>
              <w:jc w:val="center"/>
            </w:pPr>
            <w:r w:rsidRPr="00B2319D">
              <w:t>18.10.1982г.</w:t>
            </w:r>
          </w:p>
        </w:tc>
        <w:tc>
          <w:tcPr>
            <w:tcW w:w="0" w:type="auto"/>
            <w:tcBorders>
              <w:top w:val="single" w:sz="4" w:space="0" w:color="auto"/>
              <w:left w:val="single" w:sz="4" w:space="0" w:color="auto"/>
              <w:bottom w:val="single" w:sz="4" w:space="0" w:color="auto"/>
              <w:right w:val="single" w:sz="4" w:space="0" w:color="auto"/>
            </w:tcBorders>
          </w:tcPr>
          <w:p w14:paraId="16736916" w14:textId="77777777" w:rsidR="00A603DE" w:rsidRPr="00B2319D" w:rsidRDefault="00A603DE" w:rsidP="001830BD">
            <w:pPr>
              <w:tabs>
                <w:tab w:val="right" w:pos="8280"/>
              </w:tabs>
              <w:jc w:val="center"/>
            </w:pPr>
            <w:r w:rsidRPr="00B2319D">
              <w:t>Высшее</w:t>
            </w:r>
          </w:p>
          <w:p w14:paraId="64932630" w14:textId="77777777" w:rsidR="00A603DE" w:rsidRPr="00B2319D" w:rsidRDefault="00A603DE" w:rsidP="001830BD">
            <w:pPr>
              <w:tabs>
                <w:tab w:val="right" w:pos="8280"/>
              </w:tabs>
              <w:jc w:val="center"/>
            </w:pPr>
            <w:r w:rsidRPr="00B2319D">
              <w:t>ИнгГУ</w:t>
            </w:r>
          </w:p>
          <w:p w14:paraId="7C2CFE4A" w14:textId="77777777" w:rsidR="00A603DE" w:rsidRPr="00B2319D" w:rsidRDefault="00A603DE" w:rsidP="001830BD">
            <w:pPr>
              <w:tabs>
                <w:tab w:val="right" w:pos="8280"/>
              </w:tabs>
              <w:jc w:val="center"/>
            </w:pPr>
            <w:r w:rsidRPr="00B2319D">
              <w:t>2006</w:t>
            </w:r>
          </w:p>
        </w:tc>
        <w:tc>
          <w:tcPr>
            <w:tcW w:w="0" w:type="auto"/>
            <w:tcBorders>
              <w:top w:val="single" w:sz="4" w:space="0" w:color="auto"/>
              <w:left w:val="single" w:sz="4" w:space="0" w:color="auto"/>
              <w:bottom w:val="single" w:sz="4" w:space="0" w:color="auto"/>
              <w:right w:val="single" w:sz="4" w:space="0" w:color="auto"/>
            </w:tcBorders>
          </w:tcPr>
          <w:p w14:paraId="65244A93" w14:textId="77777777" w:rsidR="00A603DE" w:rsidRPr="00B2319D" w:rsidRDefault="00A603DE" w:rsidP="001830BD">
            <w:pPr>
              <w:tabs>
                <w:tab w:val="right" w:pos="8280"/>
              </w:tabs>
              <w:jc w:val="center"/>
            </w:pPr>
            <w:r>
              <w:t>11</w:t>
            </w:r>
          </w:p>
        </w:tc>
        <w:tc>
          <w:tcPr>
            <w:tcW w:w="0" w:type="auto"/>
            <w:tcBorders>
              <w:top w:val="single" w:sz="4" w:space="0" w:color="auto"/>
              <w:left w:val="single" w:sz="4" w:space="0" w:color="auto"/>
              <w:bottom w:val="single" w:sz="4" w:space="0" w:color="auto"/>
              <w:right w:val="single" w:sz="4" w:space="0" w:color="auto"/>
            </w:tcBorders>
          </w:tcPr>
          <w:p w14:paraId="3C4DE69C" w14:textId="77777777" w:rsidR="00A603DE" w:rsidRPr="00B2319D" w:rsidRDefault="00A603DE" w:rsidP="001830BD">
            <w:pPr>
              <w:tabs>
                <w:tab w:val="right" w:pos="8280"/>
              </w:tabs>
              <w:jc w:val="center"/>
            </w:pPr>
            <w:r>
              <w:t>11</w:t>
            </w:r>
          </w:p>
        </w:tc>
        <w:tc>
          <w:tcPr>
            <w:tcW w:w="0" w:type="auto"/>
            <w:tcBorders>
              <w:top w:val="single" w:sz="4" w:space="0" w:color="auto"/>
              <w:left w:val="single" w:sz="4" w:space="0" w:color="auto"/>
              <w:bottom w:val="single" w:sz="4" w:space="0" w:color="auto"/>
              <w:right w:val="single" w:sz="4" w:space="0" w:color="auto"/>
            </w:tcBorders>
          </w:tcPr>
          <w:p w14:paraId="1394B628" w14:textId="77777777" w:rsidR="00A603DE" w:rsidRDefault="00A603DE" w:rsidP="001830BD">
            <w:pPr>
              <w:jc w:val="center"/>
            </w:pPr>
            <w:r>
              <w:t>18</w:t>
            </w:r>
            <w:r w:rsidRPr="00B2319D">
              <w:t>ч.</w:t>
            </w:r>
          </w:p>
          <w:p w14:paraId="4B1CDAF2" w14:textId="77777777" w:rsidR="00A603DE" w:rsidRPr="00B2319D" w:rsidRDefault="00A603DE" w:rsidP="001830BD">
            <w:pPr>
              <w:jc w:val="center"/>
            </w:pPr>
            <w:r>
              <w:t>8,9,10,11кл.</w:t>
            </w:r>
          </w:p>
        </w:tc>
        <w:tc>
          <w:tcPr>
            <w:tcW w:w="0" w:type="auto"/>
            <w:tcBorders>
              <w:top w:val="single" w:sz="4" w:space="0" w:color="auto"/>
              <w:left w:val="single" w:sz="4" w:space="0" w:color="auto"/>
              <w:bottom w:val="single" w:sz="4" w:space="0" w:color="auto"/>
              <w:right w:val="single" w:sz="4" w:space="0" w:color="auto"/>
            </w:tcBorders>
          </w:tcPr>
          <w:p w14:paraId="2D085B85" w14:textId="77777777" w:rsidR="00A603DE" w:rsidRPr="002D524E" w:rsidRDefault="00A603DE" w:rsidP="001830BD">
            <w:pPr>
              <w:jc w:val="center"/>
              <w:rPr>
                <w:lang w:val="en-US"/>
              </w:rPr>
            </w:pPr>
            <w:r>
              <w:rPr>
                <w:lang w:val="en-US"/>
              </w:rPr>
              <w:t>-</w:t>
            </w:r>
          </w:p>
        </w:tc>
        <w:tc>
          <w:tcPr>
            <w:tcW w:w="0" w:type="auto"/>
            <w:tcBorders>
              <w:top w:val="single" w:sz="4" w:space="0" w:color="auto"/>
              <w:left w:val="single" w:sz="4" w:space="0" w:color="auto"/>
              <w:bottom w:val="single" w:sz="4" w:space="0" w:color="auto"/>
              <w:right w:val="single" w:sz="4" w:space="0" w:color="auto"/>
            </w:tcBorders>
          </w:tcPr>
          <w:p w14:paraId="34ABBC7B" w14:textId="77777777" w:rsidR="00A603DE" w:rsidRPr="002D524E" w:rsidRDefault="00A603DE" w:rsidP="001830BD">
            <w:pPr>
              <w:tabs>
                <w:tab w:val="right" w:pos="8280"/>
              </w:tabs>
              <w:jc w:val="center"/>
              <w:rPr>
                <w:lang w:val="en-US"/>
              </w:rPr>
            </w:pPr>
            <w:r>
              <w:rPr>
                <w:lang w:val="en-US"/>
              </w:rPr>
              <w:t>-</w:t>
            </w:r>
          </w:p>
        </w:tc>
        <w:tc>
          <w:tcPr>
            <w:tcW w:w="0" w:type="auto"/>
            <w:tcBorders>
              <w:top w:val="single" w:sz="4" w:space="0" w:color="auto"/>
              <w:left w:val="single" w:sz="4" w:space="0" w:color="auto"/>
              <w:bottom w:val="single" w:sz="4" w:space="0" w:color="auto"/>
              <w:right w:val="single" w:sz="4" w:space="0" w:color="auto"/>
            </w:tcBorders>
          </w:tcPr>
          <w:p w14:paraId="3B6A993E" w14:textId="77777777" w:rsidR="00A603DE" w:rsidRPr="00B2319D" w:rsidRDefault="00A603DE" w:rsidP="001830BD">
            <w:pPr>
              <w:tabs>
                <w:tab w:val="left" w:pos="426"/>
              </w:tabs>
              <w:jc w:val="center"/>
            </w:pPr>
            <w:r w:rsidRPr="00B2319D">
              <w:t>2012г.</w:t>
            </w:r>
          </w:p>
        </w:tc>
      </w:tr>
      <w:tr w:rsidR="00A603DE" w14:paraId="20579843" w14:textId="77777777" w:rsidTr="00A2363C">
        <w:trPr>
          <w:trHeight w:val="465"/>
        </w:trPr>
        <w:tc>
          <w:tcPr>
            <w:tcW w:w="0" w:type="auto"/>
            <w:tcBorders>
              <w:top w:val="single" w:sz="4" w:space="0" w:color="auto"/>
              <w:left w:val="single" w:sz="4" w:space="0" w:color="auto"/>
              <w:bottom w:val="single" w:sz="4" w:space="0" w:color="auto"/>
              <w:right w:val="single" w:sz="4" w:space="0" w:color="auto"/>
            </w:tcBorders>
            <w:vAlign w:val="center"/>
          </w:tcPr>
          <w:p w14:paraId="3D782732" w14:textId="77777777" w:rsidR="00A603DE" w:rsidRPr="00B2319D" w:rsidRDefault="00A603DE" w:rsidP="001830BD">
            <w:pPr>
              <w:jc w:val="center"/>
              <w:rPr>
                <w:b/>
              </w:rPr>
            </w:pPr>
            <w:r>
              <w:rPr>
                <w:b/>
              </w:rPr>
              <w:t>4</w:t>
            </w:r>
          </w:p>
        </w:tc>
        <w:tc>
          <w:tcPr>
            <w:tcW w:w="0" w:type="auto"/>
            <w:tcBorders>
              <w:top w:val="single" w:sz="4" w:space="0" w:color="auto"/>
              <w:left w:val="single" w:sz="4" w:space="0" w:color="auto"/>
              <w:bottom w:val="single" w:sz="4" w:space="0" w:color="auto"/>
              <w:right w:val="single" w:sz="4" w:space="0" w:color="auto"/>
            </w:tcBorders>
          </w:tcPr>
          <w:p w14:paraId="45848EFE" w14:textId="77777777" w:rsidR="00A603DE" w:rsidRPr="00B2319D" w:rsidRDefault="00A603DE" w:rsidP="001830BD">
            <w:pPr>
              <w:jc w:val="center"/>
            </w:pPr>
            <w:r w:rsidRPr="00B2319D">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096E7A59" w14:textId="77777777" w:rsidR="00A603DE" w:rsidRPr="00B2319D" w:rsidRDefault="00A603DE" w:rsidP="001830BD">
            <w:pPr>
              <w:tabs>
                <w:tab w:val="right" w:pos="8280"/>
              </w:tabs>
              <w:jc w:val="center"/>
            </w:pPr>
            <w:r w:rsidRPr="00B2319D">
              <w:t>Кокорхоев Амир Исаевич</w:t>
            </w:r>
          </w:p>
        </w:tc>
        <w:tc>
          <w:tcPr>
            <w:tcW w:w="0" w:type="auto"/>
            <w:tcBorders>
              <w:top w:val="single" w:sz="4" w:space="0" w:color="auto"/>
              <w:left w:val="single" w:sz="4" w:space="0" w:color="auto"/>
              <w:bottom w:val="single" w:sz="4" w:space="0" w:color="auto"/>
              <w:right w:val="single" w:sz="4" w:space="0" w:color="auto"/>
            </w:tcBorders>
          </w:tcPr>
          <w:p w14:paraId="6E58542A" w14:textId="77777777" w:rsidR="00A603DE" w:rsidRPr="00B2319D" w:rsidRDefault="00A603DE" w:rsidP="001830BD">
            <w:pPr>
              <w:tabs>
                <w:tab w:val="right" w:pos="8280"/>
              </w:tabs>
              <w:jc w:val="center"/>
            </w:pPr>
            <w:r w:rsidRPr="00B2319D">
              <w:t>20.02.93г.</w:t>
            </w:r>
          </w:p>
        </w:tc>
        <w:tc>
          <w:tcPr>
            <w:tcW w:w="0" w:type="auto"/>
            <w:tcBorders>
              <w:top w:val="single" w:sz="4" w:space="0" w:color="auto"/>
              <w:left w:val="single" w:sz="4" w:space="0" w:color="auto"/>
              <w:bottom w:val="single" w:sz="4" w:space="0" w:color="auto"/>
              <w:right w:val="single" w:sz="4" w:space="0" w:color="auto"/>
            </w:tcBorders>
          </w:tcPr>
          <w:p w14:paraId="4DA1B310" w14:textId="77777777" w:rsidR="00A603DE" w:rsidRPr="00B2319D" w:rsidRDefault="00A603DE" w:rsidP="001830BD">
            <w:pPr>
              <w:tabs>
                <w:tab w:val="right" w:pos="8280"/>
              </w:tabs>
              <w:jc w:val="center"/>
            </w:pPr>
            <w:r w:rsidRPr="00B2319D">
              <w:t>Высшее ДГТУ</w:t>
            </w:r>
          </w:p>
        </w:tc>
        <w:tc>
          <w:tcPr>
            <w:tcW w:w="0" w:type="auto"/>
            <w:tcBorders>
              <w:top w:val="single" w:sz="4" w:space="0" w:color="auto"/>
              <w:left w:val="single" w:sz="4" w:space="0" w:color="auto"/>
              <w:bottom w:val="single" w:sz="4" w:space="0" w:color="auto"/>
              <w:right w:val="single" w:sz="4" w:space="0" w:color="auto"/>
            </w:tcBorders>
          </w:tcPr>
          <w:p w14:paraId="4F5F448E" w14:textId="77777777" w:rsidR="00A603DE" w:rsidRPr="00B2319D" w:rsidRDefault="00A603DE" w:rsidP="001830BD">
            <w:pPr>
              <w:tabs>
                <w:tab w:val="right" w:pos="8280"/>
              </w:tabs>
              <w:jc w:val="center"/>
            </w:pPr>
            <w:r>
              <w:t>6</w:t>
            </w:r>
          </w:p>
        </w:tc>
        <w:tc>
          <w:tcPr>
            <w:tcW w:w="0" w:type="auto"/>
            <w:tcBorders>
              <w:top w:val="single" w:sz="4" w:space="0" w:color="auto"/>
              <w:left w:val="single" w:sz="4" w:space="0" w:color="auto"/>
              <w:bottom w:val="single" w:sz="4" w:space="0" w:color="auto"/>
              <w:right w:val="single" w:sz="4" w:space="0" w:color="auto"/>
            </w:tcBorders>
          </w:tcPr>
          <w:p w14:paraId="14D5C9F7" w14:textId="77777777" w:rsidR="00A603DE" w:rsidRPr="00B2319D" w:rsidRDefault="00A603DE" w:rsidP="001830BD">
            <w:pPr>
              <w:tabs>
                <w:tab w:val="right" w:pos="8280"/>
              </w:tabs>
              <w:jc w:val="center"/>
            </w:pPr>
            <w:r>
              <w:t>6</w:t>
            </w:r>
          </w:p>
        </w:tc>
        <w:tc>
          <w:tcPr>
            <w:tcW w:w="0" w:type="auto"/>
            <w:tcBorders>
              <w:top w:val="single" w:sz="4" w:space="0" w:color="auto"/>
              <w:left w:val="single" w:sz="4" w:space="0" w:color="auto"/>
              <w:bottom w:val="single" w:sz="4" w:space="0" w:color="auto"/>
              <w:right w:val="single" w:sz="4" w:space="0" w:color="auto"/>
            </w:tcBorders>
          </w:tcPr>
          <w:p w14:paraId="68B1BC0E" w14:textId="77777777" w:rsidR="00A603DE" w:rsidRDefault="00A603DE" w:rsidP="001830BD">
            <w:pPr>
              <w:jc w:val="center"/>
            </w:pPr>
            <w:r>
              <w:t>8</w:t>
            </w:r>
            <w:r w:rsidRPr="00B2319D">
              <w:t>ч.</w:t>
            </w:r>
          </w:p>
          <w:p w14:paraId="05884F30" w14:textId="77777777" w:rsidR="00A603DE" w:rsidRPr="00B2319D" w:rsidRDefault="00A603DE" w:rsidP="001830BD">
            <w:pPr>
              <w:jc w:val="center"/>
            </w:pPr>
            <w:r>
              <w:t>7,8кл.</w:t>
            </w:r>
          </w:p>
        </w:tc>
        <w:tc>
          <w:tcPr>
            <w:tcW w:w="0" w:type="auto"/>
            <w:tcBorders>
              <w:top w:val="single" w:sz="4" w:space="0" w:color="auto"/>
              <w:left w:val="single" w:sz="4" w:space="0" w:color="auto"/>
              <w:bottom w:val="single" w:sz="4" w:space="0" w:color="auto"/>
              <w:right w:val="single" w:sz="4" w:space="0" w:color="auto"/>
            </w:tcBorders>
          </w:tcPr>
          <w:p w14:paraId="59529FB4" w14:textId="77777777" w:rsidR="00A603DE" w:rsidRPr="002D524E" w:rsidRDefault="00A603DE" w:rsidP="001830BD">
            <w:pPr>
              <w:jc w:val="center"/>
              <w:rPr>
                <w:lang w:val="en-US"/>
              </w:rPr>
            </w:pPr>
            <w:r>
              <w:rPr>
                <w:lang w:val="en-US"/>
              </w:rPr>
              <w:t>-</w:t>
            </w:r>
          </w:p>
        </w:tc>
        <w:tc>
          <w:tcPr>
            <w:tcW w:w="0" w:type="auto"/>
            <w:tcBorders>
              <w:top w:val="single" w:sz="4" w:space="0" w:color="auto"/>
              <w:left w:val="single" w:sz="4" w:space="0" w:color="auto"/>
              <w:bottom w:val="single" w:sz="4" w:space="0" w:color="auto"/>
              <w:right w:val="single" w:sz="4" w:space="0" w:color="auto"/>
            </w:tcBorders>
          </w:tcPr>
          <w:p w14:paraId="51C5B03B" w14:textId="77777777" w:rsidR="00A603DE" w:rsidRPr="002D524E" w:rsidRDefault="00A603DE" w:rsidP="001830BD">
            <w:pPr>
              <w:tabs>
                <w:tab w:val="right" w:pos="8280"/>
              </w:tabs>
              <w:jc w:val="center"/>
              <w:rPr>
                <w:lang w:val="en-US"/>
              </w:rPr>
            </w:pPr>
            <w:r>
              <w:rPr>
                <w:lang w:val="en-US"/>
              </w:rPr>
              <w:t>-</w:t>
            </w:r>
          </w:p>
        </w:tc>
        <w:tc>
          <w:tcPr>
            <w:tcW w:w="0" w:type="auto"/>
            <w:tcBorders>
              <w:top w:val="single" w:sz="4" w:space="0" w:color="auto"/>
              <w:left w:val="single" w:sz="4" w:space="0" w:color="auto"/>
              <w:bottom w:val="single" w:sz="4" w:space="0" w:color="auto"/>
              <w:right w:val="single" w:sz="4" w:space="0" w:color="auto"/>
            </w:tcBorders>
          </w:tcPr>
          <w:p w14:paraId="28069A3B" w14:textId="77777777" w:rsidR="00A603DE" w:rsidRPr="002D524E" w:rsidRDefault="00A603DE" w:rsidP="001830BD">
            <w:pPr>
              <w:tabs>
                <w:tab w:val="left" w:pos="426"/>
              </w:tabs>
              <w:jc w:val="center"/>
              <w:rPr>
                <w:lang w:val="en-US"/>
              </w:rPr>
            </w:pPr>
            <w:r>
              <w:rPr>
                <w:lang w:val="en-US"/>
              </w:rPr>
              <w:t>-</w:t>
            </w:r>
          </w:p>
        </w:tc>
      </w:tr>
    </w:tbl>
    <w:p w14:paraId="5B78F91C" w14:textId="77777777" w:rsidR="00A603DE" w:rsidRDefault="00A603DE" w:rsidP="00A603DE"/>
    <w:p w14:paraId="4AF99EE8" w14:textId="77777777" w:rsidR="00A603DE" w:rsidRDefault="00A603DE" w:rsidP="00A603DE">
      <w:pPr>
        <w:tabs>
          <w:tab w:val="center" w:pos="7285"/>
          <w:tab w:val="left" w:pos="12345"/>
        </w:tabs>
        <w:jc w:val="center"/>
        <w:rPr>
          <w:b/>
          <w:sz w:val="28"/>
          <w:szCs w:val="28"/>
        </w:rPr>
      </w:pPr>
      <w:r>
        <w:rPr>
          <w:b/>
          <w:sz w:val="28"/>
          <w:szCs w:val="28"/>
        </w:rPr>
        <w:t>Банк данных учителей</w:t>
      </w:r>
    </w:p>
    <w:p w14:paraId="65520E29" w14:textId="77777777" w:rsidR="00A603DE" w:rsidRDefault="00A603DE" w:rsidP="00A603DE">
      <w:pPr>
        <w:tabs>
          <w:tab w:val="center" w:pos="7285"/>
          <w:tab w:val="left" w:pos="12345"/>
        </w:tabs>
        <w:jc w:val="center"/>
        <w:rPr>
          <w:rFonts w:ascii="Calibri" w:hAnsi="Calibri"/>
          <w:b/>
          <w:sz w:val="28"/>
          <w:szCs w:val="28"/>
        </w:rPr>
      </w:pPr>
      <w:r>
        <w:rPr>
          <w:b/>
          <w:sz w:val="28"/>
          <w:szCs w:val="28"/>
        </w:rPr>
        <w:t xml:space="preserve">химии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1391"/>
        <w:gridCol w:w="949"/>
        <w:gridCol w:w="993"/>
        <w:gridCol w:w="1247"/>
        <w:gridCol w:w="716"/>
        <w:gridCol w:w="1032"/>
        <w:gridCol w:w="1092"/>
        <w:gridCol w:w="1451"/>
        <w:gridCol w:w="1513"/>
        <w:gridCol w:w="1243"/>
      </w:tblGrid>
      <w:tr w:rsidR="00A603DE" w14:paraId="682A40B9" w14:textId="77777777" w:rsidTr="00A2363C">
        <w:trPr>
          <w:trHeight w:val="348"/>
        </w:trPr>
        <w:tc>
          <w:tcPr>
            <w:tcW w:w="0" w:type="auto"/>
            <w:vMerge w:val="restart"/>
            <w:tcBorders>
              <w:top w:val="single" w:sz="4" w:space="0" w:color="auto"/>
              <w:left w:val="single" w:sz="4" w:space="0" w:color="auto"/>
              <w:bottom w:val="single" w:sz="4" w:space="0" w:color="auto"/>
              <w:right w:val="single" w:sz="4" w:space="0" w:color="auto"/>
            </w:tcBorders>
            <w:hideMark/>
          </w:tcPr>
          <w:p w14:paraId="17F6199B" w14:textId="77777777" w:rsidR="00A603DE" w:rsidRPr="00B2319D" w:rsidRDefault="00A603DE" w:rsidP="001830BD">
            <w:pPr>
              <w:jc w:val="center"/>
              <w:rPr>
                <w:b/>
                <w:sz w:val="24"/>
                <w:szCs w:val="24"/>
              </w:rPr>
            </w:pPr>
            <w:r w:rsidRPr="00B2319D">
              <w:rPr>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411990" w14:textId="77777777" w:rsidR="00A603DE" w:rsidRPr="00B2319D" w:rsidRDefault="00A603DE" w:rsidP="001830BD">
            <w:pPr>
              <w:jc w:val="center"/>
              <w:rPr>
                <w:b/>
                <w:sz w:val="24"/>
                <w:szCs w:val="24"/>
              </w:rPr>
            </w:pPr>
            <w:r w:rsidRPr="00B2319D">
              <w:rPr>
                <w:b/>
                <w:sz w:val="24"/>
                <w:szCs w:val="24"/>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14:paraId="777E8360" w14:textId="77777777" w:rsidR="00A603DE" w:rsidRPr="00B2319D" w:rsidRDefault="00A603DE" w:rsidP="001830BD">
            <w:pPr>
              <w:jc w:val="center"/>
              <w:rPr>
                <w:b/>
                <w:sz w:val="24"/>
                <w:szCs w:val="24"/>
              </w:rPr>
            </w:pPr>
            <w:r w:rsidRPr="00B2319D">
              <w:rPr>
                <w:b/>
                <w:sz w:val="24"/>
                <w:szCs w:val="24"/>
              </w:rPr>
              <w:t>ФИО</w:t>
            </w:r>
          </w:p>
          <w:p w14:paraId="4B82E074" w14:textId="77777777" w:rsidR="00A603DE" w:rsidRPr="00B2319D" w:rsidRDefault="00A603DE" w:rsidP="001830BD">
            <w:pPr>
              <w:jc w:val="center"/>
              <w:rPr>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6E98F3D" w14:textId="77777777" w:rsidR="00A603DE" w:rsidRPr="00B2319D" w:rsidRDefault="00A603DE" w:rsidP="001830BD">
            <w:pPr>
              <w:jc w:val="center"/>
              <w:rPr>
                <w:b/>
                <w:sz w:val="24"/>
                <w:szCs w:val="24"/>
              </w:rPr>
            </w:pPr>
          </w:p>
          <w:p w14:paraId="792913D6" w14:textId="77777777" w:rsidR="00A603DE" w:rsidRPr="00B2319D" w:rsidRDefault="00A603DE" w:rsidP="001830BD">
            <w:pPr>
              <w:jc w:val="center"/>
              <w:rPr>
                <w:b/>
                <w:sz w:val="24"/>
                <w:szCs w:val="24"/>
              </w:rPr>
            </w:pPr>
            <w:r w:rsidRPr="00B2319D">
              <w:rPr>
                <w:b/>
                <w:sz w:val="24"/>
                <w:szCs w:val="24"/>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7EB0289" w14:textId="77777777" w:rsidR="00A603DE" w:rsidRPr="00B2319D" w:rsidRDefault="00A603DE" w:rsidP="001830BD">
            <w:pPr>
              <w:jc w:val="center"/>
              <w:rPr>
                <w:b/>
                <w:sz w:val="24"/>
                <w:szCs w:val="24"/>
              </w:rPr>
            </w:pPr>
            <w:r w:rsidRPr="00B2319D">
              <w:rPr>
                <w:b/>
                <w:sz w:val="24"/>
                <w:szCs w:val="24"/>
              </w:rPr>
              <w:t>Образование (где, когда, какое уч.заведение закончил(а)</w:t>
            </w:r>
          </w:p>
        </w:tc>
        <w:tc>
          <w:tcPr>
            <w:tcW w:w="0" w:type="auto"/>
            <w:gridSpan w:val="2"/>
            <w:tcBorders>
              <w:top w:val="single" w:sz="4" w:space="0" w:color="auto"/>
              <w:left w:val="single" w:sz="4" w:space="0" w:color="auto"/>
              <w:bottom w:val="single" w:sz="4" w:space="0" w:color="auto"/>
              <w:right w:val="single" w:sz="4" w:space="0" w:color="auto"/>
            </w:tcBorders>
            <w:hideMark/>
          </w:tcPr>
          <w:p w14:paraId="4DCD1D1B" w14:textId="77777777" w:rsidR="00A603DE" w:rsidRPr="00B2319D" w:rsidRDefault="00A603DE" w:rsidP="001830BD">
            <w:pPr>
              <w:jc w:val="center"/>
              <w:rPr>
                <w:b/>
                <w:sz w:val="24"/>
                <w:szCs w:val="24"/>
              </w:rPr>
            </w:pPr>
            <w:r w:rsidRPr="00B2319D">
              <w:rPr>
                <w:b/>
                <w:sz w:val="24"/>
                <w:szCs w:val="24"/>
              </w:rPr>
              <w:t>стаж</w:t>
            </w:r>
          </w:p>
        </w:tc>
        <w:tc>
          <w:tcPr>
            <w:tcW w:w="0" w:type="auto"/>
            <w:vMerge w:val="restart"/>
            <w:tcBorders>
              <w:top w:val="single" w:sz="4" w:space="0" w:color="auto"/>
              <w:left w:val="single" w:sz="4" w:space="0" w:color="auto"/>
              <w:bottom w:val="single" w:sz="4" w:space="0" w:color="auto"/>
              <w:right w:val="single" w:sz="4" w:space="0" w:color="auto"/>
            </w:tcBorders>
            <w:hideMark/>
          </w:tcPr>
          <w:p w14:paraId="50E27EC2" w14:textId="77777777" w:rsidR="00A603DE" w:rsidRPr="00B2319D" w:rsidRDefault="00A603DE" w:rsidP="001830BD">
            <w:pPr>
              <w:jc w:val="center"/>
              <w:rPr>
                <w:b/>
                <w:sz w:val="24"/>
                <w:szCs w:val="24"/>
              </w:rPr>
            </w:pPr>
            <w:r w:rsidRPr="00B2319D">
              <w:rPr>
                <w:b/>
                <w:sz w:val="24"/>
                <w:szCs w:val="24"/>
              </w:rPr>
              <w:t>Учеб</w:t>
            </w:r>
          </w:p>
          <w:p w14:paraId="1C25AC2D" w14:textId="77777777" w:rsidR="00A603DE" w:rsidRPr="00B2319D" w:rsidRDefault="00A603DE" w:rsidP="001830BD">
            <w:pPr>
              <w:jc w:val="center"/>
              <w:rPr>
                <w:b/>
                <w:sz w:val="24"/>
                <w:szCs w:val="24"/>
              </w:rPr>
            </w:pPr>
            <w:r w:rsidRPr="00B2319D">
              <w:rPr>
                <w:b/>
                <w:sz w:val="24"/>
                <w:szCs w:val="24"/>
              </w:rPr>
              <w:t>ная</w:t>
            </w:r>
          </w:p>
          <w:p w14:paraId="6C4AE9B3" w14:textId="77777777" w:rsidR="00A603DE" w:rsidRPr="00B2319D" w:rsidRDefault="00A603DE" w:rsidP="001830BD">
            <w:pPr>
              <w:jc w:val="center"/>
              <w:rPr>
                <w:b/>
                <w:sz w:val="24"/>
                <w:szCs w:val="24"/>
              </w:rPr>
            </w:pPr>
            <w:r w:rsidRPr="00B2319D">
              <w:rPr>
                <w:b/>
                <w:sz w:val="24"/>
                <w:szCs w:val="24"/>
              </w:rPr>
              <w:t>нагрузка,в каких классах работает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F47071" w14:textId="77777777" w:rsidR="00A603DE" w:rsidRPr="00B2319D" w:rsidRDefault="00A603DE" w:rsidP="001830BD">
            <w:pPr>
              <w:jc w:val="center"/>
              <w:rPr>
                <w:b/>
                <w:sz w:val="24"/>
                <w:szCs w:val="24"/>
              </w:rPr>
            </w:pPr>
            <w:r w:rsidRPr="00B2319D">
              <w:rPr>
                <w:b/>
                <w:sz w:val="24"/>
                <w:szCs w:val="24"/>
              </w:rPr>
              <w:t>Категория,дата получения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C8A4EA2" w14:textId="77777777" w:rsidR="00A603DE" w:rsidRPr="00B2319D" w:rsidRDefault="00A603DE" w:rsidP="001830BD">
            <w:pPr>
              <w:jc w:val="center"/>
              <w:rPr>
                <w:b/>
                <w:sz w:val="24"/>
                <w:szCs w:val="24"/>
              </w:rPr>
            </w:pPr>
            <w:r w:rsidRPr="00B2319D">
              <w:rPr>
                <w:b/>
                <w:sz w:val="24"/>
                <w:szCs w:val="24"/>
              </w:rPr>
              <w:t>Звания,награды</w:t>
            </w:r>
          </w:p>
        </w:tc>
        <w:tc>
          <w:tcPr>
            <w:tcW w:w="0" w:type="auto"/>
            <w:vMerge w:val="restart"/>
            <w:tcBorders>
              <w:top w:val="single" w:sz="4" w:space="0" w:color="auto"/>
              <w:left w:val="single" w:sz="4" w:space="0" w:color="auto"/>
              <w:bottom w:val="single" w:sz="4" w:space="0" w:color="auto"/>
              <w:right w:val="single" w:sz="4" w:space="0" w:color="auto"/>
            </w:tcBorders>
          </w:tcPr>
          <w:p w14:paraId="30F75D71" w14:textId="77777777" w:rsidR="00A603DE" w:rsidRPr="00B2319D" w:rsidRDefault="00A603DE" w:rsidP="001830BD">
            <w:pPr>
              <w:jc w:val="center"/>
              <w:rPr>
                <w:b/>
                <w:sz w:val="24"/>
                <w:szCs w:val="24"/>
              </w:rPr>
            </w:pPr>
            <w:r w:rsidRPr="00B2319D">
              <w:rPr>
                <w:b/>
                <w:sz w:val="24"/>
                <w:szCs w:val="24"/>
              </w:rPr>
              <w:t>Курсы повышения квалиф, где, когда проходил(а), № и дата сертификата</w:t>
            </w:r>
          </w:p>
          <w:p w14:paraId="1CC8818F" w14:textId="77777777" w:rsidR="00A603DE" w:rsidRPr="00B2319D" w:rsidRDefault="00A603DE" w:rsidP="001830BD">
            <w:pPr>
              <w:jc w:val="center"/>
              <w:rPr>
                <w:b/>
                <w:sz w:val="24"/>
                <w:szCs w:val="24"/>
              </w:rPr>
            </w:pPr>
          </w:p>
          <w:p w14:paraId="531F05B1" w14:textId="77777777" w:rsidR="00A603DE" w:rsidRPr="00B2319D" w:rsidRDefault="00A603DE" w:rsidP="001830BD">
            <w:pPr>
              <w:jc w:val="center"/>
              <w:rPr>
                <w:b/>
                <w:sz w:val="24"/>
                <w:szCs w:val="24"/>
              </w:rPr>
            </w:pPr>
          </w:p>
        </w:tc>
      </w:tr>
      <w:tr w:rsidR="00A603DE" w14:paraId="336BA769" w14:textId="77777777" w:rsidTr="00A2363C">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1E8DA"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EBF66"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17B7B"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AE5D8"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03FE0" w14:textId="77777777" w:rsidR="00A603DE" w:rsidRPr="00B2319D" w:rsidRDefault="00A603DE" w:rsidP="001830BD">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86F34E3" w14:textId="77777777" w:rsidR="00A603DE" w:rsidRPr="00B2319D" w:rsidRDefault="00A603DE" w:rsidP="001830BD">
            <w:pPr>
              <w:jc w:val="center"/>
              <w:rPr>
                <w:sz w:val="24"/>
                <w:szCs w:val="24"/>
              </w:rPr>
            </w:pPr>
            <w:r w:rsidRPr="00B2319D">
              <w:rPr>
                <w:sz w:val="24"/>
                <w:szCs w:val="24"/>
              </w:rPr>
              <w:t>общий</w:t>
            </w:r>
          </w:p>
        </w:tc>
        <w:tc>
          <w:tcPr>
            <w:tcW w:w="0" w:type="auto"/>
            <w:tcBorders>
              <w:top w:val="single" w:sz="4" w:space="0" w:color="auto"/>
              <w:left w:val="single" w:sz="4" w:space="0" w:color="auto"/>
              <w:bottom w:val="single" w:sz="4" w:space="0" w:color="auto"/>
              <w:right w:val="single" w:sz="4" w:space="0" w:color="auto"/>
            </w:tcBorders>
            <w:hideMark/>
          </w:tcPr>
          <w:p w14:paraId="3D4CD15D" w14:textId="77777777" w:rsidR="00A603DE" w:rsidRPr="00B2319D" w:rsidRDefault="00A603DE" w:rsidP="001830BD">
            <w:pPr>
              <w:jc w:val="center"/>
              <w:rPr>
                <w:sz w:val="24"/>
                <w:szCs w:val="24"/>
              </w:rPr>
            </w:pPr>
            <w:r w:rsidRPr="00B2319D">
              <w:rPr>
                <w:sz w:val="24"/>
                <w:szCs w:val="24"/>
              </w:rPr>
              <w:t>В данной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8C203"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7D624"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EEFE1" w14:textId="77777777" w:rsidR="00A603DE" w:rsidRPr="00B2319D" w:rsidRDefault="00A603DE" w:rsidP="001830BD">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56B8D" w14:textId="77777777" w:rsidR="00A603DE" w:rsidRPr="00B2319D" w:rsidRDefault="00A603DE" w:rsidP="001830BD">
            <w:pPr>
              <w:jc w:val="center"/>
              <w:rPr>
                <w:b/>
                <w:sz w:val="24"/>
                <w:szCs w:val="24"/>
              </w:rPr>
            </w:pPr>
          </w:p>
        </w:tc>
      </w:tr>
      <w:tr w:rsidR="00A603DE" w14:paraId="4D982423" w14:textId="77777777" w:rsidTr="00A2363C">
        <w:trPr>
          <w:trHeight w:val="485"/>
        </w:trPr>
        <w:tc>
          <w:tcPr>
            <w:tcW w:w="0" w:type="auto"/>
            <w:tcBorders>
              <w:top w:val="single" w:sz="4" w:space="0" w:color="auto"/>
              <w:left w:val="single" w:sz="4" w:space="0" w:color="auto"/>
              <w:bottom w:val="single" w:sz="4" w:space="0" w:color="auto"/>
              <w:right w:val="single" w:sz="4" w:space="0" w:color="auto"/>
            </w:tcBorders>
            <w:vAlign w:val="center"/>
          </w:tcPr>
          <w:p w14:paraId="440240E9" w14:textId="77777777" w:rsidR="00A603DE" w:rsidRPr="00B2319D" w:rsidRDefault="00A603DE" w:rsidP="001830BD">
            <w:pPr>
              <w:jc w:val="center"/>
              <w:rPr>
                <w:b/>
                <w:sz w:val="24"/>
                <w:szCs w:val="24"/>
              </w:rPr>
            </w:pPr>
            <w:r w:rsidRPr="00B2319D">
              <w:rPr>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5810C5A" w14:textId="77777777" w:rsidR="00A603DE" w:rsidRPr="00B2319D" w:rsidRDefault="00A603DE" w:rsidP="001830BD">
            <w:pPr>
              <w:tabs>
                <w:tab w:val="right" w:pos="8280"/>
              </w:tabs>
              <w:jc w:val="center"/>
              <w:rPr>
                <w:sz w:val="24"/>
                <w:szCs w:val="24"/>
              </w:rPr>
            </w:pPr>
            <w:r w:rsidRPr="00B2319D">
              <w:rPr>
                <w:sz w:val="24"/>
                <w:szCs w:val="24"/>
              </w:rPr>
              <w:t>ГБОУ «СОШ-Сад №10 г. Назрань»</w:t>
            </w:r>
          </w:p>
        </w:tc>
        <w:tc>
          <w:tcPr>
            <w:tcW w:w="0" w:type="auto"/>
            <w:tcBorders>
              <w:top w:val="single" w:sz="4" w:space="0" w:color="auto"/>
              <w:left w:val="single" w:sz="4" w:space="0" w:color="auto"/>
              <w:bottom w:val="single" w:sz="4" w:space="0" w:color="auto"/>
              <w:right w:val="single" w:sz="4" w:space="0" w:color="auto"/>
            </w:tcBorders>
          </w:tcPr>
          <w:p w14:paraId="62C3AD23" w14:textId="77777777" w:rsidR="00A603DE" w:rsidRPr="00B2319D" w:rsidRDefault="00A603DE" w:rsidP="001830BD">
            <w:pPr>
              <w:tabs>
                <w:tab w:val="right" w:pos="8280"/>
              </w:tabs>
              <w:jc w:val="center"/>
              <w:rPr>
                <w:sz w:val="24"/>
                <w:szCs w:val="24"/>
              </w:rPr>
            </w:pPr>
            <w:r w:rsidRPr="00B2319D">
              <w:rPr>
                <w:color w:val="000000"/>
                <w:sz w:val="24"/>
                <w:szCs w:val="24"/>
              </w:rPr>
              <w:t>Кациева Хатмат Мусаевна</w:t>
            </w:r>
          </w:p>
        </w:tc>
        <w:tc>
          <w:tcPr>
            <w:tcW w:w="0" w:type="auto"/>
            <w:tcBorders>
              <w:top w:val="single" w:sz="4" w:space="0" w:color="auto"/>
              <w:left w:val="single" w:sz="4" w:space="0" w:color="auto"/>
              <w:bottom w:val="single" w:sz="4" w:space="0" w:color="auto"/>
              <w:right w:val="single" w:sz="4" w:space="0" w:color="auto"/>
            </w:tcBorders>
          </w:tcPr>
          <w:p w14:paraId="07D60CC2" w14:textId="77777777" w:rsidR="00A603DE" w:rsidRPr="00B2319D" w:rsidRDefault="00A603DE" w:rsidP="001830BD">
            <w:pPr>
              <w:jc w:val="center"/>
              <w:rPr>
                <w:sz w:val="24"/>
                <w:szCs w:val="24"/>
              </w:rPr>
            </w:pPr>
            <w:r w:rsidRPr="00B2319D">
              <w:rPr>
                <w:sz w:val="24"/>
                <w:szCs w:val="24"/>
              </w:rPr>
              <w:t>12.02.89г.</w:t>
            </w:r>
          </w:p>
        </w:tc>
        <w:tc>
          <w:tcPr>
            <w:tcW w:w="0" w:type="auto"/>
            <w:tcBorders>
              <w:top w:val="single" w:sz="4" w:space="0" w:color="auto"/>
              <w:left w:val="single" w:sz="4" w:space="0" w:color="auto"/>
              <w:bottom w:val="single" w:sz="4" w:space="0" w:color="auto"/>
              <w:right w:val="single" w:sz="4" w:space="0" w:color="auto"/>
            </w:tcBorders>
          </w:tcPr>
          <w:p w14:paraId="39B41750" w14:textId="77777777" w:rsidR="00A603DE" w:rsidRPr="00B2319D" w:rsidRDefault="00A603DE" w:rsidP="001830BD">
            <w:pPr>
              <w:tabs>
                <w:tab w:val="right" w:pos="8280"/>
              </w:tabs>
              <w:jc w:val="center"/>
              <w:rPr>
                <w:sz w:val="24"/>
                <w:szCs w:val="24"/>
              </w:rPr>
            </w:pPr>
            <w:r w:rsidRPr="00B2319D">
              <w:rPr>
                <w:sz w:val="24"/>
                <w:szCs w:val="24"/>
              </w:rPr>
              <w:t>Высшее</w:t>
            </w:r>
          </w:p>
          <w:p w14:paraId="4CEF31AD" w14:textId="77777777" w:rsidR="00A603DE" w:rsidRPr="00B2319D" w:rsidRDefault="00A603DE" w:rsidP="001830BD">
            <w:pPr>
              <w:tabs>
                <w:tab w:val="right" w:pos="8280"/>
              </w:tabs>
              <w:jc w:val="center"/>
              <w:rPr>
                <w:sz w:val="24"/>
                <w:szCs w:val="24"/>
              </w:rPr>
            </w:pPr>
            <w:r w:rsidRPr="00B2319D">
              <w:rPr>
                <w:sz w:val="24"/>
                <w:szCs w:val="24"/>
              </w:rPr>
              <w:t>ИнгГУ</w:t>
            </w:r>
          </w:p>
          <w:p w14:paraId="0F519CFB" w14:textId="77777777" w:rsidR="00A603DE" w:rsidRPr="00B2319D" w:rsidRDefault="00A603DE" w:rsidP="001830BD">
            <w:pPr>
              <w:tabs>
                <w:tab w:val="right" w:pos="8280"/>
              </w:tabs>
              <w:jc w:val="center"/>
              <w:rPr>
                <w:sz w:val="24"/>
                <w:szCs w:val="24"/>
              </w:rPr>
            </w:pPr>
            <w:r w:rsidRPr="00B2319D">
              <w:rPr>
                <w:sz w:val="24"/>
                <w:szCs w:val="24"/>
              </w:rPr>
              <w:t>2015г.</w:t>
            </w:r>
          </w:p>
        </w:tc>
        <w:tc>
          <w:tcPr>
            <w:tcW w:w="0" w:type="auto"/>
            <w:tcBorders>
              <w:top w:val="single" w:sz="4" w:space="0" w:color="auto"/>
              <w:left w:val="single" w:sz="4" w:space="0" w:color="auto"/>
              <w:bottom w:val="single" w:sz="4" w:space="0" w:color="auto"/>
              <w:right w:val="single" w:sz="4" w:space="0" w:color="auto"/>
            </w:tcBorders>
          </w:tcPr>
          <w:p w14:paraId="49000893" w14:textId="77777777" w:rsidR="00A603DE" w:rsidRPr="00B2319D" w:rsidRDefault="00A603DE" w:rsidP="001830BD">
            <w:pPr>
              <w:jc w:val="center"/>
              <w:rPr>
                <w:rFonts w:eastAsia="Calibri"/>
                <w:sz w:val="24"/>
                <w:szCs w:val="24"/>
              </w:rPr>
            </w:pPr>
            <w:r w:rsidRPr="00B2319D">
              <w:rPr>
                <w:rFonts w:eastAsia="Calibri"/>
                <w:sz w:val="24"/>
                <w:szCs w:val="24"/>
              </w:rPr>
              <w:t>1</w:t>
            </w:r>
            <w:r>
              <w:rPr>
                <w:rFonts w:eastAsia="Calibri"/>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2155BC81" w14:textId="77777777" w:rsidR="00A603DE" w:rsidRPr="00B2319D" w:rsidRDefault="00A603DE" w:rsidP="001830BD">
            <w:pPr>
              <w:tabs>
                <w:tab w:val="right" w:pos="8280"/>
              </w:tabs>
              <w:jc w:val="center"/>
              <w:rPr>
                <w:sz w:val="24"/>
                <w:szCs w:val="24"/>
              </w:rPr>
            </w:pPr>
            <w:r w:rsidRPr="00B2319D">
              <w:rPr>
                <w:rFonts w:eastAsia="Calibri"/>
                <w:sz w:val="24"/>
                <w:szCs w:val="24"/>
              </w:rPr>
              <w:t>1</w:t>
            </w:r>
            <w:r>
              <w:rPr>
                <w:rFonts w:eastAsia="Calibri"/>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712D772E" w14:textId="77777777" w:rsidR="00A603DE" w:rsidRDefault="00A603DE" w:rsidP="001830BD">
            <w:pPr>
              <w:jc w:val="center"/>
              <w:rPr>
                <w:sz w:val="24"/>
                <w:szCs w:val="24"/>
              </w:rPr>
            </w:pPr>
            <w:r>
              <w:rPr>
                <w:sz w:val="24"/>
                <w:szCs w:val="24"/>
              </w:rPr>
              <w:t>20ч.</w:t>
            </w:r>
          </w:p>
          <w:p w14:paraId="78420323" w14:textId="77777777" w:rsidR="00A603DE" w:rsidRPr="00B2319D" w:rsidRDefault="00A603DE" w:rsidP="001830BD">
            <w:pPr>
              <w:jc w:val="center"/>
              <w:rPr>
                <w:sz w:val="24"/>
                <w:szCs w:val="24"/>
              </w:rPr>
            </w:pPr>
            <w:r>
              <w:rPr>
                <w:sz w:val="24"/>
                <w:szCs w:val="24"/>
              </w:rPr>
              <w:t>8,9,10,11кл.</w:t>
            </w:r>
          </w:p>
        </w:tc>
        <w:tc>
          <w:tcPr>
            <w:tcW w:w="0" w:type="auto"/>
            <w:tcBorders>
              <w:top w:val="single" w:sz="4" w:space="0" w:color="auto"/>
              <w:left w:val="single" w:sz="4" w:space="0" w:color="auto"/>
              <w:bottom w:val="single" w:sz="4" w:space="0" w:color="auto"/>
              <w:right w:val="single" w:sz="4" w:space="0" w:color="auto"/>
            </w:tcBorders>
          </w:tcPr>
          <w:p w14:paraId="177F576B" w14:textId="77777777" w:rsidR="00A603DE" w:rsidRPr="00B2319D" w:rsidRDefault="00A603DE" w:rsidP="001830BD">
            <w:pPr>
              <w:tabs>
                <w:tab w:val="right" w:pos="8280"/>
              </w:tabs>
              <w:jc w:val="center"/>
              <w:rPr>
                <w:sz w:val="24"/>
                <w:szCs w:val="24"/>
              </w:rPr>
            </w:pP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B496789" w14:textId="77777777" w:rsidR="00A603DE" w:rsidRPr="00B2319D" w:rsidRDefault="00A603DE" w:rsidP="001830BD">
            <w:pPr>
              <w:tabs>
                <w:tab w:val="right" w:pos="8280"/>
              </w:tabs>
              <w:jc w:val="center"/>
              <w:rPr>
                <w:sz w:val="24"/>
                <w:szCs w:val="24"/>
              </w:rPr>
            </w:pPr>
            <w:r w:rsidRPr="00B2319D">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A15A712" w14:textId="77777777" w:rsidR="00A603DE" w:rsidRDefault="00A603DE" w:rsidP="001830BD">
            <w:pPr>
              <w:jc w:val="center"/>
              <w:rPr>
                <w:sz w:val="24"/>
                <w:szCs w:val="24"/>
              </w:rPr>
            </w:pPr>
            <w:r>
              <w:rPr>
                <w:sz w:val="24"/>
                <w:szCs w:val="24"/>
              </w:rPr>
              <w:t>2018г. ИПКРО РИ</w:t>
            </w:r>
          </w:p>
          <w:p w14:paraId="4BB72F23" w14:textId="77777777" w:rsidR="00A603DE" w:rsidRPr="00B2319D" w:rsidRDefault="00A603DE" w:rsidP="001830BD">
            <w:pPr>
              <w:jc w:val="center"/>
              <w:rPr>
                <w:sz w:val="24"/>
                <w:szCs w:val="24"/>
              </w:rPr>
            </w:pPr>
            <w:r>
              <w:rPr>
                <w:sz w:val="24"/>
                <w:szCs w:val="24"/>
              </w:rPr>
              <w:t>№275/2</w:t>
            </w:r>
          </w:p>
        </w:tc>
      </w:tr>
    </w:tbl>
    <w:p w14:paraId="60AF250F" w14:textId="77777777" w:rsidR="00F32E95" w:rsidRDefault="00F32E95" w:rsidP="00F32E95">
      <w:pPr>
        <w:pStyle w:val="a3"/>
        <w:ind w:left="852" w:right="708" w:firstLine="707"/>
        <w:jc w:val="both"/>
      </w:pPr>
    </w:p>
    <w:p w14:paraId="3A2DA231" w14:textId="77777777" w:rsidR="006B7285" w:rsidRDefault="006B7285">
      <w:pPr>
        <w:pStyle w:val="a3"/>
      </w:pPr>
    </w:p>
    <w:p w14:paraId="03B4014E" w14:textId="77777777" w:rsidR="00810860" w:rsidRDefault="00800B9E" w:rsidP="00842C19">
      <w:pPr>
        <w:pStyle w:val="2"/>
        <w:numPr>
          <w:ilvl w:val="0"/>
          <w:numId w:val="11"/>
        </w:numPr>
        <w:tabs>
          <w:tab w:val="left" w:pos="1092"/>
        </w:tabs>
        <w:jc w:val="left"/>
      </w:pPr>
      <w:r>
        <w:t>Приоритетные</w:t>
      </w:r>
      <w:r>
        <w:rPr>
          <w:spacing w:val="-8"/>
        </w:rPr>
        <w:t xml:space="preserve"> </w:t>
      </w:r>
      <w:r>
        <w:t>направления</w:t>
      </w:r>
      <w:r>
        <w:rPr>
          <w:spacing w:val="-5"/>
        </w:rPr>
        <w:t xml:space="preserve"> </w:t>
      </w:r>
      <w:r>
        <w:rPr>
          <w:spacing w:val="-2"/>
        </w:rPr>
        <w:t>развития</w:t>
      </w:r>
      <w:r w:rsidR="006B7285">
        <w:rPr>
          <w:spacing w:val="-2"/>
        </w:rPr>
        <w:t>.</w:t>
      </w:r>
    </w:p>
    <w:p w14:paraId="2BA2B619" w14:textId="77777777" w:rsidR="00810860" w:rsidRDefault="00810860">
      <w:pPr>
        <w:pStyle w:val="2"/>
        <w:sectPr w:rsidR="00810860">
          <w:pgSz w:w="11910" w:h="16840"/>
          <w:pgMar w:top="1040" w:right="141" w:bottom="940" w:left="850" w:header="0" w:footer="753" w:gutter="0"/>
          <w:cols w:space="720"/>
        </w:sectPr>
      </w:pPr>
    </w:p>
    <w:p w14:paraId="1C30AFBB" w14:textId="52DB6191" w:rsidR="00810860" w:rsidRDefault="00800B9E" w:rsidP="00842C19">
      <w:pPr>
        <w:pStyle w:val="a5"/>
        <w:numPr>
          <w:ilvl w:val="0"/>
          <w:numId w:val="10"/>
        </w:numPr>
        <w:tabs>
          <w:tab w:val="left" w:pos="1177"/>
        </w:tabs>
        <w:spacing w:before="73"/>
        <w:ind w:right="711" w:firstLine="0"/>
        <w:rPr>
          <w:sz w:val="24"/>
        </w:rPr>
      </w:pPr>
      <w:r>
        <w:rPr>
          <w:sz w:val="24"/>
        </w:rPr>
        <w:lastRenderedPageBreak/>
        <w:t>развитие</w:t>
      </w:r>
      <w:r>
        <w:rPr>
          <w:spacing w:val="40"/>
          <w:sz w:val="24"/>
        </w:rPr>
        <w:t xml:space="preserve"> </w:t>
      </w:r>
      <w:r>
        <w:rPr>
          <w:sz w:val="24"/>
        </w:rPr>
        <w:t>благо</w:t>
      </w:r>
      <w:r w:rsidR="00B00E2D">
        <w:rPr>
          <w:sz w:val="24"/>
        </w:rPr>
        <w:t>прия</w:t>
      </w:r>
      <w:r>
        <w:rPr>
          <w:sz w:val="24"/>
        </w:rPr>
        <w:t>тной</w:t>
      </w:r>
      <w:r>
        <w:rPr>
          <w:spacing w:val="40"/>
          <w:sz w:val="24"/>
        </w:rPr>
        <w:t xml:space="preserve"> </w:t>
      </w:r>
      <w:r>
        <w:rPr>
          <w:sz w:val="24"/>
        </w:rPr>
        <w:t>и</w:t>
      </w:r>
      <w:r>
        <w:rPr>
          <w:spacing w:val="40"/>
          <w:sz w:val="24"/>
        </w:rPr>
        <w:t xml:space="preserve"> </w:t>
      </w:r>
      <w:r>
        <w:rPr>
          <w:sz w:val="24"/>
        </w:rPr>
        <w:t>мотивирующей</w:t>
      </w:r>
      <w:r>
        <w:rPr>
          <w:spacing w:val="40"/>
          <w:sz w:val="24"/>
        </w:rPr>
        <w:t xml:space="preserve"> </w:t>
      </w:r>
      <w:r>
        <w:rPr>
          <w:sz w:val="24"/>
        </w:rPr>
        <w:t>на</w:t>
      </w:r>
      <w:r>
        <w:rPr>
          <w:spacing w:val="40"/>
          <w:sz w:val="24"/>
        </w:rPr>
        <w:t xml:space="preserve"> </w:t>
      </w:r>
      <w:r>
        <w:rPr>
          <w:sz w:val="24"/>
        </w:rPr>
        <w:t>учёбу</w:t>
      </w:r>
      <w:r>
        <w:rPr>
          <w:spacing w:val="40"/>
          <w:sz w:val="24"/>
        </w:rPr>
        <w:t xml:space="preserve"> </w:t>
      </w:r>
      <w:r>
        <w:rPr>
          <w:sz w:val="24"/>
        </w:rPr>
        <w:t>атмосферы</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обучение школьников навыкам самоконтроля, самообразования;</w:t>
      </w:r>
    </w:p>
    <w:p w14:paraId="12D259D3" w14:textId="77777777" w:rsidR="00810860" w:rsidRDefault="00800B9E" w:rsidP="00842C19">
      <w:pPr>
        <w:pStyle w:val="a5"/>
        <w:numPr>
          <w:ilvl w:val="0"/>
          <w:numId w:val="10"/>
        </w:numPr>
        <w:tabs>
          <w:tab w:val="left" w:pos="1111"/>
        </w:tabs>
        <w:spacing w:before="202"/>
        <w:ind w:left="1111" w:hanging="259"/>
        <w:rPr>
          <w:sz w:val="24"/>
        </w:rPr>
      </w:pPr>
      <w:r>
        <w:rPr>
          <w:sz w:val="24"/>
        </w:rPr>
        <w:t>развитие</w:t>
      </w:r>
      <w:r>
        <w:rPr>
          <w:spacing w:val="-5"/>
          <w:sz w:val="24"/>
        </w:rPr>
        <w:t xml:space="preserve"> </w:t>
      </w:r>
      <w:r>
        <w:rPr>
          <w:sz w:val="24"/>
        </w:rPr>
        <w:t>творческих</w:t>
      </w:r>
      <w:r>
        <w:rPr>
          <w:spacing w:val="-4"/>
          <w:sz w:val="24"/>
        </w:rPr>
        <w:t xml:space="preserve"> </w:t>
      </w:r>
      <w:r>
        <w:rPr>
          <w:sz w:val="24"/>
        </w:rPr>
        <w:t>способностей</w:t>
      </w:r>
      <w:r>
        <w:rPr>
          <w:spacing w:val="-4"/>
          <w:sz w:val="24"/>
        </w:rPr>
        <w:t xml:space="preserve"> </w:t>
      </w:r>
      <w:r>
        <w:rPr>
          <w:spacing w:val="-2"/>
          <w:sz w:val="24"/>
        </w:rPr>
        <w:t>учащихся;</w:t>
      </w:r>
    </w:p>
    <w:p w14:paraId="2ACCB2AB" w14:textId="77777777" w:rsidR="00810860" w:rsidRDefault="00800B9E" w:rsidP="00842C19">
      <w:pPr>
        <w:pStyle w:val="a5"/>
        <w:numPr>
          <w:ilvl w:val="0"/>
          <w:numId w:val="10"/>
        </w:numPr>
        <w:tabs>
          <w:tab w:val="left" w:pos="1111"/>
        </w:tabs>
        <w:spacing w:before="200"/>
        <w:ind w:left="1111" w:hanging="259"/>
        <w:rPr>
          <w:sz w:val="24"/>
        </w:rPr>
      </w:pPr>
      <w:r>
        <w:rPr>
          <w:sz w:val="24"/>
        </w:rPr>
        <w:t>работа</w:t>
      </w:r>
      <w:r>
        <w:rPr>
          <w:spacing w:val="-5"/>
          <w:sz w:val="24"/>
        </w:rPr>
        <w:t xml:space="preserve"> </w:t>
      </w:r>
      <w:r>
        <w:rPr>
          <w:sz w:val="24"/>
        </w:rPr>
        <w:t>по</w:t>
      </w:r>
      <w:r>
        <w:rPr>
          <w:spacing w:val="-3"/>
          <w:sz w:val="24"/>
        </w:rPr>
        <w:t xml:space="preserve"> </w:t>
      </w:r>
      <w:r>
        <w:rPr>
          <w:sz w:val="24"/>
        </w:rPr>
        <w:t>развитию</w:t>
      </w:r>
      <w:r>
        <w:rPr>
          <w:spacing w:val="-5"/>
          <w:sz w:val="24"/>
        </w:rPr>
        <w:t xml:space="preserve"> </w:t>
      </w:r>
      <w:r>
        <w:rPr>
          <w:sz w:val="24"/>
        </w:rPr>
        <w:t>одарённости</w:t>
      </w:r>
      <w:r>
        <w:rPr>
          <w:spacing w:val="-2"/>
          <w:sz w:val="24"/>
        </w:rPr>
        <w:t xml:space="preserve"> </w:t>
      </w:r>
      <w:r>
        <w:rPr>
          <w:sz w:val="24"/>
        </w:rPr>
        <w:t>и</w:t>
      </w:r>
      <w:r>
        <w:rPr>
          <w:spacing w:val="-3"/>
          <w:sz w:val="24"/>
        </w:rPr>
        <w:t xml:space="preserve"> </w:t>
      </w:r>
      <w:r>
        <w:rPr>
          <w:sz w:val="24"/>
        </w:rPr>
        <w:t>адаптивных</w:t>
      </w:r>
      <w:r>
        <w:rPr>
          <w:spacing w:val="-3"/>
          <w:sz w:val="24"/>
        </w:rPr>
        <w:t xml:space="preserve"> </w:t>
      </w:r>
      <w:r>
        <w:rPr>
          <w:sz w:val="24"/>
        </w:rPr>
        <w:t>возможностей</w:t>
      </w:r>
      <w:r>
        <w:rPr>
          <w:spacing w:val="-3"/>
          <w:sz w:val="24"/>
        </w:rPr>
        <w:t xml:space="preserve"> </w:t>
      </w:r>
      <w:r>
        <w:rPr>
          <w:spacing w:val="-2"/>
          <w:sz w:val="24"/>
        </w:rPr>
        <w:t>учеников;</w:t>
      </w:r>
    </w:p>
    <w:p w14:paraId="09EF1ABF" w14:textId="77777777" w:rsidR="00810860" w:rsidRDefault="00800B9E" w:rsidP="00842C19">
      <w:pPr>
        <w:pStyle w:val="a5"/>
        <w:numPr>
          <w:ilvl w:val="0"/>
          <w:numId w:val="10"/>
        </w:numPr>
        <w:tabs>
          <w:tab w:val="left" w:pos="1244"/>
        </w:tabs>
        <w:spacing w:before="199"/>
        <w:ind w:right="710" w:firstLine="0"/>
        <w:rPr>
          <w:sz w:val="24"/>
        </w:rPr>
      </w:pPr>
      <w:r>
        <w:rPr>
          <w:sz w:val="24"/>
        </w:rPr>
        <w:t>совершенствование</w:t>
      </w:r>
      <w:r>
        <w:rPr>
          <w:spacing w:val="80"/>
          <w:sz w:val="24"/>
        </w:rPr>
        <w:t xml:space="preserve"> </w:t>
      </w:r>
      <w:r>
        <w:rPr>
          <w:sz w:val="24"/>
        </w:rPr>
        <w:t>процедуры</w:t>
      </w:r>
      <w:r>
        <w:rPr>
          <w:spacing w:val="80"/>
          <w:sz w:val="24"/>
        </w:rPr>
        <w:t xml:space="preserve"> </w:t>
      </w:r>
      <w:r>
        <w:rPr>
          <w:sz w:val="24"/>
        </w:rPr>
        <w:t>мониторинга</w:t>
      </w:r>
      <w:r>
        <w:rPr>
          <w:spacing w:val="80"/>
          <w:sz w:val="24"/>
        </w:rPr>
        <w:t xml:space="preserve"> </w:t>
      </w:r>
      <w:r>
        <w:rPr>
          <w:sz w:val="24"/>
        </w:rPr>
        <w:t>обученности</w:t>
      </w:r>
      <w:r>
        <w:rPr>
          <w:spacing w:val="80"/>
          <w:sz w:val="24"/>
        </w:rPr>
        <w:t xml:space="preserve"> </w:t>
      </w:r>
      <w:r>
        <w:rPr>
          <w:sz w:val="24"/>
        </w:rPr>
        <w:t>школьников</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повышения качества образования;</w:t>
      </w:r>
    </w:p>
    <w:p w14:paraId="34E1D5F2" w14:textId="77777777" w:rsidR="00810860" w:rsidRDefault="00800B9E" w:rsidP="00842C19">
      <w:pPr>
        <w:pStyle w:val="a5"/>
        <w:numPr>
          <w:ilvl w:val="0"/>
          <w:numId w:val="10"/>
        </w:numPr>
        <w:tabs>
          <w:tab w:val="left" w:pos="1158"/>
        </w:tabs>
        <w:spacing w:before="201"/>
        <w:ind w:right="702" w:firstLine="0"/>
        <w:rPr>
          <w:sz w:val="24"/>
        </w:rPr>
      </w:pPr>
      <w:r>
        <w:rPr>
          <w:sz w:val="24"/>
        </w:rPr>
        <w:t>проведение</w:t>
      </w:r>
      <w:r>
        <w:rPr>
          <w:spacing w:val="40"/>
          <w:sz w:val="24"/>
        </w:rPr>
        <w:t xml:space="preserve"> </w:t>
      </w:r>
      <w:r>
        <w:rPr>
          <w:sz w:val="24"/>
        </w:rPr>
        <w:t>работы,</w:t>
      </w:r>
      <w:r>
        <w:rPr>
          <w:spacing w:val="40"/>
          <w:sz w:val="24"/>
        </w:rPr>
        <w:t xml:space="preserve"> </w:t>
      </w:r>
      <w:r>
        <w:rPr>
          <w:sz w:val="24"/>
        </w:rPr>
        <w:t>направленной</w:t>
      </w:r>
      <w:r>
        <w:rPr>
          <w:spacing w:val="40"/>
          <w:sz w:val="24"/>
        </w:rPr>
        <w:t xml:space="preserve"> </w:t>
      </w:r>
      <w:r>
        <w:rPr>
          <w:sz w:val="24"/>
        </w:rPr>
        <w:t>на</w:t>
      </w:r>
      <w:r>
        <w:rPr>
          <w:spacing w:val="40"/>
          <w:sz w:val="24"/>
        </w:rPr>
        <w:t xml:space="preserve"> </w:t>
      </w:r>
      <w:r>
        <w:rPr>
          <w:sz w:val="24"/>
        </w:rPr>
        <w:t>сохранение</w:t>
      </w:r>
      <w:r>
        <w:rPr>
          <w:spacing w:val="40"/>
          <w:sz w:val="24"/>
        </w:rPr>
        <w:t xml:space="preserve"> </w:t>
      </w:r>
      <w:r>
        <w:rPr>
          <w:sz w:val="24"/>
        </w:rPr>
        <w:t>и</w:t>
      </w:r>
      <w:r>
        <w:rPr>
          <w:spacing w:val="40"/>
          <w:sz w:val="24"/>
        </w:rPr>
        <w:t xml:space="preserve"> </w:t>
      </w:r>
      <w:r>
        <w:rPr>
          <w:sz w:val="24"/>
        </w:rPr>
        <w:t>привитие</w:t>
      </w:r>
      <w:r>
        <w:rPr>
          <w:spacing w:val="40"/>
          <w:sz w:val="24"/>
        </w:rPr>
        <w:t xml:space="preserve"> </w:t>
      </w:r>
      <w:r>
        <w:rPr>
          <w:sz w:val="24"/>
        </w:rPr>
        <w:t>им</w:t>
      </w:r>
      <w:r>
        <w:rPr>
          <w:spacing w:val="40"/>
          <w:sz w:val="24"/>
        </w:rPr>
        <w:t xml:space="preserve"> </w:t>
      </w:r>
      <w:r>
        <w:rPr>
          <w:sz w:val="24"/>
        </w:rPr>
        <w:t>навыков</w:t>
      </w:r>
      <w:r>
        <w:rPr>
          <w:spacing w:val="40"/>
          <w:sz w:val="24"/>
        </w:rPr>
        <w:t xml:space="preserve"> </w:t>
      </w:r>
      <w:r>
        <w:rPr>
          <w:sz w:val="24"/>
        </w:rPr>
        <w:t>здорового образа жизни.</w:t>
      </w:r>
    </w:p>
    <w:p w14:paraId="56D98678" w14:textId="77777777" w:rsidR="00810860" w:rsidRDefault="00810860">
      <w:pPr>
        <w:pStyle w:val="a3"/>
        <w:spacing w:before="3"/>
      </w:pPr>
    </w:p>
    <w:p w14:paraId="72089676" w14:textId="77777777" w:rsidR="00810860" w:rsidRDefault="00800B9E">
      <w:pPr>
        <w:pStyle w:val="a3"/>
        <w:ind w:left="852" w:right="709" w:firstLine="707"/>
        <w:jc w:val="both"/>
      </w:pPr>
      <w:r>
        <w:t>В соответствии с планом</w:t>
      </w:r>
      <w:r>
        <w:rPr>
          <w:spacing w:val="40"/>
        </w:rPr>
        <w:t xml:space="preserve"> </w:t>
      </w:r>
      <w:r>
        <w:t>внутришкольного контроля оценка результатов освоения ООП НОО учащимися 1-4 классов осуществлялась с помощью диагностических</w:t>
      </w:r>
      <w:r>
        <w:rPr>
          <w:spacing w:val="80"/>
        </w:rPr>
        <w:t xml:space="preserve"> </w:t>
      </w:r>
      <w:r>
        <w:rPr>
          <w:spacing w:val="-2"/>
        </w:rPr>
        <w:t>процедур:</w:t>
      </w:r>
    </w:p>
    <w:p w14:paraId="4E812A26" w14:textId="77777777" w:rsidR="00810860" w:rsidRDefault="00800B9E" w:rsidP="00842C19">
      <w:pPr>
        <w:pStyle w:val="a5"/>
        <w:numPr>
          <w:ilvl w:val="1"/>
          <w:numId w:val="10"/>
        </w:numPr>
        <w:tabs>
          <w:tab w:val="left" w:pos="1571"/>
        </w:tabs>
        <w:ind w:left="1571"/>
        <w:rPr>
          <w:sz w:val="24"/>
        </w:rPr>
      </w:pPr>
      <w:r>
        <w:rPr>
          <w:sz w:val="24"/>
        </w:rPr>
        <w:t>стартовая</w:t>
      </w:r>
      <w:r>
        <w:rPr>
          <w:spacing w:val="-3"/>
          <w:sz w:val="24"/>
        </w:rPr>
        <w:t xml:space="preserve"> </w:t>
      </w:r>
      <w:r>
        <w:rPr>
          <w:sz w:val="24"/>
        </w:rPr>
        <w:t>диагностика</w:t>
      </w:r>
      <w:r>
        <w:rPr>
          <w:spacing w:val="-3"/>
          <w:sz w:val="24"/>
        </w:rPr>
        <w:t xml:space="preserve"> </w:t>
      </w:r>
      <w:r>
        <w:rPr>
          <w:sz w:val="24"/>
        </w:rPr>
        <w:t>готовности</w:t>
      </w:r>
      <w:r>
        <w:rPr>
          <w:spacing w:val="-2"/>
          <w:sz w:val="24"/>
        </w:rPr>
        <w:t xml:space="preserve"> </w:t>
      </w:r>
      <w:r>
        <w:rPr>
          <w:sz w:val="24"/>
        </w:rPr>
        <w:t>к</w:t>
      </w:r>
      <w:r>
        <w:rPr>
          <w:spacing w:val="-3"/>
          <w:sz w:val="24"/>
        </w:rPr>
        <w:t xml:space="preserve"> </w:t>
      </w:r>
      <w:r>
        <w:rPr>
          <w:sz w:val="24"/>
        </w:rPr>
        <w:t>обучению</w:t>
      </w:r>
      <w:r>
        <w:rPr>
          <w:spacing w:val="-4"/>
          <w:sz w:val="24"/>
        </w:rPr>
        <w:t xml:space="preserve"> </w:t>
      </w:r>
      <w:r>
        <w:rPr>
          <w:sz w:val="24"/>
        </w:rPr>
        <w:t>в</w:t>
      </w:r>
      <w:r>
        <w:rPr>
          <w:spacing w:val="-3"/>
          <w:sz w:val="24"/>
        </w:rPr>
        <w:t xml:space="preserve"> </w:t>
      </w:r>
      <w:r>
        <w:rPr>
          <w:spacing w:val="-2"/>
          <w:sz w:val="24"/>
        </w:rPr>
        <w:t>школе;</w:t>
      </w:r>
    </w:p>
    <w:p w14:paraId="4C3AC241" w14:textId="77777777" w:rsidR="00810860" w:rsidRDefault="00800B9E" w:rsidP="00842C19">
      <w:pPr>
        <w:pStyle w:val="a5"/>
        <w:numPr>
          <w:ilvl w:val="1"/>
          <w:numId w:val="10"/>
        </w:numPr>
        <w:tabs>
          <w:tab w:val="left" w:pos="1571"/>
        </w:tabs>
        <w:spacing w:before="1" w:line="293" w:lineRule="exact"/>
        <w:ind w:left="1571"/>
        <w:rPr>
          <w:sz w:val="24"/>
        </w:rPr>
      </w:pPr>
      <w:r>
        <w:rPr>
          <w:sz w:val="24"/>
        </w:rPr>
        <w:t>промежуточная</w:t>
      </w:r>
      <w:r>
        <w:rPr>
          <w:spacing w:val="-6"/>
          <w:sz w:val="24"/>
        </w:rPr>
        <w:t xml:space="preserve"> </w:t>
      </w:r>
      <w:r>
        <w:rPr>
          <w:sz w:val="24"/>
        </w:rPr>
        <w:t>диагностика</w:t>
      </w:r>
      <w:r>
        <w:rPr>
          <w:spacing w:val="-3"/>
          <w:sz w:val="24"/>
        </w:rPr>
        <w:t xml:space="preserve"> </w:t>
      </w:r>
      <w:r>
        <w:rPr>
          <w:sz w:val="24"/>
        </w:rPr>
        <w:t>эффективности</w:t>
      </w:r>
      <w:r>
        <w:rPr>
          <w:spacing w:val="-3"/>
          <w:sz w:val="24"/>
        </w:rPr>
        <w:t xml:space="preserve"> </w:t>
      </w:r>
      <w:r>
        <w:rPr>
          <w:sz w:val="24"/>
        </w:rPr>
        <w:t>обучения</w:t>
      </w:r>
      <w:r>
        <w:rPr>
          <w:spacing w:val="-3"/>
          <w:sz w:val="24"/>
        </w:rPr>
        <w:t xml:space="preserve"> </w:t>
      </w:r>
      <w:r>
        <w:rPr>
          <w:sz w:val="24"/>
        </w:rPr>
        <w:t>в</w:t>
      </w:r>
      <w:r>
        <w:rPr>
          <w:spacing w:val="-5"/>
          <w:sz w:val="24"/>
        </w:rPr>
        <w:t xml:space="preserve"> </w:t>
      </w:r>
      <w:r>
        <w:rPr>
          <w:sz w:val="24"/>
        </w:rPr>
        <w:t>первом</w:t>
      </w:r>
      <w:r>
        <w:rPr>
          <w:spacing w:val="-5"/>
          <w:sz w:val="24"/>
        </w:rPr>
        <w:t xml:space="preserve"> </w:t>
      </w:r>
      <w:r>
        <w:rPr>
          <w:spacing w:val="-2"/>
          <w:sz w:val="24"/>
        </w:rPr>
        <w:t>полугодии;</w:t>
      </w:r>
    </w:p>
    <w:p w14:paraId="053B1846" w14:textId="77777777" w:rsidR="00810860" w:rsidRDefault="00800B9E" w:rsidP="00842C19">
      <w:pPr>
        <w:pStyle w:val="a5"/>
        <w:numPr>
          <w:ilvl w:val="1"/>
          <w:numId w:val="10"/>
        </w:numPr>
        <w:tabs>
          <w:tab w:val="left" w:pos="1571"/>
        </w:tabs>
        <w:spacing w:line="293" w:lineRule="exact"/>
        <w:ind w:left="1571"/>
        <w:rPr>
          <w:sz w:val="24"/>
        </w:rPr>
      </w:pPr>
      <w:r>
        <w:rPr>
          <w:sz w:val="24"/>
        </w:rPr>
        <w:t>итоговые</w:t>
      </w:r>
      <w:r>
        <w:rPr>
          <w:spacing w:val="-6"/>
          <w:sz w:val="24"/>
        </w:rPr>
        <w:t xml:space="preserve"> </w:t>
      </w:r>
      <w:r>
        <w:rPr>
          <w:sz w:val="24"/>
        </w:rPr>
        <w:t>контрольные</w:t>
      </w:r>
      <w:r>
        <w:rPr>
          <w:spacing w:val="-5"/>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pacing w:val="-2"/>
          <w:sz w:val="24"/>
        </w:rPr>
        <w:t>математике;</w:t>
      </w:r>
    </w:p>
    <w:p w14:paraId="471EF50B" w14:textId="77777777" w:rsidR="00810860" w:rsidRDefault="00800B9E" w:rsidP="00842C19">
      <w:pPr>
        <w:pStyle w:val="a5"/>
        <w:numPr>
          <w:ilvl w:val="1"/>
          <w:numId w:val="10"/>
        </w:numPr>
        <w:tabs>
          <w:tab w:val="left" w:pos="1572"/>
          <w:tab w:val="left" w:pos="3193"/>
          <w:tab w:val="left" w:pos="4793"/>
          <w:tab w:val="left" w:pos="5841"/>
          <w:tab w:val="left" w:pos="7555"/>
          <w:tab w:val="left" w:pos="8099"/>
          <w:tab w:val="left" w:pos="9495"/>
        </w:tabs>
        <w:ind w:right="704"/>
        <w:rPr>
          <w:sz w:val="24"/>
        </w:rPr>
      </w:pPr>
      <w:r>
        <w:rPr>
          <w:spacing w:val="-2"/>
          <w:sz w:val="24"/>
        </w:rPr>
        <w:t>комплексная</w:t>
      </w:r>
      <w:r>
        <w:rPr>
          <w:sz w:val="24"/>
        </w:rPr>
        <w:tab/>
      </w:r>
      <w:r>
        <w:rPr>
          <w:spacing w:val="-2"/>
          <w:sz w:val="24"/>
        </w:rPr>
        <w:t>проверочная</w:t>
      </w:r>
      <w:r>
        <w:rPr>
          <w:sz w:val="24"/>
        </w:rPr>
        <w:tab/>
      </w:r>
      <w:r>
        <w:rPr>
          <w:spacing w:val="-2"/>
          <w:sz w:val="24"/>
        </w:rPr>
        <w:t>работа,</w:t>
      </w:r>
      <w:r>
        <w:rPr>
          <w:sz w:val="24"/>
        </w:rPr>
        <w:tab/>
      </w:r>
      <w:r>
        <w:rPr>
          <w:spacing w:val="-2"/>
          <w:sz w:val="24"/>
        </w:rPr>
        <w:t>направленная</w:t>
      </w:r>
      <w:r>
        <w:rPr>
          <w:sz w:val="24"/>
        </w:rPr>
        <w:tab/>
      </w:r>
      <w:r>
        <w:rPr>
          <w:spacing w:val="-6"/>
          <w:sz w:val="24"/>
        </w:rPr>
        <w:t>на</w:t>
      </w:r>
      <w:r>
        <w:rPr>
          <w:sz w:val="24"/>
        </w:rPr>
        <w:tab/>
      </w:r>
      <w:r>
        <w:rPr>
          <w:spacing w:val="-2"/>
          <w:sz w:val="24"/>
        </w:rPr>
        <w:t>выявление</w:t>
      </w:r>
      <w:r>
        <w:rPr>
          <w:sz w:val="24"/>
        </w:rPr>
        <w:tab/>
      </w:r>
      <w:r>
        <w:rPr>
          <w:spacing w:val="-2"/>
          <w:sz w:val="24"/>
        </w:rPr>
        <w:t xml:space="preserve">уровня </w:t>
      </w:r>
      <w:r>
        <w:rPr>
          <w:sz w:val="24"/>
        </w:rPr>
        <w:t>сформированности метапредметных результатов.</w:t>
      </w:r>
    </w:p>
    <w:p w14:paraId="09AB8902" w14:textId="77777777" w:rsidR="00810860" w:rsidRDefault="00800B9E">
      <w:pPr>
        <w:pStyle w:val="a3"/>
        <w:spacing w:line="275" w:lineRule="exact"/>
        <w:ind w:left="1092"/>
      </w:pPr>
      <w:r>
        <w:t>Опыт</w:t>
      </w:r>
      <w:r>
        <w:rPr>
          <w:spacing w:val="-5"/>
        </w:rPr>
        <w:t xml:space="preserve"> </w:t>
      </w:r>
      <w:r>
        <w:t>внедрения</w:t>
      </w:r>
      <w:r>
        <w:rPr>
          <w:spacing w:val="-2"/>
        </w:rPr>
        <w:t xml:space="preserve"> </w:t>
      </w:r>
      <w:r>
        <w:t>ФГОС</w:t>
      </w:r>
      <w:r>
        <w:rPr>
          <w:spacing w:val="-2"/>
        </w:rPr>
        <w:t xml:space="preserve"> </w:t>
      </w:r>
      <w:r>
        <w:t>НОО</w:t>
      </w:r>
      <w:r>
        <w:rPr>
          <w:spacing w:val="-3"/>
        </w:rPr>
        <w:t xml:space="preserve"> </w:t>
      </w:r>
      <w:r>
        <w:t>показал,</w:t>
      </w:r>
      <w:r>
        <w:rPr>
          <w:spacing w:val="-2"/>
        </w:rPr>
        <w:t xml:space="preserve"> </w:t>
      </w:r>
      <w:r>
        <w:rPr>
          <w:spacing w:val="-5"/>
        </w:rPr>
        <w:t>что</w:t>
      </w:r>
    </w:p>
    <w:p w14:paraId="14B3B552" w14:textId="77777777" w:rsidR="00810860" w:rsidRDefault="00800B9E" w:rsidP="00842C19">
      <w:pPr>
        <w:pStyle w:val="a5"/>
        <w:numPr>
          <w:ilvl w:val="0"/>
          <w:numId w:val="9"/>
        </w:numPr>
        <w:tabs>
          <w:tab w:val="left" w:pos="1211"/>
          <w:tab w:val="left" w:pos="1270"/>
        </w:tabs>
        <w:ind w:left="1211" w:right="714" w:hanging="360"/>
        <w:jc w:val="both"/>
        <w:rPr>
          <w:sz w:val="24"/>
        </w:rPr>
      </w:pPr>
      <w:r>
        <w:rPr>
          <w:sz w:val="24"/>
        </w:rPr>
        <w:t>концептуальные</w:t>
      </w:r>
      <w:r>
        <w:rPr>
          <w:spacing w:val="40"/>
          <w:sz w:val="24"/>
        </w:rPr>
        <w:t xml:space="preserve"> </w:t>
      </w:r>
      <w:r>
        <w:rPr>
          <w:sz w:val="24"/>
        </w:rPr>
        <w:t>идеи и пути реализации федерального государственного стандарта актуальны и востребованы современной образовательной системой;</w:t>
      </w:r>
    </w:p>
    <w:p w14:paraId="4D3FC8FB" w14:textId="77777777" w:rsidR="00810860" w:rsidRDefault="00800B9E" w:rsidP="00842C19">
      <w:pPr>
        <w:pStyle w:val="a5"/>
        <w:numPr>
          <w:ilvl w:val="0"/>
          <w:numId w:val="9"/>
        </w:numPr>
        <w:tabs>
          <w:tab w:val="left" w:pos="1211"/>
        </w:tabs>
        <w:ind w:left="1211" w:right="702" w:hanging="360"/>
        <w:jc w:val="both"/>
        <w:rPr>
          <w:sz w:val="24"/>
        </w:rPr>
      </w:pPr>
      <w:r>
        <w:rPr>
          <w:sz w:val="24"/>
        </w:rPr>
        <w:t xml:space="preserve">материально-технические возможности школы (использование ИКТ- технологий) позволяют организовать урочную и внеурочную деятельность эффективно, </w:t>
      </w:r>
      <w:r>
        <w:rPr>
          <w:spacing w:val="-2"/>
          <w:sz w:val="24"/>
        </w:rPr>
        <w:t>продуктивно;</w:t>
      </w:r>
    </w:p>
    <w:p w14:paraId="230E15E2" w14:textId="77777777" w:rsidR="00810860" w:rsidRDefault="00800B9E" w:rsidP="00842C19">
      <w:pPr>
        <w:pStyle w:val="a5"/>
        <w:numPr>
          <w:ilvl w:val="0"/>
          <w:numId w:val="9"/>
        </w:numPr>
        <w:tabs>
          <w:tab w:val="left" w:pos="1211"/>
        </w:tabs>
        <w:ind w:left="1211" w:right="705" w:hanging="360"/>
        <w:jc w:val="both"/>
        <w:rPr>
          <w:sz w:val="24"/>
        </w:rPr>
      </w:pPr>
      <w:r>
        <w:rPr>
          <w:sz w:val="24"/>
        </w:rPr>
        <w:t>обучающиеся стали лучше говорить, легче реагируют на вопросы учителя, вступают в диалог, воспроизводят увиденное или прочитанное (услышанное), умеют рассуждать, делать</w:t>
      </w:r>
      <w:r>
        <w:rPr>
          <w:spacing w:val="-2"/>
          <w:sz w:val="24"/>
        </w:rPr>
        <w:t xml:space="preserve"> </w:t>
      </w:r>
      <w:r>
        <w:rPr>
          <w:sz w:val="24"/>
        </w:rPr>
        <w:t>выводы,</w:t>
      </w:r>
      <w:r>
        <w:rPr>
          <w:spacing w:val="-3"/>
          <w:sz w:val="24"/>
        </w:rPr>
        <w:t xml:space="preserve"> </w:t>
      </w:r>
      <w:r>
        <w:rPr>
          <w:sz w:val="24"/>
        </w:rPr>
        <w:t>обосновывать</w:t>
      </w:r>
      <w:r>
        <w:rPr>
          <w:spacing w:val="-2"/>
          <w:sz w:val="24"/>
        </w:rPr>
        <w:t xml:space="preserve"> </w:t>
      </w:r>
      <w:r>
        <w:rPr>
          <w:sz w:val="24"/>
        </w:rPr>
        <w:t>своё</w:t>
      </w:r>
      <w:r>
        <w:rPr>
          <w:spacing w:val="-4"/>
          <w:sz w:val="24"/>
        </w:rPr>
        <w:t xml:space="preserve"> </w:t>
      </w:r>
      <w:r>
        <w:rPr>
          <w:sz w:val="24"/>
        </w:rPr>
        <w:t>мнение;</w:t>
      </w:r>
      <w:r>
        <w:rPr>
          <w:spacing w:val="-3"/>
          <w:sz w:val="24"/>
        </w:rPr>
        <w:t xml:space="preserve"> </w:t>
      </w:r>
      <w:r>
        <w:rPr>
          <w:sz w:val="24"/>
        </w:rPr>
        <w:t>умеют</w:t>
      </w:r>
      <w:r>
        <w:rPr>
          <w:spacing w:val="-3"/>
          <w:sz w:val="24"/>
        </w:rPr>
        <w:t xml:space="preserve"> </w:t>
      </w:r>
      <w:r>
        <w:rPr>
          <w:sz w:val="24"/>
        </w:rPr>
        <w:t>работать</w:t>
      </w:r>
      <w:r>
        <w:rPr>
          <w:spacing w:val="-2"/>
          <w:sz w:val="24"/>
        </w:rPr>
        <w:t xml:space="preserve"> </w:t>
      </w:r>
      <w:r>
        <w:rPr>
          <w:sz w:val="24"/>
        </w:rPr>
        <w:t>в</w:t>
      </w:r>
      <w:r>
        <w:rPr>
          <w:spacing w:val="-4"/>
          <w:sz w:val="24"/>
        </w:rPr>
        <w:t xml:space="preserve"> </w:t>
      </w:r>
      <w:r>
        <w:rPr>
          <w:sz w:val="24"/>
        </w:rPr>
        <w:t>паре,</w:t>
      </w:r>
      <w:r>
        <w:rPr>
          <w:spacing w:val="-1"/>
          <w:sz w:val="24"/>
        </w:rPr>
        <w:t xml:space="preserve"> </w:t>
      </w:r>
      <w:r>
        <w:rPr>
          <w:sz w:val="24"/>
        </w:rPr>
        <w:t>показывают</w:t>
      </w:r>
      <w:r>
        <w:rPr>
          <w:spacing w:val="-3"/>
          <w:sz w:val="24"/>
        </w:rPr>
        <w:t xml:space="preserve"> </w:t>
      </w:r>
      <w:r>
        <w:rPr>
          <w:sz w:val="24"/>
        </w:rPr>
        <w:t>навыки самоорганизации в группе, направленной на решение учебной задачи;</w:t>
      </w:r>
    </w:p>
    <w:p w14:paraId="6E6A4AA0" w14:textId="77777777" w:rsidR="00810860" w:rsidRDefault="00800B9E" w:rsidP="00842C19">
      <w:pPr>
        <w:pStyle w:val="a5"/>
        <w:numPr>
          <w:ilvl w:val="0"/>
          <w:numId w:val="9"/>
        </w:numPr>
        <w:tabs>
          <w:tab w:val="left" w:pos="1211"/>
          <w:tab w:val="left" w:pos="1270"/>
        </w:tabs>
        <w:ind w:left="1211" w:right="706" w:hanging="360"/>
        <w:jc w:val="both"/>
        <w:rPr>
          <w:sz w:val="24"/>
        </w:rPr>
      </w:pPr>
      <w:r>
        <w:rPr>
          <w:sz w:val="24"/>
        </w:rPr>
        <w:t>учителя обладают определенным уровнем методической подготовки, владеют мультимедийными информационными источниками, ИКТ- средствами, на уроках и во внеурочное время.</w:t>
      </w:r>
    </w:p>
    <w:p w14:paraId="7EBDDFEC" w14:textId="77777777" w:rsidR="00810860" w:rsidRDefault="00800B9E" w:rsidP="00842C19">
      <w:pPr>
        <w:pStyle w:val="a5"/>
        <w:numPr>
          <w:ilvl w:val="1"/>
          <w:numId w:val="11"/>
        </w:numPr>
        <w:tabs>
          <w:tab w:val="left" w:pos="1559"/>
        </w:tabs>
        <w:spacing w:before="1"/>
        <w:ind w:left="1559" w:hanging="566"/>
        <w:rPr>
          <w:sz w:val="24"/>
        </w:rPr>
      </w:pPr>
      <w:r>
        <w:rPr>
          <w:sz w:val="24"/>
        </w:rPr>
        <w:t>Данные</w:t>
      </w:r>
      <w:r>
        <w:rPr>
          <w:spacing w:val="-4"/>
          <w:sz w:val="24"/>
        </w:rPr>
        <w:t xml:space="preserve"> </w:t>
      </w:r>
      <w:r>
        <w:rPr>
          <w:sz w:val="24"/>
        </w:rPr>
        <w:t>о</w:t>
      </w:r>
      <w:r>
        <w:rPr>
          <w:spacing w:val="-3"/>
          <w:sz w:val="24"/>
        </w:rPr>
        <w:t xml:space="preserve"> </w:t>
      </w:r>
      <w:r>
        <w:rPr>
          <w:sz w:val="24"/>
        </w:rPr>
        <w:t>контингенте</w:t>
      </w:r>
      <w:r>
        <w:rPr>
          <w:spacing w:val="-4"/>
          <w:sz w:val="24"/>
        </w:rPr>
        <w:t xml:space="preserve"> </w:t>
      </w:r>
      <w:r>
        <w:rPr>
          <w:spacing w:val="-2"/>
          <w:sz w:val="24"/>
        </w:rPr>
        <w:t>обучающихся</w:t>
      </w:r>
    </w:p>
    <w:p w14:paraId="55444E0E" w14:textId="77777777" w:rsidR="00810860" w:rsidRDefault="00800B9E">
      <w:pPr>
        <w:pStyle w:val="a3"/>
        <w:ind w:left="993"/>
      </w:pPr>
      <w:r>
        <w:t>В</w:t>
      </w:r>
      <w:r>
        <w:rPr>
          <w:spacing w:val="-4"/>
        </w:rPr>
        <w:t xml:space="preserve"> </w:t>
      </w:r>
      <w:r>
        <w:t>школе</w:t>
      </w:r>
      <w:r>
        <w:rPr>
          <w:spacing w:val="-3"/>
        </w:rPr>
        <w:t xml:space="preserve"> </w:t>
      </w:r>
      <w:r>
        <w:t>на</w:t>
      </w:r>
      <w:r>
        <w:rPr>
          <w:spacing w:val="-2"/>
        </w:rPr>
        <w:t xml:space="preserve"> </w:t>
      </w:r>
      <w:r w:rsidR="006B7285">
        <w:t xml:space="preserve">01.09.2023 </w:t>
      </w:r>
      <w:r>
        <w:rPr>
          <w:spacing w:val="-2"/>
        </w:rPr>
        <w:t xml:space="preserve"> </w:t>
      </w:r>
      <w:r>
        <w:t>год</w:t>
      </w:r>
      <w:r>
        <w:rPr>
          <w:spacing w:val="-2"/>
        </w:rPr>
        <w:t xml:space="preserve"> </w:t>
      </w:r>
      <w:r>
        <w:t>были сформированы</w:t>
      </w:r>
      <w:r>
        <w:rPr>
          <w:spacing w:val="-2"/>
        </w:rPr>
        <w:t xml:space="preserve"> </w:t>
      </w:r>
      <w:r w:rsidR="006B7285">
        <w:t>28</w:t>
      </w:r>
      <w:r>
        <w:rPr>
          <w:spacing w:val="-1"/>
        </w:rPr>
        <w:t xml:space="preserve"> </w:t>
      </w:r>
      <w:r w:rsidR="006B7285">
        <w:t>классов</w:t>
      </w:r>
      <w:r>
        <w:t>-</w:t>
      </w:r>
      <w:r w:rsidR="006B7285">
        <w:rPr>
          <w:spacing w:val="-2"/>
        </w:rPr>
        <w:t>комплектов</w:t>
      </w:r>
    </w:p>
    <w:p w14:paraId="38734986" w14:textId="77777777" w:rsidR="00810860" w:rsidRDefault="00800B9E" w:rsidP="00842C19">
      <w:pPr>
        <w:pStyle w:val="a5"/>
        <w:numPr>
          <w:ilvl w:val="2"/>
          <w:numId w:val="11"/>
        </w:numPr>
        <w:tabs>
          <w:tab w:val="left" w:pos="1559"/>
        </w:tabs>
        <w:ind w:right="707" w:firstLine="0"/>
        <w:rPr>
          <w:sz w:val="24"/>
        </w:rPr>
      </w:pPr>
      <w:r>
        <w:rPr>
          <w:sz w:val="24"/>
        </w:rPr>
        <w:t>По</w:t>
      </w:r>
      <w:r>
        <w:rPr>
          <w:spacing w:val="40"/>
          <w:sz w:val="24"/>
        </w:rPr>
        <w:t xml:space="preserve"> </w:t>
      </w:r>
      <w:r>
        <w:rPr>
          <w:sz w:val="24"/>
        </w:rPr>
        <w:t>состоянию</w:t>
      </w:r>
      <w:r>
        <w:rPr>
          <w:spacing w:val="40"/>
          <w:sz w:val="24"/>
        </w:rPr>
        <w:t xml:space="preserve"> </w:t>
      </w:r>
      <w:r>
        <w:rPr>
          <w:sz w:val="24"/>
        </w:rPr>
        <w:t>на</w:t>
      </w:r>
      <w:r>
        <w:rPr>
          <w:spacing w:val="40"/>
          <w:sz w:val="24"/>
        </w:rPr>
        <w:t xml:space="preserve"> </w:t>
      </w:r>
      <w:r w:rsidR="006B7285">
        <w:rPr>
          <w:sz w:val="24"/>
        </w:rPr>
        <w:t>01.09.2023г.</w:t>
      </w:r>
      <w:r>
        <w:rPr>
          <w:spacing w:val="40"/>
          <w:sz w:val="24"/>
        </w:rPr>
        <w:t xml:space="preserve"> </w:t>
      </w:r>
      <w:r>
        <w:rPr>
          <w:sz w:val="24"/>
        </w:rPr>
        <w:t>сформирован</w:t>
      </w:r>
      <w:r>
        <w:rPr>
          <w:spacing w:val="40"/>
          <w:sz w:val="24"/>
        </w:rPr>
        <w:t xml:space="preserve"> </w:t>
      </w:r>
      <w:r>
        <w:rPr>
          <w:sz w:val="24"/>
        </w:rPr>
        <w:t>контингент обучающихся в с</w:t>
      </w:r>
      <w:r w:rsidR="006B7285">
        <w:rPr>
          <w:sz w:val="24"/>
        </w:rPr>
        <w:t>оставе 712</w:t>
      </w:r>
      <w:r>
        <w:rPr>
          <w:sz w:val="24"/>
        </w:rPr>
        <w:t xml:space="preserve"> человек.</w:t>
      </w:r>
    </w:p>
    <w:p w14:paraId="39D87CBC" w14:textId="77777777" w:rsidR="00810860" w:rsidRDefault="00810860">
      <w:pPr>
        <w:pStyle w:val="a5"/>
        <w:rPr>
          <w:sz w:val="24"/>
        </w:rPr>
        <w:sectPr w:rsidR="00810860">
          <w:pgSz w:w="11910" w:h="16840"/>
          <w:pgMar w:top="1040" w:right="141" w:bottom="940" w:left="850" w:header="0" w:footer="753" w:gutter="0"/>
          <w:cols w:space="720"/>
        </w:sectPr>
      </w:pPr>
    </w:p>
    <w:p w14:paraId="41361715" w14:textId="77777777" w:rsidR="006B7285" w:rsidRDefault="006B7285">
      <w:pPr>
        <w:spacing w:before="1"/>
        <w:ind w:left="2400" w:right="2257"/>
        <w:jc w:val="center"/>
        <w:rPr>
          <w:b/>
          <w:sz w:val="24"/>
        </w:rPr>
      </w:pPr>
      <w:r>
        <w:rPr>
          <w:b/>
          <w:sz w:val="24"/>
        </w:rPr>
        <w:lastRenderedPageBreak/>
        <w:t>ГБОУ «СОШ-сад №10 г.Назрань»</w:t>
      </w:r>
    </w:p>
    <w:p w14:paraId="532051DA" w14:textId="77777777" w:rsidR="00810860" w:rsidRDefault="00800B9E">
      <w:pPr>
        <w:spacing w:before="1"/>
        <w:ind w:left="2400" w:right="2257"/>
        <w:jc w:val="center"/>
        <w:rPr>
          <w:b/>
          <w:sz w:val="24"/>
        </w:rPr>
      </w:pPr>
      <w:r>
        <w:rPr>
          <w:b/>
          <w:sz w:val="24"/>
        </w:rPr>
        <w:t>Комплектование</w:t>
      </w:r>
      <w:r>
        <w:rPr>
          <w:b/>
          <w:spacing w:val="-5"/>
          <w:sz w:val="24"/>
        </w:rPr>
        <w:t xml:space="preserve"> </w:t>
      </w:r>
      <w:r>
        <w:rPr>
          <w:b/>
          <w:sz w:val="24"/>
        </w:rPr>
        <w:t>2023-2024</w:t>
      </w:r>
      <w:r>
        <w:rPr>
          <w:b/>
          <w:spacing w:val="54"/>
          <w:sz w:val="24"/>
        </w:rPr>
        <w:t xml:space="preserve"> </w:t>
      </w:r>
      <w:r>
        <w:rPr>
          <w:b/>
          <w:spacing w:val="-2"/>
          <w:sz w:val="24"/>
        </w:rPr>
        <w:t>(01.09.2023)</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561"/>
        <w:gridCol w:w="1275"/>
        <w:gridCol w:w="1135"/>
        <w:gridCol w:w="991"/>
        <w:gridCol w:w="994"/>
        <w:gridCol w:w="1557"/>
      </w:tblGrid>
      <w:tr w:rsidR="00810860" w14:paraId="641F0735" w14:textId="77777777">
        <w:trPr>
          <w:trHeight w:val="551"/>
        </w:trPr>
        <w:tc>
          <w:tcPr>
            <w:tcW w:w="1702" w:type="dxa"/>
            <w:vMerge w:val="restart"/>
          </w:tcPr>
          <w:p w14:paraId="19F0EE24" w14:textId="77777777" w:rsidR="00810860" w:rsidRDefault="00810860">
            <w:pPr>
              <w:pStyle w:val="TableParagraph"/>
              <w:jc w:val="left"/>
              <w:rPr>
                <w:sz w:val="24"/>
              </w:rPr>
            </w:pPr>
          </w:p>
        </w:tc>
        <w:tc>
          <w:tcPr>
            <w:tcW w:w="1561" w:type="dxa"/>
            <w:vMerge w:val="restart"/>
          </w:tcPr>
          <w:p w14:paraId="4AEC9BAA" w14:textId="77777777" w:rsidR="00810860" w:rsidRDefault="00800B9E">
            <w:pPr>
              <w:pStyle w:val="TableParagraph"/>
              <w:ind w:left="107"/>
              <w:jc w:val="left"/>
              <w:rPr>
                <w:sz w:val="24"/>
              </w:rPr>
            </w:pPr>
            <w:r>
              <w:rPr>
                <w:spacing w:val="-2"/>
                <w:sz w:val="24"/>
              </w:rPr>
              <w:t xml:space="preserve">Класс,(если коррекционн </w:t>
            </w:r>
            <w:r>
              <w:rPr>
                <w:sz w:val="24"/>
              </w:rPr>
              <w:t>ый –</w:t>
            </w:r>
          </w:p>
          <w:p w14:paraId="721CB89F" w14:textId="77777777" w:rsidR="00810860" w:rsidRDefault="00800B9E">
            <w:pPr>
              <w:pStyle w:val="TableParagraph"/>
              <w:ind w:left="107"/>
              <w:jc w:val="left"/>
              <w:rPr>
                <w:sz w:val="24"/>
              </w:rPr>
            </w:pPr>
            <w:r>
              <w:rPr>
                <w:spacing w:val="-2"/>
                <w:sz w:val="24"/>
              </w:rPr>
              <w:t>указать)</w:t>
            </w:r>
          </w:p>
        </w:tc>
        <w:tc>
          <w:tcPr>
            <w:tcW w:w="1275" w:type="dxa"/>
            <w:vMerge w:val="restart"/>
          </w:tcPr>
          <w:p w14:paraId="52E3B33B" w14:textId="77777777" w:rsidR="00810860" w:rsidRDefault="00800B9E">
            <w:pPr>
              <w:pStyle w:val="TableParagraph"/>
              <w:spacing w:line="275" w:lineRule="exact"/>
              <w:ind w:left="104"/>
              <w:jc w:val="left"/>
              <w:rPr>
                <w:sz w:val="24"/>
              </w:rPr>
            </w:pPr>
            <w:r>
              <w:rPr>
                <w:spacing w:val="-4"/>
                <w:sz w:val="24"/>
              </w:rPr>
              <w:t>Число</w:t>
            </w:r>
          </w:p>
          <w:p w14:paraId="045FC7DD" w14:textId="77777777" w:rsidR="00810860" w:rsidRDefault="00800B9E">
            <w:pPr>
              <w:pStyle w:val="TableParagraph"/>
              <w:ind w:left="104" w:right="201"/>
              <w:jc w:val="left"/>
              <w:rPr>
                <w:sz w:val="24"/>
              </w:rPr>
            </w:pPr>
            <w:r>
              <w:rPr>
                <w:spacing w:val="-2"/>
                <w:sz w:val="24"/>
              </w:rPr>
              <w:t xml:space="preserve">обучающ </w:t>
            </w:r>
            <w:r>
              <w:rPr>
                <w:spacing w:val="-4"/>
                <w:sz w:val="24"/>
              </w:rPr>
              <w:t>ихся</w:t>
            </w:r>
          </w:p>
        </w:tc>
        <w:tc>
          <w:tcPr>
            <w:tcW w:w="2126" w:type="dxa"/>
            <w:gridSpan w:val="2"/>
          </w:tcPr>
          <w:p w14:paraId="69830C33" w14:textId="77777777" w:rsidR="00810860" w:rsidRDefault="00800B9E">
            <w:pPr>
              <w:pStyle w:val="TableParagraph"/>
              <w:spacing w:line="275" w:lineRule="exact"/>
              <w:ind w:left="5" w:right="1"/>
              <w:rPr>
                <w:sz w:val="24"/>
              </w:rPr>
            </w:pPr>
            <w:r>
              <w:rPr>
                <w:sz w:val="24"/>
              </w:rPr>
              <w:t xml:space="preserve">Из </w:t>
            </w:r>
            <w:r>
              <w:rPr>
                <w:spacing w:val="-5"/>
                <w:sz w:val="24"/>
              </w:rPr>
              <w:t>них</w:t>
            </w:r>
          </w:p>
          <w:p w14:paraId="6377F317" w14:textId="77777777" w:rsidR="00810860" w:rsidRDefault="00800B9E">
            <w:pPr>
              <w:pStyle w:val="TableParagraph"/>
              <w:spacing w:line="257" w:lineRule="exact"/>
              <w:ind w:left="5"/>
              <w:rPr>
                <w:sz w:val="24"/>
              </w:rPr>
            </w:pPr>
            <w:r>
              <w:rPr>
                <w:spacing w:val="-2"/>
                <w:sz w:val="24"/>
              </w:rPr>
              <w:t>обучающихся</w:t>
            </w:r>
          </w:p>
        </w:tc>
        <w:tc>
          <w:tcPr>
            <w:tcW w:w="994" w:type="dxa"/>
          </w:tcPr>
          <w:p w14:paraId="0BB5AF25" w14:textId="77777777" w:rsidR="00810860" w:rsidRDefault="00800B9E">
            <w:pPr>
              <w:pStyle w:val="TableParagraph"/>
              <w:spacing w:line="276" w:lineRule="exact"/>
              <w:ind w:left="107" w:right="127"/>
              <w:jc w:val="left"/>
              <w:rPr>
                <w:sz w:val="24"/>
              </w:rPr>
            </w:pPr>
            <w:r>
              <w:rPr>
                <w:spacing w:val="-2"/>
                <w:sz w:val="24"/>
              </w:rPr>
              <w:t xml:space="preserve">сменно </w:t>
            </w:r>
            <w:r>
              <w:rPr>
                <w:spacing w:val="-4"/>
                <w:sz w:val="24"/>
              </w:rPr>
              <w:t>сть</w:t>
            </w:r>
          </w:p>
        </w:tc>
        <w:tc>
          <w:tcPr>
            <w:tcW w:w="1557" w:type="dxa"/>
            <w:vMerge w:val="restart"/>
          </w:tcPr>
          <w:p w14:paraId="540CE699" w14:textId="77777777" w:rsidR="00810860" w:rsidRDefault="00800B9E">
            <w:pPr>
              <w:pStyle w:val="TableParagraph"/>
              <w:ind w:left="301" w:right="154" w:hanging="135"/>
              <w:jc w:val="left"/>
              <w:rPr>
                <w:sz w:val="24"/>
              </w:rPr>
            </w:pPr>
            <w:r>
              <w:rPr>
                <w:sz w:val="24"/>
              </w:rPr>
              <w:t>Кроме</w:t>
            </w:r>
            <w:r>
              <w:rPr>
                <w:spacing w:val="-15"/>
                <w:sz w:val="24"/>
              </w:rPr>
              <w:t xml:space="preserve"> </w:t>
            </w:r>
            <w:r>
              <w:rPr>
                <w:sz w:val="24"/>
              </w:rPr>
              <w:t xml:space="preserve">того, </w:t>
            </w:r>
            <w:r>
              <w:rPr>
                <w:spacing w:val="-2"/>
                <w:sz w:val="24"/>
              </w:rPr>
              <w:t>семейное обучение</w:t>
            </w:r>
          </w:p>
          <w:p w14:paraId="0DF7525A" w14:textId="77777777" w:rsidR="00810860" w:rsidRDefault="00800B9E">
            <w:pPr>
              <w:pStyle w:val="TableParagraph"/>
              <w:spacing w:line="270" w:lineRule="atLeast"/>
              <w:ind w:left="448" w:hanging="293"/>
              <w:jc w:val="left"/>
              <w:rPr>
                <w:sz w:val="24"/>
              </w:rPr>
            </w:pPr>
            <w:r>
              <w:rPr>
                <w:spacing w:val="-2"/>
                <w:sz w:val="24"/>
              </w:rPr>
              <w:t>(самообразо вание)</w:t>
            </w:r>
          </w:p>
        </w:tc>
      </w:tr>
      <w:tr w:rsidR="00810860" w14:paraId="6857BB1E" w14:textId="77777777">
        <w:trPr>
          <w:trHeight w:val="817"/>
        </w:trPr>
        <w:tc>
          <w:tcPr>
            <w:tcW w:w="1702" w:type="dxa"/>
            <w:vMerge/>
            <w:tcBorders>
              <w:top w:val="nil"/>
            </w:tcBorders>
          </w:tcPr>
          <w:p w14:paraId="15646528" w14:textId="77777777" w:rsidR="00810860" w:rsidRDefault="00810860">
            <w:pPr>
              <w:rPr>
                <w:sz w:val="2"/>
                <w:szCs w:val="2"/>
              </w:rPr>
            </w:pPr>
          </w:p>
        </w:tc>
        <w:tc>
          <w:tcPr>
            <w:tcW w:w="1561" w:type="dxa"/>
            <w:vMerge/>
            <w:tcBorders>
              <w:top w:val="nil"/>
            </w:tcBorders>
          </w:tcPr>
          <w:p w14:paraId="47896E65" w14:textId="77777777" w:rsidR="00810860" w:rsidRDefault="00810860">
            <w:pPr>
              <w:rPr>
                <w:sz w:val="2"/>
                <w:szCs w:val="2"/>
              </w:rPr>
            </w:pPr>
          </w:p>
        </w:tc>
        <w:tc>
          <w:tcPr>
            <w:tcW w:w="1275" w:type="dxa"/>
            <w:vMerge/>
            <w:tcBorders>
              <w:top w:val="nil"/>
            </w:tcBorders>
          </w:tcPr>
          <w:p w14:paraId="7E5D01BD" w14:textId="77777777" w:rsidR="00810860" w:rsidRDefault="00810860">
            <w:pPr>
              <w:rPr>
                <w:sz w:val="2"/>
                <w:szCs w:val="2"/>
              </w:rPr>
            </w:pPr>
          </w:p>
        </w:tc>
        <w:tc>
          <w:tcPr>
            <w:tcW w:w="1135" w:type="dxa"/>
          </w:tcPr>
          <w:p w14:paraId="5118A2D3" w14:textId="77777777" w:rsidR="00810860" w:rsidRDefault="00800B9E">
            <w:pPr>
              <w:pStyle w:val="TableParagraph"/>
              <w:spacing w:before="1"/>
              <w:ind w:left="106"/>
              <w:jc w:val="left"/>
              <w:rPr>
                <w:sz w:val="24"/>
              </w:rPr>
            </w:pPr>
            <w:r>
              <w:rPr>
                <w:sz w:val="24"/>
              </w:rPr>
              <w:t xml:space="preserve">В </w:t>
            </w:r>
            <w:r>
              <w:rPr>
                <w:spacing w:val="-5"/>
                <w:sz w:val="24"/>
              </w:rPr>
              <w:t>ОУ</w:t>
            </w:r>
          </w:p>
        </w:tc>
        <w:tc>
          <w:tcPr>
            <w:tcW w:w="991" w:type="dxa"/>
          </w:tcPr>
          <w:p w14:paraId="392B5989" w14:textId="77777777" w:rsidR="00810860" w:rsidRDefault="00800B9E">
            <w:pPr>
              <w:pStyle w:val="TableParagraph"/>
              <w:spacing w:before="1"/>
              <w:ind w:left="104" w:right="359"/>
              <w:jc w:val="left"/>
              <w:rPr>
                <w:sz w:val="24"/>
              </w:rPr>
            </w:pPr>
            <w:r>
              <w:rPr>
                <w:spacing w:val="-6"/>
                <w:sz w:val="24"/>
              </w:rPr>
              <w:t xml:space="preserve">На </w:t>
            </w:r>
            <w:r>
              <w:rPr>
                <w:spacing w:val="-4"/>
                <w:sz w:val="24"/>
              </w:rPr>
              <w:t>дому</w:t>
            </w:r>
          </w:p>
        </w:tc>
        <w:tc>
          <w:tcPr>
            <w:tcW w:w="994" w:type="dxa"/>
          </w:tcPr>
          <w:p w14:paraId="4F16B14A" w14:textId="77777777" w:rsidR="00810860" w:rsidRDefault="00800B9E">
            <w:pPr>
              <w:pStyle w:val="TableParagraph"/>
              <w:spacing w:before="1"/>
              <w:ind w:right="449"/>
              <w:jc w:val="right"/>
              <w:rPr>
                <w:sz w:val="24"/>
              </w:rPr>
            </w:pPr>
            <w:r>
              <w:rPr>
                <w:sz w:val="24"/>
              </w:rPr>
              <w:t>I</w:t>
            </w:r>
            <w:r>
              <w:rPr>
                <w:spacing w:val="-4"/>
                <w:sz w:val="24"/>
              </w:rPr>
              <w:t xml:space="preserve"> </w:t>
            </w:r>
            <w:r>
              <w:rPr>
                <w:sz w:val="24"/>
              </w:rPr>
              <w:t>/</w:t>
            </w:r>
            <w:r>
              <w:rPr>
                <w:spacing w:val="3"/>
                <w:sz w:val="24"/>
              </w:rPr>
              <w:t xml:space="preserve"> </w:t>
            </w:r>
            <w:r>
              <w:rPr>
                <w:spacing w:val="-5"/>
                <w:sz w:val="24"/>
              </w:rPr>
              <w:t>II</w:t>
            </w:r>
          </w:p>
        </w:tc>
        <w:tc>
          <w:tcPr>
            <w:tcW w:w="1557" w:type="dxa"/>
            <w:vMerge/>
            <w:tcBorders>
              <w:top w:val="nil"/>
            </w:tcBorders>
          </w:tcPr>
          <w:p w14:paraId="349C3987" w14:textId="77777777" w:rsidR="00810860" w:rsidRDefault="00810860">
            <w:pPr>
              <w:rPr>
                <w:sz w:val="2"/>
                <w:szCs w:val="2"/>
              </w:rPr>
            </w:pPr>
          </w:p>
        </w:tc>
      </w:tr>
      <w:tr w:rsidR="00810860" w14:paraId="6DAC9575" w14:textId="77777777">
        <w:trPr>
          <w:trHeight w:val="323"/>
        </w:trPr>
        <w:tc>
          <w:tcPr>
            <w:tcW w:w="1702" w:type="dxa"/>
          </w:tcPr>
          <w:p w14:paraId="08B26E41" w14:textId="77777777" w:rsidR="00810860" w:rsidRDefault="00810860">
            <w:pPr>
              <w:pStyle w:val="TableParagraph"/>
              <w:jc w:val="left"/>
              <w:rPr>
                <w:sz w:val="24"/>
              </w:rPr>
            </w:pPr>
          </w:p>
        </w:tc>
        <w:tc>
          <w:tcPr>
            <w:tcW w:w="1561" w:type="dxa"/>
          </w:tcPr>
          <w:p w14:paraId="403C6CDC" w14:textId="77777777" w:rsidR="00810860" w:rsidRDefault="00800B9E">
            <w:pPr>
              <w:pStyle w:val="TableParagraph"/>
              <w:spacing w:before="1"/>
              <w:ind w:left="8" w:right="1"/>
              <w:rPr>
                <w:sz w:val="24"/>
              </w:rPr>
            </w:pPr>
            <w:r>
              <w:rPr>
                <w:spacing w:val="-2"/>
                <w:sz w:val="24"/>
              </w:rPr>
              <w:t>1-</w:t>
            </w:r>
            <w:r>
              <w:rPr>
                <w:spacing w:val="-10"/>
                <w:sz w:val="24"/>
              </w:rPr>
              <w:t>а</w:t>
            </w:r>
          </w:p>
        </w:tc>
        <w:tc>
          <w:tcPr>
            <w:tcW w:w="1275" w:type="dxa"/>
          </w:tcPr>
          <w:p w14:paraId="69290511" w14:textId="77777777" w:rsidR="00810860" w:rsidRDefault="00A00FDB">
            <w:pPr>
              <w:pStyle w:val="TableParagraph"/>
              <w:spacing w:before="1"/>
              <w:ind w:left="4"/>
              <w:rPr>
                <w:sz w:val="24"/>
              </w:rPr>
            </w:pPr>
            <w:r>
              <w:rPr>
                <w:spacing w:val="-5"/>
                <w:sz w:val="24"/>
              </w:rPr>
              <w:t>24</w:t>
            </w:r>
          </w:p>
        </w:tc>
        <w:tc>
          <w:tcPr>
            <w:tcW w:w="1135" w:type="dxa"/>
          </w:tcPr>
          <w:p w14:paraId="65B45283" w14:textId="77777777" w:rsidR="00810860" w:rsidRDefault="009E52FD">
            <w:pPr>
              <w:pStyle w:val="TableParagraph"/>
              <w:spacing w:before="1"/>
              <w:ind w:left="13" w:right="8"/>
              <w:rPr>
                <w:sz w:val="24"/>
              </w:rPr>
            </w:pPr>
            <w:r>
              <w:rPr>
                <w:spacing w:val="-5"/>
                <w:sz w:val="24"/>
              </w:rPr>
              <w:t>24</w:t>
            </w:r>
          </w:p>
        </w:tc>
        <w:tc>
          <w:tcPr>
            <w:tcW w:w="991" w:type="dxa"/>
          </w:tcPr>
          <w:p w14:paraId="51CE56A9" w14:textId="77777777" w:rsidR="00810860" w:rsidRDefault="00810860">
            <w:pPr>
              <w:pStyle w:val="TableParagraph"/>
              <w:jc w:val="left"/>
              <w:rPr>
                <w:sz w:val="24"/>
              </w:rPr>
            </w:pPr>
          </w:p>
        </w:tc>
        <w:tc>
          <w:tcPr>
            <w:tcW w:w="994" w:type="dxa"/>
          </w:tcPr>
          <w:p w14:paraId="73DF80E3" w14:textId="77777777" w:rsidR="00810860" w:rsidRDefault="00800B9E">
            <w:pPr>
              <w:pStyle w:val="TableParagraph"/>
              <w:spacing w:before="1"/>
              <w:ind w:right="446"/>
              <w:jc w:val="right"/>
              <w:rPr>
                <w:sz w:val="24"/>
              </w:rPr>
            </w:pPr>
            <w:r>
              <w:rPr>
                <w:spacing w:val="-10"/>
                <w:sz w:val="24"/>
              </w:rPr>
              <w:t>I</w:t>
            </w:r>
          </w:p>
        </w:tc>
        <w:tc>
          <w:tcPr>
            <w:tcW w:w="1557" w:type="dxa"/>
          </w:tcPr>
          <w:p w14:paraId="60606918" w14:textId="77777777" w:rsidR="00810860" w:rsidRDefault="00810860">
            <w:pPr>
              <w:pStyle w:val="TableParagraph"/>
              <w:jc w:val="left"/>
              <w:rPr>
                <w:sz w:val="24"/>
              </w:rPr>
            </w:pPr>
          </w:p>
        </w:tc>
      </w:tr>
      <w:tr w:rsidR="00810860" w14:paraId="552E1B54" w14:textId="77777777">
        <w:trPr>
          <w:trHeight w:val="321"/>
        </w:trPr>
        <w:tc>
          <w:tcPr>
            <w:tcW w:w="1702" w:type="dxa"/>
          </w:tcPr>
          <w:p w14:paraId="10EE9E3F" w14:textId="77777777" w:rsidR="00810860" w:rsidRDefault="00810860">
            <w:pPr>
              <w:pStyle w:val="TableParagraph"/>
              <w:jc w:val="left"/>
              <w:rPr>
                <w:sz w:val="24"/>
              </w:rPr>
            </w:pPr>
          </w:p>
        </w:tc>
        <w:tc>
          <w:tcPr>
            <w:tcW w:w="1561" w:type="dxa"/>
          </w:tcPr>
          <w:p w14:paraId="2D398A5D" w14:textId="77777777" w:rsidR="00810860" w:rsidRDefault="00800B9E">
            <w:pPr>
              <w:pStyle w:val="TableParagraph"/>
              <w:spacing w:line="275" w:lineRule="exact"/>
              <w:ind w:left="8"/>
              <w:rPr>
                <w:sz w:val="24"/>
              </w:rPr>
            </w:pPr>
            <w:r>
              <w:rPr>
                <w:spacing w:val="-2"/>
                <w:sz w:val="24"/>
              </w:rPr>
              <w:t>1-</w:t>
            </w:r>
            <w:r>
              <w:rPr>
                <w:spacing w:val="-10"/>
                <w:sz w:val="24"/>
              </w:rPr>
              <w:t>б</w:t>
            </w:r>
          </w:p>
        </w:tc>
        <w:tc>
          <w:tcPr>
            <w:tcW w:w="1275" w:type="dxa"/>
          </w:tcPr>
          <w:p w14:paraId="137DE376" w14:textId="77777777" w:rsidR="00810860" w:rsidRDefault="00A00FDB">
            <w:pPr>
              <w:pStyle w:val="TableParagraph"/>
              <w:spacing w:line="275" w:lineRule="exact"/>
              <w:ind w:left="4"/>
              <w:rPr>
                <w:sz w:val="24"/>
              </w:rPr>
            </w:pPr>
            <w:r>
              <w:rPr>
                <w:spacing w:val="-5"/>
                <w:sz w:val="24"/>
              </w:rPr>
              <w:t>25</w:t>
            </w:r>
          </w:p>
        </w:tc>
        <w:tc>
          <w:tcPr>
            <w:tcW w:w="1135" w:type="dxa"/>
          </w:tcPr>
          <w:p w14:paraId="5F8BD8E4" w14:textId="77777777" w:rsidR="00810860" w:rsidRDefault="00800B9E">
            <w:pPr>
              <w:pStyle w:val="TableParagraph"/>
              <w:spacing w:line="275" w:lineRule="exact"/>
              <w:ind w:left="13" w:right="8"/>
              <w:rPr>
                <w:sz w:val="24"/>
              </w:rPr>
            </w:pPr>
            <w:r>
              <w:rPr>
                <w:spacing w:val="-5"/>
                <w:sz w:val="24"/>
              </w:rPr>
              <w:t>24</w:t>
            </w:r>
          </w:p>
        </w:tc>
        <w:tc>
          <w:tcPr>
            <w:tcW w:w="991" w:type="dxa"/>
          </w:tcPr>
          <w:p w14:paraId="130C976B" w14:textId="77777777" w:rsidR="00810860" w:rsidRDefault="009E52FD">
            <w:pPr>
              <w:pStyle w:val="TableParagraph"/>
              <w:spacing w:line="275" w:lineRule="exact"/>
              <w:ind w:left="92" w:right="92"/>
              <w:rPr>
                <w:sz w:val="24"/>
              </w:rPr>
            </w:pPr>
            <w:r>
              <w:rPr>
                <w:sz w:val="24"/>
              </w:rPr>
              <w:t>1</w:t>
            </w:r>
          </w:p>
        </w:tc>
        <w:tc>
          <w:tcPr>
            <w:tcW w:w="994" w:type="dxa"/>
          </w:tcPr>
          <w:p w14:paraId="6519AF9F" w14:textId="77777777" w:rsidR="00810860" w:rsidRDefault="00800B9E">
            <w:pPr>
              <w:pStyle w:val="TableParagraph"/>
              <w:spacing w:line="275" w:lineRule="exact"/>
              <w:ind w:right="446"/>
              <w:jc w:val="right"/>
              <w:rPr>
                <w:sz w:val="24"/>
              </w:rPr>
            </w:pPr>
            <w:r>
              <w:rPr>
                <w:spacing w:val="-10"/>
                <w:sz w:val="24"/>
              </w:rPr>
              <w:t>I</w:t>
            </w:r>
          </w:p>
        </w:tc>
        <w:tc>
          <w:tcPr>
            <w:tcW w:w="1557" w:type="dxa"/>
          </w:tcPr>
          <w:p w14:paraId="2573591B" w14:textId="77777777" w:rsidR="00810860" w:rsidRDefault="00810860">
            <w:pPr>
              <w:pStyle w:val="TableParagraph"/>
              <w:jc w:val="left"/>
              <w:rPr>
                <w:sz w:val="24"/>
              </w:rPr>
            </w:pPr>
          </w:p>
        </w:tc>
      </w:tr>
      <w:tr w:rsidR="00810860" w14:paraId="37A35F34" w14:textId="77777777">
        <w:trPr>
          <w:trHeight w:val="321"/>
        </w:trPr>
        <w:tc>
          <w:tcPr>
            <w:tcW w:w="1702" w:type="dxa"/>
          </w:tcPr>
          <w:p w14:paraId="64DB3A08" w14:textId="77777777" w:rsidR="00810860" w:rsidRDefault="00810860">
            <w:pPr>
              <w:pStyle w:val="TableParagraph"/>
              <w:jc w:val="left"/>
              <w:rPr>
                <w:sz w:val="24"/>
              </w:rPr>
            </w:pPr>
          </w:p>
        </w:tc>
        <w:tc>
          <w:tcPr>
            <w:tcW w:w="1561" w:type="dxa"/>
          </w:tcPr>
          <w:p w14:paraId="494E40EA" w14:textId="77777777" w:rsidR="00810860" w:rsidRDefault="00800B9E">
            <w:pPr>
              <w:pStyle w:val="TableParagraph"/>
              <w:spacing w:line="276" w:lineRule="exact"/>
              <w:ind w:left="8" w:right="2"/>
              <w:rPr>
                <w:sz w:val="24"/>
              </w:rPr>
            </w:pPr>
            <w:r>
              <w:rPr>
                <w:spacing w:val="-5"/>
                <w:sz w:val="24"/>
              </w:rPr>
              <w:t>1</w:t>
            </w:r>
            <w:r w:rsidR="0054403A">
              <w:rPr>
                <w:spacing w:val="-5"/>
                <w:sz w:val="24"/>
              </w:rPr>
              <w:t>-</w:t>
            </w:r>
            <w:r>
              <w:rPr>
                <w:spacing w:val="-5"/>
                <w:sz w:val="24"/>
              </w:rPr>
              <w:t>в</w:t>
            </w:r>
          </w:p>
        </w:tc>
        <w:tc>
          <w:tcPr>
            <w:tcW w:w="1275" w:type="dxa"/>
          </w:tcPr>
          <w:p w14:paraId="5A1D1C16" w14:textId="77777777" w:rsidR="00810860" w:rsidRDefault="00A00FDB">
            <w:pPr>
              <w:pStyle w:val="TableParagraph"/>
              <w:spacing w:line="276" w:lineRule="exact"/>
              <w:ind w:left="4"/>
              <w:rPr>
                <w:sz w:val="24"/>
              </w:rPr>
            </w:pPr>
            <w:r>
              <w:rPr>
                <w:spacing w:val="-5"/>
                <w:sz w:val="24"/>
              </w:rPr>
              <w:t>20</w:t>
            </w:r>
          </w:p>
        </w:tc>
        <w:tc>
          <w:tcPr>
            <w:tcW w:w="1135" w:type="dxa"/>
          </w:tcPr>
          <w:p w14:paraId="29CB51FC" w14:textId="77777777" w:rsidR="00810860" w:rsidRDefault="009E52FD">
            <w:pPr>
              <w:pStyle w:val="TableParagraph"/>
              <w:spacing w:line="276" w:lineRule="exact"/>
              <w:ind w:left="13" w:right="8"/>
              <w:rPr>
                <w:sz w:val="24"/>
              </w:rPr>
            </w:pPr>
            <w:r>
              <w:rPr>
                <w:spacing w:val="-5"/>
                <w:sz w:val="24"/>
              </w:rPr>
              <w:t>19</w:t>
            </w:r>
          </w:p>
        </w:tc>
        <w:tc>
          <w:tcPr>
            <w:tcW w:w="991" w:type="dxa"/>
          </w:tcPr>
          <w:p w14:paraId="7814E9CA" w14:textId="77777777" w:rsidR="00810860" w:rsidRDefault="000672A7">
            <w:pPr>
              <w:pStyle w:val="TableParagraph"/>
              <w:jc w:val="left"/>
              <w:rPr>
                <w:sz w:val="24"/>
              </w:rPr>
            </w:pPr>
            <w:r>
              <w:rPr>
                <w:sz w:val="24"/>
              </w:rPr>
              <w:t xml:space="preserve">       1</w:t>
            </w:r>
          </w:p>
        </w:tc>
        <w:tc>
          <w:tcPr>
            <w:tcW w:w="994" w:type="dxa"/>
          </w:tcPr>
          <w:p w14:paraId="5559E1E4" w14:textId="77777777" w:rsidR="00810860" w:rsidRDefault="00800B9E">
            <w:pPr>
              <w:pStyle w:val="TableParagraph"/>
              <w:spacing w:line="276" w:lineRule="exact"/>
              <w:ind w:right="446"/>
              <w:jc w:val="right"/>
              <w:rPr>
                <w:sz w:val="24"/>
              </w:rPr>
            </w:pPr>
            <w:r>
              <w:rPr>
                <w:spacing w:val="-10"/>
                <w:sz w:val="24"/>
              </w:rPr>
              <w:t>I</w:t>
            </w:r>
          </w:p>
        </w:tc>
        <w:tc>
          <w:tcPr>
            <w:tcW w:w="1557" w:type="dxa"/>
          </w:tcPr>
          <w:p w14:paraId="743BDD3D" w14:textId="77777777" w:rsidR="00810860" w:rsidRDefault="00810860">
            <w:pPr>
              <w:pStyle w:val="TableParagraph"/>
              <w:jc w:val="left"/>
              <w:rPr>
                <w:sz w:val="24"/>
              </w:rPr>
            </w:pPr>
          </w:p>
        </w:tc>
      </w:tr>
      <w:tr w:rsidR="00810860" w14:paraId="356D0E23" w14:textId="77777777">
        <w:trPr>
          <w:trHeight w:val="277"/>
        </w:trPr>
        <w:tc>
          <w:tcPr>
            <w:tcW w:w="1702" w:type="dxa"/>
          </w:tcPr>
          <w:p w14:paraId="1188130D" w14:textId="77777777" w:rsidR="00810860" w:rsidRDefault="00800B9E">
            <w:pPr>
              <w:pStyle w:val="TableParagraph"/>
              <w:spacing w:before="1" w:line="257" w:lineRule="exact"/>
              <w:ind w:left="9" w:right="3"/>
              <w:rPr>
                <w:b/>
                <w:sz w:val="24"/>
              </w:rPr>
            </w:pPr>
            <w:r>
              <w:rPr>
                <w:b/>
                <w:sz w:val="24"/>
              </w:rPr>
              <w:t>Итого</w:t>
            </w:r>
            <w:r>
              <w:rPr>
                <w:b/>
                <w:spacing w:val="-5"/>
                <w:sz w:val="24"/>
              </w:rPr>
              <w:t xml:space="preserve"> </w:t>
            </w:r>
            <w:r>
              <w:rPr>
                <w:b/>
                <w:sz w:val="24"/>
              </w:rPr>
              <w:t>1-</w:t>
            </w:r>
            <w:r>
              <w:rPr>
                <w:b/>
                <w:spacing w:val="-10"/>
                <w:sz w:val="24"/>
              </w:rPr>
              <w:t>х</w:t>
            </w:r>
          </w:p>
        </w:tc>
        <w:tc>
          <w:tcPr>
            <w:tcW w:w="1561" w:type="dxa"/>
          </w:tcPr>
          <w:p w14:paraId="2C4FA64D" w14:textId="77777777" w:rsidR="00810860" w:rsidRDefault="00800B9E">
            <w:pPr>
              <w:pStyle w:val="TableParagraph"/>
              <w:spacing w:before="1" w:line="257" w:lineRule="exact"/>
              <w:ind w:left="8" w:right="2"/>
              <w:rPr>
                <w:b/>
                <w:sz w:val="24"/>
              </w:rPr>
            </w:pPr>
            <w:r>
              <w:rPr>
                <w:b/>
                <w:sz w:val="24"/>
              </w:rPr>
              <w:t xml:space="preserve">3 </w:t>
            </w:r>
            <w:r>
              <w:rPr>
                <w:b/>
                <w:spacing w:val="-2"/>
                <w:sz w:val="24"/>
              </w:rPr>
              <w:t>класса</w:t>
            </w:r>
          </w:p>
        </w:tc>
        <w:tc>
          <w:tcPr>
            <w:tcW w:w="1275" w:type="dxa"/>
          </w:tcPr>
          <w:p w14:paraId="06ABA3E1" w14:textId="77777777" w:rsidR="00810860" w:rsidRDefault="00A00FDB">
            <w:pPr>
              <w:pStyle w:val="TableParagraph"/>
              <w:spacing w:before="1" w:line="257" w:lineRule="exact"/>
              <w:ind w:left="4"/>
              <w:rPr>
                <w:b/>
                <w:sz w:val="24"/>
              </w:rPr>
            </w:pPr>
            <w:r>
              <w:rPr>
                <w:b/>
                <w:spacing w:val="-5"/>
                <w:sz w:val="24"/>
              </w:rPr>
              <w:t>69</w:t>
            </w:r>
          </w:p>
        </w:tc>
        <w:tc>
          <w:tcPr>
            <w:tcW w:w="1135" w:type="dxa"/>
          </w:tcPr>
          <w:p w14:paraId="01BAA24B" w14:textId="77777777" w:rsidR="00810860" w:rsidRDefault="00B72250">
            <w:pPr>
              <w:pStyle w:val="TableParagraph"/>
              <w:spacing w:before="1" w:line="257" w:lineRule="exact"/>
              <w:ind w:left="13" w:right="8"/>
              <w:rPr>
                <w:b/>
                <w:sz w:val="24"/>
              </w:rPr>
            </w:pPr>
            <w:r>
              <w:rPr>
                <w:b/>
                <w:spacing w:val="-5"/>
                <w:sz w:val="24"/>
              </w:rPr>
              <w:t>67</w:t>
            </w:r>
          </w:p>
        </w:tc>
        <w:tc>
          <w:tcPr>
            <w:tcW w:w="991" w:type="dxa"/>
          </w:tcPr>
          <w:p w14:paraId="6FF0C985" w14:textId="77777777" w:rsidR="00810860" w:rsidRDefault="009E52FD">
            <w:pPr>
              <w:pStyle w:val="TableParagraph"/>
              <w:spacing w:before="1" w:line="257" w:lineRule="exact"/>
              <w:ind w:left="92" w:right="92"/>
              <w:rPr>
                <w:b/>
                <w:sz w:val="24"/>
              </w:rPr>
            </w:pPr>
            <w:r>
              <w:rPr>
                <w:b/>
                <w:spacing w:val="-10"/>
                <w:sz w:val="24"/>
              </w:rPr>
              <w:t>2</w:t>
            </w:r>
          </w:p>
        </w:tc>
        <w:tc>
          <w:tcPr>
            <w:tcW w:w="994" w:type="dxa"/>
          </w:tcPr>
          <w:p w14:paraId="036FEEF4" w14:textId="77777777" w:rsidR="00810860" w:rsidRDefault="002E01B5" w:rsidP="002E01B5">
            <w:pPr>
              <w:pStyle w:val="TableParagraph"/>
              <w:tabs>
                <w:tab w:val="left" w:pos="524"/>
              </w:tabs>
              <w:jc w:val="left"/>
              <w:rPr>
                <w:sz w:val="20"/>
              </w:rPr>
            </w:pPr>
            <w:r>
              <w:rPr>
                <w:sz w:val="20"/>
              </w:rPr>
              <w:tab/>
            </w:r>
          </w:p>
        </w:tc>
        <w:tc>
          <w:tcPr>
            <w:tcW w:w="1557" w:type="dxa"/>
          </w:tcPr>
          <w:p w14:paraId="782EC5F4" w14:textId="77777777" w:rsidR="00810860" w:rsidRDefault="00810860">
            <w:pPr>
              <w:pStyle w:val="TableParagraph"/>
              <w:jc w:val="left"/>
              <w:rPr>
                <w:sz w:val="20"/>
              </w:rPr>
            </w:pPr>
          </w:p>
        </w:tc>
      </w:tr>
      <w:tr w:rsidR="00810860" w14:paraId="00E8F82F" w14:textId="77777777">
        <w:trPr>
          <w:trHeight w:val="321"/>
        </w:trPr>
        <w:tc>
          <w:tcPr>
            <w:tcW w:w="1702" w:type="dxa"/>
          </w:tcPr>
          <w:p w14:paraId="33C42F28" w14:textId="77777777" w:rsidR="00810860" w:rsidRDefault="00810860">
            <w:pPr>
              <w:pStyle w:val="TableParagraph"/>
              <w:jc w:val="left"/>
              <w:rPr>
                <w:sz w:val="24"/>
              </w:rPr>
            </w:pPr>
          </w:p>
        </w:tc>
        <w:tc>
          <w:tcPr>
            <w:tcW w:w="1561" w:type="dxa"/>
          </w:tcPr>
          <w:p w14:paraId="0851CE3A" w14:textId="77777777" w:rsidR="00810860" w:rsidRDefault="00800B9E">
            <w:pPr>
              <w:pStyle w:val="TableParagraph"/>
              <w:spacing w:line="275" w:lineRule="exact"/>
              <w:ind w:left="8" w:right="1"/>
              <w:rPr>
                <w:sz w:val="24"/>
              </w:rPr>
            </w:pPr>
            <w:r>
              <w:rPr>
                <w:spacing w:val="-2"/>
                <w:sz w:val="24"/>
              </w:rPr>
              <w:t>2-</w:t>
            </w:r>
            <w:r>
              <w:rPr>
                <w:spacing w:val="-10"/>
                <w:sz w:val="24"/>
              </w:rPr>
              <w:t>а</w:t>
            </w:r>
          </w:p>
        </w:tc>
        <w:tc>
          <w:tcPr>
            <w:tcW w:w="1275" w:type="dxa"/>
          </w:tcPr>
          <w:p w14:paraId="45613F7E" w14:textId="77777777" w:rsidR="00810860" w:rsidRDefault="00A00FDB">
            <w:pPr>
              <w:pStyle w:val="TableParagraph"/>
              <w:spacing w:line="275" w:lineRule="exact"/>
              <w:ind w:left="4"/>
              <w:rPr>
                <w:sz w:val="24"/>
              </w:rPr>
            </w:pPr>
            <w:r>
              <w:rPr>
                <w:sz w:val="24"/>
              </w:rPr>
              <w:t>31</w:t>
            </w:r>
          </w:p>
        </w:tc>
        <w:tc>
          <w:tcPr>
            <w:tcW w:w="1135" w:type="dxa"/>
          </w:tcPr>
          <w:p w14:paraId="3ECD95FF" w14:textId="77777777" w:rsidR="00810860" w:rsidRDefault="00B72250">
            <w:pPr>
              <w:pStyle w:val="TableParagraph"/>
              <w:spacing w:line="275" w:lineRule="exact"/>
              <w:ind w:left="13" w:right="8"/>
              <w:rPr>
                <w:sz w:val="24"/>
              </w:rPr>
            </w:pPr>
            <w:r>
              <w:rPr>
                <w:spacing w:val="-5"/>
                <w:sz w:val="24"/>
              </w:rPr>
              <w:t>31</w:t>
            </w:r>
          </w:p>
        </w:tc>
        <w:tc>
          <w:tcPr>
            <w:tcW w:w="991" w:type="dxa"/>
          </w:tcPr>
          <w:p w14:paraId="70002D94" w14:textId="77777777" w:rsidR="00810860" w:rsidRDefault="000672A7">
            <w:pPr>
              <w:pStyle w:val="TableParagraph"/>
              <w:jc w:val="left"/>
              <w:rPr>
                <w:sz w:val="24"/>
              </w:rPr>
            </w:pPr>
            <w:r>
              <w:rPr>
                <w:sz w:val="24"/>
              </w:rPr>
              <w:t xml:space="preserve">       </w:t>
            </w:r>
          </w:p>
        </w:tc>
        <w:tc>
          <w:tcPr>
            <w:tcW w:w="994" w:type="dxa"/>
          </w:tcPr>
          <w:p w14:paraId="51E16DB7" w14:textId="77777777" w:rsidR="00810860" w:rsidRDefault="002E01B5" w:rsidP="002E01B5">
            <w:pPr>
              <w:pStyle w:val="TableParagraph"/>
              <w:spacing w:line="275" w:lineRule="exact"/>
              <w:ind w:right="408"/>
              <w:rPr>
                <w:sz w:val="24"/>
              </w:rPr>
            </w:pPr>
            <w:r>
              <w:rPr>
                <w:spacing w:val="-5"/>
                <w:sz w:val="24"/>
              </w:rPr>
              <w:t xml:space="preserve">       I</w:t>
            </w:r>
          </w:p>
        </w:tc>
        <w:tc>
          <w:tcPr>
            <w:tcW w:w="1557" w:type="dxa"/>
          </w:tcPr>
          <w:p w14:paraId="503AF57F" w14:textId="77777777" w:rsidR="00810860" w:rsidRDefault="00810860">
            <w:pPr>
              <w:pStyle w:val="TableParagraph"/>
              <w:jc w:val="left"/>
              <w:rPr>
                <w:sz w:val="24"/>
              </w:rPr>
            </w:pPr>
          </w:p>
        </w:tc>
      </w:tr>
      <w:tr w:rsidR="00810860" w14:paraId="5F86E60F" w14:textId="77777777">
        <w:trPr>
          <w:trHeight w:val="321"/>
        </w:trPr>
        <w:tc>
          <w:tcPr>
            <w:tcW w:w="1702" w:type="dxa"/>
          </w:tcPr>
          <w:p w14:paraId="0485DDE6" w14:textId="77777777" w:rsidR="00810860" w:rsidRDefault="00810860">
            <w:pPr>
              <w:pStyle w:val="TableParagraph"/>
              <w:jc w:val="left"/>
              <w:rPr>
                <w:sz w:val="24"/>
              </w:rPr>
            </w:pPr>
          </w:p>
        </w:tc>
        <w:tc>
          <w:tcPr>
            <w:tcW w:w="1561" w:type="dxa"/>
          </w:tcPr>
          <w:p w14:paraId="1E9E6439" w14:textId="77777777" w:rsidR="00810860" w:rsidRDefault="00800B9E">
            <w:pPr>
              <w:pStyle w:val="TableParagraph"/>
              <w:spacing w:line="275" w:lineRule="exact"/>
              <w:ind w:left="8"/>
              <w:rPr>
                <w:sz w:val="24"/>
              </w:rPr>
            </w:pPr>
            <w:r>
              <w:rPr>
                <w:spacing w:val="-2"/>
                <w:sz w:val="24"/>
              </w:rPr>
              <w:t>2-</w:t>
            </w:r>
            <w:r>
              <w:rPr>
                <w:spacing w:val="-10"/>
                <w:sz w:val="24"/>
              </w:rPr>
              <w:t>б</w:t>
            </w:r>
          </w:p>
        </w:tc>
        <w:tc>
          <w:tcPr>
            <w:tcW w:w="1275" w:type="dxa"/>
          </w:tcPr>
          <w:p w14:paraId="3D77AF5D" w14:textId="77777777" w:rsidR="00810860" w:rsidRDefault="00A00FDB">
            <w:pPr>
              <w:pStyle w:val="TableParagraph"/>
              <w:spacing w:line="275" w:lineRule="exact"/>
              <w:ind w:left="4"/>
              <w:rPr>
                <w:sz w:val="24"/>
              </w:rPr>
            </w:pPr>
            <w:r>
              <w:rPr>
                <w:spacing w:val="-5"/>
                <w:sz w:val="24"/>
              </w:rPr>
              <w:t>27</w:t>
            </w:r>
          </w:p>
        </w:tc>
        <w:tc>
          <w:tcPr>
            <w:tcW w:w="1135" w:type="dxa"/>
          </w:tcPr>
          <w:p w14:paraId="338F565E" w14:textId="77777777" w:rsidR="00810860" w:rsidRDefault="00B72250">
            <w:pPr>
              <w:pStyle w:val="TableParagraph"/>
              <w:spacing w:line="275" w:lineRule="exact"/>
              <w:ind w:left="13" w:right="8"/>
              <w:rPr>
                <w:sz w:val="24"/>
              </w:rPr>
            </w:pPr>
            <w:r>
              <w:rPr>
                <w:spacing w:val="-5"/>
                <w:sz w:val="24"/>
              </w:rPr>
              <w:t>26</w:t>
            </w:r>
          </w:p>
        </w:tc>
        <w:tc>
          <w:tcPr>
            <w:tcW w:w="991" w:type="dxa"/>
          </w:tcPr>
          <w:p w14:paraId="1CF13290" w14:textId="77777777" w:rsidR="00810860" w:rsidRDefault="00B72250" w:rsidP="00B72250">
            <w:pPr>
              <w:pStyle w:val="TableParagraph"/>
              <w:rPr>
                <w:sz w:val="24"/>
              </w:rPr>
            </w:pPr>
            <w:r>
              <w:rPr>
                <w:sz w:val="24"/>
              </w:rPr>
              <w:t>1</w:t>
            </w:r>
          </w:p>
        </w:tc>
        <w:tc>
          <w:tcPr>
            <w:tcW w:w="994" w:type="dxa"/>
          </w:tcPr>
          <w:p w14:paraId="6C2D6CB1" w14:textId="77777777" w:rsidR="00810860" w:rsidRDefault="002E01B5">
            <w:pPr>
              <w:pStyle w:val="TableParagraph"/>
              <w:spacing w:line="275" w:lineRule="exact"/>
              <w:ind w:right="446"/>
              <w:jc w:val="right"/>
              <w:rPr>
                <w:sz w:val="24"/>
              </w:rPr>
            </w:pPr>
            <w:r>
              <w:rPr>
                <w:spacing w:val="-5"/>
                <w:sz w:val="24"/>
              </w:rPr>
              <w:t xml:space="preserve"> I</w:t>
            </w:r>
          </w:p>
        </w:tc>
        <w:tc>
          <w:tcPr>
            <w:tcW w:w="1557" w:type="dxa"/>
          </w:tcPr>
          <w:p w14:paraId="25AFACDA" w14:textId="77777777" w:rsidR="00810860" w:rsidRDefault="00810860">
            <w:pPr>
              <w:pStyle w:val="TableParagraph"/>
              <w:jc w:val="left"/>
              <w:rPr>
                <w:sz w:val="24"/>
              </w:rPr>
            </w:pPr>
          </w:p>
        </w:tc>
      </w:tr>
      <w:tr w:rsidR="00810860" w14:paraId="1B4FDBDE" w14:textId="77777777">
        <w:trPr>
          <w:trHeight w:val="321"/>
        </w:trPr>
        <w:tc>
          <w:tcPr>
            <w:tcW w:w="1702" w:type="dxa"/>
          </w:tcPr>
          <w:p w14:paraId="5534B67F" w14:textId="77777777" w:rsidR="00810860" w:rsidRDefault="00810860">
            <w:pPr>
              <w:pStyle w:val="TableParagraph"/>
              <w:jc w:val="left"/>
              <w:rPr>
                <w:sz w:val="24"/>
              </w:rPr>
            </w:pPr>
          </w:p>
        </w:tc>
        <w:tc>
          <w:tcPr>
            <w:tcW w:w="1561" w:type="dxa"/>
          </w:tcPr>
          <w:p w14:paraId="624A194D" w14:textId="77777777" w:rsidR="00810860" w:rsidRDefault="00800B9E">
            <w:pPr>
              <w:pStyle w:val="TableParagraph"/>
              <w:spacing w:line="275" w:lineRule="exact"/>
              <w:ind w:left="8" w:right="4"/>
              <w:rPr>
                <w:sz w:val="24"/>
              </w:rPr>
            </w:pPr>
            <w:r>
              <w:rPr>
                <w:spacing w:val="-2"/>
                <w:sz w:val="24"/>
              </w:rPr>
              <w:t>2-</w:t>
            </w:r>
            <w:r>
              <w:rPr>
                <w:spacing w:val="-10"/>
                <w:sz w:val="24"/>
              </w:rPr>
              <w:t>в</w:t>
            </w:r>
            <w:r w:rsidR="00A00FDB">
              <w:rPr>
                <w:spacing w:val="-10"/>
                <w:sz w:val="24"/>
              </w:rPr>
              <w:t>(коррекц.)</w:t>
            </w:r>
          </w:p>
        </w:tc>
        <w:tc>
          <w:tcPr>
            <w:tcW w:w="1275" w:type="dxa"/>
          </w:tcPr>
          <w:p w14:paraId="4FB97FC8" w14:textId="77777777" w:rsidR="00810860" w:rsidRDefault="00A00FDB">
            <w:pPr>
              <w:pStyle w:val="TableParagraph"/>
              <w:spacing w:line="275" w:lineRule="exact"/>
              <w:ind w:left="4"/>
              <w:rPr>
                <w:sz w:val="24"/>
              </w:rPr>
            </w:pPr>
            <w:r>
              <w:rPr>
                <w:spacing w:val="-5"/>
                <w:sz w:val="24"/>
              </w:rPr>
              <w:t>8</w:t>
            </w:r>
          </w:p>
        </w:tc>
        <w:tc>
          <w:tcPr>
            <w:tcW w:w="1135" w:type="dxa"/>
          </w:tcPr>
          <w:p w14:paraId="1A67E936" w14:textId="77777777" w:rsidR="00810860" w:rsidRDefault="00B72250">
            <w:pPr>
              <w:pStyle w:val="TableParagraph"/>
              <w:spacing w:line="275" w:lineRule="exact"/>
              <w:ind w:left="13" w:right="8"/>
              <w:rPr>
                <w:sz w:val="24"/>
              </w:rPr>
            </w:pPr>
            <w:r>
              <w:rPr>
                <w:spacing w:val="-5"/>
                <w:sz w:val="24"/>
              </w:rPr>
              <w:t>8</w:t>
            </w:r>
          </w:p>
        </w:tc>
        <w:tc>
          <w:tcPr>
            <w:tcW w:w="991" w:type="dxa"/>
          </w:tcPr>
          <w:p w14:paraId="1F6A7005" w14:textId="77777777" w:rsidR="00810860" w:rsidRDefault="00810860">
            <w:pPr>
              <w:pStyle w:val="TableParagraph"/>
              <w:spacing w:line="275" w:lineRule="exact"/>
              <w:ind w:left="92" w:right="92"/>
              <w:rPr>
                <w:sz w:val="24"/>
              </w:rPr>
            </w:pPr>
          </w:p>
        </w:tc>
        <w:tc>
          <w:tcPr>
            <w:tcW w:w="994" w:type="dxa"/>
          </w:tcPr>
          <w:p w14:paraId="51583A85" w14:textId="77777777" w:rsidR="00810860" w:rsidRDefault="002E01B5">
            <w:pPr>
              <w:pStyle w:val="TableParagraph"/>
              <w:spacing w:line="275" w:lineRule="exact"/>
              <w:ind w:right="408"/>
              <w:jc w:val="right"/>
              <w:rPr>
                <w:sz w:val="24"/>
              </w:rPr>
            </w:pPr>
            <w:r>
              <w:rPr>
                <w:spacing w:val="-5"/>
                <w:sz w:val="24"/>
              </w:rPr>
              <w:t>I</w:t>
            </w:r>
          </w:p>
        </w:tc>
        <w:tc>
          <w:tcPr>
            <w:tcW w:w="1557" w:type="dxa"/>
          </w:tcPr>
          <w:p w14:paraId="40C9DDD4" w14:textId="77777777" w:rsidR="00810860" w:rsidRDefault="00810860">
            <w:pPr>
              <w:pStyle w:val="TableParagraph"/>
              <w:jc w:val="left"/>
              <w:rPr>
                <w:sz w:val="24"/>
              </w:rPr>
            </w:pPr>
          </w:p>
        </w:tc>
      </w:tr>
      <w:tr w:rsidR="00810860" w14:paraId="6CFFBD80" w14:textId="77777777">
        <w:trPr>
          <w:trHeight w:val="278"/>
        </w:trPr>
        <w:tc>
          <w:tcPr>
            <w:tcW w:w="1702" w:type="dxa"/>
          </w:tcPr>
          <w:p w14:paraId="61B2A2EC" w14:textId="77777777" w:rsidR="00810860" w:rsidRDefault="00800B9E">
            <w:pPr>
              <w:pStyle w:val="TableParagraph"/>
              <w:spacing w:before="1" w:line="257" w:lineRule="exact"/>
              <w:ind w:left="9" w:right="3"/>
              <w:rPr>
                <w:b/>
                <w:sz w:val="24"/>
              </w:rPr>
            </w:pPr>
            <w:r>
              <w:rPr>
                <w:b/>
                <w:sz w:val="24"/>
              </w:rPr>
              <w:t>Итого</w:t>
            </w:r>
            <w:r>
              <w:rPr>
                <w:b/>
                <w:spacing w:val="-5"/>
                <w:sz w:val="24"/>
              </w:rPr>
              <w:t xml:space="preserve"> </w:t>
            </w:r>
            <w:r>
              <w:rPr>
                <w:b/>
                <w:sz w:val="24"/>
              </w:rPr>
              <w:t>2-</w:t>
            </w:r>
            <w:r>
              <w:rPr>
                <w:b/>
                <w:spacing w:val="-10"/>
                <w:sz w:val="24"/>
              </w:rPr>
              <w:t>х</w:t>
            </w:r>
          </w:p>
        </w:tc>
        <w:tc>
          <w:tcPr>
            <w:tcW w:w="1561" w:type="dxa"/>
          </w:tcPr>
          <w:p w14:paraId="1D211852" w14:textId="77777777" w:rsidR="00810860" w:rsidRDefault="00800B9E">
            <w:pPr>
              <w:pStyle w:val="TableParagraph"/>
              <w:spacing w:before="1" w:line="257" w:lineRule="exact"/>
              <w:ind w:left="8" w:right="2"/>
              <w:rPr>
                <w:b/>
                <w:sz w:val="24"/>
              </w:rPr>
            </w:pPr>
            <w:r>
              <w:rPr>
                <w:b/>
                <w:sz w:val="24"/>
              </w:rPr>
              <w:t xml:space="preserve">3 </w:t>
            </w:r>
            <w:r>
              <w:rPr>
                <w:b/>
                <w:spacing w:val="-2"/>
                <w:sz w:val="24"/>
              </w:rPr>
              <w:t>класса</w:t>
            </w:r>
          </w:p>
        </w:tc>
        <w:tc>
          <w:tcPr>
            <w:tcW w:w="1275" w:type="dxa"/>
          </w:tcPr>
          <w:p w14:paraId="19AEBA70" w14:textId="77777777" w:rsidR="00810860" w:rsidRDefault="00A00FDB">
            <w:pPr>
              <w:pStyle w:val="TableParagraph"/>
              <w:spacing w:before="1" w:line="257" w:lineRule="exact"/>
              <w:ind w:left="4"/>
              <w:rPr>
                <w:b/>
                <w:sz w:val="24"/>
              </w:rPr>
            </w:pPr>
            <w:r>
              <w:rPr>
                <w:b/>
                <w:spacing w:val="-5"/>
                <w:sz w:val="24"/>
              </w:rPr>
              <w:t>66</w:t>
            </w:r>
          </w:p>
        </w:tc>
        <w:tc>
          <w:tcPr>
            <w:tcW w:w="1135" w:type="dxa"/>
          </w:tcPr>
          <w:p w14:paraId="5F331A73" w14:textId="77777777" w:rsidR="00810860" w:rsidRDefault="00B72250">
            <w:pPr>
              <w:pStyle w:val="TableParagraph"/>
              <w:spacing w:before="1" w:line="257" w:lineRule="exact"/>
              <w:ind w:left="13" w:right="8"/>
              <w:rPr>
                <w:b/>
                <w:sz w:val="24"/>
              </w:rPr>
            </w:pPr>
            <w:r>
              <w:rPr>
                <w:b/>
                <w:spacing w:val="-5"/>
                <w:sz w:val="24"/>
              </w:rPr>
              <w:t>65</w:t>
            </w:r>
          </w:p>
        </w:tc>
        <w:tc>
          <w:tcPr>
            <w:tcW w:w="991" w:type="dxa"/>
          </w:tcPr>
          <w:p w14:paraId="468A9DB8" w14:textId="77777777" w:rsidR="00810860" w:rsidRDefault="00B72250">
            <w:pPr>
              <w:pStyle w:val="TableParagraph"/>
              <w:spacing w:before="1" w:line="257" w:lineRule="exact"/>
              <w:ind w:left="92" w:right="92"/>
              <w:rPr>
                <w:b/>
                <w:sz w:val="24"/>
              </w:rPr>
            </w:pPr>
            <w:r>
              <w:rPr>
                <w:b/>
                <w:spacing w:val="-10"/>
                <w:sz w:val="24"/>
              </w:rPr>
              <w:t>1</w:t>
            </w:r>
          </w:p>
        </w:tc>
        <w:tc>
          <w:tcPr>
            <w:tcW w:w="994" w:type="dxa"/>
          </w:tcPr>
          <w:p w14:paraId="4ED183EB" w14:textId="77777777" w:rsidR="00810860" w:rsidRDefault="00810860">
            <w:pPr>
              <w:pStyle w:val="TableParagraph"/>
              <w:jc w:val="left"/>
              <w:rPr>
                <w:sz w:val="20"/>
              </w:rPr>
            </w:pPr>
          </w:p>
        </w:tc>
        <w:tc>
          <w:tcPr>
            <w:tcW w:w="1557" w:type="dxa"/>
          </w:tcPr>
          <w:p w14:paraId="56BEB3AC" w14:textId="77777777" w:rsidR="00810860" w:rsidRDefault="00810860">
            <w:pPr>
              <w:pStyle w:val="TableParagraph"/>
              <w:jc w:val="left"/>
              <w:rPr>
                <w:sz w:val="20"/>
              </w:rPr>
            </w:pPr>
          </w:p>
        </w:tc>
      </w:tr>
      <w:tr w:rsidR="00810860" w14:paraId="0A6F3C3E" w14:textId="77777777">
        <w:trPr>
          <w:trHeight w:val="275"/>
        </w:trPr>
        <w:tc>
          <w:tcPr>
            <w:tcW w:w="1702" w:type="dxa"/>
          </w:tcPr>
          <w:p w14:paraId="2A15C68C" w14:textId="77777777" w:rsidR="00810860" w:rsidRDefault="00810860">
            <w:pPr>
              <w:pStyle w:val="TableParagraph"/>
              <w:jc w:val="left"/>
              <w:rPr>
                <w:sz w:val="20"/>
              </w:rPr>
            </w:pPr>
          </w:p>
        </w:tc>
        <w:tc>
          <w:tcPr>
            <w:tcW w:w="1561" w:type="dxa"/>
          </w:tcPr>
          <w:p w14:paraId="206EA3D5" w14:textId="77777777" w:rsidR="00810860" w:rsidRDefault="00800B9E">
            <w:pPr>
              <w:pStyle w:val="TableParagraph"/>
              <w:spacing w:line="256" w:lineRule="exact"/>
              <w:ind w:left="8" w:right="1"/>
              <w:rPr>
                <w:sz w:val="24"/>
              </w:rPr>
            </w:pPr>
            <w:r>
              <w:rPr>
                <w:spacing w:val="-2"/>
                <w:sz w:val="24"/>
              </w:rPr>
              <w:t>3-</w:t>
            </w:r>
            <w:r>
              <w:rPr>
                <w:spacing w:val="-10"/>
                <w:sz w:val="24"/>
              </w:rPr>
              <w:t>а</w:t>
            </w:r>
          </w:p>
        </w:tc>
        <w:tc>
          <w:tcPr>
            <w:tcW w:w="1275" w:type="dxa"/>
          </w:tcPr>
          <w:p w14:paraId="4F8FD3FB" w14:textId="77777777" w:rsidR="00810860" w:rsidRDefault="00A00FDB">
            <w:pPr>
              <w:pStyle w:val="TableParagraph"/>
              <w:spacing w:line="256" w:lineRule="exact"/>
              <w:ind w:left="4"/>
              <w:rPr>
                <w:sz w:val="24"/>
              </w:rPr>
            </w:pPr>
            <w:r>
              <w:rPr>
                <w:spacing w:val="-5"/>
                <w:sz w:val="24"/>
              </w:rPr>
              <w:t>21</w:t>
            </w:r>
          </w:p>
        </w:tc>
        <w:tc>
          <w:tcPr>
            <w:tcW w:w="1135" w:type="dxa"/>
          </w:tcPr>
          <w:p w14:paraId="5BC42776" w14:textId="77777777" w:rsidR="00810860" w:rsidRDefault="00B72250">
            <w:pPr>
              <w:pStyle w:val="TableParagraph"/>
              <w:spacing w:line="256" w:lineRule="exact"/>
              <w:ind w:left="13" w:right="8"/>
              <w:rPr>
                <w:sz w:val="24"/>
              </w:rPr>
            </w:pPr>
            <w:r>
              <w:rPr>
                <w:spacing w:val="-5"/>
                <w:sz w:val="24"/>
              </w:rPr>
              <w:t>21</w:t>
            </w:r>
          </w:p>
        </w:tc>
        <w:tc>
          <w:tcPr>
            <w:tcW w:w="991" w:type="dxa"/>
          </w:tcPr>
          <w:p w14:paraId="0F2ACD8F" w14:textId="77777777" w:rsidR="00810860" w:rsidRDefault="00810860">
            <w:pPr>
              <w:pStyle w:val="TableParagraph"/>
              <w:jc w:val="left"/>
              <w:rPr>
                <w:sz w:val="20"/>
              </w:rPr>
            </w:pPr>
          </w:p>
        </w:tc>
        <w:tc>
          <w:tcPr>
            <w:tcW w:w="994" w:type="dxa"/>
          </w:tcPr>
          <w:p w14:paraId="781CABCE" w14:textId="77777777" w:rsidR="00810860" w:rsidRDefault="00800B9E">
            <w:pPr>
              <w:pStyle w:val="TableParagraph"/>
              <w:spacing w:line="256" w:lineRule="exact"/>
              <w:ind w:right="408"/>
              <w:jc w:val="right"/>
              <w:rPr>
                <w:sz w:val="24"/>
              </w:rPr>
            </w:pPr>
            <w:r>
              <w:rPr>
                <w:spacing w:val="-5"/>
                <w:sz w:val="24"/>
              </w:rPr>
              <w:t>II</w:t>
            </w:r>
          </w:p>
        </w:tc>
        <w:tc>
          <w:tcPr>
            <w:tcW w:w="1557" w:type="dxa"/>
          </w:tcPr>
          <w:p w14:paraId="7EF7FB43" w14:textId="77777777" w:rsidR="00810860" w:rsidRDefault="00810860">
            <w:pPr>
              <w:pStyle w:val="TableParagraph"/>
              <w:spacing w:line="256" w:lineRule="exact"/>
              <w:ind w:left="11"/>
              <w:rPr>
                <w:sz w:val="24"/>
              </w:rPr>
            </w:pPr>
          </w:p>
        </w:tc>
      </w:tr>
      <w:tr w:rsidR="00810860" w14:paraId="64FE3A7C" w14:textId="77777777">
        <w:trPr>
          <w:trHeight w:val="275"/>
        </w:trPr>
        <w:tc>
          <w:tcPr>
            <w:tcW w:w="1702" w:type="dxa"/>
          </w:tcPr>
          <w:p w14:paraId="6866D696" w14:textId="77777777" w:rsidR="00810860" w:rsidRDefault="00810860">
            <w:pPr>
              <w:pStyle w:val="TableParagraph"/>
              <w:jc w:val="left"/>
              <w:rPr>
                <w:sz w:val="20"/>
              </w:rPr>
            </w:pPr>
          </w:p>
        </w:tc>
        <w:tc>
          <w:tcPr>
            <w:tcW w:w="1561" w:type="dxa"/>
          </w:tcPr>
          <w:p w14:paraId="4C431DF2" w14:textId="77777777" w:rsidR="00810860" w:rsidRDefault="00800B9E">
            <w:pPr>
              <w:pStyle w:val="TableParagraph"/>
              <w:spacing w:line="256" w:lineRule="exact"/>
              <w:ind w:left="8"/>
              <w:rPr>
                <w:sz w:val="24"/>
              </w:rPr>
            </w:pPr>
            <w:r>
              <w:rPr>
                <w:spacing w:val="-2"/>
                <w:sz w:val="24"/>
              </w:rPr>
              <w:t>3-</w:t>
            </w:r>
            <w:r>
              <w:rPr>
                <w:spacing w:val="-10"/>
                <w:sz w:val="24"/>
              </w:rPr>
              <w:t>б</w:t>
            </w:r>
          </w:p>
        </w:tc>
        <w:tc>
          <w:tcPr>
            <w:tcW w:w="1275" w:type="dxa"/>
          </w:tcPr>
          <w:p w14:paraId="45E0A481" w14:textId="77777777" w:rsidR="00810860" w:rsidRDefault="00A00FDB">
            <w:pPr>
              <w:pStyle w:val="TableParagraph"/>
              <w:spacing w:line="256" w:lineRule="exact"/>
              <w:ind w:left="4"/>
              <w:rPr>
                <w:sz w:val="24"/>
              </w:rPr>
            </w:pPr>
            <w:r>
              <w:rPr>
                <w:spacing w:val="-5"/>
                <w:sz w:val="24"/>
              </w:rPr>
              <w:t>20</w:t>
            </w:r>
          </w:p>
        </w:tc>
        <w:tc>
          <w:tcPr>
            <w:tcW w:w="1135" w:type="dxa"/>
          </w:tcPr>
          <w:p w14:paraId="5613CFAA" w14:textId="77777777" w:rsidR="00810860" w:rsidRDefault="00B72250">
            <w:pPr>
              <w:pStyle w:val="TableParagraph"/>
              <w:spacing w:line="256" w:lineRule="exact"/>
              <w:ind w:left="13" w:right="8"/>
              <w:rPr>
                <w:sz w:val="24"/>
              </w:rPr>
            </w:pPr>
            <w:r>
              <w:rPr>
                <w:sz w:val="24"/>
              </w:rPr>
              <w:t>20</w:t>
            </w:r>
          </w:p>
        </w:tc>
        <w:tc>
          <w:tcPr>
            <w:tcW w:w="991" w:type="dxa"/>
          </w:tcPr>
          <w:p w14:paraId="51128EB0" w14:textId="77777777" w:rsidR="00810860" w:rsidRDefault="00810860">
            <w:pPr>
              <w:pStyle w:val="TableParagraph"/>
              <w:jc w:val="left"/>
              <w:rPr>
                <w:sz w:val="20"/>
              </w:rPr>
            </w:pPr>
          </w:p>
        </w:tc>
        <w:tc>
          <w:tcPr>
            <w:tcW w:w="994" w:type="dxa"/>
          </w:tcPr>
          <w:p w14:paraId="4FF8DF49" w14:textId="77777777" w:rsidR="00810860" w:rsidRDefault="00800B9E">
            <w:pPr>
              <w:pStyle w:val="TableParagraph"/>
              <w:spacing w:line="256" w:lineRule="exact"/>
              <w:ind w:right="446"/>
              <w:jc w:val="right"/>
              <w:rPr>
                <w:sz w:val="24"/>
              </w:rPr>
            </w:pPr>
            <w:r>
              <w:rPr>
                <w:spacing w:val="-10"/>
                <w:sz w:val="24"/>
              </w:rPr>
              <w:t>I</w:t>
            </w:r>
          </w:p>
        </w:tc>
        <w:tc>
          <w:tcPr>
            <w:tcW w:w="1557" w:type="dxa"/>
          </w:tcPr>
          <w:p w14:paraId="199ADC32" w14:textId="77777777" w:rsidR="00810860" w:rsidRDefault="00810860">
            <w:pPr>
              <w:pStyle w:val="TableParagraph"/>
              <w:jc w:val="left"/>
              <w:rPr>
                <w:sz w:val="20"/>
              </w:rPr>
            </w:pPr>
          </w:p>
        </w:tc>
      </w:tr>
      <w:tr w:rsidR="00A00FDB" w14:paraId="289760BB" w14:textId="77777777">
        <w:trPr>
          <w:trHeight w:val="275"/>
        </w:trPr>
        <w:tc>
          <w:tcPr>
            <w:tcW w:w="1702" w:type="dxa"/>
          </w:tcPr>
          <w:p w14:paraId="08169C77" w14:textId="77777777" w:rsidR="00A00FDB" w:rsidRDefault="00A00FDB">
            <w:pPr>
              <w:pStyle w:val="TableParagraph"/>
              <w:jc w:val="left"/>
              <w:rPr>
                <w:sz w:val="20"/>
              </w:rPr>
            </w:pPr>
          </w:p>
        </w:tc>
        <w:tc>
          <w:tcPr>
            <w:tcW w:w="1561" w:type="dxa"/>
          </w:tcPr>
          <w:p w14:paraId="667D268B" w14:textId="77777777" w:rsidR="00A00FDB" w:rsidRDefault="00A00FDB">
            <w:pPr>
              <w:pStyle w:val="TableParagraph"/>
              <w:spacing w:line="256" w:lineRule="exact"/>
              <w:ind w:left="8"/>
              <w:rPr>
                <w:spacing w:val="-2"/>
                <w:sz w:val="24"/>
              </w:rPr>
            </w:pPr>
            <w:r>
              <w:rPr>
                <w:spacing w:val="-2"/>
                <w:sz w:val="24"/>
              </w:rPr>
              <w:t>3-в(коррекц.)</w:t>
            </w:r>
          </w:p>
        </w:tc>
        <w:tc>
          <w:tcPr>
            <w:tcW w:w="1275" w:type="dxa"/>
          </w:tcPr>
          <w:p w14:paraId="6A3C8DDE" w14:textId="77777777" w:rsidR="00A00FDB" w:rsidRDefault="00A00FDB">
            <w:pPr>
              <w:pStyle w:val="TableParagraph"/>
              <w:spacing w:line="256" w:lineRule="exact"/>
              <w:ind w:left="4"/>
              <w:rPr>
                <w:spacing w:val="-5"/>
                <w:sz w:val="24"/>
              </w:rPr>
            </w:pPr>
            <w:r>
              <w:rPr>
                <w:spacing w:val="-5"/>
                <w:sz w:val="24"/>
              </w:rPr>
              <w:t>10</w:t>
            </w:r>
          </w:p>
        </w:tc>
        <w:tc>
          <w:tcPr>
            <w:tcW w:w="1135" w:type="dxa"/>
          </w:tcPr>
          <w:p w14:paraId="301B62A7" w14:textId="77777777" w:rsidR="00A00FDB" w:rsidRDefault="00B72250">
            <w:pPr>
              <w:pStyle w:val="TableParagraph"/>
              <w:spacing w:line="256" w:lineRule="exact"/>
              <w:ind w:left="13" w:right="8"/>
              <w:rPr>
                <w:spacing w:val="-5"/>
                <w:sz w:val="24"/>
              </w:rPr>
            </w:pPr>
            <w:r>
              <w:rPr>
                <w:spacing w:val="-5"/>
                <w:sz w:val="24"/>
              </w:rPr>
              <w:t>9</w:t>
            </w:r>
          </w:p>
        </w:tc>
        <w:tc>
          <w:tcPr>
            <w:tcW w:w="991" w:type="dxa"/>
          </w:tcPr>
          <w:p w14:paraId="25A474D0" w14:textId="77777777" w:rsidR="00A00FDB" w:rsidRDefault="000672A7">
            <w:pPr>
              <w:pStyle w:val="TableParagraph"/>
              <w:jc w:val="left"/>
              <w:rPr>
                <w:sz w:val="20"/>
              </w:rPr>
            </w:pPr>
            <w:r>
              <w:rPr>
                <w:sz w:val="20"/>
              </w:rPr>
              <w:t xml:space="preserve">         </w:t>
            </w:r>
            <w:r w:rsidR="009E52FD">
              <w:rPr>
                <w:sz w:val="20"/>
              </w:rPr>
              <w:t>1</w:t>
            </w:r>
          </w:p>
        </w:tc>
        <w:tc>
          <w:tcPr>
            <w:tcW w:w="994" w:type="dxa"/>
          </w:tcPr>
          <w:p w14:paraId="312228BA" w14:textId="77777777" w:rsidR="00A00FDB" w:rsidRDefault="002E01B5">
            <w:pPr>
              <w:pStyle w:val="TableParagraph"/>
              <w:spacing w:line="256" w:lineRule="exact"/>
              <w:ind w:right="446"/>
              <w:jc w:val="right"/>
              <w:rPr>
                <w:spacing w:val="-10"/>
                <w:sz w:val="24"/>
              </w:rPr>
            </w:pPr>
            <w:r>
              <w:rPr>
                <w:spacing w:val="-5"/>
                <w:sz w:val="24"/>
              </w:rPr>
              <w:t>II</w:t>
            </w:r>
          </w:p>
        </w:tc>
        <w:tc>
          <w:tcPr>
            <w:tcW w:w="1557" w:type="dxa"/>
          </w:tcPr>
          <w:p w14:paraId="06814742" w14:textId="77777777" w:rsidR="00A00FDB" w:rsidRDefault="00A00FDB">
            <w:pPr>
              <w:pStyle w:val="TableParagraph"/>
              <w:jc w:val="left"/>
              <w:rPr>
                <w:sz w:val="20"/>
              </w:rPr>
            </w:pPr>
          </w:p>
        </w:tc>
      </w:tr>
      <w:tr w:rsidR="00810860" w14:paraId="349633CA" w14:textId="77777777">
        <w:trPr>
          <w:trHeight w:val="275"/>
        </w:trPr>
        <w:tc>
          <w:tcPr>
            <w:tcW w:w="1702" w:type="dxa"/>
          </w:tcPr>
          <w:p w14:paraId="5266B0C9" w14:textId="77777777" w:rsidR="00810860" w:rsidRDefault="00800B9E">
            <w:pPr>
              <w:pStyle w:val="TableParagraph"/>
              <w:spacing w:line="256" w:lineRule="exact"/>
              <w:ind w:left="9" w:right="3"/>
              <w:rPr>
                <w:b/>
                <w:sz w:val="24"/>
              </w:rPr>
            </w:pPr>
            <w:r>
              <w:rPr>
                <w:b/>
                <w:sz w:val="24"/>
              </w:rPr>
              <w:t>Итого</w:t>
            </w:r>
            <w:r>
              <w:rPr>
                <w:b/>
                <w:spacing w:val="-5"/>
                <w:sz w:val="24"/>
              </w:rPr>
              <w:t xml:space="preserve"> </w:t>
            </w:r>
            <w:r>
              <w:rPr>
                <w:b/>
                <w:sz w:val="24"/>
              </w:rPr>
              <w:t>3-</w:t>
            </w:r>
            <w:r>
              <w:rPr>
                <w:b/>
                <w:spacing w:val="-10"/>
                <w:sz w:val="24"/>
              </w:rPr>
              <w:t>х</w:t>
            </w:r>
          </w:p>
        </w:tc>
        <w:tc>
          <w:tcPr>
            <w:tcW w:w="1561" w:type="dxa"/>
          </w:tcPr>
          <w:p w14:paraId="4898FA77" w14:textId="77777777" w:rsidR="00810860" w:rsidRDefault="00800B9E">
            <w:pPr>
              <w:pStyle w:val="TableParagraph"/>
              <w:spacing w:line="256" w:lineRule="exact"/>
              <w:ind w:left="8" w:right="2"/>
              <w:rPr>
                <w:b/>
                <w:sz w:val="24"/>
              </w:rPr>
            </w:pPr>
            <w:r>
              <w:rPr>
                <w:b/>
                <w:sz w:val="24"/>
              </w:rPr>
              <w:t xml:space="preserve">2 </w:t>
            </w:r>
            <w:r>
              <w:rPr>
                <w:b/>
                <w:spacing w:val="-2"/>
                <w:sz w:val="24"/>
              </w:rPr>
              <w:t>класса</w:t>
            </w:r>
          </w:p>
        </w:tc>
        <w:tc>
          <w:tcPr>
            <w:tcW w:w="1275" w:type="dxa"/>
          </w:tcPr>
          <w:p w14:paraId="2FCD9334" w14:textId="77777777" w:rsidR="00810860" w:rsidRDefault="00A00FDB">
            <w:pPr>
              <w:pStyle w:val="TableParagraph"/>
              <w:spacing w:line="256" w:lineRule="exact"/>
              <w:ind w:left="4"/>
              <w:rPr>
                <w:b/>
                <w:sz w:val="24"/>
              </w:rPr>
            </w:pPr>
            <w:r>
              <w:rPr>
                <w:b/>
                <w:sz w:val="24"/>
              </w:rPr>
              <w:t>51</w:t>
            </w:r>
          </w:p>
        </w:tc>
        <w:tc>
          <w:tcPr>
            <w:tcW w:w="1135" w:type="dxa"/>
          </w:tcPr>
          <w:p w14:paraId="7C9501E9" w14:textId="77777777" w:rsidR="00810860" w:rsidRDefault="00B72250">
            <w:pPr>
              <w:pStyle w:val="TableParagraph"/>
              <w:spacing w:line="256" w:lineRule="exact"/>
              <w:ind w:left="13" w:right="8"/>
              <w:rPr>
                <w:b/>
                <w:sz w:val="24"/>
              </w:rPr>
            </w:pPr>
            <w:r>
              <w:rPr>
                <w:b/>
                <w:spacing w:val="-5"/>
                <w:sz w:val="24"/>
              </w:rPr>
              <w:t>50</w:t>
            </w:r>
          </w:p>
        </w:tc>
        <w:tc>
          <w:tcPr>
            <w:tcW w:w="991" w:type="dxa"/>
          </w:tcPr>
          <w:p w14:paraId="7B77478B" w14:textId="77777777" w:rsidR="00810860" w:rsidRPr="000672A7" w:rsidRDefault="000672A7">
            <w:pPr>
              <w:pStyle w:val="TableParagraph"/>
              <w:jc w:val="left"/>
              <w:rPr>
                <w:b/>
                <w:sz w:val="20"/>
              </w:rPr>
            </w:pPr>
            <w:r>
              <w:rPr>
                <w:sz w:val="20"/>
              </w:rPr>
              <w:t xml:space="preserve">         </w:t>
            </w:r>
            <w:r w:rsidR="00B72250">
              <w:rPr>
                <w:b/>
                <w:sz w:val="20"/>
              </w:rPr>
              <w:t>1</w:t>
            </w:r>
          </w:p>
        </w:tc>
        <w:tc>
          <w:tcPr>
            <w:tcW w:w="994" w:type="dxa"/>
          </w:tcPr>
          <w:p w14:paraId="2A00A219" w14:textId="77777777" w:rsidR="00810860" w:rsidRDefault="00810860">
            <w:pPr>
              <w:pStyle w:val="TableParagraph"/>
              <w:jc w:val="left"/>
              <w:rPr>
                <w:sz w:val="20"/>
              </w:rPr>
            </w:pPr>
          </w:p>
        </w:tc>
        <w:tc>
          <w:tcPr>
            <w:tcW w:w="1557" w:type="dxa"/>
          </w:tcPr>
          <w:p w14:paraId="755763A2" w14:textId="77777777" w:rsidR="00810860" w:rsidRDefault="00810860">
            <w:pPr>
              <w:pStyle w:val="TableParagraph"/>
              <w:spacing w:line="256" w:lineRule="exact"/>
              <w:ind w:left="11"/>
              <w:rPr>
                <w:b/>
                <w:sz w:val="24"/>
              </w:rPr>
            </w:pPr>
          </w:p>
        </w:tc>
      </w:tr>
      <w:tr w:rsidR="00810860" w14:paraId="0F9C8DDA" w14:textId="77777777">
        <w:trPr>
          <w:trHeight w:val="275"/>
        </w:trPr>
        <w:tc>
          <w:tcPr>
            <w:tcW w:w="1702" w:type="dxa"/>
          </w:tcPr>
          <w:p w14:paraId="014DA2A1" w14:textId="77777777" w:rsidR="00810860" w:rsidRDefault="00810860">
            <w:pPr>
              <w:pStyle w:val="TableParagraph"/>
              <w:jc w:val="left"/>
              <w:rPr>
                <w:sz w:val="20"/>
              </w:rPr>
            </w:pPr>
          </w:p>
        </w:tc>
        <w:tc>
          <w:tcPr>
            <w:tcW w:w="1561" w:type="dxa"/>
          </w:tcPr>
          <w:p w14:paraId="1A64B097" w14:textId="77777777" w:rsidR="00810860" w:rsidRDefault="00800B9E">
            <w:pPr>
              <w:pStyle w:val="TableParagraph"/>
              <w:spacing w:line="256" w:lineRule="exact"/>
              <w:ind w:left="8" w:right="1"/>
              <w:rPr>
                <w:sz w:val="24"/>
              </w:rPr>
            </w:pPr>
            <w:r>
              <w:rPr>
                <w:spacing w:val="-2"/>
                <w:sz w:val="24"/>
              </w:rPr>
              <w:t>4-</w:t>
            </w:r>
            <w:r>
              <w:rPr>
                <w:spacing w:val="-10"/>
                <w:sz w:val="24"/>
              </w:rPr>
              <w:t>а</w:t>
            </w:r>
          </w:p>
        </w:tc>
        <w:tc>
          <w:tcPr>
            <w:tcW w:w="1275" w:type="dxa"/>
          </w:tcPr>
          <w:p w14:paraId="23D749E1" w14:textId="77777777" w:rsidR="00810860" w:rsidRDefault="00A00FDB">
            <w:pPr>
              <w:pStyle w:val="TableParagraph"/>
              <w:spacing w:line="256" w:lineRule="exact"/>
              <w:ind w:left="4"/>
              <w:rPr>
                <w:sz w:val="24"/>
              </w:rPr>
            </w:pPr>
            <w:r>
              <w:rPr>
                <w:spacing w:val="-5"/>
                <w:sz w:val="24"/>
              </w:rPr>
              <w:t>24</w:t>
            </w:r>
          </w:p>
        </w:tc>
        <w:tc>
          <w:tcPr>
            <w:tcW w:w="1135" w:type="dxa"/>
          </w:tcPr>
          <w:p w14:paraId="153A047C" w14:textId="77777777" w:rsidR="00810860" w:rsidRDefault="00B72250">
            <w:pPr>
              <w:pStyle w:val="TableParagraph"/>
              <w:spacing w:line="256" w:lineRule="exact"/>
              <w:ind w:left="13" w:right="8"/>
              <w:rPr>
                <w:sz w:val="24"/>
              </w:rPr>
            </w:pPr>
            <w:r>
              <w:rPr>
                <w:spacing w:val="-5"/>
                <w:sz w:val="24"/>
              </w:rPr>
              <w:t>23</w:t>
            </w:r>
          </w:p>
        </w:tc>
        <w:tc>
          <w:tcPr>
            <w:tcW w:w="991" w:type="dxa"/>
          </w:tcPr>
          <w:p w14:paraId="6DCACCAB" w14:textId="77777777" w:rsidR="00810860" w:rsidRDefault="000672A7">
            <w:pPr>
              <w:pStyle w:val="TableParagraph"/>
              <w:spacing w:line="256" w:lineRule="exact"/>
              <w:ind w:left="92" w:right="92"/>
              <w:rPr>
                <w:sz w:val="24"/>
              </w:rPr>
            </w:pPr>
            <w:r>
              <w:rPr>
                <w:spacing w:val="-10"/>
                <w:sz w:val="24"/>
              </w:rPr>
              <w:t>1</w:t>
            </w:r>
          </w:p>
        </w:tc>
        <w:tc>
          <w:tcPr>
            <w:tcW w:w="994" w:type="dxa"/>
          </w:tcPr>
          <w:p w14:paraId="181AA67C" w14:textId="77777777" w:rsidR="00810860" w:rsidRDefault="004A1B91" w:rsidP="002E01B5">
            <w:pPr>
              <w:pStyle w:val="TableParagraph"/>
              <w:spacing w:line="256" w:lineRule="exact"/>
              <w:ind w:right="408"/>
              <w:rPr>
                <w:sz w:val="24"/>
              </w:rPr>
            </w:pPr>
            <w:r>
              <w:rPr>
                <w:spacing w:val="-5"/>
                <w:sz w:val="24"/>
              </w:rPr>
              <w:t xml:space="preserve">       </w:t>
            </w:r>
            <w:r w:rsidR="002E01B5">
              <w:rPr>
                <w:spacing w:val="-5"/>
                <w:sz w:val="24"/>
              </w:rPr>
              <w:t>I</w:t>
            </w:r>
            <w:r>
              <w:rPr>
                <w:spacing w:val="-5"/>
                <w:sz w:val="24"/>
              </w:rPr>
              <w:t>I</w:t>
            </w:r>
          </w:p>
        </w:tc>
        <w:tc>
          <w:tcPr>
            <w:tcW w:w="1557" w:type="dxa"/>
          </w:tcPr>
          <w:p w14:paraId="5171A38F" w14:textId="77777777" w:rsidR="00810860" w:rsidRDefault="00810860">
            <w:pPr>
              <w:pStyle w:val="TableParagraph"/>
              <w:jc w:val="left"/>
              <w:rPr>
                <w:sz w:val="20"/>
              </w:rPr>
            </w:pPr>
          </w:p>
        </w:tc>
      </w:tr>
      <w:tr w:rsidR="00810860" w14:paraId="759B5ED3" w14:textId="77777777">
        <w:trPr>
          <w:trHeight w:val="275"/>
        </w:trPr>
        <w:tc>
          <w:tcPr>
            <w:tcW w:w="1702" w:type="dxa"/>
          </w:tcPr>
          <w:p w14:paraId="03FAA310" w14:textId="77777777" w:rsidR="00810860" w:rsidRDefault="00810860">
            <w:pPr>
              <w:pStyle w:val="TableParagraph"/>
              <w:jc w:val="left"/>
              <w:rPr>
                <w:sz w:val="20"/>
              </w:rPr>
            </w:pPr>
          </w:p>
        </w:tc>
        <w:tc>
          <w:tcPr>
            <w:tcW w:w="1561" w:type="dxa"/>
          </w:tcPr>
          <w:p w14:paraId="414E5F80" w14:textId="77777777" w:rsidR="00810860" w:rsidRDefault="00800B9E">
            <w:pPr>
              <w:pStyle w:val="TableParagraph"/>
              <w:spacing w:line="256" w:lineRule="exact"/>
              <w:ind w:left="8"/>
              <w:rPr>
                <w:sz w:val="24"/>
              </w:rPr>
            </w:pPr>
            <w:r>
              <w:rPr>
                <w:spacing w:val="-2"/>
                <w:sz w:val="24"/>
              </w:rPr>
              <w:t>4-</w:t>
            </w:r>
            <w:r>
              <w:rPr>
                <w:spacing w:val="-10"/>
                <w:sz w:val="24"/>
              </w:rPr>
              <w:t>б</w:t>
            </w:r>
          </w:p>
        </w:tc>
        <w:tc>
          <w:tcPr>
            <w:tcW w:w="1275" w:type="dxa"/>
          </w:tcPr>
          <w:p w14:paraId="76B27E4C" w14:textId="77777777" w:rsidR="00810860" w:rsidRDefault="00A00FDB">
            <w:pPr>
              <w:pStyle w:val="TableParagraph"/>
              <w:spacing w:line="256" w:lineRule="exact"/>
              <w:ind w:left="4"/>
              <w:rPr>
                <w:sz w:val="24"/>
              </w:rPr>
            </w:pPr>
            <w:r>
              <w:rPr>
                <w:spacing w:val="-5"/>
                <w:sz w:val="24"/>
              </w:rPr>
              <w:t>20</w:t>
            </w:r>
          </w:p>
        </w:tc>
        <w:tc>
          <w:tcPr>
            <w:tcW w:w="1135" w:type="dxa"/>
          </w:tcPr>
          <w:p w14:paraId="38A430C8" w14:textId="77777777" w:rsidR="00810860" w:rsidRDefault="00B72250">
            <w:pPr>
              <w:pStyle w:val="TableParagraph"/>
              <w:spacing w:line="256" w:lineRule="exact"/>
              <w:ind w:left="13" w:right="8"/>
              <w:rPr>
                <w:sz w:val="24"/>
              </w:rPr>
            </w:pPr>
            <w:r>
              <w:rPr>
                <w:spacing w:val="-5"/>
                <w:sz w:val="24"/>
              </w:rPr>
              <w:t>20</w:t>
            </w:r>
          </w:p>
        </w:tc>
        <w:tc>
          <w:tcPr>
            <w:tcW w:w="991" w:type="dxa"/>
          </w:tcPr>
          <w:p w14:paraId="0DF03636" w14:textId="77777777" w:rsidR="00810860" w:rsidRDefault="000672A7">
            <w:pPr>
              <w:pStyle w:val="TableParagraph"/>
              <w:jc w:val="left"/>
              <w:rPr>
                <w:sz w:val="20"/>
              </w:rPr>
            </w:pPr>
            <w:r>
              <w:rPr>
                <w:sz w:val="20"/>
              </w:rPr>
              <w:t xml:space="preserve">         </w:t>
            </w:r>
          </w:p>
        </w:tc>
        <w:tc>
          <w:tcPr>
            <w:tcW w:w="994" w:type="dxa"/>
          </w:tcPr>
          <w:p w14:paraId="535C6904" w14:textId="77777777" w:rsidR="00810860" w:rsidRDefault="002E01B5">
            <w:pPr>
              <w:pStyle w:val="TableParagraph"/>
              <w:spacing w:line="256" w:lineRule="exact"/>
              <w:ind w:right="446"/>
              <w:jc w:val="right"/>
              <w:rPr>
                <w:sz w:val="24"/>
              </w:rPr>
            </w:pPr>
            <w:r>
              <w:rPr>
                <w:spacing w:val="-5"/>
                <w:sz w:val="24"/>
              </w:rPr>
              <w:t>II</w:t>
            </w:r>
          </w:p>
        </w:tc>
        <w:tc>
          <w:tcPr>
            <w:tcW w:w="1557" w:type="dxa"/>
          </w:tcPr>
          <w:p w14:paraId="1B35AF86" w14:textId="77777777" w:rsidR="00810860" w:rsidRDefault="00810860">
            <w:pPr>
              <w:pStyle w:val="TableParagraph"/>
              <w:jc w:val="left"/>
              <w:rPr>
                <w:sz w:val="20"/>
              </w:rPr>
            </w:pPr>
          </w:p>
        </w:tc>
      </w:tr>
      <w:tr w:rsidR="00810860" w14:paraId="276D94D5" w14:textId="77777777">
        <w:trPr>
          <w:trHeight w:val="277"/>
        </w:trPr>
        <w:tc>
          <w:tcPr>
            <w:tcW w:w="1702" w:type="dxa"/>
          </w:tcPr>
          <w:p w14:paraId="6491B8DD" w14:textId="77777777" w:rsidR="00810860" w:rsidRDefault="00800B9E">
            <w:pPr>
              <w:pStyle w:val="TableParagraph"/>
              <w:spacing w:before="1" w:line="257" w:lineRule="exact"/>
              <w:ind w:left="9" w:right="3"/>
              <w:rPr>
                <w:b/>
                <w:sz w:val="24"/>
              </w:rPr>
            </w:pPr>
            <w:r>
              <w:rPr>
                <w:b/>
                <w:sz w:val="24"/>
              </w:rPr>
              <w:t>Итого</w:t>
            </w:r>
            <w:r>
              <w:rPr>
                <w:b/>
                <w:spacing w:val="-5"/>
                <w:sz w:val="24"/>
              </w:rPr>
              <w:t xml:space="preserve"> </w:t>
            </w:r>
            <w:r>
              <w:rPr>
                <w:b/>
                <w:sz w:val="24"/>
              </w:rPr>
              <w:t>4-</w:t>
            </w:r>
            <w:r>
              <w:rPr>
                <w:b/>
                <w:spacing w:val="-10"/>
                <w:sz w:val="24"/>
              </w:rPr>
              <w:t>х</w:t>
            </w:r>
          </w:p>
        </w:tc>
        <w:tc>
          <w:tcPr>
            <w:tcW w:w="1561" w:type="dxa"/>
          </w:tcPr>
          <w:p w14:paraId="456DEBFF" w14:textId="77777777" w:rsidR="00810860" w:rsidRDefault="00800B9E">
            <w:pPr>
              <w:pStyle w:val="TableParagraph"/>
              <w:spacing w:before="1" w:line="257" w:lineRule="exact"/>
              <w:ind w:left="8" w:right="2"/>
              <w:rPr>
                <w:b/>
                <w:sz w:val="24"/>
              </w:rPr>
            </w:pPr>
            <w:r>
              <w:rPr>
                <w:b/>
                <w:sz w:val="24"/>
              </w:rPr>
              <w:t xml:space="preserve">2 </w:t>
            </w:r>
            <w:r>
              <w:rPr>
                <w:b/>
                <w:spacing w:val="-2"/>
                <w:sz w:val="24"/>
              </w:rPr>
              <w:t>класса</w:t>
            </w:r>
          </w:p>
        </w:tc>
        <w:tc>
          <w:tcPr>
            <w:tcW w:w="1275" w:type="dxa"/>
          </w:tcPr>
          <w:p w14:paraId="25037D31" w14:textId="77777777" w:rsidR="00810860" w:rsidRDefault="00A00FDB">
            <w:pPr>
              <w:pStyle w:val="TableParagraph"/>
              <w:spacing w:before="1" w:line="257" w:lineRule="exact"/>
              <w:ind w:left="4"/>
              <w:rPr>
                <w:b/>
                <w:sz w:val="24"/>
              </w:rPr>
            </w:pPr>
            <w:r>
              <w:rPr>
                <w:b/>
                <w:spacing w:val="-5"/>
                <w:sz w:val="24"/>
              </w:rPr>
              <w:t>44</w:t>
            </w:r>
          </w:p>
        </w:tc>
        <w:tc>
          <w:tcPr>
            <w:tcW w:w="1135" w:type="dxa"/>
          </w:tcPr>
          <w:p w14:paraId="11E67554" w14:textId="77777777" w:rsidR="00810860" w:rsidRDefault="00B72250">
            <w:pPr>
              <w:pStyle w:val="TableParagraph"/>
              <w:spacing w:before="1" w:line="257" w:lineRule="exact"/>
              <w:ind w:left="13" w:right="8"/>
              <w:rPr>
                <w:b/>
                <w:sz w:val="24"/>
              </w:rPr>
            </w:pPr>
            <w:r>
              <w:rPr>
                <w:b/>
                <w:spacing w:val="-5"/>
                <w:sz w:val="24"/>
              </w:rPr>
              <w:t>43</w:t>
            </w:r>
          </w:p>
        </w:tc>
        <w:tc>
          <w:tcPr>
            <w:tcW w:w="991" w:type="dxa"/>
          </w:tcPr>
          <w:p w14:paraId="512FD7A7" w14:textId="77777777" w:rsidR="00810860" w:rsidRDefault="00B72250">
            <w:pPr>
              <w:pStyle w:val="TableParagraph"/>
              <w:spacing w:before="1" w:line="257" w:lineRule="exact"/>
              <w:ind w:left="92" w:right="92"/>
              <w:rPr>
                <w:b/>
                <w:sz w:val="24"/>
              </w:rPr>
            </w:pPr>
            <w:r>
              <w:rPr>
                <w:b/>
                <w:spacing w:val="-10"/>
                <w:sz w:val="24"/>
              </w:rPr>
              <w:t>1</w:t>
            </w:r>
          </w:p>
        </w:tc>
        <w:tc>
          <w:tcPr>
            <w:tcW w:w="994" w:type="dxa"/>
          </w:tcPr>
          <w:p w14:paraId="33710E17" w14:textId="77777777" w:rsidR="00810860" w:rsidRDefault="00810860">
            <w:pPr>
              <w:pStyle w:val="TableParagraph"/>
              <w:jc w:val="left"/>
              <w:rPr>
                <w:sz w:val="20"/>
              </w:rPr>
            </w:pPr>
          </w:p>
        </w:tc>
        <w:tc>
          <w:tcPr>
            <w:tcW w:w="1557" w:type="dxa"/>
          </w:tcPr>
          <w:p w14:paraId="13365BD4" w14:textId="77777777" w:rsidR="00810860" w:rsidRDefault="00810860">
            <w:pPr>
              <w:pStyle w:val="TableParagraph"/>
              <w:jc w:val="left"/>
              <w:rPr>
                <w:sz w:val="20"/>
              </w:rPr>
            </w:pPr>
          </w:p>
        </w:tc>
      </w:tr>
      <w:tr w:rsidR="004A1B91" w14:paraId="71A512AD" w14:textId="77777777">
        <w:trPr>
          <w:trHeight w:val="275"/>
        </w:trPr>
        <w:tc>
          <w:tcPr>
            <w:tcW w:w="1702" w:type="dxa"/>
          </w:tcPr>
          <w:p w14:paraId="31F3676D" w14:textId="77777777" w:rsidR="004A1B91" w:rsidRDefault="004A1B91">
            <w:pPr>
              <w:pStyle w:val="TableParagraph"/>
              <w:jc w:val="left"/>
              <w:rPr>
                <w:sz w:val="20"/>
              </w:rPr>
            </w:pPr>
          </w:p>
        </w:tc>
        <w:tc>
          <w:tcPr>
            <w:tcW w:w="1561" w:type="dxa"/>
          </w:tcPr>
          <w:p w14:paraId="61D39557" w14:textId="77777777" w:rsidR="004A1B91" w:rsidRDefault="004A1B91">
            <w:pPr>
              <w:pStyle w:val="TableParagraph"/>
              <w:spacing w:line="256" w:lineRule="exact"/>
              <w:ind w:left="8" w:right="1"/>
              <w:rPr>
                <w:sz w:val="24"/>
              </w:rPr>
            </w:pPr>
            <w:r>
              <w:rPr>
                <w:spacing w:val="-2"/>
                <w:sz w:val="24"/>
              </w:rPr>
              <w:t>5-</w:t>
            </w:r>
            <w:r>
              <w:rPr>
                <w:spacing w:val="-10"/>
                <w:sz w:val="24"/>
              </w:rPr>
              <w:t>а</w:t>
            </w:r>
          </w:p>
        </w:tc>
        <w:tc>
          <w:tcPr>
            <w:tcW w:w="1275" w:type="dxa"/>
          </w:tcPr>
          <w:p w14:paraId="0D151528" w14:textId="77777777" w:rsidR="004A1B91" w:rsidRDefault="004A1B91">
            <w:pPr>
              <w:pStyle w:val="TableParagraph"/>
              <w:spacing w:line="256" w:lineRule="exact"/>
              <w:ind w:left="4"/>
              <w:rPr>
                <w:sz w:val="24"/>
              </w:rPr>
            </w:pPr>
            <w:r>
              <w:rPr>
                <w:sz w:val="24"/>
              </w:rPr>
              <w:t>27</w:t>
            </w:r>
          </w:p>
        </w:tc>
        <w:tc>
          <w:tcPr>
            <w:tcW w:w="1135" w:type="dxa"/>
          </w:tcPr>
          <w:p w14:paraId="7CD95E3E" w14:textId="77777777" w:rsidR="004A1B91" w:rsidRDefault="004A1B91">
            <w:pPr>
              <w:pStyle w:val="TableParagraph"/>
              <w:spacing w:line="256" w:lineRule="exact"/>
              <w:ind w:left="13" w:right="8"/>
              <w:rPr>
                <w:sz w:val="24"/>
              </w:rPr>
            </w:pPr>
            <w:r>
              <w:rPr>
                <w:spacing w:val="-5"/>
                <w:sz w:val="24"/>
              </w:rPr>
              <w:t>29</w:t>
            </w:r>
          </w:p>
        </w:tc>
        <w:tc>
          <w:tcPr>
            <w:tcW w:w="991" w:type="dxa"/>
          </w:tcPr>
          <w:p w14:paraId="3A017200" w14:textId="77777777" w:rsidR="004A1B91" w:rsidRDefault="004A1B91">
            <w:pPr>
              <w:pStyle w:val="TableParagraph"/>
              <w:spacing w:line="256" w:lineRule="exact"/>
              <w:ind w:left="92" w:right="92"/>
              <w:rPr>
                <w:sz w:val="24"/>
              </w:rPr>
            </w:pPr>
          </w:p>
        </w:tc>
        <w:tc>
          <w:tcPr>
            <w:tcW w:w="994" w:type="dxa"/>
          </w:tcPr>
          <w:p w14:paraId="647F3F0B" w14:textId="77777777" w:rsidR="004A1B91" w:rsidRDefault="004A1B91" w:rsidP="00DD5620">
            <w:pPr>
              <w:pStyle w:val="TableParagraph"/>
              <w:spacing w:line="256" w:lineRule="exact"/>
              <w:ind w:right="408"/>
              <w:rPr>
                <w:sz w:val="24"/>
              </w:rPr>
            </w:pPr>
            <w:r>
              <w:rPr>
                <w:spacing w:val="-5"/>
                <w:sz w:val="24"/>
              </w:rPr>
              <w:t xml:space="preserve">       II</w:t>
            </w:r>
          </w:p>
        </w:tc>
        <w:tc>
          <w:tcPr>
            <w:tcW w:w="1557" w:type="dxa"/>
          </w:tcPr>
          <w:p w14:paraId="00A2690F" w14:textId="77777777" w:rsidR="004A1B91" w:rsidRDefault="004A1B91">
            <w:pPr>
              <w:pStyle w:val="TableParagraph"/>
              <w:jc w:val="left"/>
              <w:rPr>
                <w:sz w:val="20"/>
              </w:rPr>
            </w:pPr>
          </w:p>
        </w:tc>
      </w:tr>
      <w:tr w:rsidR="004A1B91" w14:paraId="1BDA9A5C" w14:textId="77777777">
        <w:trPr>
          <w:trHeight w:val="275"/>
        </w:trPr>
        <w:tc>
          <w:tcPr>
            <w:tcW w:w="1702" w:type="dxa"/>
          </w:tcPr>
          <w:p w14:paraId="64CA79D2" w14:textId="77777777" w:rsidR="004A1B91" w:rsidRDefault="004A1B91">
            <w:pPr>
              <w:pStyle w:val="TableParagraph"/>
              <w:jc w:val="left"/>
              <w:rPr>
                <w:sz w:val="20"/>
              </w:rPr>
            </w:pPr>
          </w:p>
        </w:tc>
        <w:tc>
          <w:tcPr>
            <w:tcW w:w="1561" w:type="dxa"/>
          </w:tcPr>
          <w:p w14:paraId="46B06626" w14:textId="77777777" w:rsidR="004A1B91" w:rsidRDefault="004A1B91">
            <w:pPr>
              <w:pStyle w:val="TableParagraph"/>
              <w:spacing w:line="256" w:lineRule="exact"/>
              <w:ind w:left="8"/>
              <w:rPr>
                <w:sz w:val="24"/>
              </w:rPr>
            </w:pPr>
            <w:r>
              <w:rPr>
                <w:spacing w:val="-2"/>
                <w:sz w:val="24"/>
              </w:rPr>
              <w:t>5-</w:t>
            </w:r>
            <w:r>
              <w:rPr>
                <w:spacing w:val="-10"/>
                <w:sz w:val="24"/>
              </w:rPr>
              <w:t>б</w:t>
            </w:r>
          </w:p>
        </w:tc>
        <w:tc>
          <w:tcPr>
            <w:tcW w:w="1275" w:type="dxa"/>
          </w:tcPr>
          <w:p w14:paraId="784B991E" w14:textId="77777777" w:rsidR="004A1B91" w:rsidRDefault="004A1B91">
            <w:pPr>
              <w:pStyle w:val="TableParagraph"/>
              <w:spacing w:line="256" w:lineRule="exact"/>
              <w:ind w:left="4"/>
              <w:rPr>
                <w:sz w:val="24"/>
              </w:rPr>
            </w:pPr>
            <w:r>
              <w:rPr>
                <w:sz w:val="24"/>
              </w:rPr>
              <w:t>28</w:t>
            </w:r>
          </w:p>
        </w:tc>
        <w:tc>
          <w:tcPr>
            <w:tcW w:w="1135" w:type="dxa"/>
          </w:tcPr>
          <w:p w14:paraId="073E0186" w14:textId="77777777" w:rsidR="004A1B91" w:rsidRDefault="004A1B91">
            <w:pPr>
              <w:pStyle w:val="TableParagraph"/>
              <w:spacing w:line="256" w:lineRule="exact"/>
              <w:ind w:left="13" w:right="8"/>
              <w:rPr>
                <w:sz w:val="24"/>
              </w:rPr>
            </w:pPr>
            <w:r>
              <w:rPr>
                <w:spacing w:val="-5"/>
                <w:sz w:val="24"/>
              </w:rPr>
              <w:t>31</w:t>
            </w:r>
          </w:p>
        </w:tc>
        <w:tc>
          <w:tcPr>
            <w:tcW w:w="991" w:type="dxa"/>
          </w:tcPr>
          <w:p w14:paraId="70CD1B43" w14:textId="77777777" w:rsidR="004A1B91" w:rsidRDefault="004A1B91">
            <w:pPr>
              <w:pStyle w:val="TableParagraph"/>
              <w:jc w:val="left"/>
              <w:rPr>
                <w:sz w:val="20"/>
              </w:rPr>
            </w:pPr>
          </w:p>
        </w:tc>
        <w:tc>
          <w:tcPr>
            <w:tcW w:w="994" w:type="dxa"/>
          </w:tcPr>
          <w:p w14:paraId="079BD247" w14:textId="77777777" w:rsidR="004A1B91" w:rsidRDefault="004A1B91" w:rsidP="00DD5620">
            <w:pPr>
              <w:pStyle w:val="TableParagraph"/>
              <w:spacing w:line="256" w:lineRule="exact"/>
              <w:ind w:right="446"/>
              <w:jc w:val="right"/>
              <w:rPr>
                <w:sz w:val="24"/>
              </w:rPr>
            </w:pPr>
            <w:r>
              <w:rPr>
                <w:spacing w:val="-5"/>
                <w:sz w:val="24"/>
              </w:rPr>
              <w:t>II</w:t>
            </w:r>
          </w:p>
        </w:tc>
        <w:tc>
          <w:tcPr>
            <w:tcW w:w="1557" w:type="dxa"/>
          </w:tcPr>
          <w:p w14:paraId="7FDEA7DC" w14:textId="77777777" w:rsidR="004A1B91" w:rsidRDefault="004A1B91">
            <w:pPr>
              <w:pStyle w:val="TableParagraph"/>
              <w:jc w:val="left"/>
              <w:rPr>
                <w:sz w:val="20"/>
              </w:rPr>
            </w:pPr>
          </w:p>
        </w:tc>
      </w:tr>
      <w:tr w:rsidR="004A1B91" w14:paraId="75F8AF0C" w14:textId="77777777">
        <w:trPr>
          <w:trHeight w:val="275"/>
        </w:trPr>
        <w:tc>
          <w:tcPr>
            <w:tcW w:w="1702" w:type="dxa"/>
          </w:tcPr>
          <w:p w14:paraId="2C608394" w14:textId="77777777" w:rsidR="004A1B91" w:rsidRDefault="004A1B91">
            <w:pPr>
              <w:pStyle w:val="TableParagraph"/>
              <w:jc w:val="left"/>
              <w:rPr>
                <w:sz w:val="20"/>
              </w:rPr>
            </w:pPr>
          </w:p>
        </w:tc>
        <w:tc>
          <w:tcPr>
            <w:tcW w:w="1561" w:type="dxa"/>
          </w:tcPr>
          <w:p w14:paraId="0DA49B89" w14:textId="77777777" w:rsidR="004A1B91" w:rsidRDefault="004A1B91">
            <w:pPr>
              <w:pStyle w:val="TableParagraph"/>
              <w:spacing w:line="256" w:lineRule="exact"/>
              <w:ind w:left="8"/>
              <w:rPr>
                <w:spacing w:val="-2"/>
                <w:sz w:val="24"/>
              </w:rPr>
            </w:pPr>
            <w:r>
              <w:rPr>
                <w:spacing w:val="-2"/>
                <w:sz w:val="24"/>
              </w:rPr>
              <w:t>5-в</w:t>
            </w:r>
          </w:p>
        </w:tc>
        <w:tc>
          <w:tcPr>
            <w:tcW w:w="1275" w:type="dxa"/>
          </w:tcPr>
          <w:p w14:paraId="7EEF9747" w14:textId="77777777" w:rsidR="004A1B91" w:rsidRDefault="004A1B91">
            <w:pPr>
              <w:pStyle w:val="TableParagraph"/>
              <w:spacing w:line="256" w:lineRule="exact"/>
              <w:ind w:left="4"/>
              <w:rPr>
                <w:sz w:val="24"/>
              </w:rPr>
            </w:pPr>
            <w:r>
              <w:rPr>
                <w:sz w:val="24"/>
              </w:rPr>
              <w:t>26</w:t>
            </w:r>
          </w:p>
        </w:tc>
        <w:tc>
          <w:tcPr>
            <w:tcW w:w="1135" w:type="dxa"/>
          </w:tcPr>
          <w:p w14:paraId="488B8E0E" w14:textId="77777777" w:rsidR="004A1B91" w:rsidRDefault="004A1B91">
            <w:pPr>
              <w:pStyle w:val="TableParagraph"/>
              <w:spacing w:line="256" w:lineRule="exact"/>
              <w:ind w:left="13" w:right="8"/>
              <w:rPr>
                <w:spacing w:val="-5"/>
                <w:sz w:val="24"/>
              </w:rPr>
            </w:pPr>
          </w:p>
        </w:tc>
        <w:tc>
          <w:tcPr>
            <w:tcW w:w="991" w:type="dxa"/>
          </w:tcPr>
          <w:p w14:paraId="2CD59451" w14:textId="77777777" w:rsidR="004A1B91" w:rsidRDefault="004A1B91">
            <w:pPr>
              <w:pStyle w:val="TableParagraph"/>
              <w:jc w:val="left"/>
              <w:rPr>
                <w:sz w:val="20"/>
              </w:rPr>
            </w:pPr>
          </w:p>
        </w:tc>
        <w:tc>
          <w:tcPr>
            <w:tcW w:w="994" w:type="dxa"/>
          </w:tcPr>
          <w:p w14:paraId="18A7AA1D" w14:textId="77777777" w:rsidR="004A1B91" w:rsidRDefault="004A1B91" w:rsidP="00DD5620">
            <w:pPr>
              <w:pStyle w:val="TableParagraph"/>
              <w:spacing w:line="256" w:lineRule="exact"/>
              <w:ind w:right="408"/>
              <w:rPr>
                <w:sz w:val="24"/>
              </w:rPr>
            </w:pPr>
            <w:r>
              <w:rPr>
                <w:spacing w:val="-5"/>
                <w:sz w:val="24"/>
              </w:rPr>
              <w:t xml:space="preserve">       II</w:t>
            </w:r>
          </w:p>
        </w:tc>
        <w:tc>
          <w:tcPr>
            <w:tcW w:w="1557" w:type="dxa"/>
          </w:tcPr>
          <w:p w14:paraId="7335E755" w14:textId="77777777" w:rsidR="004A1B91" w:rsidRDefault="004A1B91">
            <w:pPr>
              <w:pStyle w:val="TableParagraph"/>
              <w:jc w:val="left"/>
              <w:rPr>
                <w:sz w:val="20"/>
              </w:rPr>
            </w:pPr>
          </w:p>
        </w:tc>
      </w:tr>
      <w:tr w:rsidR="004A1B91" w14:paraId="3C5F6CFC" w14:textId="77777777">
        <w:trPr>
          <w:trHeight w:val="275"/>
        </w:trPr>
        <w:tc>
          <w:tcPr>
            <w:tcW w:w="1702" w:type="dxa"/>
          </w:tcPr>
          <w:p w14:paraId="60605346" w14:textId="77777777" w:rsidR="004A1B91" w:rsidRDefault="004A1B91">
            <w:pPr>
              <w:pStyle w:val="TableParagraph"/>
              <w:spacing w:line="256" w:lineRule="exact"/>
              <w:ind w:left="9" w:right="3"/>
              <w:rPr>
                <w:b/>
                <w:sz w:val="24"/>
              </w:rPr>
            </w:pPr>
            <w:r>
              <w:rPr>
                <w:b/>
                <w:sz w:val="24"/>
              </w:rPr>
              <w:t>Итого</w:t>
            </w:r>
            <w:r>
              <w:rPr>
                <w:b/>
                <w:spacing w:val="-5"/>
                <w:sz w:val="24"/>
              </w:rPr>
              <w:t xml:space="preserve"> </w:t>
            </w:r>
            <w:r>
              <w:rPr>
                <w:b/>
                <w:sz w:val="24"/>
              </w:rPr>
              <w:t>5-</w:t>
            </w:r>
            <w:r>
              <w:rPr>
                <w:b/>
                <w:spacing w:val="-10"/>
                <w:sz w:val="24"/>
              </w:rPr>
              <w:t>х</w:t>
            </w:r>
          </w:p>
        </w:tc>
        <w:tc>
          <w:tcPr>
            <w:tcW w:w="1561" w:type="dxa"/>
          </w:tcPr>
          <w:p w14:paraId="6A677E44" w14:textId="77777777" w:rsidR="004A1B91" w:rsidRDefault="004A1B91">
            <w:pPr>
              <w:pStyle w:val="TableParagraph"/>
              <w:spacing w:line="256" w:lineRule="exact"/>
              <w:ind w:left="8" w:right="2"/>
              <w:rPr>
                <w:b/>
                <w:sz w:val="24"/>
              </w:rPr>
            </w:pPr>
            <w:r>
              <w:rPr>
                <w:b/>
                <w:sz w:val="24"/>
              </w:rPr>
              <w:t xml:space="preserve">3 </w:t>
            </w:r>
            <w:r>
              <w:rPr>
                <w:b/>
                <w:spacing w:val="-2"/>
                <w:sz w:val="24"/>
              </w:rPr>
              <w:t>класса</w:t>
            </w:r>
          </w:p>
        </w:tc>
        <w:tc>
          <w:tcPr>
            <w:tcW w:w="1275" w:type="dxa"/>
          </w:tcPr>
          <w:p w14:paraId="1F63EEBE" w14:textId="77777777" w:rsidR="004A1B91" w:rsidRDefault="004A1B91">
            <w:pPr>
              <w:pStyle w:val="TableParagraph"/>
              <w:spacing w:line="256" w:lineRule="exact"/>
              <w:ind w:left="4"/>
              <w:rPr>
                <w:b/>
                <w:sz w:val="24"/>
              </w:rPr>
            </w:pPr>
            <w:r>
              <w:rPr>
                <w:b/>
                <w:spacing w:val="-5"/>
                <w:sz w:val="24"/>
              </w:rPr>
              <w:t>81</w:t>
            </w:r>
          </w:p>
        </w:tc>
        <w:tc>
          <w:tcPr>
            <w:tcW w:w="1135" w:type="dxa"/>
          </w:tcPr>
          <w:p w14:paraId="57CAA20C" w14:textId="77777777" w:rsidR="004A1B91" w:rsidRDefault="004A1B91">
            <w:pPr>
              <w:pStyle w:val="TableParagraph"/>
              <w:spacing w:line="256" w:lineRule="exact"/>
              <w:ind w:left="13" w:right="8"/>
              <w:rPr>
                <w:b/>
                <w:sz w:val="24"/>
              </w:rPr>
            </w:pPr>
            <w:r>
              <w:rPr>
                <w:b/>
                <w:spacing w:val="-5"/>
                <w:sz w:val="24"/>
              </w:rPr>
              <w:t>60</w:t>
            </w:r>
          </w:p>
        </w:tc>
        <w:tc>
          <w:tcPr>
            <w:tcW w:w="991" w:type="dxa"/>
          </w:tcPr>
          <w:p w14:paraId="13B79AF3" w14:textId="77777777" w:rsidR="004A1B91" w:rsidRDefault="004A1B91">
            <w:pPr>
              <w:pStyle w:val="TableParagraph"/>
              <w:spacing w:line="256" w:lineRule="exact"/>
              <w:ind w:left="92" w:right="92"/>
              <w:rPr>
                <w:b/>
                <w:sz w:val="24"/>
              </w:rPr>
            </w:pPr>
          </w:p>
        </w:tc>
        <w:tc>
          <w:tcPr>
            <w:tcW w:w="994" w:type="dxa"/>
          </w:tcPr>
          <w:p w14:paraId="05C02809" w14:textId="77777777" w:rsidR="004A1B91" w:rsidRDefault="004A1B91" w:rsidP="00DD5620">
            <w:pPr>
              <w:pStyle w:val="TableParagraph"/>
              <w:spacing w:line="256" w:lineRule="exact"/>
              <w:ind w:right="446"/>
              <w:jc w:val="right"/>
              <w:rPr>
                <w:sz w:val="24"/>
              </w:rPr>
            </w:pPr>
          </w:p>
        </w:tc>
        <w:tc>
          <w:tcPr>
            <w:tcW w:w="1557" w:type="dxa"/>
          </w:tcPr>
          <w:p w14:paraId="37CC86E2" w14:textId="77777777" w:rsidR="004A1B91" w:rsidRDefault="004A1B91">
            <w:pPr>
              <w:pStyle w:val="TableParagraph"/>
              <w:jc w:val="left"/>
              <w:rPr>
                <w:sz w:val="20"/>
              </w:rPr>
            </w:pPr>
          </w:p>
        </w:tc>
      </w:tr>
      <w:tr w:rsidR="004A1B91" w14:paraId="033448BB" w14:textId="77777777">
        <w:trPr>
          <w:trHeight w:val="275"/>
        </w:trPr>
        <w:tc>
          <w:tcPr>
            <w:tcW w:w="1702" w:type="dxa"/>
          </w:tcPr>
          <w:p w14:paraId="33E4D411" w14:textId="77777777" w:rsidR="004A1B91" w:rsidRDefault="004A1B91">
            <w:pPr>
              <w:pStyle w:val="TableParagraph"/>
              <w:jc w:val="left"/>
              <w:rPr>
                <w:sz w:val="20"/>
              </w:rPr>
            </w:pPr>
          </w:p>
        </w:tc>
        <w:tc>
          <w:tcPr>
            <w:tcW w:w="1561" w:type="dxa"/>
          </w:tcPr>
          <w:p w14:paraId="6CA865D1" w14:textId="77777777" w:rsidR="004A1B91" w:rsidRDefault="004A1B91">
            <w:pPr>
              <w:pStyle w:val="TableParagraph"/>
              <w:spacing w:line="256" w:lineRule="exact"/>
              <w:ind w:left="8" w:right="1"/>
              <w:rPr>
                <w:sz w:val="24"/>
              </w:rPr>
            </w:pPr>
            <w:r>
              <w:rPr>
                <w:spacing w:val="-2"/>
                <w:sz w:val="24"/>
              </w:rPr>
              <w:t>6-</w:t>
            </w:r>
            <w:r>
              <w:rPr>
                <w:spacing w:val="-10"/>
                <w:sz w:val="24"/>
              </w:rPr>
              <w:t>а</w:t>
            </w:r>
          </w:p>
        </w:tc>
        <w:tc>
          <w:tcPr>
            <w:tcW w:w="1275" w:type="dxa"/>
          </w:tcPr>
          <w:p w14:paraId="1356F45F" w14:textId="77777777" w:rsidR="004A1B91" w:rsidRDefault="004A1B91">
            <w:pPr>
              <w:pStyle w:val="TableParagraph"/>
              <w:spacing w:line="256" w:lineRule="exact"/>
              <w:ind w:left="4"/>
              <w:rPr>
                <w:sz w:val="24"/>
              </w:rPr>
            </w:pPr>
            <w:r>
              <w:rPr>
                <w:spacing w:val="-5"/>
                <w:sz w:val="24"/>
              </w:rPr>
              <w:t>25</w:t>
            </w:r>
          </w:p>
        </w:tc>
        <w:tc>
          <w:tcPr>
            <w:tcW w:w="1135" w:type="dxa"/>
          </w:tcPr>
          <w:p w14:paraId="09E9944A" w14:textId="77777777" w:rsidR="004A1B91" w:rsidRDefault="004A1B91">
            <w:pPr>
              <w:pStyle w:val="TableParagraph"/>
              <w:spacing w:line="256" w:lineRule="exact"/>
              <w:ind w:left="13" w:right="8"/>
              <w:rPr>
                <w:sz w:val="24"/>
              </w:rPr>
            </w:pPr>
            <w:r>
              <w:rPr>
                <w:spacing w:val="-5"/>
                <w:sz w:val="24"/>
              </w:rPr>
              <w:t>28</w:t>
            </w:r>
          </w:p>
        </w:tc>
        <w:tc>
          <w:tcPr>
            <w:tcW w:w="991" w:type="dxa"/>
          </w:tcPr>
          <w:p w14:paraId="60EAA210" w14:textId="77777777" w:rsidR="004A1B91" w:rsidRDefault="004A1B91">
            <w:pPr>
              <w:pStyle w:val="TableParagraph"/>
              <w:jc w:val="left"/>
              <w:rPr>
                <w:sz w:val="20"/>
              </w:rPr>
            </w:pPr>
          </w:p>
        </w:tc>
        <w:tc>
          <w:tcPr>
            <w:tcW w:w="994" w:type="dxa"/>
          </w:tcPr>
          <w:p w14:paraId="24582F15" w14:textId="77777777" w:rsidR="004A1B91" w:rsidRDefault="004A1B91">
            <w:pPr>
              <w:pStyle w:val="TableParagraph"/>
              <w:spacing w:line="256" w:lineRule="exact"/>
              <w:ind w:right="408"/>
              <w:jc w:val="right"/>
              <w:rPr>
                <w:sz w:val="24"/>
              </w:rPr>
            </w:pPr>
            <w:r>
              <w:rPr>
                <w:spacing w:val="-5"/>
                <w:sz w:val="24"/>
              </w:rPr>
              <w:t>II</w:t>
            </w:r>
          </w:p>
        </w:tc>
        <w:tc>
          <w:tcPr>
            <w:tcW w:w="1557" w:type="dxa"/>
          </w:tcPr>
          <w:p w14:paraId="6613085A" w14:textId="77777777" w:rsidR="004A1B91" w:rsidRDefault="004A1B91">
            <w:pPr>
              <w:pStyle w:val="TableParagraph"/>
              <w:spacing w:line="256" w:lineRule="exact"/>
              <w:ind w:left="11"/>
              <w:rPr>
                <w:sz w:val="24"/>
              </w:rPr>
            </w:pPr>
          </w:p>
        </w:tc>
      </w:tr>
      <w:tr w:rsidR="004A1B91" w14:paraId="5A5688B8" w14:textId="77777777">
        <w:trPr>
          <w:trHeight w:val="275"/>
        </w:trPr>
        <w:tc>
          <w:tcPr>
            <w:tcW w:w="1702" w:type="dxa"/>
          </w:tcPr>
          <w:p w14:paraId="07D6CDDB" w14:textId="77777777" w:rsidR="004A1B91" w:rsidRDefault="004A1B91">
            <w:pPr>
              <w:pStyle w:val="TableParagraph"/>
              <w:jc w:val="left"/>
              <w:rPr>
                <w:sz w:val="20"/>
              </w:rPr>
            </w:pPr>
          </w:p>
        </w:tc>
        <w:tc>
          <w:tcPr>
            <w:tcW w:w="1561" w:type="dxa"/>
          </w:tcPr>
          <w:p w14:paraId="56A40C92" w14:textId="77777777" w:rsidR="004A1B91" w:rsidRDefault="004A1B91">
            <w:pPr>
              <w:pStyle w:val="TableParagraph"/>
              <w:spacing w:line="256" w:lineRule="exact"/>
              <w:ind w:left="8"/>
              <w:rPr>
                <w:sz w:val="24"/>
              </w:rPr>
            </w:pPr>
            <w:r>
              <w:rPr>
                <w:spacing w:val="-2"/>
                <w:sz w:val="24"/>
              </w:rPr>
              <w:t>6-</w:t>
            </w:r>
            <w:r>
              <w:rPr>
                <w:spacing w:val="-10"/>
                <w:sz w:val="24"/>
              </w:rPr>
              <w:t>б</w:t>
            </w:r>
          </w:p>
        </w:tc>
        <w:tc>
          <w:tcPr>
            <w:tcW w:w="1275" w:type="dxa"/>
          </w:tcPr>
          <w:p w14:paraId="6E832ED8" w14:textId="77777777" w:rsidR="004A1B91" w:rsidRDefault="004A1B91">
            <w:pPr>
              <w:pStyle w:val="TableParagraph"/>
              <w:spacing w:line="256" w:lineRule="exact"/>
              <w:ind w:left="4"/>
              <w:rPr>
                <w:sz w:val="24"/>
              </w:rPr>
            </w:pPr>
            <w:r>
              <w:rPr>
                <w:spacing w:val="-5"/>
                <w:sz w:val="24"/>
              </w:rPr>
              <w:t>25</w:t>
            </w:r>
          </w:p>
        </w:tc>
        <w:tc>
          <w:tcPr>
            <w:tcW w:w="1135" w:type="dxa"/>
          </w:tcPr>
          <w:p w14:paraId="39A90204" w14:textId="77777777" w:rsidR="004A1B91" w:rsidRDefault="004A1B91">
            <w:pPr>
              <w:pStyle w:val="TableParagraph"/>
              <w:spacing w:line="256" w:lineRule="exact"/>
              <w:ind w:left="13" w:right="8"/>
              <w:rPr>
                <w:sz w:val="24"/>
              </w:rPr>
            </w:pPr>
            <w:r>
              <w:rPr>
                <w:spacing w:val="-5"/>
                <w:sz w:val="24"/>
              </w:rPr>
              <w:t>26</w:t>
            </w:r>
          </w:p>
        </w:tc>
        <w:tc>
          <w:tcPr>
            <w:tcW w:w="991" w:type="dxa"/>
          </w:tcPr>
          <w:p w14:paraId="23BF1C83" w14:textId="77777777" w:rsidR="004A1B91" w:rsidRDefault="004A1B91">
            <w:pPr>
              <w:pStyle w:val="TableParagraph"/>
              <w:jc w:val="left"/>
              <w:rPr>
                <w:sz w:val="20"/>
              </w:rPr>
            </w:pPr>
          </w:p>
        </w:tc>
        <w:tc>
          <w:tcPr>
            <w:tcW w:w="994" w:type="dxa"/>
          </w:tcPr>
          <w:p w14:paraId="75B584E2" w14:textId="77777777" w:rsidR="004A1B91" w:rsidRDefault="004A1B91">
            <w:pPr>
              <w:pStyle w:val="TableParagraph"/>
              <w:spacing w:line="256" w:lineRule="exact"/>
              <w:ind w:right="408"/>
              <w:jc w:val="right"/>
              <w:rPr>
                <w:sz w:val="24"/>
              </w:rPr>
            </w:pPr>
            <w:r>
              <w:rPr>
                <w:spacing w:val="-5"/>
                <w:sz w:val="24"/>
              </w:rPr>
              <w:t>II</w:t>
            </w:r>
          </w:p>
        </w:tc>
        <w:tc>
          <w:tcPr>
            <w:tcW w:w="1557" w:type="dxa"/>
          </w:tcPr>
          <w:p w14:paraId="4FB7D440" w14:textId="77777777" w:rsidR="004A1B91" w:rsidRDefault="004A1B91">
            <w:pPr>
              <w:pStyle w:val="TableParagraph"/>
              <w:jc w:val="left"/>
              <w:rPr>
                <w:sz w:val="20"/>
              </w:rPr>
            </w:pPr>
          </w:p>
        </w:tc>
      </w:tr>
      <w:tr w:rsidR="004A1B91" w14:paraId="1E4815ED" w14:textId="77777777">
        <w:trPr>
          <w:trHeight w:val="275"/>
        </w:trPr>
        <w:tc>
          <w:tcPr>
            <w:tcW w:w="1702" w:type="dxa"/>
          </w:tcPr>
          <w:p w14:paraId="44C7E325" w14:textId="77777777" w:rsidR="004A1B91" w:rsidRDefault="004A1B91">
            <w:pPr>
              <w:pStyle w:val="TableParagraph"/>
              <w:jc w:val="left"/>
              <w:rPr>
                <w:sz w:val="20"/>
              </w:rPr>
            </w:pPr>
          </w:p>
        </w:tc>
        <w:tc>
          <w:tcPr>
            <w:tcW w:w="1561" w:type="dxa"/>
          </w:tcPr>
          <w:p w14:paraId="4361D649" w14:textId="77777777" w:rsidR="004A1B91" w:rsidRDefault="004A1B91">
            <w:pPr>
              <w:pStyle w:val="TableParagraph"/>
              <w:spacing w:line="256" w:lineRule="exact"/>
              <w:ind w:left="8"/>
              <w:rPr>
                <w:spacing w:val="-2"/>
                <w:sz w:val="24"/>
              </w:rPr>
            </w:pPr>
            <w:r>
              <w:rPr>
                <w:spacing w:val="-2"/>
                <w:sz w:val="24"/>
              </w:rPr>
              <w:t>6-в</w:t>
            </w:r>
          </w:p>
        </w:tc>
        <w:tc>
          <w:tcPr>
            <w:tcW w:w="1275" w:type="dxa"/>
          </w:tcPr>
          <w:p w14:paraId="1B66922D" w14:textId="77777777" w:rsidR="004A1B91" w:rsidRDefault="004A1B91">
            <w:pPr>
              <w:pStyle w:val="TableParagraph"/>
              <w:spacing w:line="256" w:lineRule="exact"/>
              <w:ind w:left="4"/>
              <w:rPr>
                <w:spacing w:val="-5"/>
                <w:sz w:val="24"/>
              </w:rPr>
            </w:pPr>
            <w:r>
              <w:rPr>
                <w:spacing w:val="-5"/>
                <w:sz w:val="24"/>
              </w:rPr>
              <w:t>26</w:t>
            </w:r>
          </w:p>
        </w:tc>
        <w:tc>
          <w:tcPr>
            <w:tcW w:w="1135" w:type="dxa"/>
          </w:tcPr>
          <w:p w14:paraId="49029227" w14:textId="77777777" w:rsidR="004A1B91" w:rsidRDefault="004A1B91">
            <w:pPr>
              <w:pStyle w:val="TableParagraph"/>
              <w:spacing w:line="256" w:lineRule="exact"/>
              <w:ind w:left="13" w:right="8"/>
              <w:rPr>
                <w:spacing w:val="-5"/>
                <w:sz w:val="24"/>
              </w:rPr>
            </w:pPr>
          </w:p>
        </w:tc>
        <w:tc>
          <w:tcPr>
            <w:tcW w:w="991" w:type="dxa"/>
          </w:tcPr>
          <w:p w14:paraId="02ADB8CA" w14:textId="77777777" w:rsidR="004A1B91" w:rsidRDefault="004A1B91">
            <w:pPr>
              <w:pStyle w:val="TableParagraph"/>
              <w:jc w:val="left"/>
              <w:rPr>
                <w:sz w:val="20"/>
              </w:rPr>
            </w:pPr>
          </w:p>
        </w:tc>
        <w:tc>
          <w:tcPr>
            <w:tcW w:w="994" w:type="dxa"/>
          </w:tcPr>
          <w:p w14:paraId="5D96CFF5" w14:textId="77777777" w:rsidR="004A1B91" w:rsidRDefault="004A1B91">
            <w:pPr>
              <w:pStyle w:val="TableParagraph"/>
              <w:spacing w:line="256" w:lineRule="exact"/>
              <w:ind w:right="408"/>
              <w:jc w:val="right"/>
              <w:rPr>
                <w:spacing w:val="-5"/>
                <w:sz w:val="24"/>
              </w:rPr>
            </w:pPr>
          </w:p>
        </w:tc>
        <w:tc>
          <w:tcPr>
            <w:tcW w:w="1557" w:type="dxa"/>
          </w:tcPr>
          <w:p w14:paraId="7DB4DB25" w14:textId="77777777" w:rsidR="004A1B91" w:rsidRDefault="004A1B91">
            <w:pPr>
              <w:pStyle w:val="TableParagraph"/>
              <w:jc w:val="left"/>
              <w:rPr>
                <w:sz w:val="20"/>
              </w:rPr>
            </w:pPr>
          </w:p>
        </w:tc>
      </w:tr>
      <w:tr w:rsidR="004A1B91" w14:paraId="0F5F30EF" w14:textId="77777777">
        <w:trPr>
          <w:trHeight w:val="275"/>
        </w:trPr>
        <w:tc>
          <w:tcPr>
            <w:tcW w:w="1702" w:type="dxa"/>
          </w:tcPr>
          <w:p w14:paraId="4E7DE5C3" w14:textId="77777777" w:rsidR="004A1B91" w:rsidRDefault="004A1B91">
            <w:pPr>
              <w:pStyle w:val="TableParagraph"/>
              <w:jc w:val="left"/>
              <w:rPr>
                <w:sz w:val="20"/>
              </w:rPr>
            </w:pPr>
          </w:p>
        </w:tc>
        <w:tc>
          <w:tcPr>
            <w:tcW w:w="1561" w:type="dxa"/>
          </w:tcPr>
          <w:p w14:paraId="4EE43A50" w14:textId="77777777" w:rsidR="004A1B91" w:rsidRDefault="004A1B91">
            <w:pPr>
              <w:pStyle w:val="TableParagraph"/>
              <w:spacing w:line="256" w:lineRule="exact"/>
              <w:ind w:left="8"/>
              <w:rPr>
                <w:spacing w:val="-2"/>
                <w:sz w:val="24"/>
              </w:rPr>
            </w:pPr>
            <w:r>
              <w:rPr>
                <w:spacing w:val="-2"/>
                <w:sz w:val="24"/>
              </w:rPr>
              <w:t>6-г</w:t>
            </w:r>
          </w:p>
        </w:tc>
        <w:tc>
          <w:tcPr>
            <w:tcW w:w="1275" w:type="dxa"/>
          </w:tcPr>
          <w:p w14:paraId="249DEC0D" w14:textId="77777777" w:rsidR="004A1B91" w:rsidRDefault="004A1B91">
            <w:pPr>
              <w:pStyle w:val="TableParagraph"/>
              <w:spacing w:line="256" w:lineRule="exact"/>
              <w:ind w:left="4"/>
              <w:rPr>
                <w:spacing w:val="-5"/>
                <w:sz w:val="24"/>
              </w:rPr>
            </w:pPr>
            <w:r>
              <w:rPr>
                <w:spacing w:val="-5"/>
                <w:sz w:val="24"/>
              </w:rPr>
              <w:t>26</w:t>
            </w:r>
          </w:p>
        </w:tc>
        <w:tc>
          <w:tcPr>
            <w:tcW w:w="1135" w:type="dxa"/>
          </w:tcPr>
          <w:p w14:paraId="59757228" w14:textId="77777777" w:rsidR="004A1B91" w:rsidRDefault="004A1B91">
            <w:pPr>
              <w:pStyle w:val="TableParagraph"/>
              <w:spacing w:line="256" w:lineRule="exact"/>
              <w:ind w:left="13" w:right="8"/>
              <w:rPr>
                <w:spacing w:val="-5"/>
                <w:sz w:val="24"/>
              </w:rPr>
            </w:pPr>
          </w:p>
        </w:tc>
        <w:tc>
          <w:tcPr>
            <w:tcW w:w="991" w:type="dxa"/>
          </w:tcPr>
          <w:p w14:paraId="09A954A8" w14:textId="77777777" w:rsidR="004A1B91" w:rsidRDefault="004A1B91">
            <w:pPr>
              <w:pStyle w:val="TableParagraph"/>
              <w:jc w:val="left"/>
              <w:rPr>
                <w:sz w:val="20"/>
              </w:rPr>
            </w:pPr>
          </w:p>
        </w:tc>
        <w:tc>
          <w:tcPr>
            <w:tcW w:w="994" w:type="dxa"/>
          </w:tcPr>
          <w:p w14:paraId="402168A1" w14:textId="77777777" w:rsidR="004A1B91" w:rsidRDefault="004A1B91">
            <w:pPr>
              <w:pStyle w:val="TableParagraph"/>
              <w:spacing w:line="256" w:lineRule="exact"/>
              <w:ind w:right="408"/>
              <w:jc w:val="right"/>
              <w:rPr>
                <w:spacing w:val="-5"/>
                <w:sz w:val="24"/>
              </w:rPr>
            </w:pPr>
          </w:p>
        </w:tc>
        <w:tc>
          <w:tcPr>
            <w:tcW w:w="1557" w:type="dxa"/>
          </w:tcPr>
          <w:p w14:paraId="5CB7B9C9" w14:textId="77777777" w:rsidR="004A1B91" w:rsidRDefault="004A1B91">
            <w:pPr>
              <w:pStyle w:val="TableParagraph"/>
              <w:jc w:val="left"/>
              <w:rPr>
                <w:sz w:val="20"/>
              </w:rPr>
            </w:pPr>
          </w:p>
        </w:tc>
      </w:tr>
      <w:tr w:rsidR="004A1B91" w14:paraId="63F5097E" w14:textId="77777777">
        <w:trPr>
          <w:trHeight w:val="278"/>
        </w:trPr>
        <w:tc>
          <w:tcPr>
            <w:tcW w:w="1702" w:type="dxa"/>
          </w:tcPr>
          <w:p w14:paraId="51E4FD4A" w14:textId="77777777" w:rsidR="004A1B91" w:rsidRDefault="004A1B91">
            <w:pPr>
              <w:pStyle w:val="TableParagraph"/>
              <w:spacing w:before="1" w:line="257" w:lineRule="exact"/>
              <w:ind w:left="9" w:right="3"/>
              <w:rPr>
                <w:b/>
                <w:sz w:val="24"/>
              </w:rPr>
            </w:pPr>
            <w:r>
              <w:rPr>
                <w:b/>
                <w:sz w:val="24"/>
              </w:rPr>
              <w:t>Итого</w:t>
            </w:r>
            <w:r>
              <w:rPr>
                <w:b/>
                <w:spacing w:val="-5"/>
                <w:sz w:val="24"/>
              </w:rPr>
              <w:t xml:space="preserve"> </w:t>
            </w:r>
            <w:r>
              <w:rPr>
                <w:b/>
                <w:sz w:val="24"/>
              </w:rPr>
              <w:t>6-</w:t>
            </w:r>
            <w:r>
              <w:rPr>
                <w:b/>
                <w:spacing w:val="-10"/>
                <w:sz w:val="24"/>
              </w:rPr>
              <w:t>х</w:t>
            </w:r>
          </w:p>
        </w:tc>
        <w:tc>
          <w:tcPr>
            <w:tcW w:w="1561" w:type="dxa"/>
          </w:tcPr>
          <w:p w14:paraId="58D5F020" w14:textId="77777777" w:rsidR="004A1B91" w:rsidRDefault="004A1B91">
            <w:pPr>
              <w:pStyle w:val="TableParagraph"/>
              <w:spacing w:before="1" w:line="257" w:lineRule="exact"/>
              <w:ind w:left="8" w:right="2"/>
              <w:rPr>
                <w:b/>
                <w:sz w:val="24"/>
              </w:rPr>
            </w:pPr>
            <w:r>
              <w:rPr>
                <w:b/>
                <w:sz w:val="24"/>
              </w:rPr>
              <w:t xml:space="preserve">4 </w:t>
            </w:r>
            <w:r>
              <w:rPr>
                <w:b/>
                <w:spacing w:val="-2"/>
                <w:sz w:val="24"/>
              </w:rPr>
              <w:t>класса</w:t>
            </w:r>
          </w:p>
        </w:tc>
        <w:tc>
          <w:tcPr>
            <w:tcW w:w="1275" w:type="dxa"/>
          </w:tcPr>
          <w:p w14:paraId="2269D936" w14:textId="77777777" w:rsidR="004A1B91" w:rsidRDefault="004A1B91">
            <w:pPr>
              <w:pStyle w:val="TableParagraph"/>
              <w:spacing w:before="1" w:line="257" w:lineRule="exact"/>
              <w:ind w:left="4"/>
              <w:rPr>
                <w:b/>
                <w:sz w:val="24"/>
              </w:rPr>
            </w:pPr>
            <w:r>
              <w:rPr>
                <w:b/>
                <w:spacing w:val="-5"/>
                <w:sz w:val="24"/>
              </w:rPr>
              <w:t>102</w:t>
            </w:r>
          </w:p>
        </w:tc>
        <w:tc>
          <w:tcPr>
            <w:tcW w:w="1135" w:type="dxa"/>
          </w:tcPr>
          <w:p w14:paraId="51BEC16F" w14:textId="77777777" w:rsidR="004A1B91" w:rsidRDefault="004A1B91">
            <w:pPr>
              <w:pStyle w:val="TableParagraph"/>
              <w:spacing w:before="1" w:line="257" w:lineRule="exact"/>
              <w:ind w:left="13" w:right="8"/>
              <w:rPr>
                <w:b/>
                <w:sz w:val="24"/>
              </w:rPr>
            </w:pPr>
            <w:r>
              <w:rPr>
                <w:b/>
                <w:spacing w:val="-5"/>
                <w:sz w:val="24"/>
              </w:rPr>
              <w:t>54</w:t>
            </w:r>
          </w:p>
        </w:tc>
        <w:tc>
          <w:tcPr>
            <w:tcW w:w="991" w:type="dxa"/>
          </w:tcPr>
          <w:p w14:paraId="1E0FB0D8" w14:textId="77777777" w:rsidR="004A1B91" w:rsidRDefault="004A1B91">
            <w:pPr>
              <w:pStyle w:val="TableParagraph"/>
              <w:jc w:val="left"/>
              <w:rPr>
                <w:sz w:val="20"/>
              </w:rPr>
            </w:pPr>
          </w:p>
        </w:tc>
        <w:tc>
          <w:tcPr>
            <w:tcW w:w="994" w:type="dxa"/>
          </w:tcPr>
          <w:p w14:paraId="5B000910" w14:textId="77777777" w:rsidR="004A1B91" w:rsidRDefault="004A1B91">
            <w:pPr>
              <w:pStyle w:val="TableParagraph"/>
              <w:jc w:val="left"/>
              <w:rPr>
                <w:sz w:val="20"/>
              </w:rPr>
            </w:pPr>
          </w:p>
        </w:tc>
        <w:tc>
          <w:tcPr>
            <w:tcW w:w="1557" w:type="dxa"/>
          </w:tcPr>
          <w:p w14:paraId="2B68864D" w14:textId="77777777" w:rsidR="004A1B91" w:rsidRDefault="004A1B91">
            <w:pPr>
              <w:pStyle w:val="TableParagraph"/>
              <w:spacing w:before="1" w:line="257" w:lineRule="exact"/>
              <w:ind w:left="11"/>
              <w:rPr>
                <w:b/>
                <w:sz w:val="24"/>
              </w:rPr>
            </w:pPr>
          </w:p>
        </w:tc>
      </w:tr>
      <w:tr w:rsidR="004A1B91" w14:paraId="633AD4AD" w14:textId="77777777">
        <w:trPr>
          <w:trHeight w:val="275"/>
        </w:trPr>
        <w:tc>
          <w:tcPr>
            <w:tcW w:w="1702" w:type="dxa"/>
          </w:tcPr>
          <w:p w14:paraId="4A7A1897" w14:textId="77777777" w:rsidR="004A1B91" w:rsidRDefault="004A1B91">
            <w:pPr>
              <w:pStyle w:val="TableParagraph"/>
              <w:jc w:val="left"/>
              <w:rPr>
                <w:sz w:val="20"/>
              </w:rPr>
            </w:pPr>
          </w:p>
        </w:tc>
        <w:tc>
          <w:tcPr>
            <w:tcW w:w="1561" w:type="dxa"/>
          </w:tcPr>
          <w:p w14:paraId="490E2F53" w14:textId="77777777" w:rsidR="004A1B91" w:rsidRDefault="004A1B91">
            <w:pPr>
              <w:pStyle w:val="TableParagraph"/>
              <w:spacing w:line="256" w:lineRule="exact"/>
              <w:ind w:left="8" w:right="1"/>
              <w:rPr>
                <w:sz w:val="24"/>
              </w:rPr>
            </w:pPr>
            <w:r>
              <w:rPr>
                <w:spacing w:val="-2"/>
                <w:sz w:val="24"/>
              </w:rPr>
              <w:t>7-</w:t>
            </w:r>
            <w:r>
              <w:rPr>
                <w:spacing w:val="-10"/>
                <w:sz w:val="24"/>
              </w:rPr>
              <w:t>а</w:t>
            </w:r>
          </w:p>
        </w:tc>
        <w:tc>
          <w:tcPr>
            <w:tcW w:w="1275" w:type="dxa"/>
          </w:tcPr>
          <w:p w14:paraId="403A4E28" w14:textId="77777777" w:rsidR="004A1B91" w:rsidRDefault="00B72250">
            <w:pPr>
              <w:pStyle w:val="TableParagraph"/>
              <w:spacing w:line="256" w:lineRule="exact"/>
              <w:ind w:left="4"/>
              <w:rPr>
                <w:sz w:val="24"/>
              </w:rPr>
            </w:pPr>
            <w:r>
              <w:rPr>
                <w:spacing w:val="-5"/>
                <w:sz w:val="24"/>
              </w:rPr>
              <w:t>33</w:t>
            </w:r>
          </w:p>
        </w:tc>
        <w:tc>
          <w:tcPr>
            <w:tcW w:w="1135" w:type="dxa"/>
          </w:tcPr>
          <w:p w14:paraId="17D5278E" w14:textId="77777777" w:rsidR="004A1B91" w:rsidRDefault="00B72250">
            <w:pPr>
              <w:pStyle w:val="TableParagraph"/>
              <w:spacing w:line="256" w:lineRule="exact"/>
              <w:ind w:left="13" w:right="8"/>
              <w:rPr>
                <w:sz w:val="24"/>
              </w:rPr>
            </w:pPr>
            <w:r>
              <w:rPr>
                <w:spacing w:val="-5"/>
                <w:sz w:val="24"/>
              </w:rPr>
              <w:t>33</w:t>
            </w:r>
          </w:p>
        </w:tc>
        <w:tc>
          <w:tcPr>
            <w:tcW w:w="991" w:type="dxa"/>
          </w:tcPr>
          <w:p w14:paraId="675B2FF3" w14:textId="77777777" w:rsidR="004A1B91" w:rsidRDefault="004A1B91">
            <w:pPr>
              <w:pStyle w:val="TableParagraph"/>
              <w:spacing w:line="256" w:lineRule="exact"/>
              <w:ind w:left="92" w:right="92"/>
              <w:rPr>
                <w:sz w:val="24"/>
              </w:rPr>
            </w:pPr>
          </w:p>
        </w:tc>
        <w:tc>
          <w:tcPr>
            <w:tcW w:w="994" w:type="dxa"/>
          </w:tcPr>
          <w:p w14:paraId="304B746A" w14:textId="77777777" w:rsidR="004A1B91" w:rsidRDefault="004A1B91">
            <w:pPr>
              <w:pStyle w:val="TableParagraph"/>
              <w:spacing w:line="256" w:lineRule="exact"/>
              <w:ind w:right="408"/>
              <w:jc w:val="right"/>
              <w:rPr>
                <w:sz w:val="24"/>
              </w:rPr>
            </w:pPr>
            <w:r>
              <w:rPr>
                <w:spacing w:val="-5"/>
                <w:sz w:val="24"/>
              </w:rPr>
              <w:t>II</w:t>
            </w:r>
          </w:p>
        </w:tc>
        <w:tc>
          <w:tcPr>
            <w:tcW w:w="1557" w:type="dxa"/>
          </w:tcPr>
          <w:p w14:paraId="59BDD901" w14:textId="77777777" w:rsidR="004A1B91" w:rsidRDefault="004A1B91">
            <w:pPr>
              <w:pStyle w:val="TableParagraph"/>
              <w:jc w:val="left"/>
              <w:rPr>
                <w:sz w:val="20"/>
              </w:rPr>
            </w:pPr>
          </w:p>
        </w:tc>
      </w:tr>
      <w:tr w:rsidR="004A1B91" w14:paraId="3A78718B" w14:textId="77777777">
        <w:trPr>
          <w:trHeight w:val="275"/>
        </w:trPr>
        <w:tc>
          <w:tcPr>
            <w:tcW w:w="1702" w:type="dxa"/>
          </w:tcPr>
          <w:p w14:paraId="62FDDE77" w14:textId="77777777" w:rsidR="004A1B91" w:rsidRDefault="004A1B91">
            <w:pPr>
              <w:pStyle w:val="TableParagraph"/>
              <w:jc w:val="left"/>
              <w:rPr>
                <w:sz w:val="20"/>
              </w:rPr>
            </w:pPr>
          </w:p>
        </w:tc>
        <w:tc>
          <w:tcPr>
            <w:tcW w:w="1561" w:type="dxa"/>
          </w:tcPr>
          <w:p w14:paraId="404C7178" w14:textId="77777777" w:rsidR="004A1B91" w:rsidRDefault="004A1B91">
            <w:pPr>
              <w:pStyle w:val="TableParagraph"/>
              <w:spacing w:line="256" w:lineRule="exact"/>
              <w:ind w:left="8"/>
              <w:rPr>
                <w:sz w:val="24"/>
              </w:rPr>
            </w:pPr>
            <w:r>
              <w:rPr>
                <w:spacing w:val="-2"/>
                <w:sz w:val="24"/>
              </w:rPr>
              <w:t>7-</w:t>
            </w:r>
            <w:r>
              <w:rPr>
                <w:spacing w:val="-10"/>
                <w:sz w:val="24"/>
              </w:rPr>
              <w:t>б</w:t>
            </w:r>
          </w:p>
        </w:tc>
        <w:tc>
          <w:tcPr>
            <w:tcW w:w="1275" w:type="dxa"/>
          </w:tcPr>
          <w:p w14:paraId="4FA9D432" w14:textId="77777777" w:rsidR="004A1B91" w:rsidRDefault="00B72250">
            <w:pPr>
              <w:pStyle w:val="TableParagraph"/>
              <w:spacing w:line="256" w:lineRule="exact"/>
              <w:ind w:left="4"/>
              <w:rPr>
                <w:sz w:val="24"/>
              </w:rPr>
            </w:pPr>
            <w:r>
              <w:rPr>
                <w:spacing w:val="-5"/>
                <w:sz w:val="24"/>
              </w:rPr>
              <w:t>33</w:t>
            </w:r>
          </w:p>
        </w:tc>
        <w:tc>
          <w:tcPr>
            <w:tcW w:w="1135" w:type="dxa"/>
          </w:tcPr>
          <w:p w14:paraId="413E6691" w14:textId="77777777" w:rsidR="004A1B91" w:rsidRDefault="00B72250">
            <w:pPr>
              <w:pStyle w:val="TableParagraph"/>
              <w:spacing w:line="256" w:lineRule="exact"/>
              <w:ind w:left="13" w:right="8"/>
              <w:rPr>
                <w:sz w:val="24"/>
              </w:rPr>
            </w:pPr>
            <w:r>
              <w:rPr>
                <w:spacing w:val="-5"/>
                <w:sz w:val="24"/>
              </w:rPr>
              <w:t>33</w:t>
            </w:r>
          </w:p>
        </w:tc>
        <w:tc>
          <w:tcPr>
            <w:tcW w:w="991" w:type="dxa"/>
          </w:tcPr>
          <w:p w14:paraId="11F1B1CE" w14:textId="77777777" w:rsidR="004A1B91" w:rsidRDefault="004A1B91">
            <w:pPr>
              <w:pStyle w:val="TableParagraph"/>
              <w:jc w:val="left"/>
              <w:rPr>
                <w:sz w:val="20"/>
              </w:rPr>
            </w:pPr>
          </w:p>
        </w:tc>
        <w:tc>
          <w:tcPr>
            <w:tcW w:w="994" w:type="dxa"/>
          </w:tcPr>
          <w:p w14:paraId="003ED93F" w14:textId="77777777" w:rsidR="004A1B91" w:rsidRDefault="004A1B91">
            <w:pPr>
              <w:pStyle w:val="TableParagraph"/>
              <w:spacing w:line="256" w:lineRule="exact"/>
              <w:ind w:right="408"/>
              <w:jc w:val="right"/>
              <w:rPr>
                <w:sz w:val="24"/>
              </w:rPr>
            </w:pPr>
            <w:r>
              <w:rPr>
                <w:spacing w:val="-5"/>
                <w:sz w:val="24"/>
              </w:rPr>
              <w:t>II</w:t>
            </w:r>
          </w:p>
        </w:tc>
        <w:tc>
          <w:tcPr>
            <w:tcW w:w="1557" w:type="dxa"/>
          </w:tcPr>
          <w:p w14:paraId="0620FC37" w14:textId="77777777" w:rsidR="004A1B91" w:rsidRDefault="004A1B91">
            <w:pPr>
              <w:pStyle w:val="TableParagraph"/>
              <w:jc w:val="left"/>
              <w:rPr>
                <w:sz w:val="20"/>
              </w:rPr>
            </w:pPr>
          </w:p>
        </w:tc>
      </w:tr>
      <w:tr w:rsidR="004A1B91" w14:paraId="302E7E08" w14:textId="77777777">
        <w:trPr>
          <w:trHeight w:val="275"/>
        </w:trPr>
        <w:tc>
          <w:tcPr>
            <w:tcW w:w="1702" w:type="dxa"/>
          </w:tcPr>
          <w:p w14:paraId="39A8C61D" w14:textId="77777777" w:rsidR="004A1B91" w:rsidRDefault="004A1B91">
            <w:pPr>
              <w:pStyle w:val="TableParagraph"/>
              <w:spacing w:line="256" w:lineRule="exact"/>
              <w:ind w:left="9" w:right="3"/>
              <w:rPr>
                <w:b/>
                <w:sz w:val="24"/>
              </w:rPr>
            </w:pPr>
            <w:r>
              <w:rPr>
                <w:b/>
                <w:sz w:val="24"/>
              </w:rPr>
              <w:t>Итого</w:t>
            </w:r>
            <w:r>
              <w:rPr>
                <w:b/>
                <w:spacing w:val="-5"/>
                <w:sz w:val="24"/>
              </w:rPr>
              <w:t xml:space="preserve"> </w:t>
            </w:r>
            <w:r>
              <w:rPr>
                <w:b/>
                <w:sz w:val="24"/>
              </w:rPr>
              <w:t>7-</w:t>
            </w:r>
            <w:r>
              <w:rPr>
                <w:b/>
                <w:spacing w:val="-10"/>
                <w:sz w:val="24"/>
              </w:rPr>
              <w:t>х</w:t>
            </w:r>
          </w:p>
        </w:tc>
        <w:tc>
          <w:tcPr>
            <w:tcW w:w="1561" w:type="dxa"/>
          </w:tcPr>
          <w:p w14:paraId="1AC5075A" w14:textId="77777777" w:rsidR="004A1B91" w:rsidRDefault="004A1B91">
            <w:pPr>
              <w:pStyle w:val="TableParagraph"/>
              <w:spacing w:line="256" w:lineRule="exact"/>
              <w:ind w:left="8" w:right="2"/>
              <w:rPr>
                <w:b/>
                <w:sz w:val="24"/>
              </w:rPr>
            </w:pPr>
            <w:r>
              <w:rPr>
                <w:b/>
                <w:sz w:val="24"/>
              </w:rPr>
              <w:t xml:space="preserve">3 </w:t>
            </w:r>
            <w:r>
              <w:rPr>
                <w:b/>
                <w:spacing w:val="-2"/>
                <w:sz w:val="24"/>
              </w:rPr>
              <w:t>класса</w:t>
            </w:r>
          </w:p>
        </w:tc>
        <w:tc>
          <w:tcPr>
            <w:tcW w:w="1275" w:type="dxa"/>
          </w:tcPr>
          <w:p w14:paraId="13B7BFBF" w14:textId="77777777" w:rsidR="004A1B91" w:rsidRDefault="004A1B91">
            <w:pPr>
              <w:pStyle w:val="TableParagraph"/>
              <w:spacing w:line="256" w:lineRule="exact"/>
              <w:ind w:left="4"/>
              <w:rPr>
                <w:b/>
                <w:sz w:val="24"/>
              </w:rPr>
            </w:pPr>
            <w:r>
              <w:rPr>
                <w:b/>
                <w:spacing w:val="-5"/>
                <w:sz w:val="24"/>
              </w:rPr>
              <w:t>67</w:t>
            </w:r>
          </w:p>
        </w:tc>
        <w:tc>
          <w:tcPr>
            <w:tcW w:w="1135" w:type="dxa"/>
          </w:tcPr>
          <w:p w14:paraId="0B43B0C5" w14:textId="77777777" w:rsidR="004A1B91" w:rsidRDefault="004A1B91">
            <w:pPr>
              <w:pStyle w:val="TableParagraph"/>
              <w:spacing w:line="256" w:lineRule="exact"/>
              <w:ind w:left="13" w:right="8"/>
              <w:rPr>
                <w:b/>
                <w:sz w:val="24"/>
              </w:rPr>
            </w:pPr>
            <w:r>
              <w:rPr>
                <w:b/>
                <w:spacing w:val="-5"/>
                <w:sz w:val="24"/>
              </w:rPr>
              <w:t>43</w:t>
            </w:r>
          </w:p>
        </w:tc>
        <w:tc>
          <w:tcPr>
            <w:tcW w:w="991" w:type="dxa"/>
          </w:tcPr>
          <w:p w14:paraId="3EE139C0" w14:textId="77777777" w:rsidR="004A1B91" w:rsidRDefault="004A1B91">
            <w:pPr>
              <w:pStyle w:val="TableParagraph"/>
              <w:spacing w:line="256" w:lineRule="exact"/>
              <w:ind w:left="92" w:right="92"/>
              <w:rPr>
                <w:b/>
                <w:sz w:val="24"/>
              </w:rPr>
            </w:pPr>
          </w:p>
        </w:tc>
        <w:tc>
          <w:tcPr>
            <w:tcW w:w="994" w:type="dxa"/>
          </w:tcPr>
          <w:p w14:paraId="61715FD4" w14:textId="77777777" w:rsidR="004A1B91" w:rsidRDefault="004A1B91" w:rsidP="00DD5620">
            <w:pPr>
              <w:pStyle w:val="TableParagraph"/>
              <w:spacing w:line="256" w:lineRule="exact"/>
              <w:ind w:right="446"/>
              <w:jc w:val="right"/>
              <w:rPr>
                <w:sz w:val="24"/>
              </w:rPr>
            </w:pPr>
          </w:p>
        </w:tc>
        <w:tc>
          <w:tcPr>
            <w:tcW w:w="1557" w:type="dxa"/>
          </w:tcPr>
          <w:p w14:paraId="55762321" w14:textId="77777777" w:rsidR="004A1B91" w:rsidRDefault="004A1B91">
            <w:pPr>
              <w:pStyle w:val="TableParagraph"/>
              <w:jc w:val="left"/>
              <w:rPr>
                <w:sz w:val="20"/>
              </w:rPr>
            </w:pPr>
          </w:p>
        </w:tc>
      </w:tr>
      <w:tr w:rsidR="004A1B91" w14:paraId="7D0ABEF8" w14:textId="77777777">
        <w:trPr>
          <w:trHeight w:val="275"/>
        </w:trPr>
        <w:tc>
          <w:tcPr>
            <w:tcW w:w="1702" w:type="dxa"/>
          </w:tcPr>
          <w:p w14:paraId="02A5D8F8" w14:textId="77777777" w:rsidR="004A1B91" w:rsidRDefault="004A1B91">
            <w:pPr>
              <w:pStyle w:val="TableParagraph"/>
              <w:jc w:val="left"/>
              <w:rPr>
                <w:sz w:val="20"/>
              </w:rPr>
            </w:pPr>
          </w:p>
        </w:tc>
        <w:tc>
          <w:tcPr>
            <w:tcW w:w="1561" w:type="dxa"/>
          </w:tcPr>
          <w:p w14:paraId="2F815053" w14:textId="77777777" w:rsidR="004A1B91" w:rsidRDefault="004A1B91">
            <w:pPr>
              <w:pStyle w:val="TableParagraph"/>
              <w:spacing w:line="256" w:lineRule="exact"/>
              <w:ind w:left="8" w:right="1"/>
              <w:rPr>
                <w:sz w:val="24"/>
              </w:rPr>
            </w:pPr>
            <w:r>
              <w:rPr>
                <w:spacing w:val="-2"/>
                <w:sz w:val="24"/>
              </w:rPr>
              <w:t>8-</w:t>
            </w:r>
            <w:r>
              <w:rPr>
                <w:spacing w:val="-10"/>
                <w:sz w:val="24"/>
              </w:rPr>
              <w:t>а</w:t>
            </w:r>
          </w:p>
        </w:tc>
        <w:tc>
          <w:tcPr>
            <w:tcW w:w="1275" w:type="dxa"/>
          </w:tcPr>
          <w:p w14:paraId="0EF35CC5" w14:textId="77777777" w:rsidR="004A1B91" w:rsidRDefault="004A1B91">
            <w:pPr>
              <w:pStyle w:val="TableParagraph"/>
              <w:spacing w:line="256" w:lineRule="exact"/>
              <w:ind w:left="4"/>
              <w:rPr>
                <w:sz w:val="24"/>
              </w:rPr>
            </w:pPr>
            <w:r>
              <w:rPr>
                <w:spacing w:val="-5"/>
                <w:sz w:val="24"/>
              </w:rPr>
              <w:t>26</w:t>
            </w:r>
          </w:p>
        </w:tc>
        <w:tc>
          <w:tcPr>
            <w:tcW w:w="1135" w:type="dxa"/>
          </w:tcPr>
          <w:p w14:paraId="293AA92A" w14:textId="77777777" w:rsidR="004A1B91" w:rsidRDefault="004A1B91">
            <w:pPr>
              <w:pStyle w:val="TableParagraph"/>
              <w:spacing w:line="256" w:lineRule="exact"/>
              <w:ind w:left="13" w:right="8"/>
              <w:rPr>
                <w:sz w:val="24"/>
              </w:rPr>
            </w:pPr>
            <w:r>
              <w:rPr>
                <w:spacing w:val="-5"/>
                <w:sz w:val="24"/>
              </w:rPr>
              <w:t>30</w:t>
            </w:r>
          </w:p>
        </w:tc>
        <w:tc>
          <w:tcPr>
            <w:tcW w:w="991" w:type="dxa"/>
          </w:tcPr>
          <w:p w14:paraId="4A78818E" w14:textId="77777777" w:rsidR="004A1B91" w:rsidRDefault="004A1B91">
            <w:pPr>
              <w:pStyle w:val="TableParagraph"/>
              <w:jc w:val="left"/>
              <w:rPr>
                <w:sz w:val="20"/>
              </w:rPr>
            </w:pPr>
          </w:p>
        </w:tc>
        <w:tc>
          <w:tcPr>
            <w:tcW w:w="994" w:type="dxa"/>
          </w:tcPr>
          <w:p w14:paraId="0C0F0180" w14:textId="77777777" w:rsidR="004A1B91" w:rsidRDefault="004A1B91">
            <w:pPr>
              <w:pStyle w:val="TableParagraph"/>
              <w:spacing w:line="256" w:lineRule="exact"/>
              <w:ind w:right="446"/>
              <w:jc w:val="right"/>
              <w:rPr>
                <w:sz w:val="24"/>
              </w:rPr>
            </w:pPr>
            <w:r>
              <w:rPr>
                <w:spacing w:val="-10"/>
                <w:sz w:val="24"/>
              </w:rPr>
              <w:t>I</w:t>
            </w:r>
          </w:p>
        </w:tc>
        <w:tc>
          <w:tcPr>
            <w:tcW w:w="1557" w:type="dxa"/>
          </w:tcPr>
          <w:p w14:paraId="36B947F8" w14:textId="77777777" w:rsidR="004A1B91" w:rsidRDefault="004A1B91">
            <w:pPr>
              <w:pStyle w:val="TableParagraph"/>
              <w:jc w:val="left"/>
              <w:rPr>
                <w:sz w:val="20"/>
              </w:rPr>
            </w:pPr>
          </w:p>
        </w:tc>
      </w:tr>
      <w:tr w:rsidR="004A1B91" w14:paraId="48511DF3" w14:textId="77777777">
        <w:trPr>
          <w:trHeight w:val="276"/>
        </w:trPr>
        <w:tc>
          <w:tcPr>
            <w:tcW w:w="1702" w:type="dxa"/>
          </w:tcPr>
          <w:p w14:paraId="204D340B" w14:textId="77777777" w:rsidR="004A1B91" w:rsidRDefault="004A1B91">
            <w:pPr>
              <w:pStyle w:val="TableParagraph"/>
              <w:jc w:val="left"/>
              <w:rPr>
                <w:sz w:val="20"/>
              </w:rPr>
            </w:pPr>
          </w:p>
        </w:tc>
        <w:tc>
          <w:tcPr>
            <w:tcW w:w="1561" w:type="dxa"/>
          </w:tcPr>
          <w:p w14:paraId="4CD25EE4" w14:textId="77777777" w:rsidR="004A1B91" w:rsidRDefault="004A1B91">
            <w:pPr>
              <w:pStyle w:val="TableParagraph"/>
              <w:spacing w:line="256" w:lineRule="exact"/>
              <w:ind w:left="8"/>
              <w:rPr>
                <w:sz w:val="24"/>
              </w:rPr>
            </w:pPr>
            <w:r>
              <w:rPr>
                <w:spacing w:val="-2"/>
                <w:sz w:val="24"/>
              </w:rPr>
              <w:t>8-</w:t>
            </w:r>
            <w:r>
              <w:rPr>
                <w:spacing w:val="-10"/>
                <w:sz w:val="24"/>
              </w:rPr>
              <w:t>б</w:t>
            </w:r>
          </w:p>
        </w:tc>
        <w:tc>
          <w:tcPr>
            <w:tcW w:w="1275" w:type="dxa"/>
          </w:tcPr>
          <w:p w14:paraId="3D8F22F3" w14:textId="77777777" w:rsidR="004A1B91" w:rsidRDefault="004A1B91">
            <w:pPr>
              <w:pStyle w:val="TableParagraph"/>
              <w:spacing w:line="256" w:lineRule="exact"/>
              <w:ind w:left="4"/>
              <w:rPr>
                <w:sz w:val="24"/>
              </w:rPr>
            </w:pPr>
            <w:r>
              <w:rPr>
                <w:spacing w:val="-5"/>
                <w:sz w:val="24"/>
              </w:rPr>
              <w:t>25</w:t>
            </w:r>
          </w:p>
        </w:tc>
        <w:tc>
          <w:tcPr>
            <w:tcW w:w="1135" w:type="dxa"/>
          </w:tcPr>
          <w:p w14:paraId="373CA11D" w14:textId="77777777" w:rsidR="004A1B91" w:rsidRDefault="004A1B91">
            <w:pPr>
              <w:pStyle w:val="TableParagraph"/>
              <w:spacing w:line="256" w:lineRule="exact"/>
              <w:ind w:left="13" w:right="8"/>
              <w:rPr>
                <w:sz w:val="24"/>
              </w:rPr>
            </w:pPr>
            <w:r>
              <w:rPr>
                <w:spacing w:val="-5"/>
                <w:sz w:val="24"/>
              </w:rPr>
              <w:t>27</w:t>
            </w:r>
          </w:p>
        </w:tc>
        <w:tc>
          <w:tcPr>
            <w:tcW w:w="991" w:type="dxa"/>
          </w:tcPr>
          <w:p w14:paraId="2BFDB166" w14:textId="77777777" w:rsidR="004A1B91" w:rsidRDefault="004A1B91">
            <w:pPr>
              <w:pStyle w:val="TableParagraph"/>
              <w:jc w:val="left"/>
              <w:rPr>
                <w:sz w:val="20"/>
              </w:rPr>
            </w:pPr>
          </w:p>
        </w:tc>
        <w:tc>
          <w:tcPr>
            <w:tcW w:w="994" w:type="dxa"/>
          </w:tcPr>
          <w:p w14:paraId="3E8B640E" w14:textId="77777777" w:rsidR="004A1B91" w:rsidRDefault="004A1B91">
            <w:pPr>
              <w:pStyle w:val="TableParagraph"/>
              <w:spacing w:line="256" w:lineRule="exact"/>
              <w:ind w:right="446"/>
              <w:jc w:val="right"/>
              <w:rPr>
                <w:sz w:val="24"/>
              </w:rPr>
            </w:pPr>
            <w:r>
              <w:rPr>
                <w:spacing w:val="-10"/>
                <w:sz w:val="24"/>
              </w:rPr>
              <w:t>I</w:t>
            </w:r>
          </w:p>
        </w:tc>
        <w:tc>
          <w:tcPr>
            <w:tcW w:w="1557" w:type="dxa"/>
          </w:tcPr>
          <w:p w14:paraId="048A4A4D" w14:textId="77777777" w:rsidR="004A1B91" w:rsidRDefault="004A1B91">
            <w:pPr>
              <w:pStyle w:val="TableParagraph"/>
              <w:jc w:val="left"/>
              <w:rPr>
                <w:sz w:val="20"/>
              </w:rPr>
            </w:pPr>
          </w:p>
        </w:tc>
      </w:tr>
      <w:tr w:rsidR="004A1B91" w14:paraId="18B7E2B3" w14:textId="77777777">
        <w:trPr>
          <w:trHeight w:val="276"/>
        </w:trPr>
        <w:tc>
          <w:tcPr>
            <w:tcW w:w="1702" w:type="dxa"/>
          </w:tcPr>
          <w:p w14:paraId="6AF6D309" w14:textId="77777777" w:rsidR="004A1B91" w:rsidRDefault="004A1B91">
            <w:pPr>
              <w:pStyle w:val="TableParagraph"/>
              <w:jc w:val="left"/>
              <w:rPr>
                <w:sz w:val="20"/>
              </w:rPr>
            </w:pPr>
          </w:p>
        </w:tc>
        <w:tc>
          <w:tcPr>
            <w:tcW w:w="1561" w:type="dxa"/>
          </w:tcPr>
          <w:p w14:paraId="1A0ADF5B" w14:textId="77777777" w:rsidR="004A1B91" w:rsidRDefault="004A1B91">
            <w:pPr>
              <w:pStyle w:val="TableParagraph"/>
              <w:spacing w:line="256" w:lineRule="exact"/>
              <w:ind w:left="8"/>
              <w:rPr>
                <w:spacing w:val="-2"/>
                <w:sz w:val="24"/>
              </w:rPr>
            </w:pPr>
            <w:r>
              <w:rPr>
                <w:spacing w:val="-2"/>
                <w:sz w:val="24"/>
              </w:rPr>
              <w:t>8-в</w:t>
            </w:r>
          </w:p>
        </w:tc>
        <w:tc>
          <w:tcPr>
            <w:tcW w:w="1275" w:type="dxa"/>
          </w:tcPr>
          <w:p w14:paraId="2E276CDE" w14:textId="77777777" w:rsidR="004A1B91" w:rsidRDefault="004A1B91">
            <w:pPr>
              <w:pStyle w:val="TableParagraph"/>
              <w:spacing w:line="256" w:lineRule="exact"/>
              <w:ind w:left="4"/>
              <w:rPr>
                <w:spacing w:val="-5"/>
                <w:sz w:val="24"/>
              </w:rPr>
            </w:pPr>
            <w:r>
              <w:rPr>
                <w:spacing w:val="-5"/>
                <w:sz w:val="24"/>
              </w:rPr>
              <w:t>27</w:t>
            </w:r>
          </w:p>
        </w:tc>
        <w:tc>
          <w:tcPr>
            <w:tcW w:w="1135" w:type="dxa"/>
          </w:tcPr>
          <w:p w14:paraId="39884D13" w14:textId="77777777" w:rsidR="004A1B91" w:rsidRDefault="004A1B91">
            <w:pPr>
              <w:pStyle w:val="TableParagraph"/>
              <w:spacing w:line="256" w:lineRule="exact"/>
              <w:ind w:left="13" w:right="8"/>
              <w:rPr>
                <w:spacing w:val="-5"/>
                <w:sz w:val="24"/>
              </w:rPr>
            </w:pPr>
          </w:p>
        </w:tc>
        <w:tc>
          <w:tcPr>
            <w:tcW w:w="991" w:type="dxa"/>
          </w:tcPr>
          <w:p w14:paraId="3D01B63B" w14:textId="77777777" w:rsidR="004A1B91" w:rsidRDefault="004A1B91">
            <w:pPr>
              <w:pStyle w:val="TableParagraph"/>
              <w:jc w:val="left"/>
              <w:rPr>
                <w:sz w:val="20"/>
              </w:rPr>
            </w:pPr>
          </w:p>
        </w:tc>
        <w:tc>
          <w:tcPr>
            <w:tcW w:w="994" w:type="dxa"/>
          </w:tcPr>
          <w:p w14:paraId="05B8D798" w14:textId="77777777" w:rsidR="004A1B91" w:rsidRDefault="004A1B91">
            <w:pPr>
              <w:pStyle w:val="TableParagraph"/>
              <w:spacing w:line="256" w:lineRule="exact"/>
              <w:ind w:right="446"/>
              <w:jc w:val="right"/>
              <w:rPr>
                <w:spacing w:val="-10"/>
                <w:sz w:val="24"/>
              </w:rPr>
            </w:pPr>
            <w:r>
              <w:rPr>
                <w:spacing w:val="-10"/>
                <w:sz w:val="24"/>
              </w:rPr>
              <w:t>I</w:t>
            </w:r>
          </w:p>
        </w:tc>
        <w:tc>
          <w:tcPr>
            <w:tcW w:w="1557" w:type="dxa"/>
          </w:tcPr>
          <w:p w14:paraId="1F3393C0" w14:textId="77777777" w:rsidR="004A1B91" w:rsidRDefault="004A1B91">
            <w:pPr>
              <w:pStyle w:val="TableParagraph"/>
              <w:jc w:val="left"/>
              <w:rPr>
                <w:sz w:val="20"/>
              </w:rPr>
            </w:pPr>
          </w:p>
        </w:tc>
      </w:tr>
      <w:tr w:rsidR="004A1B91" w14:paraId="3D03583B" w14:textId="77777777">
        <w:trPr>
          <w:trHeight w:val="275"/>
        </w:trPr>
        <w:tc>
          <w:tcPr>
            <w:tcW w:w="1702" w:type="dxa"/>
          </w:tcPr>
          <w:p w14:paraId="6180BE79" w14:textId="77777777" w:rsidR="004A1B91" w:rsidRDefault="004A1B91">
            <w:pPr>
              <w:pStyle w:val="TableParagraph"/>
              <w:spacing w:line="256" w:lineRule="exact"/>
              <w:ind w:left="9" w:right="3"/>
              <w:rPr>
                <w:b/>
                <w:sz w:val="24"/>
              </w:rPr>
            </w:pPr>
            <w:r>
              <w:rPr>
                <w:b/>
                <w:sz w:val="24"/>
              </w:rPr>
              <w:t>Итого</w:t>
            </w:r>
            <w:r>
              <w:rPr>
                <w:b/>
                <w:spacing w:val="-5"/>
                <w:sz w:val="24"/>
              </w:rPr>
              <w:t xml:space="preserve"> </w:t>
            </w:r>
            <w:r>
              <w:rPr>
                <w:b/>
                <w:sz w:val="24"/>
              </w:rPr>
              <w:t>8-</w:t>
            </w:r>
            <w:r>
              <w:rPr>
                <w:b/>
                <w:spacing w:val="-10"/>
                <w:sz w:val="24"/>
              </w:rPr>
              <w:t>х</w:t>
            </w:r>
          </w:p>
        </w:tc>
        <w:tc>
          <w:tcPr>
            <w:tcW w:w="1561" w:type="dxa"/>
          </w:tcPr>
          <w:p w14:paraId="231812CF" w14:textId="77777777" w:rsidR="004A1B91" w:rsidRDefault="004A1B91">
            <w:pPr>
              <w:pStyle w:val="TableParagraph"/>
              <w:spacing w:line="256" w:lineRule="exact"/>
              <w:ind w:left="8" w:right="2"/>
              <w:rPr>
                <w:b/>
                <w:sz w:val="24"/>
              </w:rPr>
            </w:pPr>
            <w:r>
              <w:rPr>
                <w:b/>
                <w:sz w:val="24"/>
              </w:rPr>
              <w:t xml:space="preserve">3 </w:t>
            </w:r>
            <w:r>
              <w:rPr>
                <w:b/>
                <w:spacing w:val="-2"/>
                <w:sz w:val="24"/>
              </w:rPr>
              <w:t>класса</w:t>
            </w:r>
          </w:p>
        </w:tc>
        <w:tc>
          <w:tcPr>
            <w:tcW w:w="1275" w:type="dxa"/>
          </w:tcPr>
          <w:p w14:paraId="6D96436C" w14:textId="77777777" w:rsidR="004A1B91" w:rsidRDefault="004A1B91">
            <w:pPr>
              <w:pStyle w:val="TableParagraph"/>
              <w:spacing w:line="256" w:lineRule="exact"/>
              <w:ind w:left="4"/>
              <w:rPr>
                <w:b/>
                <w:sz w:val="24"/>
              </w:rPr>
            </w:pPr>
            <w:r>
              <w:rPr>
                <w:b/>
                <w:spacing w:val="-5"/>
                <w:sz w:val="24"/>
              </w:rPr>
              <w:t>78</w:t>
            </w:r>
          </w:p>
        </w:tc>
        <w:tc>
          <w:tcPr>
            <w:tcW w:w="1135" w:type="dxa"/>
          </w:tcPr>
          <w:p w14:paraId="38A5773A" w14:textId="77777777" w:rsidR="004A1B91" w:rsidRDefault="004A1B91">
            <w:pPr>
              <w:pStyle w:val="TableParagraph"/>
              <w:spacing w:line="256" w:lineRule="exact"/>
              <w:ind w:left="13" w:right="8"/>
              <w:rPr>
                <w:b/>
                <w:sz w:val="24"/>
              </w:rPr>
            </w:pPr>
            <w:r>
              <w:rPr>
                <w:b/>
                <w:spacing w:val="-5"/>
                <w:sz w:val="24"/>
              </w:rPr>
              <w:t>57</w:t>
            </w:r>
          </w:p>
        </w:tc>
        <w:tc>
          <w:tcPr>
            <w:tcW w:w="991" w:type="dxa"/>
          </w:tcPr>
          <w:p w14:paraId="3EDBC29D" w14:textId="77777777" w:rsidR="004A1B91" w:rsidRDefault="004A1B91">
            <w:pPr>
              <w:pStyle w:val="TableParagraph"/>
              <w:jc w:val="left"/>
              <w:rPr>
                <w:sz w:val="20"/>
              </w:rPr>
            </w:pPr>
          </w:p>
        </w:tc>
        <w:tc>
          <w:tcPr>
            <w:tcW w:w="994" w:type="dxa"/>
          </w:tcPr>
          <w:p w14:paraId="0FC5D303" w14:textId="77777777" w:rsidR="004A1B91" w:rsidRDefault="004A1B91">
            <w:pPr>
              <w:pStyle w:val="TableParagraph"/>
              <w:jc w:val="left"/>
              <w:rPr>
                <w:sz w:val="20"/>
              </w:rPr>
            </w:pPr>
          </w:p>
        </w:tc>
        <w:tc>
          <w:tcPr>
            <w:tcW w:w="1557" w:type="dxa"/>
          </w:tcPr>
          <w:p w14:paraId="333CC2A1" w14:textId="77777777" w:rsidR="004A1B91" w:rsidRDefault="004A1B91">
            <w:pPr>
              <w:pStyle w:val="TableParagraph"/>
              <w:jc w:val="left"/>
              <w:rPr>
                <w:sz w:val="20"/>
              </w:rPr>
            </w:pPr>
          </w:p>
        </w:tc>
      </w:tr>
      <w:tr w:rsidR="004A1B91" w14:paraId="247D2F12" w14:textId="77777777">
        <w:trPr>
          <w:trHeight w:val="278"/>
        </w:trPr>
        <w:tc>
          <w:tcPr>
            <w:tcW w:w="1702" w:type="dxa"/>
          </w:tcPr>
          <w:p w14:paraId="445C9CAF" w14:textId="77777777" w:rsidR="004A1B91" w:rsidRDefault="004A1B91">
            <w:pPr>
              <w:pStyle w:val="TableParagraph"/>
              <w:jc w:val="left"/>
              <w:rPr>
                <w:sz w:val="20"/>
              </w:rPr>
            </w:pPr>
          </w:p>
        </w:tc>
        <w:tc>
          <w:tcPr>
            <w:tcW w:w="1561" w:type="dxa"/>
          </w:tcPr>
          <w:p w14:paraId="2FF3C9D4" w14:textId="77777777" w:rsidR="004A1B91" w:rsidRDefault="004A1B91">
            <w:pPr>
              <w:pStyle w:val="TableParagraph"/>
              <w:spacing w:before="1" w:line="257" w:lineRule="exact"/>
              <w:ind w:left="8" w:right="1"/>
              <w:rPr>
                <w:sz w:val="24"/>
              </w:rPr>
            </w:pPr>
            <w:r>
              <w:rPr>
                <w:spacing w:val="-2"/>
                <w:sz w:val="24"/>
              </w:rPr>
              <w:t>9-</w:t>
            </w:r>
            <w:r>
              <w:rPr>
                <w:spacing w:val="-10"/>
                <w:sz w:val="24"/>
              </w:rPr>
              <w:t>а</w:t>
            </w:r>
          </w:p>
        </w:tc>
        <w:tc>
          <w:tcPr>
            <w:tcW w:w="1275" w:type="dxa"/>
          </w:tcPr>
          <w:p w14:paraId="3692A534" w14:textId="77777777" w:rsidR="004A1B91" w:rsidRDefault="004A1B91">
            <w:pPr>
              <w:pStyle w:val="TableParagraph"/>
              <w:spacing w:before="1" w:line="257" w:lineRule="exact"/>
              <w:ind w:left="4"/>
              <w:rPr>
                <w:sz w:val="24"/>
              </w:rPr>
            </w:pPr>
            <w:r>
              <w:rPr>
                <w:spacing w:val="-5"/>
                <w:sz w:val="24"/>
              </w:rPr>
              <w:t>26</w:t>
            </w:r>
          </w:p>
        </w:tc>
        <w:tc>
          <w:tcPr>
            <w:tcW w:w="1135" w:type="dxa"/>
          </w:tcPr>
          <w:p w14:paraId="32D897E7" w14:textId="77777777" w:rsidR="004A1B91" w:rsidRDefault="004A1B91">
            <w:pPr>
              <w:pStyle w:val="TableParagraph"/>
              <w:spacing w:before="1" w:line="257" w:lineRule="exact"/>
              <w:ind w:left="13" w:right="8"/>
              <w:rPr>
                <w:sz w:val="24"/>
              </w:rPr>
            </w:pPr>
            <w:r>
              <w:rPr>
                <w:spacing w:val="-5"/>
                <w:sz w:val="24"/>
              </w:rPr>
              <w:t>30</w:t>
            </w:r>
          </w:p>
        </w:tc>
        <w:tc>
          <w:tcPr>
            <w:tcW w:w="991" w:type="dxa"/>
          </w:tcPr>
          <w:p w14:paraId="3A4854DB" w14:textId="77777777" w:rsidR="004A1B91" w:rsidRDefault="004A1B91">
            <w:pPr>
              <w:pStyle w:val="TableParagraph"/>
              <w:jc w:val="left"/>
              <w:rPr>
                <w:sz w:val="20"/>
              </w:rPr>
            </w:pPr>
          </w:p>
        </w:tc>
        <w:tc>
          <w:tcPr>
            <w:tcW w:w="994" w:type="dxa"/>
          </w:tcPr>
          <w:p w14:paraId="03EC2A88" w14:textId="77777777" w:rsidR="004A1B91" w:rsidRDefault="004A1B91">
            <w:pPr>
              <w:pStyle w:val="TableParagraph"/>
              <w:spacing w:before="1" w:line="257" w:lineRule="exact"/>
              <w:ind w:right="446"/>
              <w:jc w:val="right"/>
              <w:rPr>
                <w:sz w:val="24"/>
              </w:rPr>
            </w:pPr>
            <w:r>
              <w:rPr>
                <w:spacing w:val="-10"/>
                <w:sz w:val="24"/>
              </w:rPr>
              <w:t>I</w:t>
            </w:r>
          </w:p>
        </w:tc>
        <w:tc>
          <w:tcPr>
            <w:tcW w:w="1557" w:type="dxa"/>
          </w:tcPr>
          <w:p w14:paraId="16285623" w14:textId="77777777" w:rsidR="004A1B91" w:rsidRDefault="004A1B91">
            <w:pPr>
              <w:pStyle w:val="TableParagraph"/>
              <w:spacing w:before="1" w:line="257" w:lineRule="exact"/>
              <w:ind w:left="11"/>
              <w:rPr>
                <w:sz w:val="24"/>
              </w:rPr>
            </w:pPr>
          </w:p>
        </w:tc>
      </w:tr>
      <w:tr w:rsidR="004A1B91" w14:paraId="54D37A16" w14:textId="77777777">
        <w:trPr>
          <w:trHeight w:val="275"/>
        </w:trPr>
        <w:tc>
          <w:tcPr>
            <w:tcW w:w="1702" w:type="dxa"/>
          </w:tcPr>
          <w:p w14:paraId="71837B69" w14:textId="77777777" w:rsidR="004A1B91" w:rsidRDefault="004A1B91">
            <w:pPr>
              <w:pStyle w:val="TableParagraph"/>
              <w:jc w:val="left"/>
              <w:rPr>
                <w:sz w:val="20"/>
              </w:rPr>
            </w:pPr>
          </w:p>
        </w:tc>
        <w:tc>
          <w:tcPr>
            <w:tcW w:w="1561" w:type="dxa"/>
          </w:tcPr>
          <w:p w14:paraId="5C225BFC" w14:textId="77777777" w:rsidR="004A1B91" w:rsidRDefault="004A1B91">
            <w:pPr>
              <w:pStyle w:val="TableParagraph"/>
              <w:spacing w:line="256" w:lineRule="exact"/>
              <w:ind w:left="8"/>
              <w:rPr>
                <w:sz w:val="24"/>
              </w:rPr>
            </w:pPr>
            <w:r>
              <w:rPr>
                <w:spacing w:val="-2"/>
                <w:sz w:val="24"/>
              </w:rPr>
              <w:t>9-</w:t>
            </w:r>
            <w:r>
              <w:rPr>
                <w:spacing w:val="-10"/>
                <w:sz w:val="24"/>
              </w:rPr>
              <w:t>б</w:t>
            </w:r>
          </w:p>
        </w:tc>
        <w:tc>
          <w:tcPr>
            <w:tcW w:w="1275" w:type="dxa"/>
          </w:tcPr>
          <w:p w14:paraId="2D2FC1AB" w14:textId="77777777" w:rsidR="004A1B91" w:rsidRDefault="004A1B91">
            <w:pPr>
              <w:pStyle w:val="TableParagraph"/>
              <w:spacing w:line="256" w:lineRule="exact"/>
              <w:ind w:left="4"/>
              <w:rPr>
                <w:sz w:val="24"/>
              </w:rPr>
            </w:pPr>
            <w:r>
              <w:rPr>
                <w:spacing w:val="-5"/>
                <w:sz w:val="24"/>
              </w:rPr>
              <w:t>27</w:t>
            </w:r>
          </w:p>
        </w:tc>
        <w:tc>
          <w:tcPr>
            <w:tcW w:w="1135" w:type="dxa"/>
          </w:tcPr>
          <w:p w14:paraId="1C257EE9" w14:textId="77777777" w:rsidR="004A1B91" w:rsidRDefault="004A1B91">
            <w:pPr>
              <w:pStyle w:val="TableParagraph"/>
              <w:spacing w:line="256" w:lineRule="exact"/>
              <w:ind w:left="13" w:right="8"/>
              <w:rPr>
                <w:sz w:val="24"/>
              </w:rPr>
            </w:pPr>
            <w:r>
              <w:rPr>
                <w:spacing w:val="-5"/>
                <w:sz w:val="24"/>
              </w:rPr>
              <w:t>28</w:t>
            </w:r>
          </w:p>
        </w:tc>
        <w:tc>
          <w:tcPr>
            <w:tcW w:w="991" w:type="dxa"/>
          </w:tcPr>
          <w:p w14:paraId="6582768D" w14:textId="77777777" w:rsidR="004A1B91" w:rsidRDefault="004A1B91">
            <w:pPr>
              <w:pStyle w:val="TableParagraph"/>
              <w:jc w:val="left"/>
              <w:rPr>
                <w:sz w:val="20"/>
              </w:rPr>
            </w:pPr>
          </w:p>
        </w:tc>
        <w:tc>
          <w:tcPr>
            <w:tcW w:w="994" w:type="dxa"/>
          </w:tcPr>
          <w:p w14:paraId="590AEB1E" w14:textId="77777777" w:rsidR="004A1B91" w:rsidRDefault="004A1B91">
            <w:pPr>
              <w:pStyle w:val="TableParagraph"/>
              <w:spacing w:line="256" w:lineRule="exact"/>
              <w:ind w:right="446"/>
              <w:jc w:val="right"/>
              <w:rPr>
                <w:sz w:val="24"/>
              </w:rPr>
            </w:pPr>
            <w:r>
              <w:rPr>
                <w:spacing w:val="-10"/>
                <w:sz w:val="24"/>
              </w:rPr>
              <w:t>I</w:t>
            </w:r>
          </w:p>
        </w:tc>
        <w:tc>
          <w:tcPr>
            <w:tcW w:w="1557" w:type="dxa"/>
          </w:tcPr>
          <w:p w14:paraId="12EACD52" w14:textId="77777777" w:rsidR="004A1B91" w:rsidRDefault="004A1B91">
            <w:pPr>
              <w:pStyle w:val="TableParagraph"/>
              <w:jc w:val="left"/>
              <w:rPr>
                <w:sz w:val="20"/>
              </w:rPr>
            </w:pPr>
          </w:p>
        </w:tc>
      </w:tr>
      <w:tr w:rsidR="004A1B91" w14:paraId="66F74CF4" w14:textId="77777777">
        <w:trPr>
          <w:trHeight w:val="275"/>
        </w:trPr>
        <w:tc>
          <w:tcPr>
            <w:tcW w:w="1702" w:type="dxa"/>
          </w:tcPr>
          <w:p w14:paraId="4FFF79C7" w14:textId="77777777" w:rsidR="004A1B91" w:rsidRDefault="004A1B91">
            <w:pPr>
              <w:pStyle w:val="TableParagraph"/>
              <w:jc w:val="left"/>
              <w:rPr>
                <w:sz w:val="20"/>
              </w:rPr>
            </w:pPr>
          </w:p>
        </w:tc>
        <w:tc>
          <w:tcPr>
            <w:tcW w:w="1561" w:type="dxa"/>
          </w:tcPr>
          <w:p w14:paraId="16EFB4B1" w14:textId="77777777" w:rsidR="004A1B91" w:rsidRDefault="004A1B91">
            <w:pPr>
              <w:pStyle w:val="TableParagraph"/>
              <w:spacing w:line="256" w:lineRule="exact"/>
              <w:ind w:left="8"/>
              <w:rPr>
                <w:spacing w:val="-2"/>
                <w:sz w:val="24"/>
              </w:rPr>
            </w:pPr>
            <w:r>
              <w:rPr>
                <w:spacing w:val="-2"/>
                <w:sz w:val="24"/>
              </w:rPr>
              <w:t>9-в</w:t>
            </w:r>
          </w:p>
        </w:tc>
        <w:tc>
          <w:tcPr>
            <w:tcW w:w="1275" w:type="dxa"/>
          </w:tcPr>
          <w:p w14:paraId="04F3A546" w14:textId="77777777" w:rsidR="004A1B91" w:rsidRDefault="004A1B91">
            <w:pPr>
              <w:pStyle w:val="TableParagraph"/>
              <w:spacing w:line="256" w:lineRule="exact"/>
              <w:ind w:left="4"/>
              <w:rPr>
                <w:spacing w:val="-5"/>
                <w:sz w:val="24"/>
              </w:rPr>
            </w:pPr>
            <w:r>
              <w:rPr>
                <w:spacing w:val="-5"/>
                <w:sz w:val="24"/>
              </w:rPr>
              <w:t>26</w:t>
            </w:r>
          </w:p>
        </w:tc>
        <w:tc>
          <w:tcPr>
            <w:tcW w:w="1135" w:type="dxa"/>
          </w:tcPr>
          <w:p w14:paraId="12182009" w14:textId="77777777" w:rsidR="004A1B91" w:rsidRDefault="004A1B91">
            <w:pPr>
              <w:pStyle w:val="TableParagraph"/>
              <w:spacing w:line="256" w:lineRule="exact"/>
              <w:ind w:left="13" w:right="8"/>
              <w:rPr>
                <w:spacing w:val="-5"/>
                <w:sz w:val="24"/>
              </w:rPr>
            </w:pPr>
          </w:p>
        </w:tc>
        <w:tc>
          <w:tcPr>
            <w:tcW w:w="991" w:type="dxa"/>
          </w:tcPr>
          <w:p w14:paraId="4291B630" w14:textId="77777777" w:rsidR="004A1B91" w:rsidRDefault="004A1B91">
            <w:pPr>
              <w:pStyle w:val="TableParagraph"/>
              <w:jc w:val="left"/>
              <w:rPr>
                <w:sz w:val="20"/>
              </w:rPr>
            </w:pPr>
          </w:p>
        </w:tc>
        <w:tc>
          <w:tcPr>
            <w:tcW w:w="994" w:type="dxa"/>
          </w:tcPr>
          <w:p w14:paraId="6B071CC3" w14:textId="77777777" w:rsidR="004A1B91" w:rsidRDefault="004A1B91">
            <w:pPr>
              <w:pStyle w:val="TableParagraph"/>
              <w:spacing w:line="256" w:lineRule="exact"/>
              <w:ind w:right="446"/>
              <w:jc w:val="right"/>
              <w:rPr>
                <w:spacing w:val="-10"/>
                <w:sz w:val="24"/>
              </w:rPr>
            </w:pPr>
            <w:r>
              <w:rPr>
                <w:spacing w:val="-10"/>
                <w:sz w:val="24"/>
              </w:rPr>
              <w:t>I</w:t>
            </w:r>
          </w:p>
        </w:tc>
        <w:tc>
          <w:tcPr>
            <w:tcW w:w="1557" w:type="dxa"/>
          </w:tcPr>
          <w:p w14:paraId="0AE75011" w14:textId="77777777" w:rsidR="004A1B91" w:rsidRDefault="004A1B91">
            <w:pPr>
              <w:pStyle w:val="TableParagraph"/>
              <w:jc w:val="left"/>
              <w:rPr>
                <w:sz w:val="20"/>
              </w:rPr>
            </w:pPr>
          </w:p>
        </w:tc>
      </w:tr>
      <w:tr w:rsidR="004A1B91" w14:paraId="57C773BB" w14:textId="77777777">
        <w:trPr>
          <w:trHeight w:val="275"/>
        </w:trPr>
        <w:tc>
          <w:tcPr>
            <w:tcW w:w="1702" w:type="dxa"/>
          </w:tcPr>
          <w:p w14:paraId="38500FFF" w14:textId="77777777" w:rsidR="004A1B91" w:rsidRDefault="004A1B91">
            <w:pPr>
              <w:pStyle w:val="TableParagraph"/>
              <w:spacing w:line="256" w:lineRule="exact"/>
              <w:ind w:left="9" w:right="3"/>
              <w:rPr>
                <w:b/>
                <w:sz w:val="24"/>
              </w:rPr>
            </w:pPr>
            <w:r>
              <w:rPr>
                <w:b/>
                <w:sz w:val="24"/>
              </w:rPr>
              <w:t>Итого</w:t>
            </w:r>
            <w:r>
              <w:rPr>
                <w:b/>
                <w:spacing w:val="-5"/>
                <w:sz w:val="24"/>
              </w:rPr>
              <w:t xml:space="preserve"> </w:t>
            </w:r>
            <w:r>
              <w:rPr>
                <w:b/>
                <w:sz w:val="24"/>
              </w:rPr>
              <w:t>9-</w:t>
            </w:r>
            <w:r>
              <w:rPr>
                <w:b/>
                <w:spacing w:val="-10"/>
                <w:sz w:val="24"/>
              </w:rPr>
              <w:t>х</w:t>
            </w:r>
          </w:p>
        </w:tc>
        <w:tc>
          <w:tcPr>
            <w:tcW w:w="1561" w:type="dxa"/>
          </w:tcPr>
          <w:p w14:paraId="72827DEE" w14:textId="77777777" w:rsidR="004A1B91" w:rsidRDefault="004A1B91">
            <w:pPr>
              <w:pStyle w:val="TableParagraph"/>
              <w:spacing w:line="256" w:lineRule="exact"/>
              <w:ind w:left="8" w:right="2"/>
              <w:rPr>
                <w:b/>
                <w:sz w:val="24"/>
              </w:rPr>
            </w:pPr>
            <w:r>
              <w:rPr>
                <w:b/>
                <w:sz w:val="24"/>
              </w:rPr>
              <w:t xml:space="preserve">3 </w:t>
            </w:r>
            <w:r>
              <w:rPr>
                <w:b/>
                <w:spacing w:val="-2"/>
                <w:sz w:val="24"/>
              </w:rPr>
              <w:t>класса</w:t>
            </w:r>
          </w:p>
        </w:tc>
        <w:tc>
          <w:tcPr>
            <w:tcW w:w="1275" w:type="dxa"/>
          </w:tcPr>
          <w:p w14:paraId="1325FA91" w14:textId="77777777" w:rsidR="004A1B91" w:rsidRDefault="004A1B91">
            <w:pPr>
              <w:pStyle w:val="TableParagraph"/>
              <w:spacing w:line="256" w:lineRule="exact"/>
              <w:ind w:left="4"/>
              <w:rPr>
                <w:b/>
                <w:sz w:val="24"/>
              </w:rPr>
            </w:pPr>
            <w:r>
              <w:rPr>
                <w:b/>
                <w:spacing w:val="-5"/>
                <w:sz w:val="24"/>
              </w:rPr>
              <w:t>79</w:t>
            </w:r>
          </w:p>
        </w:tc>
        <w:tc>
          <w:tcPr>
            <w:tcW w:w="1135" w:type="dxa"/>
          </w:tcPr>
          <w:p w14:paraId="330A3DC1" w14:textId="77777777" w:rsidR="004A1B91" w:rsidRDefault="004A1B91">
            <w:pPr>
              <w:pStyle w:val="TableParagraph"/>
              <w:spacing w:line="256" w:lineRule="exact"/>
              <w:ind w:left="13" w:right="8"/>
              <w:rPr>
                <w:b/>
                <w:sz w:val="24"/>
              </w:rPr>
            </w:pPr>
            <w:r>
              <w:rPr>
                <w:b/>
                <w:spacing w:val="-5"/>
                <w:sz w:val="24"/>
              </w:rPr>
              <w:t>58</w:t>
            </w:r>
          </w:p>
        </w:tc>
        <w:tc>
          <w:tcPr>
            <w:tcW w:w="991" w:type="dxa"/>
          </w:tcPr>
          <w:p w14:paraId="2AEFEDFB" w14:textId="77777777" w:rsidR="004A1B91" w:rsidRDefault="004A1B91">
            <w:pPr>
              <w:pStyle w:val="TableParagraph"/>
              <w:jc w:val="left"/>
              <w:rPr>
                <w:sz w:val="20"/>
              </w:rPr>
            </w:pPr>
          </w:p>
        </w:tc>
        <w:tc>
          <w:tcPr>
            <w:tcW w:w="994" w:type="dxa"/>
          </w:tcPr>
          <w:p w14:paraId="518979FE" w14:textId="77777777" w:rsidR="004A1B91" w:rsidRDefault="004A1B91">
            <w:pPr>
              <w:pStyle w:val="TableParagraph"/>
              <w:jc w:val="left"/>
              <w:rPr>
                <w:sz w:val="20"/>
              </w:rPr>
            </w:pPr>
          </w:p>
        </w:tc>
        <w:tc>
          <w:tcPr>
            <w:tcW w:w="1557" w:type="dxa"/>
          </w:tcPr>
          <w:p w14:paraId="2219EDE0" w14:textId="77777777" w:rsidR="004A1B91" w:rsidRDefault="004A1B91">
            <w:pPr>
              <w:pStyle w:val="TableParagraph"/>
              <w:spacing w:line="256" w:lineRule="exact"/>
              <w:ind w:left="11"/>
              <w:rPr>
                <w:b/>
                <w:sz w:val="24"/>
              </w:rPr>
            </w:pPr>
          </w:p>
        </w:tc>
      </w:tr>
      <w:tr w:rsidR="004A1B91" w14:paraId="64A05E8D" w14:textId="77777777">
        <w:trPr>
          <w:trHeight w:val="275"/>
        </w:trPr>
        <w:tc>
          <w:tcPr>
            <w:tcW w:w="1702" w:type="dxa"/>
          </w:tcPr>
          <w:p w14:paraId="19AFA01B" w14:textId="77777777" w:rsidR="004A1B91" w:rsidRDefault="004A1B91">
            <w:pPr>
              <w:pStyle w:val="TableParagraph"/>
              <w:jc w:val="left"/>
              <w:rPr>
                <w:sz w:val="20"/>
              </w:rPr>
            </w:pPr>
          </w:p>
        </w:tc>
        <w:tc>
          <w:tcPr>
            <w:tcW w:w="1561" w:type="dxa"/>
          </w:tcPr>
          <w:p w14:paraId="019DF71E" w14:textId="77777777" w:rsidR="004A1B91" w:rsidRDefault="004A1B91">
            <w:pPr>
              <w:pStyle w:val="TableParagraph"/>
              <w:spacing w:line="256" w:lineRule="exact"/>
              <w:ind w:left="8" w:right="1"/>
              <w:rPr>
                <w:sz w:val="24"/>
              </w:rPr>
            </w:pPr>
            <w:r>
              <w:rPr>
                <w:spacing w:val="-2"/>
                <w:sz w:val="24"/>
              </w:rPr>
              <w:t>10-</w:t>
            </w:r>
            <w:r>
              <w:rPr>
                <w:spacing w:val="-12"/>
                <w:sz w:val="24"/>
              </w:rPr>
              <w:t>а</w:t>
            </w:r>
          </w:p>
        </w:tc>
        <w:tc>
          <w:tcPr>
            <w:tcW w:w="1275" w:type="dxa"/>
          </w:tcPr>
          <w:p w14:paraId="241DDC11" w14:textId="77777777" w:rsidR="004A1B91" w:rsidRDefault="00B72250">
            <w:pPr>
              <w:pStyle w:val="TableParagraph"/>
              <w:spacing w:line="256" w:lineRule="exact"/>
              <w:ind w:left="4"/>
              <w:rPr>
                <w:sz w:val="24"/>
              </w:rPr>
            </w:pPr>
            <w:r>
              <w:rPr>
                <w:spacing w:val="-5"/>
                <w:sz w:val="24"/>
              </w:rPr>
              <w:t>47</w:t>
            </w:r>
          </w:p>
        </w:tc>
        <w:tc>
          <w:tcPr>
            <w:tcW w:w="1135" w:type="dxa"/>
          </w:tcPr>
          <w:p w14:paraId="28904B6D" w14:textId="77777777" w:rsidR="004A1B91" w:rsidRDefault="00B72250">
            <w:pPr>
              <w:pStyle w:val="TableParagraph"/>
              <w:spacing w:line="256" w:lineRule="exact"/>
              <w:ind w:left="13" w:right="8"/>
              <w:rPr>
                <w:sz w:val="24"/>
              </w:rPr>
            </w:pPr>
            <w:r>
              <w:rPr>
                <w:spacing w:val="-5"/>
                <w:sz w:val="24"/>
              </w:rPr>
              <w:t>47</w:t>
            </w:r>
          </w:p>
        </w:tc>
        <w:tc>
          <w:tcPr>
            <w:tcW w:w="991" w:type="dxa"/>
          </w:tcPr>
          <w:p w14:paraId="42AA4C02" w14:textId="77777777" w:rsidR="004A1B91" w:rsidRDefault="004A1B91">
            <w:pPr>
              <w:pStyle w:val="TableParagraph"/>
              <w:jc w:val="left"/>
              <w:rPr>
                <w:sz w:val="20"/>
              </w:rPr>
            </w:pPr>
          </w:p>
        </w:tc>
        <w:tc>
          <w:tcPr>
            <w:tcW w:w="994" w:type="dxa"/>
          </w:tcPr>
          <w:p w14:paraId="1A32BBCA" w14:textId="77777777" w:rsidR="004A1B91" w:rsidRDefault="004A1B91">
            <w:pPr>
              <w:pStyle w:val="TableParagraph"/>
              <w:spacing w:line="256" w:lineRule="exact"/>
              <w:ind w:right="446"/>
              <w:jc w:val="right"/>
              <w:rPr>
                <w:sz w:val="24"/>
              </w:rPr>
            </w:pPr>
            <w:r>
              <w:rPr>
                <w:spacing w:val="-10"/>
                <w:sz w:val="24"/>
              </w:rPr>
              <w:t>I</w:t>
            </w:r>
          </w:p>
        </w:tc>
        <w:tc>
          <w:tcPr>
            <w:tcW w:w="1557" w:type="dxa"/>
          </w:tcPr>
          <w:p w14:paraId="275AE217" w14:textId="77777777" w:rsidR="004A1B91" w:rsidRDefault="004A1B91">
            <w:pPr>
              <w:pStyle w:val="TableParagraph"/>
              <w:jc w:val="left"/>
              <w:rPr>
                <w:sz w:val="20"/>
              </w:rPr>
            </w:pPr>
          </w:p>
        </w:tc>
      </w:tr>
      <w:tr w:rsidR="004A1B91" w14:paraId="35E9ED66" w14:textId="77777777">
        <w:trPr>
          <w:trHeight w:val="275"/>
        </w:trPr>
        <w:tc>
          <w:tcPr>
            <w:tcW w:w="1702" w:type="dxa"/>
          </w:tcPr>
          <w:p w14:paraId="77582B06" w14:textId="77777777" w:rsidR="004A1B91" w:rsidRDefault="004A1B91">
            <w:pPr>
              <w:pStyle w:val="TableParagraph"/>
              <w:spacing w:line="256" w:lineRule="exact"/>
              <w:ind w:left="9" w:right="3"/>
              <w:rPr>
                <w:b/>
                <w:sz w:val="24"/>
              </w:rPr>
            </w:pPr>
            <w:r>
              <w:rPr>
                <w:b/>
                <w:sz w:val="24"/>
              </w:rPr>
              <w:t>Итого</w:t>
            </w:r>
            <w:r>
              <w:rPr>
                <w:b/>
                <w:spacing w:val="-5"/>
                <w:sz w:val="24"/>
              </w:rPr>
              <w:t xml:space="preserve"> </w:t>
            </w:r>
            <w:r>
              <w:rPr>
                <w:b/>
                <w:sz w:val="24"/>
              </w:rPr>
              <w:t>10-</w:t>
            </w:r>
            <w:r>
              <w:rPr>
                <w:b/>
                <w:spacing w:val="-10"/>
                <w:sz w:val="24"/>
              </w:rPr>
              <w:t>х</w:t>
            </w:r>
          </w:p>
        </w:tc>
        <w:tc>
          <w:tcPr>
            <w:tcW w:w="1561" w:type="dxa"/>
          </w:tcPr>
          <w:p w14:paraId="0C77834A" w14:textId="77777777" w:rsidR="004A1B91" w:rsidRDefault="00B72250">
            <w:pPr>
              <w:pStyle w:val="TableParagraph"/>
              <w:spacing w:line="256" w:lineRule="exact"/>
              <w:ind w:left="8" w:right="1"/>
              <w:rPr>
                <w:b/>
                <w:sz w:val="24"/>
              </w:rPr>
            </w:pPr>
            <w:r>
              <w:rPr>
                <w:b/>
                <w:sz w:val="24"/>
              </w:rPr>
              <w:t>1</w:t>
            </w:r>
            <w:r w:rsidR="004A1B91">
              <w:rPr>
                <w:b/>
                <w:sz w:val="24"/>
              </w:rPr>
              <w:t xml:space="preserve"> </w:t>
            </w:r>
            <w:r w:rsidR="004A1B91">
              <w:rPr>
                <w:b/>
                <w:spacing w:val="-2"/>
                <w:sz w:val="24"/>
              </w:rPr>
              <w:t>класс</w:t>
            </w:r>
          </w:p>
        </w:tc>
        <w:tc>
          <w:tcPr>
            <w:tcW w:w="1275" w:type="dxa"/>
          </w:tcPr>
          <w:p w14:paraId="5FF455F8" w14:textId="77777777" w:rsidR="004A1B91" w:rsidRDefault="004A1B91">
            <w:pPr>
              <w:pStyle w:val="TableParagraph"/>
              <w:spacing w:line="256" w:lineRule="exact"/>
              <w:ind w:left="4"/>
              <w:rPr>
                <w:b/>
                <w:sz w:val="24"/>
              </w:rPr>
            </w:pPr>
            <w:r>
              <w:rPr>
                <w:b/>
                <w:spacing w:val="-5"/>
                <w:sz w:val="24"/>
              </w:rPr>
              <w:t>47</w:t>
            </w:r>
          </w:p>
        </w:tc>
        <w:tc>
          <w:tcPr>
            <w:tcW w:w="1135" w:type="dxa"/>
          </w:tcPr>
          <w:p w14:paraId="3B92EBC0" w14:textId="77777777" w:rsidR="004A1B91" w:rsidRDefault="00B72250">
            <w:pPr>
              <w:pStyle w:val="TableParagraph"/>
              <w:spacing w:line="256" w:lineRule="exact"/>
              <w:ind w:left="13" w:right="8"/>
              <w:rPr>
                <w:b/>
                <w:sz w:val="24"/>
              </w:rPr>
            </w:pPr>
            <w:r>
              <w:rPr>
                <w:b/>
                <w:spacing w:val="-5"/>
                <w:sz w:val="24"/>
              </w:rPr>
              <w:t>47</w:t>
            </w:r>
          </w:p>
        </w:tc>
        <w:tc>
          <w:tcPr>
            <w:tcW w:w="991" w:type="dxa"/>
          </w:tcPr>
          <w:p w14:paraId="0E6B0ABB" w14:textId="77777777" w:rsidR="004A1B91" w:rsidRDefault="004A1B91">
            <w:pPr>
              <w:pStyle w:val="TableParagraph"/>
              <w:jc w:val="left"/>
              <w:rPr>
                <w:sz w:val="20"/>
              </w:rPr>
            </w:pPr>
          </w:p>
        </w:tc>
        <w:tc>
          <w:tcPr>
            <w:tcW w:w="994" w:type="dxa"/>
          </w:tcPr>
          <w:p w14:paraId="3B876394" w14:textId="77777777" w:rsidR="004A1B91" w:rsidRDefault="004A1B91">
            <w:pPr>
              <w:pStyle w:val="TableParagraph"/>
              <w:jc w:val="left"/>
              <w:rPr>
                <w:sz w:val="20"/>
              </w:rPr>
            </w:pPr>
          </w:p>
        </w:tc>
        <w:tc>
          <w:tcPr>
            <w:tcW w:w="1557" w:type="dxa"/>
          </w:tcPr>
          <w:p w14:paraId="5403EEB8" w14:textId="77777777" w:rsidR="004A1B91" w:rsidRDefault="004A1B91">
            <w:pPr>
              <w:pStyle w:val="TableParagraph"/>
              <w:jc w:val="left"/>
              <w:rPr>
                <w:sz w:val="20"/>
              </w:rPr>
            </w:pPr>
          </w:p>
        </w:tc>
      </w:tr>
      <w:tr w:rsidR="004A1B91" w14:paraId="531440E2" w14:textId="77777777">
        <w:trPr>
          <w:trHeight w:val="275"/>
        </w:trPr>
        <w:tc>
          <w:tcPr>
            <w:tcW w:w="1702" w:type="dxa"/>
          </w:tcPr>
          <w:p w14:paraId="6A4532C0" w14:textId="77777777" w:rsidR="004A1B91" w:rsidRDefault="004A1B91">
            <w:pPr>
              <w:pStyle w:val="TableParagraph"/>
              <w:jc w:val="left"/>
              <w:rPr>
                <w:sz w:val="20"/>
              </w:rPr>
            </w:pPr>
          </w:p>
        </w:tc>
        <w:tc>
          <w:tcPr>
            <w:tcW w:w="1561" w:type="dxa"/>
          </w:tcPr>
          <w:p w14:paraId="7BB8E1A3" w14:textId="77777777" w:rsidR="004A1B91" w:rsidRDefault="004A1B91">
            <w:pPr>
              <w:pStyle w:val="TableParagraph"/>
              <w:spacing w:line="256" w:lineRule="exact"/>
              <w:ind w:left="8"/>
              <w:rPr>
                <w:sz w:val="24"/>
              </w:rPr>
            </w:pPr>
            <w:r>
              <w:rPr>
                <w:spacing w:val="-5"/>
                <w:sz w:val="24"/>
              </w:rPr>
              <w:t>11</w:t>
            </w:r>
          </w:p>
        </w:tc>
        <w:tc>
          <w:tcPr>
            <w:tcW w:w="1275" w:type="dxa"/>
          </w:tcPr>
          <w:p w14:paraId="7EB52E03" w14:textId="77777777" w:rsidR="004A1B91" w:rsidRDefault="004A1B91">
            <w:pPr>
              <w:pStyle w:val="TableParagraph"/>
              <w:spacing w:line="256" w:lineRule="exact"/>
              <w:ind w:left="4"/>
              <w:rPr>
                <w:sz w:val="24"/>
              </w:rPr>
            </w:pPr>
            <w:r>
              <w:rPr>
                <w:spacing w:val="-5"/>
                <w:sz w:val="24"/>
              </w:rPr>
              <w:t>28</w:t>
            </w:r>
          </w:p>
        </w:tc>
        <w:tc>
          <w:tcPr>
            <w:tcW w:w="1135" w:type="dxa"/>
          </w:tcPr>
          <w:p w14:paraId="07B3166A" w14:textId="77777777" w:rsidR="004A1B91" w:rsidRDefault="00B72250">
            <w:pPr>
              <w:pStyle w:val="TableParagraph"/>
              <w:spacing w:line="256" w:lineRule="exact"/>
              <w:ind w:left="13" w:right="8"/>
              <w:rPr>
                <w:sz w:val="24"/>
              </w:rPr>
            </w:pPr>
            <w:r>
              <w:rPr>
                <w:spacing w:val="-5"/>
                <w:sz w:val="24"/>
              </w:rPr>
              <w:t>28</w:t>
            </w:r>
          </w:p>
        </w:tc>
        <w:tc>
          <w:tcPr>
            <w:tcW w:w="991" w:type="dxa"/>
          </w:tcPr>
          <w:p w14:paraId="7C6F9494" w14:textId="77777777" w:rsidR="004A1B91" w:rsidRDefault="004A1B91">
            <w:pPr>
              <w:pStyle w:val="TableParagraph"/>
              <w:jc w:val="left"/>
              <w:rPr>
                <w:sz w:val="20"/>
              </w:rPr>
            </w:pPr>
          </w:p>
        </w:tc>
        <w:tc>
          <w:tcPr>
            <w:tcW w:w="994" w:type="dxa"/>
          </w:tcPr>
          <w:p w14:paraId="5FA3FB2F" w14:textId="77777777" w:rsidR="004A1B91" w:rsidRDefault="004A1B91">
            <w:pPr>
              <w:pStyle w:val="TableParagraph"/>
              <w:spacing w:line="256" w:lineRule="exact"/>
              <w:ind w:right="446"/>
              <w:jc w:val="right"/>
              <w:rPr>
                <w:sz w:val="24"/>
              </w:rPr>
            </w:pPr>
            <w:r>
              <w:rPr>
                <w:spacing w:val="-10"/>
                <w:sz w:val="24"/>
              </w:rPr>
              <w:t>I</w:t>
            </w:r>
          </w:p>
        </w:tc>
        <w:tc>
          <w:tcPr>
            <w:tcW w:w="1557" w:type="dxa"/>
          </w:tcPr>
          <w:p w14:paraId="30E81902" w14:textId="77777777" w:rsidR="004A1B91" w:rsidRDefault="004A1B91" w:rsidP="004A1B91">
            <w:pPr>
              <w:pStyle w:val="TableParagraph"/>
              <w:spacing w:line="256" w:lineRule="exact"/>
              <w:ind w:left="11"/>
              <w:jc w:val="left"/>
              <w:rPr>
                <w:sz w:val="24"/>
              </w:rPr>
            </w:pPr>
          </w:p>
        </w:tc>
      </w:tr>
      <w:tr w:rsidR="004A1B91" w14:paraId="46334E43" w14:textId="77777777">
        <w:trPr>
          <w:trHeight w:val="278"/>
        </w:trPr>
        <w:tc>
          <w:tcPr>
            <w:tcW w:w="1702" w:type="dxa"/>
          </w:tcPr>
          <w:p w14:paraId="4B0A122A" w14:textId="77777777" w:rsidR="004A1B91" w:rsidRDefault="004A1B91">
            <w:pPr>
              <w:pStyle w:val="TableParagraph"/>
              <w:spacing w:before="1" w:line="257" w:lineRule="exact"/>
              <w:ind w:left="9" w:right="3"/>
              <w:rPr>
                <w:b/>
                <w:sz w:val="24"/>
              </w:rPr>
            </w:pPr>
            <w:r>
              <w:rPr>
                <w:b/>
                <w:sz w:val="24"/>
              </w:rPr>
              <w:t>Итого</w:t>
            </w:r>
            <w:r>
              <w:rPr>
                <w:b/>
                <w:spacing w:val="-5"/>
                <w:sz w:val="24"/>
              </w:rPr>
              <w:t xml:space="preserve"> </w:t>
            </w:r>
            <w:r>
              <w:rPr>
                <w:b/>
                <w:sz w:val="24"/>
              </w:rPr>
              <w:t>11-</w:t>
            </w:r>
            <w:r>
              <w:rPr>
                <w:b/>
                <w:spacing w:val="-10"/>
                <w:sz w:val="24"/>
              </w:rPr>
              <w:t>х</w:t>
            </w:r>
          </w:p>
        </w:tc>
        <w:tc>
          <w:tcPr>
            <w:tcW w:w="1561" w:type="dxa"/>
          </w:tcPr>
          <w:p w14:paraId="5C67BCF5" w14:textId="77777777" w:rsidR="004A1B91" w:rsidRDefault="004A1B91">
            <w:pPr>
              <w:pStyle w:val="TableParagraph"/>
              <w:spacing w:before="1" w:line="257" w:lineRule="exact"/>
              <w:ind w:left="8" w:right="1"/>
              <w:rPr>
                <w:b/>
                <w:sz w:val="24"/>
              </w:rPr>
            </w:pPr>
            <w:r>
              <w:rPr>
                <w:b/>
                <w:sz w:val="24"/>
              </w:rPr>
              <w:t xml:space="preserve">1 </w:t>
            </w:r>
            <w:r>
              <w:rPr>
                <w:b/>
                <w:spacing w:val="-2"/>
                <w:sz w:val="24"/>
              </w:rPr>
              <w:t>класс</w:t>
            </w:r>
          </w:p>
        </w:tc>
        <w:tc>
          <w:tcPr>
            <w:tcW w:w="1275" w:type="dxa"/>
          </w:tcPr>
          <w:p w14:paraId="12C8EBD5" w14:textId="77777777" w:rsidR="004A1B91" w:rsidRDefault="004A1B91">
            <w:pPr>
              <w:pStyle w:val="TableParagraph"/>
              <w:spacing w:before="1" w:line="257" w:lineRule="exact"/>
              <w:ind w:left="4"/>
              <w:rPr>
                <w:b/>
                <w:sz w:val="24"/>
              </w:rPr>
            </w:pPr>
            <w:r>
              <w:rPr>
                <w:b/>
                <w:spacing w:val="-5"/>
                <w:sz w:val="24"/>
              </w:rPr>
              <w:t>28</w:t>
            </w:r>
          </w:p>
        </w:tc>
        <w:tc>
          <w:tcPr>
            <w:tcW w:w="1135" w:type="dxa"/>
          </w:tcPr>
          <w:p w14:paraId="410C0247" w14:textId="77777777" w:rsidR="004A1B91" w:rsidRDefault="00B72250">
            <w:pPr>
              <w:pStyle w:val="TableParagraph"/>
              <w:spacing w:before="1" w:line="257" w:lineRule="exact"/>
              <w:ind w:left="13" w:right="8"/>
              <w:rPr>
                <w:b/>
                <w:sz w:val="24"/>
              </w:rPr>
            </w:pPr>
            <w:r>
              <w:rPr>
                <w:b/>
                <w:spacing w:val="-5"/>
                <w:sz w:val="24"/>
              </w:rPr>
              <w:t>28</w:t>
            </w:r>
          </w:p>
        </w:tc>
        <w:tc>
          <w:tcPr>
            <w:tcW w:w="991" w:type="dxa"/>
          </w:tcPr>
          <w:p w14:paraId="04C0249B" w14:textId="77777777" w:rsidR="004A1B91" w:rsidRDefault="004A1B91">
            <w:pPr>
              <w:pStyle w:val="TableParagraph"/>
              <w:jc w:val="left"/>
              <w:rPr>
                <w:sz w:val="20"/>
              </w:rPr>
            </w:pPr>
          </w:p>
        </w:tc>
        <w:tc>
          <w:tcPr>
            <w:tcW w:w="994" w:type="dxa"/>
          </w:tcPr>
          <w:p w14:paraId="5A48F45F" w14:textId="77777777" w:rsidR="004A1B91" w:rsidRDefault="004A1B91">
            <w:pPr>
              <w:pStyle w:val="TableParagraph"/>
              <w:jc w:val="left"/>
              <w:rPr>
                <w:sz w:val="20"/>
              </w:rPr>
            </w:pPr>
          </w:p>
        </w:tc>
        <w:tc>
          <w:tcPr>
            <w:tcW w:w="1557" w:type="dxa"/>
          </w:tcPr>
          <w:p w14:paraId="3BD3C4D7" w14:textId="77777777" w:rsidR="004A1B91" w:rsidRDefault="004A1B91">
            <w:pPr>
              <w:pStyle w:val="TableParagraph"/>
              <w:spacing w:before="1" w:line="257" w:lineRule="exact"/>
              <w:ind w:left="11"/>
              <w:rPr>
                <w:b/>
                <w:sz w:val="24"/>
              </w:rPr>
            </w:pPr>
          </w:p>
        </w:tc>
      </w:tr>
      <w:tr w:rsidR="004A1B91" w14:paraId="06B7952F" w14:textId="77777777">
        <w:trPr>
          <w:trHeight w:val="275"/>
        </w:trPr>
        <w:tc>
          <w:tcPr>
            <w:tcW w:w="1702" w:type="dxa"/>
          </w:tcPr>
          <w:p w14:paraId="394E383B" w14:textId="77777777" w:rsidR="004A1B91" w:rsidRDefault="004A1B91">
            <w:pPr>
              <w:pStyle w:val="TableParagraph"/>
              <w:spacing w:line="256" w:lineRule="exact"/>
              <w:ind w:left="9"/>
              <w:rPr>
                <w:b/>
                <w:sz w:val="24"/>
              </w:rPr>
            </w:pPr>
            <w:r>
              <w:rPr>
                <w:b/>
                <w:sz w:val="24"/>
              </w:rPr>
              <w:t>Итого</w:t>
            </w:r>
            <w:r>
              <w:rPr>
                <w:b/>
                <w:spacing w:val="-2"/>
                <w:sz w:val="24"/>
              </w:rPr>
              <w:t xml:space="preserve"> </w:t>
            </w:r>
            <w:r>
              <w:rPr>
                <w:b/>
                <w:sz w:val="24"/>
              </w:rPr>
              <w:t>по</w:t>
            </w:r>
            <w:r>
              <w:rPr>
                <w:b/>
                <w:spacing w:val="-2"/>
                <w:sz w:val="24"/>
              </w:rPr>
              <w:t xml:space="preserve"> </w:t>
            </w:r>
            <w:r>
              <w:rPr>
                <w:b/>
                <w:spacing w:val="-5"/>
                <w:sz w:val="24"/>
              </w:rPr>
              <w:t>ОУ</w:t>
            </w:r>
          </w:p>
        </w:tc>
        <w:tc>
          <w:tcPr>
            <w:tcW w:w="1561" w:type="dxa"/>
          </w:tcPr>
          <w:p w14:paraId="08D00BC0" w14:textId="77777777" w:rsidR="004A1B91" w:rsidRDefault="004A1B91">
            <w:pPr>
              <w:pStyle w:val="TableParagraph"/>
              <w:spacing w:line="256" w:lineRule="exact"/>
              <w:ind w:left="8" w:right="2"/>
              <w:rPr>
                <w:b/>
                <w:sz w:val="24"/>
              </w:rPr>
            </w:pPr>
            <w:r>
              <w:rPr>
                <w:b/>
                <w:sz w:val="24"/>
              </w:rPr>
              <w:t xml:space="preserve"> </w:t>
            </w:r>
            <w:r w:rsidR="00B72250">
              <w:rPr>
                <w:b/>
                <w:sz w:val="24"/>
              </w:rPr>
              <w:t>27</w:t>
            </w:r>
            <w:r>
              <w:rPr>
                <w:b/>
                <w:spacing w:val="-2"/>
                <w:sz w:val="24"/>
              </w:rPr>
              <w:t>классов</w:t>
            </w:r>
          </w:p>
        </w:tc>
        <w:tc>
          <w:tcPr>
            <w:tcW w:w="1275" w:type="dxa"/>
          </w:tcPr>
          <w:p w14:paraId="305F6FD6" w14:textId="77777777" w:rsidR="004A1B91" w:rsidRDefault="004A1B91">
            <w:pPr>
              <w:pStyle w:val="TableParagraph"/>
              <w:spacing w:line="256" w:lineRule="exact"/>
              <w:ind w:left="4"/>
              <w:rPr>
                <w:b/>
                <w:sz w:val="24"/>
              </w:rPr>
            </w:pPr>
            <w:r>
              <w:rPr>
                <w:b/>
                <w:sz w:val="24"/>
              </w:rPr>
              <w:t>712</w:t>
            </w:r>
          </w:p>
        </w:tc>
        <w:tc>
          <w:tcPr>
            <w:tcW w:w="1135" w:type="dxa"/>
          </w:tcPr>
          <w:p w14:paraId="5852293A" w14:textId="77777777" w:rsidR="004A1B91" w:rsidRDefault="00B72250">
            <w:pPr>
              <w:pStyle w:val="TableParagraph"/>
              <w:spacing w:line="256" w:lineRule="exact"/>
              <w:ind w:left="13" w:right="8"/>
              <w:rPr>
                <w:b/>
                <w:sz w:val="24"/>
              </w:rPr>
            </w:pPr>
            <w:r>
              <w:rPr>
                <w:b/>
                <w:spacing w:val="-5"/>
                <w:sz w:val="24"/>
              </w:rPr>
              <w:t>707</w:t>
            </w:r>
          </w:p>
        </w:tc>
        <w:tc>
          <w:tcPr>
            <w:tcW w:w="991" w:type="dxa"/>
          </w:tcPr>
          <w:p w14:paraId="630470A8" w14:textId="77777777" w:rsidR="004A1B91" w:rsidRDefault="00B72250">
            <w:pPr>
              <w:pStyle w:val="TableParagraph"/>
              <w:spacing w:line="256" w:lineRule="exact"/>
              <w:ind w:left="92" w:right="92"/>
              <w:rPr>
                <w:b/>
                <w:sz w:val="24"/>
              </w:rPr>
            </w:pPr>
            <w:r>
              <w:rPr>
                <w:b/>
                <w:spacing w:val="-10"/>
                <w:sz w:val="24"/>
              </w:rPr>
              <w:t>5</w:t>
            </w:r>
          </w:p>
        </w:tc>
        <w:tc>
          <w:tcPr>
            <w:tcW w:w="994" w:type="dxa"/>
          </w:tcPr>
          <w:p w14:paraId="3C62CE06" w14:textId="77777777" w:rsidR="004A1B91" w:rsidRDefault="004A1B91">
            <w:pPr>
              <w:pStyle w:val="TableParagraph"/>
              <w:jc w:val="left"/>
              <w:rPr>
                <w:sz w:val="20"/>
              </w:rPr>
            </w:pPr>
          </w:p>
        </w:tc>
        <w:tc>
          <w:tcPr>
            <w:tcW w:w="1557" w:type="dxa"/>
          </w:tcPr>
          <w:p w14:paraId="358692B9" w14:textId="77777777" w:rsidR="004A1B91" w:rsidRDefault="004A1B91">
            <w:pPr>
              <w:pStyle w:val="TableParagraph"/>
              <w:spacing w:line="256" w:lineRule="exact"/>
              <w:ind w:left="11"/>
              <w:rPr>
                <w:b/>
                <w:sz w:val="24"/>
              </w:rPr>
            </w:pPr>
          </w:p>
        </w:tc>
      </w:tr>
    </w:tbl>
    <w:p w14:paraId="4BE2D49C" w14:textId="77777777" w:rsidR="00810860" w:rsidRDefault="004A1B91" w:rsidP="004A1B91">
      <w:pPr>
        <w:rPr>
          <w:b/>
          <w:sz w:val="24"/>
        </w:rPr>
      </w:pPr>
      <w:r>
        <w:rPr>
          <w:b/>
          <w:sz w:val="24"/>
          <w:szCs w:val="24"/>
        </w:rPr>
        <w:t xml:space="preserve">                </w:t>
      </w:r>
      <w:r w:rsidR="00800B9E">
        <w:rPr>
          <w:b/>
          <w:sz w:val="24"/>
        </w:rPr>
        <w:t>в</w:t>
      </w:r>
      <w:r w:rsidR="00800B9E">
        <w:rPr>
          <w:b/>
          <w:spacing w:val="-1"/>
          <w:sz w:val="24"/>
        </w:rPr>
        <w:t xml:space="preserve"> </w:t>
      </w:r>
      <w:r w:rsidR="00800B9E">
        <w:rPr>
          <w:b/>
          <w:sz w:val="24"/>
        </w:rPr>
        <w:t>1</w:t>
      </w:r>
      <w:r w:rsidR="00800B9E">
        <w:rPr>
          <w:b/>
          <w:spacing w:val="-1"/>
          <w:sz w:val="24"/>
        </w:rPr>
        <w:t xml:space="preserve"> </w:t>
      </w:r>
      <w:r w:rsidR="00800B9E">
        <w:rPr>
          <w:b/>
          <w:sz w:val="24"/>
        </w:rPr>
        <w:t>смену-</w:t>
      </w:r>
      <w:r w:rsidR="00800B9E">
        <w:rPr>
          <w:b/>
          <w:spacing w:val="-1"/>
          <w:sz w:val="24"/>
        </w:rPr>
        <w:t xml:space="preserve"> </w:t>
      </w:r>
      <w:r>
        <w:rPr>
          <w:b/>
          <w:sz w:val="24"/>
        </w:rPr>
        <w:t>1</w:t>
      </w:r>
      <w:r w:rsidR="00B72250">
        <w:rPr>
          <w:b/>
          <w:sz w:val="24"/>
        </w:rPr>
        <w:t>6</w:t>
      </w:r>
      <w:r w:rsidR="00800B9E">
        <w:rPr>
          <w:b/>
          <w:spacing w:val="-1"/>
          <w:sz w:val="24"/>
        </w:rPr>
        <w:t xml:space="preserve"> </w:t>
      </w:r>
      <w:r w:rsidR="00800B9E">
        <w:rPr>
          <w:b/>
          <w:sz w:val="24"/>
        </w:rPr>
        <w:t>классов –</w:t>
      </w:r>
      <w:r>
        <w:rPr>
          <w:b/>
          <w:sz w:val="24"/>
        </w:rPr>
        <w:t>387</w:t>
      </w:r>
      <w:r w:rsidR="00800B9E">
        <w:rPr>
          <w:b/>
          <w:spacing w:val="-2"/>
          <w:sz w:val="24"/>
        </w:rPr>
        <w:t>обучающихся</w:t>
      </w:r>
    </w:p>
    <w:p w14:paraId="580348C6" w14:textId="77777777" w:rsidR="00810860" w:rsidRDefault="00800B9E">
      <w:pPr>
        <w:ind w:left="950"/>
        <w:rPr>
          <w:b/>
          <w:sz w:val="24"/>
        </w:rPr>
      </w:pPr>
      <w:r>
        <w:rPr>
          <w:b/>
          <w:sz w:val="24"/>
        </w:rPr>
        <w:t>во</w:t>
      </w:r>
      <w:r>
        <w:rPr>
          <w:b/>
          <w:spacing w:val="-1"/>
          <w:sz w:val="24"/>
        </w:rPr>
        <w:t xml:space="preserve"> </w:t>
      </w:r>
      <w:r>
        <w:rPr>
          <w:b/>
          <w:sz w:val="24"/>
        </w:rPr>
        <w:t>2</w:t>
      </w:r>
      <w:r>
        <w:rPr>
          <w:b/>
          <w:spacing w:val="-1"/>
          <w:sz w:val="24"/>
        </w:rPr>
        <w:t xml:space="preserve"> </w:t>
      </w:r>
      <w:r>
        <w:rPr>
          <w:b/>
          <w:sz w:val="24"/>
        </w:rPr>
        <w:t>смену</w:t>
      </w:r>
      <w:r>
        <w:rPr>
          <w:b/>
          <w:spacing w:val="-1"/>
          <w:sz w:val="24"/>
        </w:rPr>
        <w:t xml:space="preserve"> </w:t>
      </w:r>
      <w:r w:rsidR="004A1B91">
        <w:rPr>
          <w:b/>
          <w:sz w:val="24"/>
        </w:rPr>
        <w:t>–</w:t>
      </w:r>
      <w:r w:rsidR="00B72250">
        <w:rPr>
          <w:b/>
          <w:sz w:val="24"/>
        </w:rPr>
        <w:t>11</w:t>
      </w:r>
      <w:r>
        <w:rPr>
          <w:b/>
          <w:spacing w:val="-2"/>
          <w:sz w:val="24"/>
        </w:rPr>
        <w:t xml:space="preserve"> </w:t>
      </w:r>
      <w:r>
        <w:rPr>
          <w:b/>
          <w:sz w:val="24"/>
        </w:rPr>
        <w:t>классов-</w:t>
      </w:r>
      <w:r>
        <w:rPr>
          <w:b/>
          <w:spacing w:val="-1"/>
          <w:sz w:val="24"/>
        </w:rPr>
        <w:t xml:space="preserve"> </w:t>
      </w:r>
      <w:r w:rsidR="004A1B91">
        <w:rPr>
          <w:b/>
          <w:sz w:val="24"/>
        </w:rPr>
        <w:t>325</w:t>
      </w:r>
      <w:r>
        <w:rPr>
          <w:b/>
          <w:spacing w:val="-1"/>
          <w:sz w:val="24"/>
        </w:rPr>
        <w:t xml:space="preserve"> </w:t>
      </w:r>
      <w:r>
        <w:rPr>
          <w:b/>
          <w:spacing w:val="-2"/>
          <w:sz w:val="24"/>
        </w:rPr>
        <w:t>обучающихся</w:t>
      </w:r>
    </w:p>
    <w:p w14:paraId="110BC78C" w14:textId="77777777" w:rsidR="00810860" w:rsidRDefault="00810860">
      <w:pPr>
        <w:rPr>
          <w:b/>
          <w:sz w:val="24"/>
        </w:rPr>
        <w:sectPr w:rsidR="00810860">
          <w:pgSz w:w="11910" w:h="16840"/>
          <w:pgMar w:top="1040" w:right="141" w:bottom="940" w:left="850" w:header="0" w:footer="753" w:gutter="0"/>
          <w:cols w:space="720"/>
        </w:sectPr>
      </w:pPr>
    </w:p>
    <w:p w14:paraId="0BF303C1" w14:textId="77777777" w:rsidR="00810860" w:rsidRDefault="00800B9E">
      <w:pPr>
        <w:spacing w:before="73"/>
        <w:ind w:left="993" w:right="702"/>
        <w:jc w:val="both"/>
        <w:rPr>
          <w:sz w:val="24"/>
        </w:rPr>
      </w:pPr>
      <w:r>
        <w:lastRenderedPageBreak/>
        <w:t xml:space="preserve">На </w:t>
      </w:r>
      <w:r w:rsidR="00957B12">
        <w:t xml:space="preserve">конец года в школе обучалось </w:t>
      </w:r>
      <w:r w:rsidR="00F10061">
        <w:t>632</w:t>
      </w:r>
      <w:r>
        <w:rPr>
          <w:sz w:val="24"/>
        </w:rPr>
        <w:t>. На инди</w:t>
      </w:r>
      <w:r w:rsidR="00F10061">
        <w:rPr>
          <w:sz w:val="24"/>
        </w:rPr>
        <w:t>видуальном обучении находилось 14</w:t>
      </w:r>
      <w:r>
        <w:rPr>
          <w:sz w:val="24"/>
        </w:rPr>
        <w:t xml:space="preserve"> детей, обучающихся детей с ограниченными возможностями здоровья на отчетный период – 18 (чел.)</w:t>
      </w:r>
      <w:r>
        <w:rPr>
          <w:rFonts w:ascii="Calibri" w:hAnsi="Calibri"/>
          <w:sz w:val="24"/>
        </w:rPr>
        <w:t xml:space="preserve">. </w:t>
      </w:r>
      <w:r w:rsidR="00F10061">
        <w:rPr>
          <w:sz w:val="24"/>
        </w:rPr>
        <w:t>32</w:t>
      </w:r>
      <w:r>
        <w:rPr>
          <w:sz w:val="24"/>
        </w:rPr>
        <w:t xml:space="preserve"> семьи многод</w:t>
      </w:r>
      <w:r w:rsidR="00F10061">
        <w:rPr>
          <w:sz w:val="24"/>
        </w:rPr>
        <w:t>етные, наших учеников в них – 47</w:t>
      </w:r>
      <w:r>
        <w:rPr>
          <w:sz w:val="24"/>
        </w:rPr>
        <w:t>чел.</w:t>
      </w:r>
      <w:r>
        <w:rPr>
          <w:spacing w:val="40"/>
          <w:sz w:val="24"/>
        </w:rPr>
        <w:t xml:space="preserve"> </w:t>
      </w:r>
      <w:r>
        <w:rPr>
          <w:sz w:val="24"/>
        </w:rPr>
        <w:t>Получают бесплатное</w:t>
      </w:r>
      <w:r>
        <w:rPr>
          <w:spacing w:val="40"/>
          <w:sz w:val="24"/>
        </w:rPr>
        <w:t xml:space="preserve"> </w:t>
      </w:r>
      <w:r>
        <w:rPr>
          <w:sz w:val="24"/>
        </w:rPr>
        <w:t>питание учащиеся 1-4</w:t>
      </w:r>
      <w:r w:rsidR="00F10061">
        <w:rPr>
          <w:sz w:val="24"/>
        </w:rPr>
        <w:t>-х классов: горячие завтраки- 155 чел., горячие обеды- 75</w:t>
      </w:r>
      <w:r>
        <w:rPr>
          <w:sz w:val="24"/>
        </w:rPr>
        <w:t xml:space="preserve"> чел., бесплатно по</w:t>
      </w:r>
      <w:r w:rsidR="00F10061">
        <w:rPr>
          <w:sz w:val="24"/>
        </w:rPr>
        <w:t>лучают питание 3</w:t>
      </w:r>
      <w:r>
        <w:rPr>
          <w:sz w:val="24"/>
        </w:rPr>
        <w:t xml:space="preserve"> учащихся с 5-11 классы</w:t>
      </w:r>
      <w:r w:rsidR="00F10061">
        <w:rPr>
          <w:sz w:val="24"/>
        </w:rPr>
        <w:t>(дети участников СВО</w:t>
      </w:r>
      <w:r>
        <w:rPr>
          <w:sz w:val="24"/>
        </w:rPr>
        <w:t>, двухр</w:t>
      </w:r>
      <w:r w:rsidR="00F10061">
        <w:rPr>
          <w:sz w:val="24"/>
        </w:rPr>
        <w:t>азовое питание обеспечивалось 10</w:t>
      </w:r>
      <w:r>
        <w:rPr>
          <w:sz w:val="24"/>
        </w:rPr>
        <w:t>-ти учащимся с ОВЗ.</w:t>
      </w:r>
    </w:p>
    <w:p w14:paraId="04E3B7F1" w14:textId="77777777" w:rsidR="00810860" w:rsidRDefault="00810860">
      <w:pPr>
        <w:pStyle w:val="a3"/>
        <w:spacing w:before="33"/>
      </w:pPr>
    </w:p>
    <w:p w14:paraId="2F144E33" w14:textId="77777777" w:rsidR="00810860" w:rsidRDefault="00800B9E" w:rsidP="00842C19">
      <w:pPr>
        <w:pStyle w:val="2"/>
        <w:numPr>
          <w:ilvl w:val="0"/>
          <w:numId w:val="11"/>
        </w:numPr>
        <w:tabs>
          <w:tab w:val="left" w:pos="1153"/>
        </w:tabs>
        <w:ind w:left="1153" w:hanging="239"/>
        <w:jc w:val="left"/>
      </w:pPr>
      <w:r>
        <w:t>Режим</w:t>
      </w:r>
      <w:r>
        <w:rPr>
          <w:spacing w:val="-3"/>
        </w:rPr>
        <w:t xml:space="preserve"> </w:t>
      </w:r>
      <w:r>
        <w:t>работы</w:t>
      </w:r>
      <w:r>
        <w:rPr>
          <w:spacing w:val="-2"/>
        </w:rPr>
        <w:t xml:space="preserve"> </w:t>
      </w:r>
      <w:r>
        <w:rPr>
          <w:spacing w:val="-5"/>
        </w:rPr>
        <w:t>ОУ</w:t>
      </w:r>
    </w:p>
    <w:p w14:paraId="3908D677" w14:textId="77777777" w:rsidR="00810860" w:rsidRDefault="00800B9E">
      <w:pPr>
        <w:pStyle w:val="a3"/>
        <w:spacing w:before="31" w:line="247" w:lineRule="auto"/>
        <w:ind w:left="914" w:right="704" w:firstLine="287"/>
      </w:pPr>
      <w: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14:paraId="23186834" w14:textId="77777777" w:rsidR="00810860" w:rsidRDefault="00800B9E">
      <w:pPr>
        <w:pStyle w:val="a3"/>
        <w:spacing w:before="8" w:line="252" w:lineRule="auto"/>
        <w:ind w:left="914" w:firstLine="278"/>
      </w:pPr>
      <w:r>
        <w:t>В</w:t>
      </w:r>
      <w:r>
        <w:rPr>
          <w:spacing w:val="40"/>
        </w:rPr>
        <w:t xml:space="preserve"> </w:t>
      </w:r>
      <w:r>
        <w:t>праздничные</w:t>
      </w:r>
      <w:r>
        <w:rPr>
          <w:spacing w:val="40"/>
        </w:rPr>
        <w:t xml:space="preserve"> </w:t>
      </w:r>
      <w:r>
        <w:t>дни,</w:t>
      </w:r>
      <w:r>
        <w:rPr>
          <w:spacing w:val="40"/>
        </w:rPr>
        <w:t xml:space="preserve"> </w:t>
      </w:r>
      <w:r>
        <w:t>установленные</w:t>
      </w:r>
      <w:r>
        <w:rPr>
          <w:spacing w:val="40"/>
        </w:rPr>
        <w:t xml:space="preserve"> </w:t>
      </w:r>
      <w:r>
        <w:t>законодательством</w:t>
      </w:r>
      <w:r>
        <w:rPr>
          <w:spacing w:val="40"/>
        </w:rPr>
        <w:t xml:space="preserve"> </w:t>
      </w:r>
      <w:r>
        <w:t>РФ,</w:t>
      </w:r>
      <w:r>
        <w:rPr>
          <w:spacing w:val="40"/>
        </w:rPr>
        <w:t xml:space="preserve"> </w:t>
      </w:r>
      <w:r>
        <w:t>общеобразовательное учреждение не работает.</w:t>
      </w:r>
    </w:p>
    <w:p w14:paraId="7A62459D" w14:textId="77777777" w:rsidR="00810860" w:rsidRDefault="00800B9E">
      <w:pPr>
        <w:pStyle w:val="a3"/>
        <w:spacing w:line="247" w:lineRule="auto"/>
        <w:ind w:left="914" w:right="749" w:firstLine="268"/>
      </w:pPr>
      <w:r>
        <w:t xml:space="preserve">Проведение «нулевых» уроков в </w:t>
      </w:r>
      <w:r w:rsidR="00F10061">
        <w:t xml:space="preserve">ГБОУ «СОШ-сад №10 г.Назрань» </w:t>
      </w:r>
      <w:r>
        <w:t>не допускается в соответствии с санитарно-эпидемиологическими нормами и правилами.</w:t>
      </w:r>
    </w:p>
    <w:p w14:paraId="2715971E" w14:textId="77777777" w:rsidR="00810860" w:rsidRDefault="00810860">
      <w:pPr>
        <w:pStyle w:val="a3"/>
        <w:spacing w:before="56"/>
        <w:rPr>
          <w:sz w:val="20"/>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554"/>
        <w:gridCol w:w="2549"/>
        <w:gridCol w:w="1987"/>
      </w:tblGrid>
      <w:tr w:rsidR="00810860" w14:paraId="2AC989D0" w14:textId="77777777">
        <w:trPr>
          <w:trHeight w:val="923"/>
        </w:trPr>
        <w:tc>
          <w:tcPr>
            <w:tcW w:w="2410" w:type="dxa"/>
          </w:tcPr>
          <w:p w14:paraId="02530FC7" w14:textId="77777777" w:rsidR="00810860" w:rsidRDefault="00800B9E">
            <w:pPr>
              <w:pStyle w:val="TableParagraph"/>
              <w:spacing w:before="179" w:line="259" w:lineRule="auto"/>
              <w:ind w:left="787" w:hanging="130"/>
              <w:jc w:val="left"/>
              <w:rPr>
                <w:sz w:val="24"/>
              </w:rPr>
            </w:pPr>
            <w:r>
              <w:rPr>
                <w:spacing w:val="-2"/>
                <w:sz w:val="24"/>
              </w:rPr>
              <w:t>Наименование показателей</w:t>
            </w:r>
          </w:p>
        </w:tc>
        <w:tc>
          <w:tcPr>
            <w:tcW w:w="2554" w:type="dxa"/>
          </w:tcPr>
          <w:p w14:paraId="4790E969" w14:textId="77777777" w:rsidR="00810860" w:rsidRDefault="00800B9E">
            <w:pPr>
              <w:pStyle w:val="TableParagraph"/>
              <w:spacing w:before="16" w:line="290" w:lineRule="atLeast"/>
              <w:ind w:left="448" w:right="436"/>
              <w:rPr>
                <w:sz w:val="24"/>
              </w:rPr>
            </w:pPr>
            <w:r>
              <w:rPr>
                <w:spacing w:val="-2"/>
                <w:sz w:val="24"/>
              </w:rPr>
              <w:t>Начальное общее образование</w:t>
            </w:r>
          </w:p>
        </w:tc>
        <w:tc>
          <w:tcPr>
            <w:tcW w:w="2549" w:type="dxa"/>
          </w:tcPr>
          <w:p w14:paraId="1D5729C1" w14:textId="77777777" w:rsidR="00810860" w:rsidRDefault="00800B9E">
            <w:pPr>
              <w:pStyle w:val="TableParagraph"/>
              <w:spacing w:before="179"/>
              <w:ind w:left="80" w:right="81"/>
              <w:rPr>
                <w:sz w:val="24"/>
              </w:rPr>
            </w:pPr>
            <w:r>
              <w:rPr>
                <w:spacing w:val="-2"/>
                <w:sz w:val="24"/>
              </w:rPr>
              <w:t>Основное</w:t>
            </w:r>
          </w:p>
          <w:p w14:paraId="33E99BF8" w14:textId="77777777" w:rsidR="00810860" w:rsidRDefault="00800B9E">
            <w:pPr>
              <w:pStyle w:val="TableParagraph"/>
              <w:spacing w:before="21"/>
              <w:ind w:left="80" w:right="81"/>
              <w:rPr>
                <w:sz w:val="24"/>
              </w:rPr>
            </w:pPr>
            <w:r>
              <w:rPr>
                <w:sz w:val="24"/>
              </w:rPr>
              <w:t>общее</w:t>
            </w:r>
            <w:r>
              <w:rPr>
                <w:spacing w:val="-2"/>
                <w:sz w:val="24"/>
              </w:rPr>
              <w:t xml:space="preserve"> образование</w:t>
            </w:r>
          </w:p>
        </w:tc>
        <w:tc>
          <w:tcPr>
            <w:tcW w:w="1987" w:type="dxa"/>
          </w:tcPr>
          <w:p w14:paraId="24113E2E" w14:textId="77777777" w:rsidR="00810860" w:rsidRDefault="00800B9E">
            <w:pPr>
              <w:pStyle w:val="TableParagraph"/>
              <w:spacing w:before="30" w:line="259" w:lineRule="auto"/>
              <w:ind w:left="275" w:right="280"/>
              <w:rPr>
                <w:sz w:val="24"/>
              </w:rPr>
            </w:pPr>
            <w:r>
              <w:rPr>
                <w:spacing w:val="-2"/>
                <w:sz w:val="24"/>
              </w:rPr>
              <w:t>Среднее общее</w:t>
            </w:r>
          </w:p>
          <w:p w14:paraId="448B3052" w14:textId="77777777" w:rsidR="00810860" w:rsidRDefault="00800B9E">
            <w:pPr>
              <w:pStyle w:val="TableParagraph"/>
              <w:spacing w:line="275" w:lineRule="exact"/>
              <w:ind w:left="275" w:right="280"/>
              <w:rPr>
                <w:sz w:val="24"/>
              </w:rPr>
            </w:pPr>
            <w:r>
              <w:rPr>
                <w:spacing w:val="-2"/>
                <w:sz w:val="24"/>
              </w:rPr>
              <w:t>образование</w:t>
            </w:r>
          </w:p>
        </w:tc>
      </w:tr>
      <w:tr w:rsidR="00810860" w14:paraId="565B85A1" w14:textId="77777777">
        <w:trPr>
          <w:trHeight w:val="1221"/>
        </w:trPr>
        <w:tc>
          <w:tcPr>
            <w:tcW w:w="2410" w:type="dxa"/>
          </w:tcPr>
          <w:p w14:paraId="10B8CA1B" w14:textId="77777777" w:rsidR="00810860" w:rsidRDefault="00800B9E">
            <w:pPr>
              <w:pStyle w:val="TableParagraph"/>
              <w:spacing w:before="179" w:line="259" w:lineRule="auto"/>
              <w:ind w:left="3" w:right="58"/>
              <w:rPr>
                <w:sz w:val="24"/>
              </w:rPr>
            </w:pPr>
            <w:r>
              <w:rPr>
                <w:spacing w:val="-2"/>
                <w:sz w:val="24"/>
              </w:rPr>
              <w:t>Продолжительность учебного</w:t>
            </w:r>
          </w:p>
          <w:p w14:paraId="1C2E239C" w14:textId="77777777" w:rsidR="00810860" w:rsidRDefault="00800B9E">
            <w:pPr>
              <w:pStyle w:val="TableParagraph"/>
              <w:spacing w:line="275" w:lineRule="exact"/>
              <w:ind w:left="3" w:right="58"/>
              <w:rPr>
                <w:sz w:val="24"/>
              </w:rPr>
            </w:pPr>
            <w:r>
              <w:rPr>
                <w:spacing w:val="-4"/>
                <w:sz w:val="24"/>
              </w:rPr>
              <w:t>года</w:t>
            </w:r>
          </w:p>
        </w:tc>
        <w:tc>
          <w:tcPr>
            <w:tcW w:w="2554" w:type="dxa"/>
          </w:tcPr>
          <w:p w14:paraId="3118DB2F" w14:textId="77777777" w:rsidR="00810860" w:rsidRDefault="00800B9E">
            <w:pPr>
              <w:pStyle w:val="TableParagraph"/>
              <w:spacing w:before="30"/>
              <w:ind w:left="744"/>
              <w:jc w:val="left"/>
              <w:rPr>
                <w:sz w:val="24"/>
              </w:rPr>
            </w:pPr>
            <w:r>
              <w:rPr>
                <w:sz w:val="24"/>
                <w:u w:val="single"/>
              </w:rPr>
              <w:t xml:space="preserve">1 </w:t>
            </w:r>
            <w:r>
              <w:rPr>
                <w:spacing w:val="-2"/>
                <w:sz w:val="24"/>
                <w:u w:val="single"/>
              </w:rPr>
              <w:t>классы:</w:t>
            </w:r>
          </w:p>
          <w:p w14:paraId="219D66CE" w14:textId="77777777" w:rsidR="00810860" w:rsidRDefault="00800B9E">
            <w:pPr>
              <w:pStyle w:val="TableParagraph"/>
              <w:spacing w:before="22"/>
              <w:ind w:left="720"/>
              <w:jc w:val="left"/>
              <w:rPr>
                <w:sz w:val="24"/>
              </w:rPr>
            </w:pPr>
            <w:r>
              <w:rPr>
                <w:sz w:val="24"/>
              </w:rPr>
              <w:t>33</w:t>
            </w:r>
            <w:r>
              <w:rPr>
                <w:spacing w:val="-2"/>
                <w:sz w:val="24"/>
              </w:rPr>
              <w:t xml:space="preserve"> недели</w:t>
            </w:r>
          </w:p>
          <w:p w14:paraId="2E7DA050" w14:textId="77777777" w:rsidR="00810860" w:rsidRDefault="00800B9E">
            <w:pPr>
              <w:pStyle w:val="TableParagraph"/>
              <w:spacing w:before="21"/>
              <w:ind w:left="643"/>
              <w:jc w:val="left"/>
              <w:rPr>
                <w:sz w:val="24"/>
              </w:rPr>
            </w:pPr>
            <w:r>
              <w:rPr>
                <w:sz w:val="24"/>
                <w:u w:val="single"/>
              </w:rPr>
              <w:t>2-4</w:t>
            </w:r>
            <w:r>
              <w:rPr>
                <w:spacing w:val="-1"/>
                <w:sz w:val="24"/>
                <w:u w:val="single"/>
              </w:rPr>
              <w:t xml:space="preserve"> </w:t>
            </w:r>
            <w:r>
              <w:rPr>
                <w:spacing w:val="-2"/>
                <w:sz w:val="24"/>
                <w:u w:val="single"/>
              </w:rPr>
              <w:t>классы:</w:t>
            </w:r>
          </w:p>
          <w:p w14:paraId="247BEEBD" w14:textId="77777777" w:rsidR="00810860" w:rsidRDefault="00800B9E">
            <w:pPr>
              <w:pStyle w:val="TableParagraph"/>
              <w:spacing w:before="22"/>
              <w:ind w:left="748"/>
              <w:jc w:val="left"/>
              <w:rPr>
                <w:sz w:val="24"/>
              </w:rPr>
            </w:pPr>
            <w:r>
              <w:rPr>
                <w:sz w:val="24"/>
              </w:rPr>
              <w:t>35</w:t>
            </w:r>
            <w:r>
              <w:rPr>
                <w:spacing w:val="-2"/>
                <w:sz w:val="24"/>
              </w:rPr>
              <w:t xml:space="preserve"> недели</w:t>
            </w:r>
          </w:p>
        </w:tc>
        <w:tc>
          <w:tcPr>
            <w:tcW w:w="2549" w:type="dxa"/>
          </w:tcPr>
          <w:p w14:paraId="41827BB0" w14:textId="77777777" w:rsidR="00810860" w:rsidRDefault="00800B9E">
            <w:pPr>
              <w:pStyle w:val="TableParagraph"/>
              <w:spacing w:before="30"/>
              <w:ind w:left="688"/>
              <w:jc w:val="left"/>
              <w:rPr>
                <w:sz w:val="24"/>
              </w:rPr>
            </w:pPr>
            <w:r>
              <w:rPr>
                <w:sz w:val="24"/>
                <w:u w:val="single"/>
              </w:rPr>
              <w:t>5-8</w:t>
            </w:r>
            <w:r>
              <w:rPr>
                <w:spacing w:val="-1"/>
                <w:sz w:val="24"/>
                <w:u w:val="single"/>
              </w:rPr>
              <w:t xml:space="preserve"> </w:t>
            </w:r>
            <w:r>
              <w:rPr>
                <w:spacing w:val="-2"/>
                <w:sz w:val="24"/>
                <w:u w:val="single"/>
              </w:rPr>
              <w:t>классы:</w:t>
            </w:r>
          </w:p>
          <w:p w14:paraId="45CFDD2A" w14:textId="77777777" w:rsidR="00810860" w:rsidRDefault="00800B9E">
            <w:pPr>
              <w:pStyle w:val="TableParagraph"/>
              <w:spacing w:before="22"/>
              <w:ind w:left="772"/>
              <w:jc w:val="left"/>
              <w:rPr>
                <w:sz w:val="24"/>
              </w:rPr>
            </w:pPr>
            <w:r>
              <w:rPr>
                <w:sz w:val="24"/>
              </w:rPr>
              <w:t>35</w:t>
            </w:r>
            <w:r>
              <w:rPr>
                <w:spacing w:val="-2"/>
                <w:sz w:val="24"/>
              </w:rPr>
              <w:t xml:space="preserve"> недель</w:t>
            </w:r>
          </w:p>
          <w:p w14:paraId="52646002" w14:textId="77777777" w:rsidR="00810860" w:rsidRDefault="00800B9E">
            <w:pPr>
              <w:pStyle w:val="TableParagraph"/>
              <w:spacing w:before="21"/>
              <w:ind w:left="787"/>
              <w:jc w:val="left"/>
              <w:rPr>
                <w:sz w:val="24"/>
              </w:rPr>
            </w:pPr>
            <w:r>
              <w:rPr>
                <w:sz w:val="24"/>
                <w:u w:val="single"/>
              </w:rPr>
              <w:t xml:space="preserve">9 </w:t>
            </w:r>
            <w:r>
              <w:rPr>
                <w:spacing w:val="-2"/>
                <w:sz w:val="24"/>
                <w:u w:val="single"/>
              </w:rPr>
              <w:t>классы:</w:t>
            </w:r>
          </w:p>
          <w:p w14:paraId="6FC41F11" w14:textId="77777777" w:rsidR="00810860" w:rsidRDefault="00800B9E">
            <w:pPr>
              <w:pStyle w:val="TableParagraph"/>
              <w:spacing w:before="22"/>
              <w:ind w:left="763"/>
              <w:jc w:val="left"/>
              <w:rPr>
                <w:sz w:val="24"/>
              </w:rPr>
            </w:pPr>
            <w:r>
              <w:rPr>
                <w:sz w:val="24"/>
              </w:rPr>
              <w:t>34</w:t>
            </w:r>
            <w:r>
              <w:rPr>
                <w:spacing w:val="-2"/>
                <w:sz w:val="24"/>
              </w:rPr>
              <w:t xml:space="preserve"> недели</w:t>
            </w:r>
          </w:p>
        </w:tc>
        <w:tc>
          <w:tcPr>
            <w:tcW w:w="1987" w:type="dxa"/>
          </w:tcPr>
          <w:p w14:paraId="51E8B00F" w14:textId="77777777" w:rsidR="00810860" w:rsidRDefault="00800B9E">
            <w:pPr>
              <w:pStyle w:val="TableParagraph"/>
              <w:spacing w:before="30" w:line="259" w:lineRule="auto"/>
              <w:ind w:left="456" w:right="441"/>
              <w:rPr>
                <w:sz w:val="24"/>
              </w:rPr>
            </w:pPr>
            <w:r>
              <w:rPr>
                <w:sz w:val="24"/>
                <w:u w:val="single"/>
              </w:rPr>
              <w:t>10</w:t>
            </w:r>
            <w:r>
              <w:rPr>
                <w:spacing w:val="-15"/>
                <w:sz w:val="24"/>
                <w:u w:val="single"/>
              </w:rPr>
              <w:t xml:space="preserve"> </w:t>
            </w:r>
            <w:r>
              <w:rPr>
                <w:sz w:val="24"/>
                <w:u w:val="single"/>
              </w:rPr>
              <w:t>классы:</w:t>
            </w:r>
            <w:r>
              <w:rPr>
                <w:sz w:val="24"/>
              </w:rPr>
              <w:t xml:space="preserve"> </w:t>
            </w:r>
            <w:r>
              <w:rPr>
                <w:spacing w:val="-2"/>
                <w:sz w:val="24"/>
                <w:u w:val="single"/>
              </w:rPr>
              <w:t>3</w:t>
            </w:r>
            <w:r>
              <w:rPr>
                <w:spacing w:val="-2"/>
                <w:sz w:val="24"/>
              </w:rPr>
              <w:t>5недель</w:t>
            </w:r>
          </w:p>
          <w:p w14:paraId="66B7040B" w14:textId="77777777" w:rsidR="00810860" w:rsidRDefault="00800B9E">
            <w:pPr>
              <w:pStyle w:val="TableParagraph"/>
              <w:spacing w:line="275" w:lineRule="exact"/>
              <w:ind w:left="275" w:right="260"/>
              <w:rPr>
                <w:sz w:val="24"/>
              </w:rPr>
            </w:pPr>
            <w:r>
              <w:rPr>
                <w:sz w:val="24"/>
                <w:u w:val="single"/>
              </w:rPr>
              <w:t>11</w:t>
            </w:r>
            <w:r>
              <w:rPr>
                <w:spacing w:val="-2"/>
                <w:sz w:val="24"/>
                <w:u w:val="single"/>
              </w:rPr>
              <w:t xml:space="preserve"> </w:t>
            </w:r>
            <w:r>
              <w:rPr>
                <w:sz w:val="24"/>
                <w:u w:val="single"/>
              </w:rPr>
              <w:t>классы:</w:t>
            </w:r>
            <w:r>
              <w:rPr>
                <w:spacing w:val="-1"/>
                <w:sz w:val="24"/>
                <w:u w:val="single"/>
              </w:rPr>
              <w:t xml:space="preserve"> </w:t>
            </w:r>
            <w:r>
              <w:rPr>
                <w:spacing w:val="-5"/>
                <w:sz w:val="24"/>
              </w:rPr>
              <w:t>34</w:t>
            </w:r>
          </w:p>
          <w:p w14:paraId="1622F69C" w14:textId="77777777" w:rsidR="00810860" w:rsidRDefault="00800B9E">
            <w:pPr>
              <w:pStyle w:val="TableParagraph"/>
              <w:spacing w:before="22"/>
              <w:ind w:left="291" w:right="280"/>
              <w:rPr>
                <w:sz w:val="24"/>
              </w:rPr>
            </w:pPr>
            <w:r>
              <w:rPr>
                <w:spacing w:val="-2"/>
                <w:sz w:val="24"/>
              </w:rPr>
              <w:t>недели</w:t>
            </w:r>
          </w:p>
        </w:tc>
      </w:tr>
      <w:tr w:rsidR="00810860" w14:paraId="09E94CD7" w14:textId="77777777">
        <w:trPr>
          <w:trHeight w:val="926"/>
        </w:trPr>
        <w:tc>
          <w:tcPr>
            <w:tcW w:w="2410" w:type="dxa"/>
          </w:tcPr>
          <w:p w14:paraId="10224BDB" w14:textId="77777777" w:rsidR="00810860" w:rsidRDefault="00800B9E">
            <w:pPr>
              <w:pStyle w:val="TableParagraph"/>
              <w:spacing w:before="30" w:line="259" w:lineRule="auto"/>
              <w:ind w:left="7" w:right="58"/>
              <w:rPr>
                <w:sz w:val="24"/>
              </w:rPr>
            </w:pPr>
            <w:r>
              <w:rPr>
                <w:spacing w:val="-2"/>
                <w:sz w:val="24"/>
              </w:rPr>
              <w:t>Продолжительность учебной</w:t>
            </w:r>
          </w:p>
          <w:p w14:paraId="0EC4C649" w14:textId="77777777" w:rsidR="00810860" w:rsidRDefault="00800B9E">
            <w:pPr>
              <w:pStyle w:val="TableParagraph"/>
              <w:spacing w:line="275" w:lineRule="exact"/>
              <w:ind w:left="3" w:right="58"/>
              <w:rPr>
                <w:sz w:val="24"/>
              </w:rPr>
            </w:pPr>
            <w:r>
              <w:rPr>
                <w:spacing w:val="-2"/>
                <w:sz w:val="24"/>
              </w:rPr>
              <w:t>недели</w:t>
            </w:r>
          </w:p>
        </w:tc>
        <w:tc>
          <w:tcPr>
            <w:tcW w:w="2554" w:type="dxa"/>
          </w:tcPr>
          <w:p w14:paraId="2DF79B10" w14:textId="77777777" w:rsidR="00810860" w:rsidRDefault="00810860">
            <w:pPr>
              <w:pStyle w:val="TableParagraph"/>
              <w:spacing w:before="51"/>
              <w:jc w:val="left"/>
              <w:rPr>
                <w:sz w:val="24"/>
              </w:rPr>
            </w:pPr>
          </w:p>
          <w:p w14:paraId="0F0485AA" w14:textId="77777777" w:rsidR="00810860" w:rsidRDefault="00800B9E">
            <w:pPr>
              <w:pStyle w:val="TableParagraph"/>
              <w:spacing w:before="1"/>
              <w:ind w:left="448" w:right="445"/>
              <w:rPr>
                <w:sz w:val="24"/>
              </w:rPr>
            </w:pPr>
            <w:r>
              <w:rPr>
                <w:sz w:val="24"/>
              </w:rPr>
              <w:t xml:space="preserve">5 </w:t>
            </w:r>
            <w:r>
              <w:rPr>
                <w:spacing w:val="-4"/>
                <w:sz w:val="24"/>
              </w:rPr>
              <w:t>дней</w:t>
            </w:r>
          </w:p>
        </w:tc>
        <w:tc>
          <w:tcPr>
            <w:tcW w:w="2549" w:type="dxa"/>
          </w:tcPr>
          <w:p w14:paraId="3B887DDC" w14:textId="77777777" w:rsidR="00810860" w:rsidRDefault="00810860">
            <w:pPr>
              <w:pStyle w:val="TableParagraph"/>
              <w:spacing w:before="51"/>
              <w:jc w:val="left"/>
              <w:rPr>
                <w:sz w:val="24"/>
              </w:rPr>
            </w:pPr>
          </w:p>
          <w:p w14:paraId="7E51361D" w14:textId="77777777" w:rsidR="00810860" w:rsidRDefault="00800B9E">
            <w:pPr>
              <w:pStyle w:val="TableParagraph"/>
              <w:spacing w:before="1"/>
              <w:ind w:right="81"/>
              <w:rPr>
                <w:sz w:val="24"/>
              </w:rPr>
            </w:pPr>
            <w:r>
              <w:rPr>
                <w:sz w:val="24"/>
              </w:rPr>
              <w:t xml:space="preserve">5 </w:t>
            </w:r>
            <w:r>
              <w:rPr>
                <w:spacing w:val="-4"/>
                <w:sz w:val="24"/>
              </w:rPr>
              <w:t>дней</w:t>
            </w:r>
          </w:p>
        </w:tc>
        <w:tc>
          <w:tcPr>
            <w:tcW w:w="1987" w:type="dxa"/>
          </w:tcPr>
          <w:p w14:paraId="0C95E489" w14:textId="77777777" w:rsidR="00810860" w:rsidRDefault="00810860">
            <w:pPr>
              <w:pStyle w:val="TableParagraph"/>
              <w:spacing w:before="63"/>
              <w:jc w:val="left"/>
              <w:rPr>
                <w:sz w:val="24"/>
              </w:rPr>
            </w:pPr>
          </w:p>
          <w:p w14:paraId="6D6D01C1" w14:textId="77777777" w:rsidR="00810860" w:rsidRDefault="00800B9E">
            <w:pPr>
              <w:pStyle w:val="TableParagraph"/>
              <w:spacing w:before="1"/>
              <w:ind w:left="571"/>
              <w:jc w:val="left"/>
              <w:rPr>
                <w:sz w:val="24"/>
              </w:rPr>
            </w:pPr>
            <w:r>
              <w:rPr>
                <w:sz w:val="24"/>
              </w:rPr>
              <w:t xml:space="preserve">5 </w:t>
            </w:r>
            <w:r>
              <w:rPr>
                <w:spacing w:val="-4"/>
                <w:sz w:val="24"/>
              </w:rPr>
              <w:t>дней</w:t>
            </w:r>
          </w:p>
        </w:tc>
      </w:tr>
      <w:tr w:rsidR="00810860" w14:paraId="411FFADA" w14:textId="77777777">
        <w:trPr>
          <w:trHeight w:val="2623"/>
        </w:trPr>
        <w:tc>
          <w:tcPr>
            <w:tcW w:w="2410" w:type="dxa"/>
          </w:tcPr>
          <w:p w14:paraId="5635942B" w14:textId="77777777" w:rsidR="00810860" w:rsidRDefault="00810860">
            <w:pPr>
              <w:pStyle w:val="TableParagraph"/>
              <w:jc w:val="left"/>
              <w:rPr>
                <w:sz w:val="24"/>
              </w:rPr>
            </w:pPr>
          </w:p>
          <w:p w14:paraId="60821B13" w14:textId="77777777" w:rsidR="00810860" w:rsidRDefault="00810860">
            <w:pPr>
              <w:pStyle w:val="TableParagraph"/>
              <w:jc w:val="left"/>
              <w:rPr>
                <w:sz w:val="24"/>
              </w:rPr>
            </w:pPr>
          </w:p>
          <w:p w14:paraId="7A557F7E" w14:textId="77777777" w:rsidR="00810860" w:rsidRDefault="00810860">
            <w:pPr>
              <w:pStyle w:val="TableParagraph"/>
              <w:spacing w:before="200"/>
              <w:jc w:val="left"/>
              <w:rPr>
                <w:sz w:val="24"/>
              </w:rPr>
            </w:pPr>
          </w:p>
          <w:p w14:paraId="3D08EB93" w14:textId="77777777" w:rsidR="00810860" w:rsidRDefault="00800B9E">
            <w:pPr>
              <w:pStyle w:val="TableParagraph"/>
              <w:spacing w:line="259" w:lineRule="auto"/>
              <w:ind w:left="823" w:hanging="684"/>
              <w:jc w:val="left"/>
              <w:rPr>
                <w:sz w:val="24"/>
              </w:rPr>
            </w:pPr>
            <w:r>
              <w:rPr>
                <w:spacing w:val="-2"/>
                <w:sz w:val="24"/>
              </w:rPr>
              <w:t>Продолжительность уроков</w:t>
            </w:r>
          </w:p>
        </w:tc>
        <w:tc>
          <w:tcPr>
            <w:tcW w:w="2554" w:type="dxa"/>
          </w:tcPr>
          <w:p w14:paraId="1A424856" w14:textId="77777777" w:rsidR="00810860" w:rsidRDefault="00800B9E">
            <w:pPr>
              <w:pStyle w:val="TableParagraph"/>
              <w:spacing w:before="30"/>
              <w:ind w:left="124" w:right="317" w:hanging="5"/>
              <w:rPr>
                <w:sz w:val="24"/>
              </w:rPr>
            </w:pPr>
            <w:r>
              <w:rPr>
                <w:sz w:val="24"/>
              </w:rPr>
              <w:t>1 классы: Ступенчатый</w:t>
            </w:r>
            <w:r>
              <w:rPr>
                <w:spacing w:val="-15"/>
                <w:sz w:val="24"/>
              </w:rPr>
              <w:t xml:space="preserve"> </w:t>
            </w:r>
            <w:r>
              <w:rPr>
                <w:sz w:val="24"/>
              </w:rPr>
              <w:t xml:space="preserve">режим (1 полугодие — 35 </w:t>
            </w:r>
            <w:r>
              <w:rPr>
                <w:spacing w:val="-2"/>
                <w:sz w:val="24"/>
              </w:rPr>
              <w:t>минут,</w:t>
            </w:r>
          </w:p>
          <w:p w14:paraId="7BDDCE3A" w14:textId="77777777" w:rsidR="00810860" w:rsidRDefault="00800B9E">
            <w:pPr>
              <w:pStyle w:val="TableParagraph"/>
              <w:spacing w:before="2" w:line="242" w:lineRule="auto"/>
              <w:ind w:left="252" w:right="449"/>
              <w:rPr>
                <w:sz w:val="24"/>
              </w:rPr>
            </w:pPr>
            <w:r>
              <w:rPr>
                <w:sz w:val="24"/>
              </w:rPr>
              <w:t>2</w:t>
            </w:r>
            <w:r>
              <w:rPr>
                <w:spacing w:val="-12"/>
                <w:sz w:val="24"/>
              </w:rPr>
              <w:t xml:space="preserve"> </w:t>
            </w:r>
            <w:r>
              <w:rPr>
                <w:sz w:val="24"/>
              </w:rPr>
              <w:t>полугодие</w:t>
            </w:r>
            <w:r>
              <w:rPr>
                <w:spacing w:val="-13"/>
                <w:sz w:val="24"/>
              </w:rPr>
              <w:t xml:space="preserve"> </w:t>
            </w:r>
            <w:r>
              <w:rPr>
                <w:sz w:val="24"/>
              </w:rPr>
              <w:t>—</w:t>
            </w:r>
            <w:r>
              <w:rPr>
                <w:spacing w:val="-12"/>
                <w:sz w:val="24"/>
              </w:rPr>
              <w:t xml:space="preserve"> </w:t>
            </w:r>
            <w:r>
              <w:rPr>
                <w:sz w:val="24"/>
              </w:rPr>
              <w:t xml:space="preserve">40 </w:t>
            </w:r>
            <w:r>
              <w:rPr>
                <w:spacing w:val="-2"/>
                <w:sz w:val="24"/>
              </w:rPr>
              <w:t>минут)</w:t>
            </w:r>
          </w:p>
          <w:p w14:paraId="073D6FC0" w14:textId="77777777" w:rsidR="00810860" w:rsidRDefault="00800B9E">
            <w:pPr>
              <w:pStyle w:val="TableParagraph"/>
              <w:spacing w:line="273" w:lineRule="exact"/>
              <w:ind w:right="1"/>
              <w:rPr>
                <w:sz w:val="24"/>
              </w:rPr>
            </w:pPr>
            <w:r>
              <w:rPr>
                <w:sz w:val="24"/>
              </w:rPr>
              <w:t>2-4</w:t>
            </w:r>
            <w:r>
              <w:rPr>
                <w:spacing w:val="-2"/>
                <w:sz w:val="24"/>
              </w:rPr>
              <w:t xml:space="preserve"> </w:t>
            </w:r>
            <w:r>
              <w:rPr>
                <w:sz w:val="24"/>
              </w:rPr>
              <w:t>классы:</w:t>
            </w:r>
            <w:r>
              <w:rPr>
                <w:spacing w:val="-1"/>
                <w:sz w:val="24"/>
              </w:rPr>
              <w:t xml:space="preserve"> </w:t>
            </w:r>
            <w:r>
              <w:rPr>
                <w:sz w:val="24"/>
              </w:rPr>
              <w:t>40</w:t>
            </w:r>
            <w:r>
              <w:rPr>
                <w:spacing w:val="-1"/>
                <w:sz w:val="24"/>
              </w:rPr>
              <w:t xml:space="preserve"> </w:t>
            </w:r>
            <w:r>
              <w:rPr>
                <w:spacing w:val="-5"/>
                <w:sz w:val="24"/>
              </w:rPr>
              <w:t>мин</w:t>
            </w:r>
          </w:p>
        </w:tc>
        <w:tc>
          <w:tcPr>
            <w:tcW w:w="2549" w:type="dxa"/>
          </w:tcPr>
          <w:p w14:paraId="5AF4C2C9" w14:textId="77777777" w:rsidR="00810860" w:rsidRDefault="00810860">
            <w:pPr>
              <w:pStyle w:val="TableParagraph"/>
              <w:jc w:val="left"/>
              <w:rPr>
                <w:sz w:val="24"/>
              </w:rPr>
            </w:pPr>
          </w:p>
          <w:p w14:paraId="7AE16F09" w14:textId="77777777" w:rsidR="00810860" w:rsidRDefault="00810860">
            <w:pPr>
              <w:pStyle w:val="TableParagraph"/>
              <w:jc w:val="left"/>
              <w:rPr>
                <w:sz w:val="24"/>
              </w:rPr>
            </w:pPr>
          </w:p>
          <w:p w14:paraId="356D9A31" w14:textId="77777777" w:rsidR="00810860" w:rsidRDefault="00810860">
            <w:pPr>
              <w:pStyle w:val="TableParagraph"/>
              <w:jc w:val="left"/>
              <w:rPr>
                <w:sz w:val="24"/>
              </w:rPr>
            </w:pPr>
          </w:p>
          <w:p w14:paraId="48C10F42" w14:textId="77777777" w:rsidR="00810860" w:rsidRDefault="00810860">
            <w:pPr>
              <w:pStyle w:val="TableParagraph"/>
              <w:spacing w:before="116"/>
              <w:jc w:val="left"/>
              <w:rPr>
                <w:sz w:val="24"/>
              </w:rPr>
            </w:pPr>
          </w:p>
          <w:p w14:paraId="31733F6E" w14:textId="77777777" w:rsidR="00810860" w:rsidRDefault="00800B9E">
            <w:pPr>
              <w:pStyle w:val="TableParagraph"/>
              <w:ind w:right="704"/>
              <w:jc w:val="right"/>
              <w:rPr>
                <w:sz w:val="24"/>
              </w:rPr>
            </w:pPr>
            <w:r>
              <w:rPr>
                <w:sz w:val="24"/>
              </w:rPr>
              <w:t xml:space="preserve">40 </w:t>
            </w:r>
            <w:r>
              <w:rPr>
                <w:spacing w:val="-2"/>
                <w:sz w:val="24"/>
              </w:rPr>
              <w:t>минут</w:t>
            </w:r>
          </w:p>
        </w:tc>
        <w:tc>
          <w:tcPr>
            <w:tcW w:w="1987" w:type="dxa"/>
          </w:tcPr>
          <w:p w14:paraId="2D551A61" w14:textId="77777777" w:rsidR="00810860" w:rsidRDefault="00810860">
            <w:pPr>
              <w:pStyle w:val="TableParagraph"/>
              <w:jc w:val="left"/>
              <w:rPr>
                <w:sz w:val="24"/>
              </w:rPr>
            </w:pPr>
          </w:p>
          <w:p w14:paraId="34E1D6A7" w14:textId="77777777" w:rsidR="00810860" w:rsidRDefault="00810860">
            <w:pPr>
              <w:pStyle w:val="TableParagraph"/>
              <w:jc w:val="left"/>
              <w:rPr>
                <w:sz w:val="24"/>
              </w:rPr>
            </w:pPr>
          </w:p>
          <w:p w14:paraId="56F48F38" w14:textId="77777777" w:rsidR="00810860" w:rsidRDefault="00810860">
            <w:pPr>
              <w:pStyle w:val="TableParagraph"/>
              <w:jc w:val="left"/>
              <w:rPr>
                <w:sz w:val="24"/>
              </w:rPr>
            </w:pPr>
          </w:p>
          <w:p w14:paraId="7F274D47" w14:textId="77777777" w:rsidR="00810860" w:rsidRDefault="00810860">
            <w:pPr>
              <w:pStyle w:val="TableParagraph"/>
              <w:spacing w:before="73"/>
              <w:jc w:val="left"/>
              <w:rPr>
                <w:sz w:val="24"/>
              </w:rPr>
            </w:pPr>
          </w:p>
          <w:p w14:paraId="21CC9940" w14:textId="77777777" w:rsidR="00810860" w:rsidRDefault="00800B9E">
            <w:pPr>
              <w:pStyle w:val="TableParagraph"/>
              <w:ind w:left="482"/>
              <w:jc w:val="left"/>
              <w:rPr>
                <w:sz w:val="24"/>
              </w:rPr>
            </w:pPr>
            <w:r>
              <w:rPr>
                <w:sz w:val="24"/>
              </w:rPr>
              <w:t xml:space="preserve">40 </w:t>
            </w:r>
            <w:r>
              <w:rPr>
                <w:spacing w:val="-2"/>
                <w:sz w:val="24"/>
              </w:rPr>
              <w:t>минут</w:t>
            </w:r>
          </w:p>
        </w:tc>
      </w:tr>
      <w:tr w:rsidR="00810860" w14:paraId="3EA6A080" w14:textId="77777777">
        <w:trPr>
          <w:trHeight w:val="626"/>
        </w:trPr>
        <w:tc>
          <w:tcPr>
            <w:tcW w:w="2410" w:type="dxa"/>
          </w:tcPr>
          <w:p w14:paraId="02E7456E" w14:textId="77777777" w:rsidR="00810860" w:rsidRDefault="00800B9E">
            <w:pPr>
              <w:pStyle w:val="TableParagraph"/>
              <w:spacing w:before="16" w:line="290" w:lineRule="atLeast"/>
              <w:ind w:left="631" w:hanging="495"/>
              <w:jc w:val="left"/>
              <w:rPr>
                <w:sz w:val="24"/>
              </w:rPr>
            </w:pPr>
            <w:r>
              <w:rPr>
                <w:spacing w:val="-2"/>
                <w:sz w:val="24"/>
              </w:rPr>
              <w:t>Продолжительность перерывов</w:t>
            </w:r>
          </w:p>
        </w:tc>
        <w:tc>
          <w:tcPr>
            <w:tcW w:w="2554" w:type="dxa"/>
          </w:tcPr>
          <w:p w14:paraId="7D5F4454" w14:textId="77777777" w:rsidR="00810860" w:rsidRDefault="00800B9E">
            <w:pPr>
              <w:pStyle w:val="TableParagraph"/>
              <w:spacing w:before="179"/>
              <w:ind w:right="1"/>
              <w:rPr>
                <w:sz w:val="24"/>
              </w:rPr>
            </w:pPr>
            <w:r>
              <w:rPr>
                <w:sz w:val="24"/>
              </w:rPr>
              <w:t>от</w:t>
            </w:r>
            <w:r>
              <w:rPr>
                <w:spacing w:val="-3"/>
                <w:sz w:val="24"/>
              </w:rPr>
              <w:t xml:space="preserve"> </w:t>
            </w:r>
            <w:r>
              <w:rPr>
                <w:sz w:val="24"/>
              </w:rPr>
              <w:t xml:space="preserve">10 мин. до 40 </w:t>
            </w:r>
            <w:r>
              <w:rPr>
                <w:spacing w:val="-4"/>
                <w:sz w:val="24"/>
              </w:rPr>
              <w:t>мин.</w:t>
            </w:r>
          </w:p>
        </w:tc>
        <w:tc>
          <w:tcPr>
            <w:tcW w:w="2549" w:type="dxa"/>
          </w:tcPr>
          <w:p w14:paraId="4ACD53A3" w14:textId="77777777" w:rsidR="00810860" w:rsidRDefault="00810860">
            <w:pPr>
              <w:pStyle w:val="TableParagraph"/>
              <w:jc w:val="left"/>
            </w:pPr>
          </w:p>
        </w:tc>
        <w:tc>
          <w:tcPr>
            <w:tcW w:w="1987" w:type="dxa"/>
          </w:tcPr>
          <w:p w14:paraId="420E6E34" w14:textId="77777777" w:rsidR="00810860" w:rsidRDefault="00810860">
            <w:pPr>
              <w:pStyle w:val="TableParagraph"/>
              <w:jc w:val="left"/>
            </w:pPr>
          </w:p>
        </w:tc>
      </w:tr>
      <w:tr w:rsidR="00810860" w14:paraId="51F4C145" w14:textId="77777777">
        <w:trPr>
          <w:trHeight w:val="1223"/>
        </w:trPr>
        <w:tc>
          <w:tcPr>
            <w:tcW w:w="2410" w:type="dxa"/>
          </w:tcPr>
          <w:p w14:paraId="19681FA6" w14:textId="77777777" w:rsidR="00810860" w:rsidRDefault="00800B9E">
            <w:pPr>
              <w:pStyle w:val="TableParagraph"/>
              <w:spacing w:before="30" w:line="259" w:lineRule="auto"/>
              <w:ind w:left="7" w:right="58"/>
              <w:rPr>
                <w:sz w:val="24"/>
              </w:rPr>
            </w:pPr>
            <w:r>
              <w:rPr>
                <w:spacing w:val="-2"/>
                <w:sz w:val="24"/>
              </w:rPr>
              <w:t>Периодичность проведения</w:t>
            </w:r>
          </w:p>
          <w:p w14:paraId="4A92F247" w14:textId="77777777" w:rsidR="00810860" w:rsidRDefault="00800B9E">
            <w:pPr>
              <w:pStyle w:val="TableParagraph"/>
              <w:spacing w:line="275" w:lineRule="exact"/>
              <w:ind w:right="58"/>
              <w:rPr>
                <w:sz w:val="24"/>
              </w:rPr>
            </w:pPr>
            <w:r>
              <w:rPr>
                <w:spacing w:val="-2"/>
                <w:sz w:val="24"/>
              </w:rPr>
              <w:t>промежуточной</w:t>
            </w:r>
          </w:p>
          <w:p w14:paraId="026578DF" w14:textId="77777777" w:rsidR="00810860" w:rsidRDefault="00800B9E">
            <w:pPr>
              <w:pStyle w:val="TableParagraph"/>
              <w:spacing w:before="22"/>
              <w:ind w:left="5" w:right="58"/>
              <w:rPr>
                <w:sz w:val="24"/>
              </w:rPr>
            </w:pPr>
            <w:r>
              <w:rPr>
                <w:spacing w:val="-2"/>
                <w:sz w:val="24"/>
              </w:rPr>
              <w:t>аттестации</w:t>
            </w:r>
          </w:p>
        </w:tc>
        <w:tc>
          <w:tcPr>
            <w:tcW w:w="2554" w:type="dxa"/>
          </w:tcPr>
          <w:p w14:paraId="09DAA5C8" w14:textId="77777777" w:rsidR="00810860" w:rsidRDefault="00810860">
            <w:pPr>
              <w:pStyle w:val="TableParagraph"/>
              <w:spacing w:before="51"/>
              <w:jc w:val="left"/>
              <w:rPr>
                <w:sz w:val="24"/>
              </w:rPr>
            </w:pPr>
          </w:p>
          <w:p w14:paraId="2416A7ED" w14:textId="77777777" w:rsidR="00810860" w:rsidRDefault="00800B9E">
            <w:pPr>
              <w:pStyle w:val="TableParagraph"/>
              <w:spacing w:before="1"/>
              <w:ind w:right="3"/>
              <w:rPr>
                <w:sz w:val="24"/>
              </w:rPr>
            </w:pPr>
            <w:r>
              <w:rPr>
                <w:sz w:val="24"/>
                <w:u w:val="single"/>
              </w:rPr>
              <w:t>2-4</w:t>
            </w:r>
            <w:r>
              <w:rPr>
                <w:spacing w:val="-1"/>
                <w:sz w:val="24"/>
                <w:u w:val="single"/>
              </w:rPr>
              <w:t xml:space="preserve"> </w:t>
            </w:r>
            <w:r>
              <w:rPr>
                <w:spacing w:val="-2"/>
                <w:sz w:val="24"/>
                <w:u w:val="single"/>
              </w:rPr>
              <w:t>классы:</w:t>
            </w:r>
          </w:p>
          <w:p w14:paraId="1434F766" w14:textId="77777777" w:rsidR="00810860" w:rsidRDefault="00800B9E">
            <w:pPr>
              <w:pStyle w:val="TableParagraph"/>
              <w:spacing w:before="21"/>
              <w:ind w:left="474" w:right="436"/>
              <w:rPr>
                <w:sz w:val="24"/>
              </w:rPr>
            </w:pPr>
            <w:r>
              <w:rPr>
                <w:sz w:val="24"/>
              </w:rPr>
              <w:t>с</w:t>
            </w:r>
            <w:r>
              <w:rPr>
                <w:spacing w:val="-1"/>
                <w:sz w:val="24"/>
              </w:rPr>
              <w:t xml:space="preserve"> </w:t>
            </w:r>
            <w:r>
              <w:rPr>
                <w:sz w:val="24"/>
              </w:rPr>
              <w:t xml:space="preserve">10.05.2 </w:t>
            </w:r>
            <w:r>
              <w:rPr>
                <w:spacing w:val="-5"/>
                <w:sz w:val="24"/>
              </w:rPr>
              <w:t>по</w:t>
            </w:r>
          </w:p>
          <w:p w14:paraId="4F03B326" w14:textId="77777777" w:rsidR="00810860" w:rsidRDefault="00800B9E">
            <w:pPr>
              <w:pStyle w:val="TableParagraph"/>
              <w:spacing w:before="22"/>
              <w:ind w:right="2"/>
              <w:rPr>
                <w:sz w:val="24"/>
              </w:rPr>
            </w:pPr>
            <w:r>
              <w:rPr>
                <w:spacing w:val="-2"/>
                <w:sz w:val="24"/>
              </w:rPr>
              <w:t>20.05.24</w:t>
            </w:r>
          </w:p>
        </w:tc>
        <w:tc>
          <w:tcPr>
            <w:tcW w:w="2549" w:type="dxa"/>
          </w:tcPr>
          <w:p w14:paraId="5BFC85A4" w14:textId="77777777" w:rsidR="00810860" w:rsidRDefault="00800B9E">
            <w:pPr>
              <w:pStyle w:val="TableParagraph"/>
              <w:spacing w:before="179"/>
              <w:ind w:left="602"/>
              <w:jc w:val="left"/>
              <w:rPr>
                <w:sz w:val="24"/>
              </w:rPr>
            </w:pPr>
            <w:r>
              <w:rPr>
                <w:sz w:val="24"/>
                <w:u w:val="single"/>
              </w:rPr>
              <w:t>5-8</w:t>
            </w:r>
            <w:r>
              <w:rPr>
                <w:spacing w:val="-2"/>
                <w:sz w:val="24"/>
                <w:u w:val="single"/>
              </w:rPr>
              <w:t xml:space="preserve"> </w:t>
            </w:r>
            <w:r>
              <w:rPr>
                <w:sz w:val="24"/>
                <w:u w:val="single"/>
              </w:rPr>
              <w:t>классы:</w:t>
            </w:r>
            <w:r>
              <w:rPr>
                <w:spacing w:val="-2"/>
                <w:sz w:val="24"/>
                <w:u w:val="single"/>
              </w:rPr>
              <w:t xml:space="preserve"> </w:t>
            </w:r>
            <w:r>
              <w:rPr>
                <w:spacing w:val="-10"/>
                <w:sz w:val="24"/>
              </w:rPr>
              <w:t>с</w:t>
            </w:r>
          </w:p>
          <w:p w14:paraId="019FDC05" w14:textId="77777777" w:rsidR="00810860" w:rsidRDefault="00800B9E">
            <w:pPr>
              <w:pStyle w:val="TableParagraph"/>
              <w:spacing w:before="21"/>
              <w:ind w:left="727"/>
              <w:jc w:val="left"/>
              <w:rPr>
                <w:sz w:val="24"/>
              </w:rPr>
            </w:pPr>
            <w:r>
              <w:rPr>
                <w:spacing w:val="-2"/>
                <w:sz w:val="24"/>
              </w:rPr>
              <w:t>10.05.2020</w:t>
            </w:r>
          </w:p>
          <w:p w14:paraId="6CC84D75" w14:textId="77777777" w:rsidR="00810860" w:rsidRDefault="00800B9E">
            <w:pPr>
              <w:pStyle w:val="TableParagraph"/>
              <w:spacing w:before="22"/>
              <w:ind w:left="907"/>
              <w:jc w:val="left"/>
              <w:rPr>
                <w:sz w:val="24"/>
              </w:rPr>
            </w:pPr>
            <w:r>
              <w:rPr>
                <w:sz w:val="24"/>
              </w:rPr>
              <w:t xml:space="preserve">по </w:t>
            </w:r>
            <w:r>
              <w:rPr>
                <w:spacing w:val="-2"/>
                <w:sz w:val="24"/>
              </w:rPr>
              <w:t>20.05.24</w:t>
            </w:r>
          </w:p>
        </w:tc>
        <w:tc>
          <w:tcPr>
            <w:tcW w:w="1987" w:type="dxa"/>
          </w:tcPr>
          <w:p w14:paraId="5B5070B3" w14:textId="77777777" w:rsidR="00810860" w:rsidRDefault="00800B9E">
            <w:pPr>
              <w:pStyle w:val="TableParagraph"/>
              <w:spacing w:before="179"/>
              <w:ind w:left="396"/>
              <w:jc w:val="left"/>
              <w:rPr>
                <w:sz w:val="24"/>
              </w:rPr>
            </w:pPr>
            <w:r>
              <w:rPr>
                <w:sz w:val="24"/>
                <w:u w:val="single"/>
              </w:rPr>
              <w:t xml:space="preserve">10 </w:t>
            </w:r>
            <w:r>
              <w:rPr>
                <w:spacing w:val="-2"/>
                <w:sz w:val="24"/>
                <w:u w:val="single"/>
              </w:rPr>
              <w:t>классы:</w:t>
            </w:r>
            <w:r>
              <w:rPr>
                <w:spacing w:val="-2"/>
                <w:sz w:val="24"/>
              </w:rPr>
              <w:t>с</w:t>
            </w:r>
          </w:p>
          <w:p w14:paraId="38005753" w14:textId="77777777" w:rsidR="00810860" w:rsidRDefault="00800B9E">
            <w:pPr>
              <w:pStyle w:val="TableParagraph"/>
              <w:spacing w:before="21"/>
              <w:ind w:left="415"/>
              <w:jc w:val="left"/>
              <w:rPr>
                <w:sz w:val="24"/>
              </w:rPr>
            </w:pPr>
            <w:r>
              <w:rPr>
                <w:sz w:val="24"/>
              </w:rPr>
              <w:t xml:space="preserve">11.05.20 </w:t>
            </w:r>
            <w:r>
              <w:rPr>
                <w:spacing w:val="-5"/>
                <w:sz w:val="24"/>
              </w:rPr>
              <w:t>по</w:t>
            </w:r>
          </w:p>
          <w:p w14:paraId="0022CBE5" w14:textId="77777777" w:rsidR="00810860" w:rsidRDefault="00800B9E">
            <w:pPr>
              <w:pStyle w:val="TableParagraph"/>
              <w:spacing w:before="22"/>
              <w:ind w:left="566"/>
              <w:jc w:val="left"/>
              <w:rPr>
                <w:sz w:val="24"/>
              </w:rPr>
            </w:pPr>
            <w:r>
              <w:rPr>
                <w:spacing w:val="-2"/>
                <w:sz w:val="24"/>
              </w:rPr>
              <w:t>20.05.24</w:t>
            </w:r>
          </w:p>
        </w:tc>
      </w:tr>
      <w:tr w:rsidR="00810860" w14:paraId="5254783D" w14:textId="77777777">
        <w:trPr>
          <w:trHeight w:val="352"/>
        </w:trPr>
        <w:tc>
          <w:tcPr>
            <w:tcW w:w="2410" w:type="dxa"/>
          </w:tcPr>
          <w:p w14:paraId="35A74CEF" w14:textId="77777777" w:rsidR="00810860" w:rsidRDefault="00800B9E">
            <w:pPr>
              <w:pStyle w:val="TableParagraph"/>
              <w:spacing w:before="30"/>
              <w:ind w:left="619"/>
              <w:jc w:val="left"/>
              <w:rPr>
                <w:sz w:val="24"/>
              </w:rPr>
            </w:pPr>
            <w:r>
              <w:rPr>
                <w:spacing w:val="-2"/>
                <w:sz w:val="24"/>
              </w:rPr>
              <w:t>Сменность</w:t>
            </w:r>
          </w:p>
        </w:tc>
        <w:tc>
          <w:tcPr>
            <w:tcW w:w="2554" w:type="dxa"/>
          </w:tcPr>
          <w:p w14:paraId="6E3F3F05" w14:textId="77777777" w:rsidR="00810860" w:rsidRDefault="00800B9E">
            <w:pPr>
              <w:pStyle w:val="TableParagraph"/>
              <w:spacing w:before="30"/>
              <w:ind w:left="448" w:right="437"/>
              <w:rPr>
                <w:sz w:val="26"/>
              </w:rPr>
            </w:pPr>
            <w:r>
              <w:rPr>
                <w:spacing w:val="-5"/>
                <w:sz w:val="26"/>
              </w:rPr>
              <w:t>1,2</w:t>
            </w:r>
          </w:p>
        </w:tc>
        <w:tc>
          <w:tcPr>
            <w:tcW w:w="2549" w:type="dxa"/>
          </w:tcPr>
          <w:p w14:paraId="0B6186A0" w14:textId="77777777" w:rsidR="00810860" w:rsidRDefault="00800B9E">
            <w:pPr>
              <w:pStyle w:val="TableParagraph"/>
              <w:spacing w:before="30"/>
              <w:ind w:right="845"/>
              <w:jc w:val="right"/>
              <w:rPr>
                <w:sz w:val="26"/>
              </w:rPr>
            </w:pPr>
            <w:r>
              <w:rPr>
                <w:spacing w:val="-5"/>
                <w:sz w:val="26"/>
              </w:rPr>
              <w:t>1,2</w:t>
            </w:r>
          </w:p>
        </w:tc>
        <w:tc>
          <w:tcPr>
            <w:tcW w:w="1987" w:type="dxa"/>
          </w:tcPr>
          <w:p w14:paraId="37765981" w14:textId="77777777" w:rsidR="00810860" w:rsidRDefault="00800B9E">
            <w:pPr>
              <w:pStyle w:val="TableParagraph"/>
              <w:spacing w:before="30"/>
              <w:ind w:left="13"/>
              <w:rPr>
                <w:sz w:val="26"/>
              </w:rPr>
            </w:pPr>
            <w:r>
              <w:rPr>
                <w:spacing w:val="-5"/>
                <w:sz w:val="26"/>
              </w:rPr>
              <w:t>1,2</w:t>
            </w:r>
          </w:p>
        </w:tc>
      </w:tr>
    </w:tbl>
    <w:p w14:paraId="0D9595DA" w14:textId="77777777" w:rsidR="00810860" w:rsidRDefault="00810860">
      <w:pPr>
        <w:pStyle w:val="a3"/>
        <w:spacing w:before="2"/>
      </w:pPr>
    </w:p>
    <w:p w14:paraId="3EA28FEE" w14:textId="77777777" w:rsidR="00810860" w:rsidRDefault="00800B9E">
      <w:pPr>
        <w:pStyle w:val="2"/>
        <w:spacing w:before="1"/>
        <w:ind w:left="4056"/>
      </w:pPr>
      <w:r>
        <w:t>Продолжительность</w:t>
      </w:r>
      <w:r>
        <w:rPr>
          <w:spacing w:val="-7"/>
        </w:rPr>
        <w:t xml:space="preserve"> </w:t>
      </w:r>
      <w:r>
        <w:t>учебного</w:t>
      </w:r>
      <w:r>
        <w:rPr>
          <w:spacing w:val="-7"/>
        </w:rPr>
        <w:t xml:space="preserve"> </w:t>
      </w:r>
      <w:r>
        <w:rPr>
          <w:spacing w:val="-4"/>
        </w:rPr>
        <w:t>года</w:t>
      </w:r>
    </w:p>
    <w:p w14:paraId="7D787F17" w14:textId="77777777" w:rsidR="00810860" w:rsidRDefault="00810860">
      <w:pPr>
        <w:pStyle w:val="a3"/>
        <w:spacing w:before="14"/>
        <w:rPr>
          <w:b/>
        </w:rPr>
      </w:pPr>
    </w:p>
    <w:p w14:paraId="12B08933" w14:textId="77777777" w:rsidR="00810860" w:rsidRDefault="00800B9E" w:rsidP="00842C19">
      <w:pPr>
        <w:pStyle w:val="a5"/>
        <w:numPr>
          <w:ilvl w:val="0"/>
          <w:numId w:val="7"/>
        </w:numPr>
        <w:tabs>
          <w:tab w:val="left" w:pos="851"/>
        </w:tabs>
        <w:ind w:left="851" w:hanging="206"/>
        <w:rPr>
          <w:sz w:val="24"/>
        </w:rPr>
      </w:pPr>
      <w:r>
        <w:rPr>
          <w:sz w:val="24"/>
        </w:rPr>
        <w:t>01.09.23г.</w:t>
      </w:r>
      <w:r>
        <w:rPr>
          <w:spacing w:val="-2"/>
          <w:sz w:val="24"/>
        </w:rPr>
        <w:t xml:space="preserve"> </w:t>
      </w:r>
      <w:r>
        <w:rPr>
          <w:sz w:val="24"/>
        </w:rPr>
        <w:t>–</w:t>
      </w:r>
      <w:r>
        <w:rPr>
          <w:spacing w:val="-1"/>
          <w:sz w:val="24"/>
        </w:rPr>
        <w:t xml:space="preserve"> </w:t>
      </w:r>
      <w:r>
        <w:rPr>
          <w:sz w:val="24"/>
        </w:rPr>
        <w:t>начало</w:t>
      </w:r>
      <w:r>
        <w:rPr>
          <w:spacing w:val="-1"/>
          <w:sz w:val="24"/>
        </w:rPr>
        <w:t xml:space="preserve"> </w:t>
      </w:r>
      <w:r>
        <w:rPr>
          <w:sz w:val="24"/>
        </w:rPr>
        <w:t xml:space="preserve">учебного </w:t>
      </w:r>
      <w:r>
        <w:rPr>
          <w:spacing w:val="-2"/>
          <w:sz w:val="24"/>
        </w:rPr>
        <w:t>года;</w:t>
      </w:r>
    </w:p>
    <w:p w14:paraId="198C161D" w14:textId="77777777" w:rsidR="00810860" w:rsidRDefault="00800B9E" w:rsidP="00842C19">
      <w:pPr>
        <w:pStyle w:val="a5"/>
        <w:numPr>
          <w:ilvl w:val="0"/>
          <w:numId w:val="7"/>
        </w:numPr>
        <w:tabs>
          <w:tab w:val="left" w:pos="851"/>
        </w:tabs>
        <w:spacing w:before="41"/>
        <w:ind w:left="851" w:hanging="206"/>
        <w:rPr>
          <w:sz w:val="24"/>
        </w:rPr>
      </w:pPr>
      <w:r>
        <w:rPr>
          <w:sz w:val="24"/>
        </w:rPr>
        <w:t>20.05.24г.</w:t>
      </w:r>
      <w:r>
        <w:rPr>
          <w:spacing w:val="-2"/>
          <w:sz w:val="24"/>
        </w:rPr>
        <w:t xml:space="preserve"> </w:t>
      </w:r>
      <w:r>
        <w:rPr>
          <w:sz w:val="24"/>
        </w:rPr>
        <w:t>–</w:t>
      </w:r>
      <w:r>
        <w:rPr>
          <w:spacing w:val="-1"/>
          <w:sz w:val="24"/>
        </w:rPr>
        <w:t xml:space="preserve"> </w:t>
      </w:r>
      <w:r>
        <w:rPr>
          <w:sz w:val="24"/>
        </w:rPr>
        <w:t>последний</w:t>
      </w:r>
      <w:r>
        <w:rPr>
          <w:spacing w:val="-3"/>
          <w:sz w:val="24"/>
        </w:rPr>
        <w:t xml:space="preserve"> </w:t>
      </w:r>
      <w:r>
        <w:rPr>
          <w:sz w:val="24"/>
        </w:rPr>
        <w:t>учебный</w:t>
      </w:r>
      <w:r>
        <w:rPr>
          <w:spacing w:val="-1"/>
          <w:sz w:val="24"/>
        </w:rPr>
        <w:t xml:space="preserve"> </w:t>
      </w:r>
      <w:r>
        <w:rPr>
          <w:sz w:val="24"/>
        </w:rPr>
        <w:t>день</w:t>
      </w:r>
      <w:r>
        <w:rPr>
          <w:spacing w:val="-1"/>
          <w:sz w:val="24"/>
        </w:rPr>
        <w:t xml:space="preserve"> </w:t>
      </w:r>
      <w:r>
        <w:rPr>
          <w:sz w:val="24"/>
        </w:rPr>
        <w:t>для</w:t>
      </w:r>
      <w:r>
        <w:rPr>
          <w:spacing w:val="-1"/>
          <w:sz w:val="24"/>
        </w:rPr>
        <w:t xml:space="preserve"> </w:t>
      </w:r>
      <w:r>
        <w:rPr>
          <w:sz w:val="24"/>
        </w:rPr>
        <w:t>9</w:t>
      </w:r>
      <w:r>
        <w:rPr>
          <w:spacing w:val="2"/>
          <w:sz w:val="24"/>
        </w:rPr>
        <w:t xml:space="preserve"> </w:t>
      </w:r>
      <w:r>
        <w:rPr>
          <w:spacing w:val="-2"/>
          <w:sz w:val="24"/>
        </w:rPr>
        <w:t>классов;</w:t>
      </w:r>
    </w:p>
    <w:p w14:paraId="2E390CEF" w14:textId="77777777" w:rsidR="00810860" w:rsidRDefault="00810860">
      <w:pPr>
        <w:pStyle w:val="a5"/>
        <w:rPr>
          <w:sz w:val="24"/>
        </w:rPr>
        <w:sectPr w:rsidR="00810860">
          <w:pgSz w:w="11910" w:h="16840"/>
          <w:pgMar w:top="1040" w:right="141" w:bottom="940" w:left="850" w:header="0" w:footer="753" w:gutter="0"/>
          <w:cols w:space="720"/>
        </w:sectPr>
      </w:pPr>
    </w:p>
    <w:p w14:paraId="5DB201B7" w14:textId="77777777" w:rsidR="00810860" w:rsidRDefault="00800B9E" w:rsidP="00842C19">
      <w:pPr>
        <w:pStyle w:val="a5"/>
        <w:numPr>
          <w:ilvl w:val="0"/>
          <w:numId w:val="7"/>
        </w:numPr>
        <w:tabs>
          <w:tab w:val="left" w:pos="851"/>
        </w:tabs>
        <w:spacing w:before="73"/>
        <w:ind w:left="851" w:hanging="206"/>
        <w:rPr>
          <w:sz w:val="24"/>
        </w:rPr>
      </w:pPr>
      <w:r>
        <w:rPr>
          <w:sz w:val="24"/>
        </w:rPr>
        <w:lastRenderedPageBreak/>
        <w:t>20.05.24г.</w:t>
      </w:r>
      <w:r>
        <w:rPr>
          <w:spacing w:val="-2"/>
          <w:sz w:val="24"/>
        </w:rPr>
        <w:t xml:space="preserve"> </w:t>
      </w:r>
      <w:r>
        <w:rPr>
          <w:sz w:val="24"/>
        </w:rPr>
        <w:t>–</w:t>
      </w:r>
      <w:r>
        <w:rPr>
          <w:spacing w:val="-1"/>
          <w:sz w:val="24"/>
        </w:rPr>
        <w:t xml:space="preserve"> </w:t>
      </w:r>
      <w:r>
        <w:rPr>
          <w:sz w:val="24"/>
        </w:rPr>
        <w:t>последний</w:t>
      </w:r>
      <w:r>
        <w:rPr>
          <w:spacing w:val="-3"/>
          <w:sz w:val="24"/>
        </w:rPr>
        <w:t xml:space="preserve"> </w:t>
      </w:r>
      <w:r>
        <w:rPr>
          <w:sz w:val="24"/>
        </w:rPr>
        <w:t>учебный</w:t>
      </w:r>
      <w:r>
        <w:rPr>
          <w:spacing w:val="-1"/>
          <w:sz w:val="24"/>
        </w:rPr>
        <w:t xml:space="preserve"> </w:t>
      </w:r>
      <w:r>
        <w:rPr>
          <w:sz w:val="24"/>
        </w:rPr>
        <w:t>день</w:t>
      </w:r>
      <w:r>
        <w:rPr>
          <w:spacing w:val="-1"/>
          <w:sz w:val="24"/>
        </w:rPr>
        <w:t xml:space="preserve"> </w:t>
      </w:r>
      <w:r>
        <w:rPr>
          <w:sz w:val="24"/>
        </w:rPr>
        <w:t>для</w:t>
      </w:r>
      <w:r>
        <w:rPr>
          <w:spacing w:val="2"/>
          <w:sz w:val="24"/>
        </w:rPr>
        <w:t xml:space="preserve"> </w:t>
      </w:r>
      <w:r>
        <w:rPr>
          <w:sz w:val="24"/>
        </w:rPr>
        <w:t>11</w:t>
      </w:r>
      <w:r>
        <w:rPr>
          <w:spacing w:val="-1"/>
          <w:sz w:val="24"/>
        </w:rPr>
        <w:t xml:space="preserve"> </w:t>
      </w:r>
      <w:r>
        <w:rPr>
          <w:spacing w:val="-2"/>
          <w:sz w:val="24"/>
        </w:rPr>
        <w:t>классов</w:t>
      </w:r>
    </w:p>
    <w:p w14:paraId="10F8C1F8" w14:textId="77777777" w:rsidR="00810860" w:rsidRDefault="00800B9E" w:rsidP="00842C19">
      <w:pPr>
        <w:pStyle w:val="a5"/>
        <w:numPr>
          <w:ilvl w:val="0"/>
          <w:numId w:val="7"/>
        </w:numPr>
        <w:tabs>
          <w:tab w:val="left" w:pos="851"/>
        </w:tabs>
        <w:spacing w:before="43"/>
        <w:ind w:left="851" w:hanging="206"/>
        <w:rPr>
          <w:sz w:val="24"/>
        </w:rPr>
      </w:pPr>
      <w:r>
        <w:rPr>
          <w:sz w:val="24"/>
        </w:rPr>
        <w:t>24.05.24г.</w:t>
      </w:r>
      <w:r>
        <w:rPr>
          <w:spacing w:val="-2"/>
          <w:sz w:val="24"/>
        </w:rPr>
        <w:t xml:space="preserve"> </w:t>
      </w:r>
      <w:r>
        <w:rPr>
          <w:sz w:val="24"/>
        </w:rPr>
        <w:t>–</w:t>
      </w:r>
      <w:r>
        <w:rPr>
          <w:spacing w:val="-1"/>
          <w:sz w:val="24"/>
        </w:rPr>
        <w:t xml:space="preserve"> </w:t>
      </w:r>
      <w:r>
        <w:rPr>
          <w:sz w:val="24"/>
        </w:rPr>
        <w:t>последний</w:t>
      </w:r>
      <w:r>
        <w:rPr>
          <w:spacing w:val="-3"/>
          <w:sz w:val="24"/>
        </w:rPr>
        <w:t xml:space="preserve"> </w:t>
      </w:r>
      <w:r>
        <w:rPr>
          <w:sz w:val="24"/>
        </w:rPr>
        <w:t>учебный</w:t>
      </w:r>
      <w:r>
        <w:rPr>
          <w:spacing w:val="-1"/>
          <w:sz w:val="24"/>
        </w:rPr>
        <w:t xml:space="preserve"> </w:t>
      </w:r>
      <w:r>
        <w:rPr>
          <w:sz w:val="24"/>
        </w:rPr>
        <w:t>день</w:t>
      </w:r>
      <w:r>
        <w:rPr>
          <w:spacing w:val="-1"/>
          <w:sz w:val="24"/>
        </w:rPr>
        <w:t xml:space="preserve"> </w:t>
      </w:r>
      <w:r>
        <w:rPr>
          <w:sz w:val="24"/>
        </w:rPr>
        <w:t>для</w:t>
      </w:r>
      <w:r>
        <w:rPr>
          <w:spacing w:val="-1"/>
          <w:sz w:val="24"/>
        </w:rPr>
        <w:t xml:space="preserve"> </w:t>
      </w:r>
      <w:r>
        <w:rPr>
          <w:sz w:val="24"/>
        </w:rPr>
        <w:t>1-8,</w:t>
      </w:r>
      <w:r>
        <w:rPr>
          <w:spacing w:val="-1"/>
          <w:sz w:val="24"/>
        </w:rPr>
        <w:t xml:space="preserve"> </w:t>
      </w:r>
      <w:r>
        <w:rPr>
          <w:sz w:val="24"/>
        </w:rPr>
        <w:t>10</w:t>
      </w:r>
      <w:r>
        <w:rPr>
          <w:spacing w:val="-1"/>
          <w:sz w:val="24"/>
        </w:rPr>
        <w:t xml:space="preserve"> </w:t>
      </w:r>
      <w:r>
        <w:rPr>
          <w:spacing w:val="-2"/>
          <w:sz w:val="24"/>
        </w:rPr>
        <w:t>классов;</w:t>
      </w:r>
    </w:p>
    <w:p w14:paraId="3235FD91" w14:textId="77777777" w:rsidR="00810860" w:rsidRDefault="00800B9E" w:rsidP="00842C19">
      <w:pPr>
        <w:pStyle w:val="a5"/>
        <w:numPr>
          <w:ilvl w:val="0"/>
          <w:numId w:val="7"/>
        </w:numPr>
        <w:tabs>
          <w:tab w:val="left" w:pos="851"/>
        </w:tabs>
        <w:spacing w:before="41"/>
        <w:ind w:left="851" w:hanging="206"/>
        <w:rPr>
          <w:sz w:val="24"/>
        </w:rPr>
      </w:pPr>
      <w:r>
        <w:rPr>
          <w:sz w:val="24"/>
        </w:rPr>
        <w:t>С</w:t>
      </w:r>
      <w:r>
        <w:rPr>
          <w:spacing w:val="-2"/>
          <w:sz w:val="24"/>
        </w:rPr>
        <w:t xml:space="preserve"> </w:t>
      </w:r>
      <w:r>
        <w:rPr>
          <w:sz w:val="24"/>
        </w:rPr>
        <w:t>27.05.24г.</w:t>
      </w:r>
      <w:r>
        <w:rPr>
          <w:spacing w:val="-1"/>
          <w:sz w:val="24"/>
        </w:rPr>
        <w:t xml:space="preserve"> </w:t>
      </w:r>
      <w:r>
        <w:rPr>
          <w:sz w:val="24"/>
        </w:rPr>
        <w:t>по</w:t>
      </w:r>
      <w:r>
        <w:rPr>
          <w:spacing w:val="-1"/>
          <w:sz w:val="24"/>
        </w:rPr>
        <w:t xml:space="preserve"> </w:t>
      </w:r>
      <w:r>
        <w:rPr>
          <w:sz w:val="24"/>
        </w:rPr>
        <w:t>31.05.24г.</w:t>
      </w:r>
      <w:r>
        <w:rPr>
          <w:spacing w:val="-2"/>
          <w:sz w:val="24"/>
        </w:rPr>
        <w:t xml:space="preserve"> </w:t>
      </w:r>
      <w:r>
        <w:rPr>
          <w:sz w:val="24"/>
        </w:rPr>
        <w:t>–</w:t>
      </w:r>
      <w:r>
        <w:rPr>
          <w:spacing w:val="-1"/>
          <w:sz w:val="24"/>
        </w:rPr>
        <w:t xml:space="preserve"> </w:t>
      </w:r>
      <w:r>
        <w:rPr>
          <w:sz w:val="24"/>
        </w:rPr>
        <w:t>учебные</w:t>
      </w:r>
      <w:r>
        <w:rPr>
          <w:spacing w:val="-3"/>
          <w:sz w:val="24"/>
        </w:rPr>
        <w:t xml:space="preserve"> </w:t>
      </w:r>
      <w:r>
        <w:rPr>
          <w:sz w:val="24"/>
        </w:rPr>
        <w:t>сборы</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10</w:t>
      </w:r>
      <w:r>
        <w:rPr>
          <w:spacing w:val="-1"/>
          <w:sz w:val="24"/>
        </w:rPr>
        <w:t xml:space="preserve"> </w:t>
      </w:r>
      <w:r>
        <w:rPr>
          <w:spacing w:val="-2"/>
          <w:sz w:val="24"/>
        </w:rPr>
        <w:t>классов.</w:t>
      </w:r>
    </w:p>
    <w:p w14:paraId="5C4D7F89" w14:textId="77777777" w:rsidR="00810860" w:rsidRDefault="00810860">
      <w:pPr>
        <w:pStyle w:val="a3"/>
      </w:pPr>
    </w:p>
    <w:p w14:paraId="24229F23" w14:textId="77777777" w:rsidR="00810860" w:rsidRDefault="00810860">
      <w:pPr>
        <w:pStyle w:val="a3"/>
        <w:spacing w:before="76"/>
      </w:pPr>
    </w:p>
    <w:p w14:paraId="5F3FB890" w14:textId="77777777" w:rsidR="00810860" w:rsidRDefault="00800B9E">
      <w:pPr>
        <w:pStyle w:val="2"/>
        <w:ind w:left="3773"/>
      </w:pPr>
      <w:r>
        <w:t>Сроки</w:t>
      </w:r>
      <w:r>
        <w:rPr>
          <w:spacing w:val="-3"/>
        </w:rPr>
        <w:t xml:space="preserve"> </w:t>
      </w:r>
      <w:r>
        <w:t>каникул</w:t>
      </w:r>
      <w:r>
        <w:rPr>
          <w:spacing w:val="-3"/>
        </w:rPr>
        <w:t xml:space="preserve"> </w:t>
      </w:r>
      <w:r>
        <w:t>в</w:t>
      </w:r>
      <w:r>
        <w:rPr>
          <w:spacing w:val="-3"/>
        </w:rPr>
        <w:t xml:space="preserve"> </w:t>
      </w:r>
      <w:r>
        <w:t>течение</w:t>
      </w:r>
      <w:r>
        <w:rPr>
          <w:spacing w:val="-4"/>
        </w:rPr>
        <w:t xml:space="preserve"> </w:t>
      </w:r>
      <w:r>
        <w:t>учебного</w:t>
      </w:r>
      <w:r>
        <w:rPr>
          <w:spacing w:val="-2"/>
        </w:rPr>
        <w:t xml:space="preserve"> </w:t>
      </w:r>
      <w:r>
        <w:rPr>
          <w:spacing w:val="-4"/>
        </w:rPr>
        <w:t>года</w:t>
      </w:r>
    </w:p>
    <w:p w14:paraId="2A9844A8" w14:textId="77777777" w:rsidR="00810860" w:rsidRDefault="00810860">
      <w:pPr>
        <w:pStyle w:val="a3"/>
        <w:spacing w:before="36"/>
        <w:rPr>
          <w:b/>
        </w:rPr>
      </w:pPr>
    </w:p>
    <w:p w14:paraId="2E8E9A6D" w14:textId="77777777" w:rsidR="00810860" w:rsidRDefault="00800B9E" w:rsidP="00842C19">
      <w:pPr>
        <w:pStyle w:val="a5"/>
        <w:numPr>
          <w:ilvl w:val="0"/>
          <w:numId w:val="7"/>
        </w:numPr>
        <w:tabs>
          <w:tab w:val="left" w:pos="851"/>
        </w:tabs>
        <w:ind w:left="851" w:hanging="141"/>
        <w:rPr>
          <w:sz w:val="24"/>
        </w:rPr>
      </w:pPr>
      <w:r>
        <w:rPr>
          <w:sz w:val="24"/>
        </w:rPr>
        <w:t>осенние</w:t>
      </w:r>
      <w:r>
        <w:rPr>
          <w:spacing w:val="-2"/>
          <w:sz w:val="24"/>
        </w:rPr>
        <w:t xml:space="preserve"> </w:t>
      </w:r>
      <w:r>
        <w:rPr>
          <w:sz w:val="24"/>
        </w:rPr>
        <w:t>каникулы –</w:t>
      </w:r>
      <w:r>
        <w:rPr>
          <w:spacing w:val="-1"/>
          <w:sz w:val="24"/>
        </w:rPr>
        <w:t xml:space="preserve"> </w:t>
      </w:r>
      <w:r>
        <w:rPr>
          <w:sz w:val="24"/>
        </w:rPr>
        <w:t>7</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01</w:t>
      </w:r>
      <w:r>
        <w:rPr>
          <w:spacing w:val="-1"/>
          <w:sz w:val="24"/>
        </w:rPr>
        <w:t xml:space="preserve"> </w:t>
      </w:r>
      <w:r>
        <w:rPr>
          <w:sz w:val="24"/>
        </w:rPr>
        <w:t>ноября</w:t>
      </w:r>
      <w:r>
        <w:rPr>
          <w:spacing w:val="-1"/>
          <w:sz w:val="24"/>
        </w:rPr>
        <w:t xml:space="preserve"> </w:t>
      </w:r>
      <w:r>
        <w:rPr>
          <w:sz w:val="24"/>
        </w:rPr>
        <w:t>2023</w:t>
      </w:r>
      <w:r>
        <w:rPr>
          <w:spacing w:val="-1"/>
          <w:sz w:val="24"/>
        </w:rPr>
        <w:t xml:space="preserve"> </w:t>
      </w:r>
      <w:r>
        <w:rPr>
          <w:sz w:val="24"/>
        </w:rPr>
        <w:t>года</w:t>
      </w:r>
      <w:r>
        <w:rPr>
          <w:spacing w:val="-2"/>
          <w:sz w:val="24"/>
        </w:rPr>
        <w:t xml:space="preserve"> </w:t>
      </w:r>
      <w:r>
        <w:rPr>
          <w:sz w:val="24"/>
        </w:rPr>
        <w:t>по</w:t>
      </w:r>
      <w:r>
        <w:rPr>
          <w:spacing w:val="-1"/>
          <w:sz w:val="24"/>
        </w:rPr>
        <w:t xml:space="preserve"> </w:t>
      </w:r>
      <w:r>
        <w:rPr>
          <w:sz w:val="24"/>
        </w:rPr>
        <w:t>11</w:t>
      </w:r>
      <w:r>
        <w:rPr>
          <w:spacing w:val="-3"/>
          <w:sz w:val="24"/>
        </w:rPr>
        <w:t xml:space="preserve"> </w:t>
      </w:r>
      <w:r>
        <w:rPr>
          <w:sz w:val="24"/>
        </w:rPr>
        <w:t xml:space="preserve">ноября </w:t>
      </w:r>
      <w:r>
        <w:rPr>
          <w:spacing w:val="-2"/>
          <w:sz w:val="24"/>
        </w:rPr>
        <w:t>2023года;</w:t>
      </w:r>
    </w:p>
    <w:p w14:paraId="2FC726AF" w14:textId="77777777" w:rsidR="00810860" w:rsidRDefault="00800B9E" w:rsidP="00842C19">
      <w:pPr>
        <w:pStyle w:val="a5"/>
        <w:numPr>
          <w:ilvl w:val="0"/>
          <w:numId w:val="7"/>
        </w:numPr>
        <w:tabs>
          <w:tab w:val="left" w:pos="851"/>
        </w:tabs>
        <w:spacing w:before="9"/>
        <w:ind w:left="851" w:hanging="141"/>
        <w:rPr>
          <w:sz w:val="24"/>
        </w:rPr>
      </w:pPr>
      <w:r>
        <w:rPr>
          <w:sz w:val="24"/>
        </w:rPr>
        <w:t>зимние</w:t>
      </w:r>
      <w:r>
        <w:rPr>
          <w:spacing w:val="-5"/>
          <w:sz w:val="24"/>
        </w:rPr>
        <w:t xml:space="preserve"> </w:t>
      </w:r>
      <w:r>
        <w:rPr>
          <w:sz w:val="24"/>
        </w:rPr>
        <w:t>каникулы –</w:t>
      </w:r>
      <w:r>
        <w:rPr>
          <w:spacing w:val="-1"/>
          <w:sz w:val="24"/>
        </w:rPr>
        <w:t xml:space="preserve"> </w:t>
      </w:r>
      <w:r>
        <w:rPr>
          <w:sz w:val="24"/>
        </w:rPr>
        <w:t>11</w:t>
      </w:r>
      <w:r>
        <w:rPr>
          <w:spacing w:val="-1"/>
          <w:sz w:val="24"/>
        </w:rPr>
        <w:t xml:space="preserve"> </w:t>
      </w:r>
      <w:r>
        <w:rPr>
          <w:sz w:val="24"/>
        </w:rPr>
        <w:t>календарных</w:t>
      </w:r>
      <w:r>
        <w:rPr>
          <w:spacing w:val="-2"/>
          <w:sz w:val="24"/>
        </w:rPr>
        <w:t xml:space="preserve"> </w:t>
      </w:r>
      <w:r>
        <w:rPr>
          <w:sz w:val="24"/>
        </w:rPr>
        <w:t>дней,</w:t>
      </w:r>
      <w:r>
        <w:rPr>
          <w:spacing w:val="-1"/>
          <w:sz w:val="24"/>
        </w:rPr>
        <w:t xml:space="preserve"> </w:t>
      </w:r>
      <w:r>
        <w:rPr>
          <w:sz w:val="24"/>
        </w:rPr>
        <w:t>с</w:t>
      </w:r>
      <w:r>
        <w:rPr>
          <w:spacing w:val="-2"/>
          <w:sz w:val="24"/>
        </w:rPr>
        <w:t xml:space="preserve"> </w:t>
      </w:r>
      <w:r>
        <w:rPr>
          <w:sz w:val="24"/>
        </w:rPr>
        <w:t>31</w:t>
      </w:r>
      <w:r>
        <w:rPr>
          <w:spacing w:val="-1"/>
          <w:sz w:val="24"/>
        </w:rPr>
        <w:t xml:space="preserve"> </w:t>
      </w:r>
      <w:r>
        <w:rPr>
          <w:sz w:val="24"/>
        </w:rPr>
        <w:t>декабря</w:t>
      </w:r>
      <w:r>
        <w:rPr>
          <w:spacing w:val="-1"/>
          <w:sz w:val="24"/>
        </w:rPr>
        <w:t xml:space="preserve"> </w:t>
      </w:r>
      <w:r>
        <w:rPr>
          <w:sz w:val="24"/>
        </w:rPr>
        <w:t>2023</w:t>
      </w:r>
      <w:r>
        <w:rPr>
          <w:spacing w:val="-1"/>
          <w:sz w:val="24"/>
        </w:rPr>
        <w:t xml:space="preserve"> </w:t>
      </w:r>
      <w:r>
        <w:rPr>
          <w:sz w:val="24"/>
        </w:rPr>
        <w:t>года</w:t>
      </w:r>
      <w:r>
        <w:rPr>
          <w:spacing w:val="-3"/>
          <w:sz w:val="24"/>
        </w:rPr>
        <w:t xml:space="preserve"> </w:t>
      </w:r>
      <w:r>
        <w:rPr>
          <w:sz w:val="24"/>
        </w:rPr>
        <w:t>по</w:t>
      </w:r>
      <w:r>
        <w:rPr>
          <w:spacing w:val="-1"/>
          <w:sz w:val="24"/>
        </w:rPr>
        <w:t xml:space="preserve"> </w:t>
      </w:r>
      <w:r>
        <w:rPr>
          <w:sz w:val="24"/>
        </w:rPr>
        <w:t>09</w:t>
      </w:r>
      <w:r>
        <w:rPr>
          <w:spacing w:val="-1"/>
          <w:sz w:val="24"/>
        </w:rPr>
        <w:t xml:space="preserve"> </w:t>
      </w:r>
      <w:r>
        <w:rPr>
          <w:sz w:val="24"/>
        </w:rPr>
        <w:t>января</w:t>
      </w:r>
      <w:r>
        <w:rPr>
          <w:spacing w:val="-1"/>
          <w:sz w:val="24"/>
        </w:rPr>
        <w:t xml:space="preserve"> </w:t>
      </w:r>
      <w:r>
        <w:rPr>
          <w:sz w:val="24"/>
        </w:rPr>
        <w:t>2024</w:t>
      </w:r>
      <w:r>
        <w:rPr>
          <w:spacing w:val="-1"/>
          <w:sz w:val="24"/>
        </w:rPr>
        <w:t xml:space="preserve"> </w:t>
      </w:r>
      <w:r>
        <w:rPr>
          <w:spacing w:val="-2"/>
          <w:sz w:val="24"/>
        </w:rPr>
        <w:t>года;</w:t>
      </w:r>
    </w:p>
    <w:p w14:paraId="0623CE4F" w14:textId="77777777" w:rsidR="00810860" w:rsidRDefault="00800B9E" w:rsidP="00842C19">
      <w:pPr>
        <w:pStyle w:val="a5"/>
        <w:numPr>
          <w:ilvl w:val="0"/>
          <w:numId w:val="7"/>
        </w:numPr>
        <w:tabs>
          <w:tab w:val="left" w:pos="850"/>
        </w:tabs>
        <w:spacing w:before="15" w:line="232" w:lineRule="auto"/>
        <w:ind w:right="744" w:firstLine="141"/>
        <w:rPr>
          <w:sz w:val="24"/>
        </w:rPr>
      </w:pPr>
      <w:r>
        <w:rPr>
          <w:sz w:val="24"/>
        </w:rPr>
        <w:t>дополнительные каникулы для 1-х классов – 7 календарных дней, с 07 февраля 2022 года по 13 февраля 2022 года;</w:t>
      </w:r>
    </w:p>
    <w:p w14:paraId="26AE7229" w14:textId="77777777" w:rsidR="00810860" w:rsidRDefault="00800B9E" w:rsidP="00842C19">
      <w:pPr>
        <w:pStyle w:val="a5"/>
        <w:numPr>
          <w:ilvl w:val="0"/>
          <w:numId w:val="7"/>
        </w:numPr>
        <w:tabs>
          <w:tab w:val="left" w:pos="851"/>
        </w:tabs>
        <w:spacing w:before="18"/>
        <w:ind w:left="851" w:hanging="141"/>
        <w:rPr>
          <w:sz w:val="24"/>
        </w:rPr>
      </w:pPr>
      <w:r>
        <w:rPr>
          <w:sz w:val="24"/>
        </w:rPr>
        <w:t>весенние</w:t>
      </w:r>
      <w:r>
        <w:rPr>
          <w:spacing w:val="-3"/>
          <w:sz w:val="24"/>
        </w:rPr>
        <w:t xml:space="preserve"> </w:t>
      </w:r>
      <w:r>
        <w:rPr>
          <w:sz w:val="24"/>
        </w:rPr>
        <w:t>каникулы –</w:t>
      </w:r>
      <w:r>
        <w:rPr>
          <w:spacing w:val="-1"/>
          <w:sz w:val="24"/>
        </w:rPr>
        <w:t xml:space="preserve"> </w:t>
      </w:r>
      <w:r>
        <w:rPr>
          <w:sz w:val="24"/>
        </w:rPr>
        <w:t>12</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w:t>
      </w:r>
      <w:r>
        <w:rPr>
          <w:spacing w:val="-3"/>
          <w:sz w:val="24"/>
        </w:rPr>
        <w:t xml:space="preserve"> </w:t>
      </w:r>
      <w:r>
        <w:rPr>
          <w:sz w:val="24"/>
        </w:rPr>
        <w:t>23</w:t>
      </w:r>
      <w:r>
        <w:rPr>
          <w:spacing w:val="-1"/>
          <w:sz w:val="24"/>
        </w:rPr>
        <w:t xml:space="preserve"> </w:t>
      </w:r>
      <w:r>
        <w:rPr>
          <w:sz w:val="24"/>
        </w:rPr>
        <w:t>марта</w:t>
      </w:r>
      <w:r>
        <w:rPr>
          <w:spacing w:val="-1"/>
          <w:sz w:val="24"/>
        </w:rPr>
        <w:t xml:space="preserve"> </w:t>
      </w:r>
      <w:r>
        <w:rPr>
          <w:sz w:val="24"/>
        </w:rPr>
        <w:t>2021</w:t>
      </w:r>
      <w:r>
        <w:rPr>
          <w:spacing w:val="-1"/>
          <w:sz w:val="24"/>
        </w:rPr>
        <w:t xml:space="preserve"> </w:t>
      </w:r>
      <w:r>
        <w:rPr>
          <w:sz w:val="24"/>
        </w:rPr>
        <w:t>года</w:t>
      </w:r>
      <w:r>
        <w:rPr>
          <w:spacing w:val="-2"/>
          <w:sz w:val="24"/>
        </w:rPr>
        <w:t xml:space="preserve"> </w:t>
      </w:r>
      <w:r>
        <w:rPr>
          <w:sz w:val="24"/>
        </w:rPr>
        <w:t>по</w:t>
      </w:r>
      <w:r>
        <w:rPr>
          <w:spacing w:val="-1"/>
          <w:sz w:val="24"/>
        </w:rPr>
        <w:t xml:space="preserve"> </w:t>
      </w:r>
      <w:r>
        <w:rPr>
          <w:sz w:val="24"/>
        </w:rPr>
        <w:t>01апреля</w:t>
      </w:r>
      <w:r>
        <w:rPr>
          <w:spacing w:val="-1"/>
          <w:sz w:val="24"/>
        </w:rPr>
        <w:t xml:space="preserve"> </w:t>
      </w:r>
      <w:r>
        <w:rPr>
          <w:sz w:val="24"/>
        </w:rPr>
        <w:t>2023</w:t>
      </w:r>
      <w:r>
        <w:rPr>
          <w:spacing w:val="-1"/>
          <w:sz w:val="24"/>
        </w:rPr>
        <w:t xml:space="preserve"> </w:t>
      </w:r>
      <w:r>
        <w:rPr>
          <w:spacing w:val="-2"/>
          <w:sz w:val="24"/>
        </w:rPr>
        <w:t>года.</w:t>
      </w:r>
    </w:p>
    <w:p w14:paraId="0D5E50FC" w14:textId="77777777" w:rsidR="00810860" w:rsidRDefault="00800B9E" w:rsidP="00842C19">
      <w:pPr>
        <w:pStyle w:val="2"/>
        <w:numPr>
          <w:ilvl w:val="0"/>
          <w:numId w:val="11"/>
        </w:numPr>
        <w:tabs>
          <w:tab w:val="left" w:pos="1101"/>
        </w:tabs>
        <w:spacing w:before="10"/>
        <w:ind w:left="1101" w:hanging="249"/>
        <w:jc w:val="left"/>
        <w:rPr>
          <w:sz w:val="26"/>
        </w:rPr>
      </w:pPr>
      <w:r>
        <w:t>Содержание</w:t>
      </w:r>
      <w:r>
        <w:rPr>
          <w:spacing w:val="-9"/>
        </w:rPr>
        <w:t xml:space="preserve"> </w:t>
      </w:r>
      <w:r>
        <w:t>образовательного</w:t>
      </w:r>
      <w:r>
        <w:rPr>
          <w:spacing w:val="-7"/>
        </w:rPr>
        <w:t xml:space="preserve"> </w:t>
      </w:r>
      <w:r>
        <w:rPr>
          <w:spacing w:val="-2"/>
        </w:rPr>
        <w:t>процесса</w:t>
      </w:r>
    </w:p>
    <w:p w14:paraId="76558EF6" w14:textId="77777777" w:rsidR="00810860" w:rsidRDefault="00800B9E" w:rsidP="00842C19">
      <w:pPr>
        <w:pStyle w:val="a5"/>
        <w:numPr>
          <w:ilvl w:val="1"/>
          <w:numId w:val="11"/>
        </w:numPr>
        <w:tabs>
          <w:tab w:val="left" w:pos="1334"/>
        </w:tabs>
        <w:spacing w:before="22"/>
        <w:ind w:left="1334" w:hanging="420"/>
        <w:jc w:val="both"/>
        <w:rPr>
          <w:sz w:val="24"/>
        </w:rPr>
      </w:pPr>
      <w:r>
        <w:rPr>
          <w:sz w:val="24"/>
        </w:rPr>
        <w:t>Учебный</w:t>
      </w:r>
      <w:r>
        <w:rPr>
          <w:spacing w:val="-3"/>
          <w:sz w:val="24"/>
        </w:rPr>
        <w:t xml:space="preserve"> </w:t>
      </w:r>
      <w:r>
        <w:rPr>
          <w:spacing w:val="-4"/>
          <w:sz w:val="24"/>
        </w:rPr>
        <w:t>план</w:t>
      </w:r>
    </w:p>
    <w:p w14:paraId="4B5A7525" w14:textId="77777777" w:rsidR="00810860" w:rsidRDefault="00800B9E">
      <w:pPr>
        <w:pStyle w:val="a3"/>
        <w:spacing w:before="31" w:line="247" w:lineRule="auto"/>
        <w:ind w:left="914" w:right="888" w:firstLine="79"/>
        <w:jc w:val="both"/>
      </w:pPr>
      <w:r>
        <w:t>Учебный</w:t>
      </w:r>
      <w:r>
        <w:rPr>
          <w:spacing w:val="-5"/>
        </w:rPr>
        <w:t xml:space="preserve"> </w:t>
      </w:r>
      <w:r>
        <w:t>план</w:t>
      </w:r>
      <w:r>
        <w:rPr>
          <w:spacing w:val="-5"/>
        </w:rPr>
        <w:t xml:space="preserve"> </w:t>
      </w:r>
      <w:r w:rsidR="00082442">
        <w:t xml:space="preserve">ГБОУ «СОШ-сад №10 г.Назрань» </w:t>
      </w:r>
      <w:r>
        <w:t>разработан на основе следующих федеральных нормативно-правовых документов:</w:t>
      </w:r>
    </w:p>
    <w:p w14:paraId="684CD6FE" w14:textId="77777777" w:rsidR="00810860" w:rsidRDefault="00800B9E">
      <w:pPr>
        <w:pStyle w:val="a3"/>
        <w:spacing w:before="11"/>
        <w:ind w:left="1560"/>
      </w:pPr>
      <w:r>
        <w:rPr>
          <w:spacing w:val="-2"/>
          <w:u w:val="single"/>
        </w:rPr>
        <w:t>Законы:</w:t>
      </w:r>
    </w:p>
    <w:p w14:paraId="66E0C435" w14:textId="77777777" w:rsidR="00810860" w:rsidRDefault="00800B9E">
      <w:pPr>
        <w:pStyle w:val="a3"/>
        <w:spacing w:before="22" w:line="252" w:lineRule="auto"/>
        <w:ind w:left="993" w:right="831" w:hanging="142"/>
      </w:pPr>
      <w:r>
        <w:t>-Федеральный</w:t>
      </w:r>
      <w:r>
        <w:rPr>
          <w:spacing w:val="-3"/>
        </w:rPr>
        <w:t xml:space="preserve"> </w:t>
      </w:r>
      <w:r>
        <w:t>закон</w:t>
      </w:r>
      <w:r>
        <w:rPr>
          <w:spacing w:val="-3"/>
        </w:rPr>
        <w:t xml:space="preserve"> </w:t>
      </w:r>
      <w:r>
        <w:t>от</w:t>
      </w:r>
      <w:r>
        <w:rPr>
          <w:spacing w:val="-5"/>
        </w:rPr>
        <w:t xml:space="preserve"> </w:t>
      </w:r>
      <w:r>
        <w:t>29.12.2012</w:t>
      </w:r>
      <w:r>
        <w:rPr>
          <w:spacing w:val="-3"/>
        </w:rPr>
        <w:t xml:space="preserve"> </w:t>
      </w:r>
      <w:r>
        <w:t>№</w:t>
      </w:r>
      <w:r>
        <w:rPr>
          <w:spacing w:val="-4"/>
        </w:rPr>
        <w:t xml:space="preserve"> </w:t>
      </w:r>
      <w:r>
        <w:t>273-ФЗ</w:t>
      </w:r>
      <w:r>
        <w:rPr>
          <w:spacing w:val="-3"/>
        </w:rPr>
        <w:t xml:space="preserve"> </w:t>
      </w:r>
      <w:r>
        <w:t>«Об</w:t>
      </w:r>
      <w:r>
        <w:rPr>
          <w:spacing w:val="-3"/>
        </w:rPr>
        <w:t xml:space="preserve"> </w:t>
      </w:r>
      <w:r>
        <w:t>образовании</w:t>
      </w:r>
      <w:r>
        <w:rPr>
          <w:spacing w:val="-3"/>
        </w:rPr>
        <w:t xml:space="preserve"> </w:t>
      </w:r>
      <w:r>
        <w:t>в</w:t>
      </w:r>
      <w:r>
        <w:rPr>
          <w:spacing w:val="-4"/>
        </w:rPr>
        <w:t xml:space="preserve"> </w:t>
      </w:r>
      <w:r>
        <w:t>Российской</w:t>
      </w:r>
      <w:r>
        <w:rPr>
          <w:spacing w:val="-3"/>
        </w:rPr>
        <w:t xml:space="preserve"> </w:t>
      </w:r>
      <w:r>
        <w:t>Федерации» (в действующей редакции);</w:t>
      </w:r>
    </w:p>
    <w:p w14:paraId="57D421B5" w14:textId="77777777" w:rsidR="00810860" w:rsidRDefault="00800B9E">
      <w:pPr>
        <w:pStyle w:val="a3"/>
        <w:spacing w:before="3" w:line="249" w:lineRule="auto"/>
        <w:ind w:left="852" w:right="849"/>
        <w:jc w:val="both"/>
      </w:pPr>
      <w:r>
        <w:t>-Федеральный закон от 01.12.2007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p>
    <w:p w14:paraId="001E11A5" w14:textId="77777777" w:rsidR="00810860" w:rsidRDefault="00800B9E">
      <w:pPr>
        <w:pStyle w:val="a3"/>
        <w:spacing w:before="31"/>
        <w:ind w:left="852"/>
      </w:pPr>
      <w:r>
        <w:rPr>
          <w:spacing w:val="-2"/>
          <w:u w:val="single"/>
        </w:rPr>
        <w:t>Программы:</w:t>
      </w:r>
    </w:p>
    <w:p w14:paraId="1C97A835" w14:textId="77777777" w:rsidR="00810860" w:rsidRDefault="00800B9E">
      <w:pPr>
        <w:pStyle w:val="a3"/>
        <w:spacing w:before="22" w:line="247" w:lineRule="auto"/>
        <w:ind w:left="852" w:right="853"/>
        <w:jc w:val="both"/>
      </w:pPr>
      <w:r>
        <w:t>-Федеральная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w:t>
      </w:r>
    </w:p>
    <w:p w14:paraId="011CB4C1" w14:textId="77777777" w:rsidR="00810860" w:rsidRDefault="00800B9E">
      <w:pPr>
        <w:pStyle w:val="a3"/>
        <w:spacing w:before="11" w:line="247" w:lineRule="auto"/>
        <w:ind w:left="852" w:right="851"/>
        <w:jc w:val="both"/>
      </w:pPr>
      <w:r>
        <w:t>-Федеральная основная образовательная программа основного общего образования (одобрена федеральным учебно -</w:t>
      </w:r>
      <w:r>
        <w:rPr>
          <w:spacing w:val="40"/>
        </w:rPr>
        <w:t xml:space="preserve"> </w:t>
      </w:r>
      <w:r>
        <w:t>методическим объединением по общему образованию, протокол заседания от 08.04.2015 № 1/15).</w:t>
      </w:r>
    </w:p>
    <w:p w14:paraId="454EF427" w14:textId="77777777" w:rsidR="00810860" w:rsidRDefault="00800B9E">
      <w:pPr>
        <w:pStyle w:val="a3"/>
        <w:spacing w:before="11"/>
        <w:ind w:left="1560"/>
      </w:pPr>
      <w:r>
        <w:rPr>
          <w:spacing w:val="-2"/>
          <w:u w:val="single"/>
        </w:rPr>
        <w:t>Постановления:</w:t>
      </w:r>
    </w:p>
    <w:p w14:paraId="00F9642C" w14:textId="77777777" w:rsidR="00810860" w:rsidRDefault="00800B9E">
      <w:pPr>
        <w:pStyle w:val="a3"/>
        <w:spacing w:before="23"/>
        <w:ind w:left="852"/>
        <w:jc w:val="both"/>
      </w:pPr>
      <w:r>
        <w:t>-Постановление</w:t>
      </w:r>
      <w:r>
        <w:rPr>
          <w:spacing w:val="17"/>
        </w:rPr>
        <w:t xml:space="preserve"> </w:t>
      </w:r>
      <w:r>
        <w:t>Главного</w:t>
      </w:r>
      <w:r>
        <w:rPr>
          <w:spacing w:val="21"/>
        </w:rPr>
        <w:t xml:space="preserve"> </w:t>
      </w:r>
      <w:r>
        <w:t>государственного</w:t>
      </w:r>
      <w:r>
        <w:rPr>
          <w:spacing w:val="21"/>
        </w:rPr>
        <w:t xml:space="preserve"> </w:t>
      </w:r>
      <w:r>
        <w:t>санитарного</w:t>
      </w:r>
      <w:r>
        <w:rPr>
          <w:spacing w:val="18"/>
        </w:rPr>
        <w:t xml:space="preserve"> </w:t>
      </w:r>
      <w:r>
        <w:t>врача</w:t>
      </w:r>
      <w:r>
        <w:rPr>
          <w:spacing w:val="20"/>
        </w:rPr>
        <w:t xml:space="preserve"> </w:t>
      </w:r>
      <w:r>
        <w:t>РФ</w:t>
      </w:r>
      <w:r>
        <w:rPr>
          <w:spacing w:val="21"/>
        </w:rPr>
        <w:t xml:space="preserve"> </w:t>
      </w:r>
      <w:r>
        <w:t>от</w:t>
      </w:r>
      <w:r>
        <w:rPr>
          <w:spacing w:val="21"/>
        </w:rPr>
        <w:t xml:space="preserve"> </w:t>
      </w:r>
      <w:r>
        <w:t>29.12.2010</w:t>
      </w:r>
      <w:r>
        <w:rPr>
          <w:spacing w:val="21"/>
        </w:rPr>
        <w:t xml:space="preserve"> </w:t>
      </w:r>
      <w:r>
        <w:t>№</w:t>
      </w:r>
      <w:r>
        <w:rPr>
          <w:spacing w:val="20"/>
        </w:rPr>
        <w:t xml:space="preserve"> </w:t>
      </w:r>
      <w:r>
        <w:rPr>
          <w:spacing w:val="-5"/>
        </w:rPr>
        <w:t>189</w:t>
      </w:r>
    </w:p>
    <w:p w14:paraId="7A84AF6B" w14:textId="77777777" w:rsidR="00810860" w:rsidRDefault="00800B9E">
      <w:pPr>
        <w:pStyle w:val="a3"/>
        <w:spacing w:before="9" w:line="247" w:lineRule="auto"/>
        <w:ind w:left="852" w:right="847"/>
        <w:jc w:val="both"/>
      </w:pPr>
      <w:r>
        <w:t>«Об утверждении СанПиН 24.2.2821 — 10 «Санитарно — эпидемиологические требования к условиям и организации обучения в общеобразовательных учреждениях»;</w:t>
      </w:r>
    </w:p>
    <w:p w14:paraId="4F4A87FE" w14:textId="77777777" w:rsidR="00810860" w:rsidRDefault="00800B9E">
      <w:pPr>
        <w:pStyle w:val="a3"/>
        <w:spacing w:before="10"/>
        <w:ind w:left="852"/>
        <w:jc w:val="both"/>
      </w:pPr>
      <w:r>
        <w:t>-Постановление</w:t>
      </w:r>
      <w:r>
        <w:rPr>
          <w:spacing w:val="-6"/>
        </w:rPr>
        <w:t xml:space="preserve"> </w:t>
      </w:r>
      <w:r>
        <w:t>Главного</w:t>
      </w:r>
      <w:r>
        <w:rPr>
          <w:spacing w:val="-2"/>
        </w:rPr>
        <w:t xml:space="preserve"> </w:t>
      </w:r>
      <w:r>
        <w:t>государственного</w:t>
      </w:r>
      <w:r>
        <w:rPr>
          <w:spacing w:val="-2"/>
        </w:rPr>
        <w:t xml:space="preserve"> </w:t>
      </w:r>
      <w:r>
        <w:t>санитарного</w:t>
      </w:r>
      <w:r>
        <w:rPr>
          <w:spacing w:val="-3"/>
        </w:rPr>
        <w:t xml:space="preserve"> </w:t>
      </w:r>
      <w:r>
        <w:t>врача</w:t>
      </w:r>
      <w:r>
        <w:rPr>
          <w:spacing w:val="-3"/>
        </w:rPr>
        <w:t xml:space="preserve"> </w:t>
      </w:r>
      <w:r>
        <w:t>России</w:t>
      </w:r>
      <w:r>
        <w:rPr>
          <w:spacing w:val="-3"/>
        </w:rPr>
        <w:t xml:space="preserve"> </w:t>
      </w:r>
      <w:r>
        <w:t>от</w:t>
      </w:r>
      <w:r>
        <w:rPr>
          <w:spacing w:val="-2"/>
        </w:rPr>
        <w:t xml:space="preserve"> </w:t>
      </w:r>
      <w:r>
        <w:t>22.05.2019</w:t>
      </w:r>
      <w:r>
        <w:rPr>
          <w:spacing w:val="-3"/>
        </w:rPr>
        <w:t xml:space="preserve"> </w:t>
      </w:r>
      <w:r>
        <w:t>№</w:t>
      </w:r>
      <w:r>
        <w:rPr>
          <w:spacing w:val="-3"/>
        </w:rPr>
        <w:t xml:space="preserve"> </w:t>
      </w:r>
      <w:r>
        <w:rPr>
          <w:spacing w:val="-10"/>
        </w:rPr>
        <w:t>8</w:t>
      </w:r>
    </w:p>
    <w:p w14:paraId="795004D8" w14:textId="77777777" w:rsidR="00810860" w:rsidRDefault="00800B9E">
      <w:pPr>
        <w:pStyle w:val="a3"/>
        <w:spacing w:before="15" w:line="249" w:lineRule="auto"/>
        <w:ind w:left="914" w:right="849"/>
        <w:jc w:val="both"/>
      </w:pPr>
      <w:r>
        <w:t>«О внесении изменений в санитарно-эпидемиологические правила и нормативы</w:t>
      </w:r>
      <w:r>
        <w:rPr>
          <w:spacing w:val="40"/>
        </w:rPr>
        <w:t xml:space="preserve"> </w:t>
      </w:r>
      <w:r>
        <w:t>СанПиН 2.4.2.2821-10 «Санитарно — эпидемиологические требования к условиям и организации обучения в общеобразовательных учреждениях»;</w:t>
      </w:r>
    </w:p>
    <w:p w14:paraId="0DD6D00D" w14:textId="77777777" w:rsidR="00082442" w:rsidRDefault="00082442">
      <w:pPr>
        <w:pStyle w:val="a3"/>
        <w:spacing w:before="1"/>
        <w:ind w:left="1471"/>
      </w:pPr>
    </w:p>
    <w:p w14:paraId="04F846B0" w14:textId="77777777" w:rsidR="00082442" w:rsidRDefault="00082442">
      <w:pPr>
        <w:pStyle w:val="a3"/>
        <w:spacing w:before="1"/>
        <w:ind w:left="1471"/>
      </w:pPr>
    </w:p>
    <w:p w14:paraId="43BC77BF" w14:textId="77777777" w:rsidR="00082442" w:rsidRDefault="00082442">
      <w:pPr>
        <w:pStyle w:val="a3"/>
        <w:spacing w:before="1"/>
        <w:ind w:left="1471"/>
      </w:pPr>
    </w:p>
    <w:p w14:paraId="304AC1DD" w14:textId="77777777" w:rsidR="00810860" w:rsidRDefault="00800B9E">
      <w:pPr>
        <w:pStyle w:val="a3"/>
        <w:spacing w:before="1"/>
        <w:ind w:left="1471"/>
      </w:pPr>
      <w:r>
        <w:rPr>
          <w:spacing w:val="-2"/>
          <w:u w:val="single"/>
        </w:rPr>
        <w:t>Приказы:</w:t>
      </w:r>
    </w:p>
    <w:p w14:paraId="3EFC0F35" w14:textId="77777777" w:rsidR="00810860" w:rsidRDefault="00810860">
      <w:pPr>
        <w:pStyle w:val="a3"/>
        <w:sectPr w:rsidR="00810860">
          <w:pgSz w:w="11910" w:h="16840"/>
          <w:pgMar w:top="1040" w:right="141" w:bottom="940" w:left="850" w:header="0" w:footer="753" w:gutter="0"/>
          <w:cols w:space="720"/>
        </w:sectPr>
      </w:pPr>
    </w:p>
    <w:p w14:paraId="66E02883" w14:textId="77777777" w:rsidR="00810860" w:rsidRDefault="00800B9E">
      <w:pPr>
        <w:pStyle w:val="a3"/>
        <w:spacing w:before="73" w:line="249" w:lineRule="auto"/>
        <w:ind w:left="852" w:right="850"/>
        <w:jc w:val="both"/>
      </w:pPr>
      <w:r>
        <w:lastRenderedPageBreak/>
        <w:t>-приказ Минобразования России от 05.03.2004 № 1089 «Об утверждении федерального компонента государственных образовательных стандартов начального общего,</w:t>
      </w:r>
      <w:r>
        <w:rPr>
          <w:spacing w:val="40"/>
        </w:rPr>
        <w:t xml:space="preserve"> </w:t>
      </w:r>
      <w:r>
        <w:t>основного общего и среднего (полного) общего образования» (в ред. приказов Минобрнауки</w:t>
      </w:r>
      <w:r>
        <w:rPr>
          <w:spacing w:val="6"/>
        </w:rPr>
        <w:t xml:space="preserve"> </w:t>
      </w:r>
      <w:r>
        <w:t>России</w:t>
      </w:r>
      <w:r>
        <w:rPr>
          <w:spacing w:val="10"/>
        </w:rPr>
        <w:t xml:space="preserve"> </w:t>
      </w:r>
      <w:r>
        <w:t>от</w:t>
      </w:r>
      <w:r>
        <w:rPr>
          <w:spacing w:val="9"/>
        </w:rPr>
        <w:t xml:space="preserve"> </w:t>
      </w:r>
      <w:r>
        <w:t>03.06.2008</w:t>
      </w:r>
      <w:r>
        <w:rPr>
          <w:spacing w:val="9"/>
        </w:rPr>
        <w:t xml:space="preserve"> </w:t>
      </w:r>
      <w:r>
        <w:t>№</w:t>
      </w:r>
      <w:r>
        <w:rPr>
          <w:spacing w:val="7"/>
        </w:rPr>
        <w:t xml:space="preserve"> </w:t>
      </w:r>
      <w:r>
        <w:t>164,</w:t>
      </w:r>
      <w:r>
        <w:rPr>
          <w:spacing w:val="9"/>
        </w:rPr>
        <w:t xml:space="preserve"> </w:t>
      </w:r>
      <w:r>
        <w:t>от</w:t>
      </w:r>
      <w:r>
        <w:rPr>
          <w:spacing w:val="7"/>
        </w:rPr>
        <w:t xml:space="preserve"> </w:t>
      </w:r>
      <w:r>
        <w:t>31.08.2009</w:t>
      </w:r>
      <w:r>
        <w:rPr>
          <w:spacing w:val="8"/>
        </w:rPr>
        <w:t xml:space="preserve"> </w:t>
      </w:r>
      <w:r>
        <w:t>№</w:t>
      </w:r>
      <w:r>
        <w:rPr>
          <w:spacing w:val="8"/>
        </w:rPr>
        <w:t xml:space="preserve"> </w:t>
      </w:r>
      <w:r>
        <w:t>320,</w:t>
      </w:r>
      <w:r>
        <w:rPr>
          <w:spacing w:val="8"/>
        </w:rPr>
        <w:t xml:space="preserve"> </w:t>
      </w:r>
      <w:r>
        <w:t>от</w:t>
      </w:r>
      <w:r>
        <w:rPr>
          <w:spacing w:val="10"/>
        </w:rPr>
        <w:t xml:space="preserve"> </w:t>
      </w:r>
      <w:r>
        <w:t>19.10.2009</w:t>
      </w:r>
      <w:r>
        <w:rPr>
          <w:spacing w:val="8"/>
        </w:rPr>
        <w:t xml:space="preserve"> </w:t>
      </w:r>
      <w:r>
        <w:t>№</w:t>
      </w:r>
      <w:r>
        <w:rPr>
          <w:spacing w:val="8"/>
        </w:rPr>
        <w:t xml:space="preserve"> </w:t>
      </w:r>
      <w:r>
        <w:t>427,</w:t>
      </w:r>
      <w:r>
        <w:rPr>
          <w:spacing w:val="9"/>
        </w:rPr>
        <w:t xml:space="preserve"> </w:t>
      </w:r>
      <w:r>
        <w:rPr>
          <w:spacing w:val="-5"/>
        </w:rPr>
        <w:t>от</w:t>
      </w:r>
    </w:p>
    <w:p w14:paraId="407F15A3" w14:textId="77777777" w:rsidR="00810860" w:rsidRDefault="00800B9E">
      <w:pPr>
        <w:pStyle w:val="a3"/>
        <w:spacing w:line="276" w:lineRule="exact"/>
        <w:ind w:left="852"/>
        <w:jc w:val="both"/>
      </w:pPr>
      <w:r>
        <w:t>10.11.2011</w:t>
      </w:r>
      <w:r>
        <w:rPr>
          <w:spacing w:val="-2"/>
        </w:rPr>
        <w:t xml:space="preserve"> </w:t>
      </w:r>
      <w:r>
        <w:t>№</w:t>
      </w:r>
      <w:r>
        <w:rPr>
          <w:spacing w:val="-1"/>
        </w:rPr>
        <w:t xml:space="preserve"> </w:t>
      </w:r>
      <w:r>
        <w:t>2643, от9, от 31.01.2012 №</w:t>
      </w:r>
      <w:r>
        <w:rPr>
          <w:spacing w:val="-1"/>
        </w:rPr>
        <w:t xml:space="preserve"> </w:t>
      </w:r>
      <w:r>
        <w:t>69, от 23.06.2015 №</w:t>
      </w:r>
      <w:r>
        <w:rPr>
          <w:spacing w:val="-1"/>
        </w:rPr>
        <w:t xml:space="preserve"> </w:t>
      </w:r>
      <w:r>
        <w:t xml:space="preserve">609, от 07.06.2017 № </w:t>
      </w:r>
      <w:r>
        <w:rPr>
          <w:spacing w:val="-2"/>
        </w:rPr>
        <w:t>506);</w:t>
      </w:r>
    </w:p>
    <w:p w14:paraId="666DE534" w14:textId="77777777" w:rsidR="00810860" w:rsidRDefault="00800B9E">
      <w:pPr>
        <w:pStyle w:val="a3"/>
        <w:spacing w:before="41" w:line="247" w:lineRule="auto"/>
        <w:ind w:left="852" w:right="780"/>
        <w:jc w:val="both"/>
      </w:pPr>
      <w:r>
        <w:t>-приказ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r>
        <w:rPr>
          <w:spacing w:val="10"/>
        </w:rPr>
        <w:t xml:space="preserve"> </w:t>
      </w:r>
      <w:r>
        <w:t>(в</w:t>
      </w:r>
      <w:r>
        <w:rPr>
          <w:spacing w:val="11"/>
        </w:rPr>
        <w:t xml:space="preserve"> </w:t>
      </w:r>
      <w:r>
        <w:t>ред.</w:t>
      </w:r>
      <w:r>
        <w:rPr>
          <w:spacing w:val="13"/>
        </w:rPr>
        <w:t xml:space="preserve"> </w:t>
      </w:r>
      <w:r>
        <w:t>приказов</w:t>
      </w:r>
      <w:r>
        <w:rPr>
          <w:spacing w:val="12"/>
        </w:rPr>
        <w:t xml:space="preserve"> </w:t>
      </w:r>
      <w:r>
        <w:t>Минобрнауки</w:t>
      </w:r>
      <w:r>
        <w:rPr>
          <w:spacing w:val="11"/>
        </w:rPr>
        <w:t xml:space="preserve"> </w:t>
      </w:r>
      <w:r>
        <w:t>России</w:t>
      </w:r>
      <w:r>
        <w:rPr>
          <w:spacing w:val="14"/>
        </w:rPr>
        <w:t xml:space="preserve"> </w:t>
      </w:r>
      <w:r>
        <w:t>от</w:t>
      </w:r>
      <w:r>
        <w:rPr>
          <w:spacing w:val="13"/>
        </w:rPr>
        <w:t xml:space="preserve"> </w:t>
      </w:r>
      <w:r>
        <w:t>26.11.2010</w:t>
      </w:r>
      <w:r>
        <w:rPr>
          <w:spacing w:val="13"/>
        </w:rPr>
        <w:t xml:space="preserve"> </w:t>
      </w:r>
      <w:r>
        <w:t>№</w:t>
      </w:r>
      <w:r>
        <w:rPr>
          <w:spacing w:val="12"/>
        </w:rPr>
        <w:t xml:space="preserve"> </w:t>
      </w:r>
      <w:r>
        <w:t>1241,</w:t>
      </w:r>
      <w:r>
        <w:rPr>
          <w:spacing w:val="13"/>
        </w:rPr>
        <w:t xml:space="preserve"> </w:t>
      </w:r>
      <w:r>
        <w:t>от</w:t>
      </w:r>
      <w:r>
        <w:rPr>
          <w:spacing w:val="13"/>
        </w:rPr>
        <w:t xml:space="preserve"> </w:t>
      </w:r>
      <w:r>
        <w:rPr>
          <w:spacing w:val="-2"/>
        </w:rPr>
        <w:t>22.09.2011</w:t>
      </w:r>
    </w:p>
    <w:p w14:paraId="20FEF7AD" w14:textId="77777777" w:rsidR="00810860" w:rsidRDefault="00800B9E">
      <w:pPr>
        <w:pStyle w:val="a3"/>
        <w:spacing w:before="4"/>
        <w:ind w:left="852"/>
        <w:jc w:val="both"/>
      </w:pPr>
      <w:r>
        <w:t>№</w:t>
      </w:r>
      <w:r>
        <w:rPr>
          <w:spacing w:val="13"/>
        </w:rPr>
        <w:t xml:space="preserve"> </w:t>
      </w:r>
      <w:r>
        <w:t>2357,</w:t>
      </w:r>
      <w:r>
        <w:rPr>
          <w:spacing w:val="14"/>
        </w:rPr>
        <w:t xml:space="preserve"> </w:t>
      </w:r>
      <w:r>
        <w:t>от</w:t>
      </w:r>
      <w:r>
        <w:rPr>
          <w:spacing w:val="14"/>
        </w:rPr>
        <w:t xml:space="preserve"> </w:t>
      </w:r>
      <w:r>
        <w:t>18.12.2012</w:t>
      </w:r>
      <w:r>
        <w:rPr>
          <w:spacing w:val="11"/>
        </w:rPr>
        <w:t xml:space="preserve"> </w:t>
      </w:r>
      <w:r>
        <w:t>№</w:t>
      </w:r>
      <w:r>
        <w:rPr>
          <w:spacing w:val="13"/>
        </w:rPr>
        <w:t xml:space="preserve"> </w:t>
      </w:r>
      <w:r>
        <w:t>1060,</w:t>
      </w:r>
      <w:r>
        <w:rPr>
          <w:spacing w:val="14"/>
        </w:rPr>
        <w:t xml:space="preserve"> </w:t>
      </w:r>
      <w:r>
        <w:t>от</w:t>
      </w:r>
      <w:r>
        <w:rPr>
          <w:spacing w:val="14"/>
        </w:rPr>
        <w:t xml:space="preserve"> </w:t>
      </w:r>
      <w:r>
        <w:t>29.12.2014</w:t>
      </w:r>
      <w:r>
        <w:rPr>
          <w:spacing w:val="11"/>
        </w:rPr>
        <w:t xml:space="preserve"> </w:t>
      </w:r>
      <w:r>
        <w:t>№</w:t>
      </w:r>
      <w:r>
        <w:rPr>
          <w:spacing w:val="13"/>
        </w:rPr>
        <w:t xml:space="preserve"> </w:t>
      </w:r>
      <w:r>
        <w:t>1643,</w:t>
      </w:r>
      <w:r>
        <w:rPr>
          <w:spacing w:val="14"/>
        </w:rPr>
        <w:t xml:space="preserve"> </w:t>
      </w:r>
      <w:r>
        <w:t>от</w:t>
      </w:r>
      <w:r>
        <w:rPr>
          <w:spacing w:val="14"/>
        </w:rPr>
        <w:t xml:space="preserve"> </w:t>
      </w:r>
      <w:r>
        <w:t>18.05.2015</w:t>
      </w:r>
      <w:r>
        <w:rPr>
          <w:spacing w:val="11"/>
        </w:rPr>
        <w:t xml:space="preserve"> </w:t>
      </w:r>
      <w:r>
        <w:t>№</w:t>
      </w:r>
      <w:r>
        <w:rPr>
          <w:spacing w:val="13"/>
        </w:rPr>
        <w:t xml:space="preserve"> </w:t>
      </w:r>
      <w:r>
        <w:t>507,</w:t>
      </w:r>
      <w:r>
        <w:rPr>
          <w:spacing w:val="14"/>
        </w:rPr>
        <w:t xml:space="preserve"> </w:t>
      </w:r>
      <w:r>
        <w:t>от</w:t>
      </w:r>
      <w:r>
        <w:rPr>
          <w:spacing w:val="14"/>
        </w:rPr>
        <w:t xml:space="preserve"> </w:t>
      </w:r>
      <w:r>
        <w:rPr>
          <w:spacing w:val="-2"/>
        </w:rPr>
        <w:t>31.12.2015</w:t>
      </w:r>
    </w:p>
    <w:p w14:paraId="70705E05" w14:textId="77777777" w:rsidR="00810860" w:rsidRDefault="00800B9E">
      <w:pPr>
        <w:pStyle w:val="a3"/>
        <w:spacing w:before="12"/>
        <w:ind w:left="852"/>
        <w:jc w:val="both"/>
      </w:pPr>
      <w:r>
        <w:t>№</w:t>
      </w:r>
      <w:r>
        <w:rPr>
          <w:spacing w:val="-1"/>
        </w:rPr>
        <w:t xml:space="preserve"> </w:t>
      </w:r>
      <w:r>
        <w:rPr>
          <w:spacing w:val="-2"/>
        </w:rPr>
        <w:t>1576);</w:t>
      </w:r>
    </w:p>
    <w:p w14:paraId="21D3CC2C" w14:textId="77777777" w:rsidR="00810860" w:rsidRDefault="00800B9E">
      <w:pPr>
        <w:pStyle w:val="a3"/>
        <w:spacing w:before="41" w:line="249" w:lineRule="auto"/>
        <w:ind w:left="852" w:right="775" w:hanging="2"/>
        <w:jc w:val="both"/>
      </w:pPr>
      <w:r>
        <w:rPr>
          <w:noProof/>
          <w:position w:val="1"/>
          <w:lang w:eastAsia="ru-RU"/>
        </w:rPr>
        <w:drawing>
          <wp:inline distT="0" distB="0" distL="0" distR="0" wp14:anchorId="19D258FD" wp14:editId="35ACB2C2">
            <wp:extent cx="38100" cy="285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8100" cy="28573"/>
                    </a:xfrm>
                    <a:prstGeom prst="rect">
                      <a:avLst/>
                    </a:prstGeom>
                  </pic:spPr>
                </pic:pic>
              </a:graphicData>
            </a:graphic>
          </wp:inline>
        </w:drawing>
      </w:r>
      <w:r>
        <w:rPr>
          <w:sz w:val="20"/>
        </w:rPr>
        <w:t xml:space="preserve"> </w:t>
      </w:r>
      <w: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554C6C41" w14:textId="77777777" w:rsidR="00810860" w:rsidRDefault="00800B9E">
      <w:pPr>
        <w:pStyle w:val="a3"/>
        <w:spacing w:before="30" w:line="247" w:lineRule="auto"/>
        <w:ind w:left="852" w:right="779"/>
        <w:jc w:val="both"/>
      </w:pPr>
      <w:r>
        <w:t>-приказ Минобрнауки России от 17.12.2010 № 1897 «Об утверждении федерального государственного образовательного стандарта основного общего образования» (в ред. приказов Минобрнауки России от 29.12.2014 № 1644, от 31.12.2015 № 1577);</w:t>
      </w:r>
    </w:p>
    <w:p w14:paraId="6FE1E342" w14:textId="77777777" w:rsidR="00810860" w:rsidRDefault="00800B9E">
      <w:pPr>
        <w:pStyle w:val="a3"/>
        <w:spacing w:before="12" w:line="249" w:lineRule="auto"/>
        <w:ind w:left="852" w:right="775"/>
        <w:jc w:val="both"/>
      </w:pPr>
      <w: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ред.приказов Минобрнауки России от</w:t>
      </w:r>
      <w:r>
        <w:rPr>
          <w:spacing w:val="36"/>
        </w:rPr>
        <w:t xml:space="preserve">  </w:t>
      </w:r>
      <w:r>
        <w:t>13.12.2013</w:t>
      </w:r>
      <w:r>
        <w:rPr>
          <w:spacing w:val="38"/>
        </w:rPr>
        <w:t xml:space="preserve">  </w:t>
      </w:r>
      <w:r>
        <w:t>№</w:t>
      </w:r>
      <w:r>
        <w:rPr>
          <w:spacing w:val="39"/>
        </w:rPr>
        <w:t xml:space="preserve">  </w:t>
      </w:r>
      <w:r>
        <w:t>1342,</w:t>
      </w:r>
      <w:r>
        <w:rPr>
          <w:spacing w:val="38"/>
        </w:rPr>
        <w:t xml:space="preserve">  </w:t>
      </w:r>
      <w:r>
        <w:t>от</w:t>
      </w:r>
      <w:r>
        <w:rPr>
          <w:spacing w:val="38"/>
        </w:rPr>
        <w:t xml:space="preserve">  </w:t>
      </w:r>
      <w:r>
        <w:t>28.05.2014</w:t>
      </w:r>
      <w:r>
        <w:rPr>
          <w:spacing w:val="40"/>
        </w:rPr>
        <w:t xml:space="preserve">  </w:t>
      </w:r>
      <w:r>
        <w:t>№</w:t>
      </w:r>
      <w:r>
        <w:rPr>
          <w:spacing w:val="38"/>
        </w:rPr>
        <w:t xml:space="preserve">  </w:t>
      </w:r>
      <w:r>
        <w:t>598,</w:t>
      </w:r>
      <w:r>
        <w:rPr>
          <w:spacing w:val="38"/>
        </w:rPr>
        <w:t xml:space="preserve">  </w:t>
      </w:r>
      <w:r>
        <w:t>от</w:t>
      </w:r>
      <w:r>
        <w:rPr>
          <w:spacing w:val="39"/>
        </w:rPr>
        <w:t xml:space="preserve">  </w:t>
      </w:r>
      <w:r>
        <w:t>17.07.2015</w:t>
      </w:r>
      <w:r>
        <w:rPr>
          <w:spacing w:val="39"/>
        </w:rPr>
        <w:t xml:space="preserve">  </w:t>
      </w:r>
      <w:r>
        <w:t>№</w:t>
      </w:r>
      <w:r>
        <w:rPr>
          <w:spacing w:val="37"/>
        </w:rPr>
        <w:t xml:space="preserve">  </w:t>
      </w:r>
      <w:r>
        <w:t>734,</w:t>
      </w:r>
      <w:r>
        <w:rPr>
          <w:spacing w:val="40"/>
        </w:rPr>
        <w:t xml:space="preserve">  </w:t>
      </w:r>
      <w:r>
        <w:rPr>
          <w:spacing w:val="-2"/>
        </w:rPr>
        <w:t>приказов</w:t>
      </w:r>
    </w:p>
    <w:p w14:paraId="47D85F86" w14:textId="77777777" w:rsidR="00810860" w:rsidRDefault="00800B9E">
      <w:pPr>
        <w:pStyle w:val="a3"/>
        <w:spacing w:line="272" w:lineRule="exact"/>
        <w:ind w:left="852"/>
        <w:jc w:val="both"/>
      </w:pPr>
      <w:r>
        <w:t>Минпросвещения</w:t>
      </w:r>
      <w:r>
        <w:rPr>
          <w:spacing w:val="-1"/>
        </w:rPr>
        <w:t xml:space="preserve"> </w:t>
      </w:r>
      <w:r>
        <w:t>России</w:t>
      </w:r>
      <w:r>
        <w:rPr>
          <w:spacing w:val="-1"/>
        </w:rPr>
        <w:t xml:space="preserve"> </w:t>
      </w:r>
      <w:r>
        <w:t>от</w:t>
      </w:r>
      <w:r>
        <w:rPr>
          <w:spacing w:val="-1"/>
        </w:rPr>
        <w:t xml:space="preserve"> </w:t>
      </w:r>
      <w:r>
        <w:t>01.03.2019</w:t>
      </w:r>
      <w:r>
        <w:rPr>
          <w:spacing w:val="-1"/>
        </w:rPr>
        <w:t xml:space="preserve"> </w:t>
      </w:r>
      <w:r>
        <w:t>№</w:t>
      </w:r>
      <w:r>
        <w:rPr>
          <w:spacing w:val="-1"/>
        </w:rPr>
        <w:t xml:space="preserve"> </w:t>
      </w:r>
      <w:r>
        <w:t>95,</w:t>
      </w:r>
      <w:r>
        <w:rPr>
          <w:spacing w:val="-4"/>
        </w:rPr>
        <w:t xml:space="preserve"> </w:t>
      </w:r>
      <w:r>
        <w:t>от</w:t>
      </w:r>
      <w:r>
        <w:rPr>
          <w:spacing w:val="-1"/>
        </w:rPr>
        <w:t xml:space="preserve"> </w:t>
      </w:r>
      <w:r>
        <w:t>10.06.2019№</w:t>
      </w:r>
      <w:r>
        <w:rPr>
          <w:spacing w:val="-1"/>
        </w:rPr>
        <w:t xml:space="preserve"> </w:t>
      </w:r>
      <w:r>
        <w:rPr>
          <w:spacing w:val="-2"/>
        </w:rPr>
        <w:t>286);</w:t>
      </w:r>
    </w:p>
    <w:p w14:paraId="52D57DF5" w14:textId="77777777" w:rsidR="00810860" w:rsidRDefault="00800B9E">
      <w:pPr>
        <w:pStyle w:val="a3"/>
        <w:spacing w:before="43" w:line="259" w:lineRule="auto"/>
        <w:ind w:left="852" w:right="753" w:hanging="104"/>
        <w:jc w:val="both"/>
      </w:pPr>
      <w: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34DF785" w14:textId="77777777" w:rsidR="00810860" w:rsidRDefault="00800B9E">
      <w:pPr>
        <w:pStyle w:val="a3"/>
        <w:spacing w:before="44" w:line="249" w:lineRule="auto"/>
        <w:ind w:left="852" w:right="750"/>
        <w:jc w:val="both"/>
      </w:pPr>
      <w: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307, от 09.04.2015 № 387);</w:t>
      </w:r>
    </w:p>
    <w:p w14:paraId="411D8926" w14:textId="77777777" w:rsidR="00810860" w:rsidRDefault="00800B9E">
      <w:pPr>
        <w:pStyle w:val="a3"/>
        <w:spacing w:before="4"/>
        <w:ind w:left="1471"/>
      </w:pPr>
      <w:r>
        <w:rPr>
          <w:spacing w:val="-2"/>
          <w:u w:val="single"/>
        </w:rPr>
        <w:t>Письма:</w:t>
      </w:r>
    </w:p>
    <w:p w14:paraId="25235CDC" w14:textId="77777777" w:rsidR="00810860" w:rsidRDefault="00800B9E">
      <w:pPr>
        <w:pStyle w:val="a3"/>
        <w:spacing w:before="21" w:line="249" w:lineRule="auto"/>
        <w:ind w:left="852" w:right="746"/>
        <w:jc w:val="both"/>
      </w:pPr>
      <w: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58AE2688" w14:textId="77777777" w:rsidR="00810860" w:rsidRDefault="00800B9E">
      <w:pPr>
        <w:pStyle w:val="a3"/>
        <w:spacing w:before="4" w:line="247" w:lineRule="auto"/>
        <w:ind w:left="852" w:right="750"/>
        <w:jc w:val="both"/>
      </w:pPr>
      <w:r>
        <w:t>-письмо Минобрнауки России от 15.07.2014 № 08-888 «Об аттестации учащихся общеобразовательных организаций по учебному предмету «Физическая культура»;</w:t>
      </w:r>
    </w:p>
    <w:p w14:paraId="2C091B9B" w14:textId="77777777" w:rsidR="00810860" w:rsidRDefault="00800B9E">
      <w:pPr>
        <w:pStyle w:val="a3"/>
        <w:spacing w:before="7"/>
        <w:ind w:left="852"/>
        <w:jc w:val="both"/>
      </w:pPr>
      <w:r>
        <w:t>-письмо</w:t>
      </w:r>
      <w:r>
        <w:rPr>
          <w:spacing w:val="11"/>
        </w:rPr>
        <w:t xml:space="preserve"> </w:t>
      </w:r>
      <w:r>
        <w:t>Департамента</w:t>
      </w:r>
      <w:r>
        <w:rPr>
          <w:spacing w:val="12"/>
        </w:rPr>
        <w:t xml:space="preserve"> </w:t>
      </w:r>
      <w:r>
        <w:t>общего</w:t>
      </w:r>
      <w:r>
        <w:rPr>
          <w:spacing w:val="11"/>
        </w:rPr>
        <w:t xml:space="preserve"> </w:t>
      </w:r>
      <w:r>
        <w:t>образования</w:t>
      </w:r>
      <w:r>
        <w:rPr>
          <w:spacing w:val="12"/>
        </w:rPr>
        <w:t xml:space="preserve"> </w:t>
      </w:r>
      <w:r>
        <w:t>Минобрнауки</w:t>
      </w:r>
      <w:r>
        <w:rPr>
          <w:spacing w:val="11"/>
        </w:rPr>
        <w:t xml:space="preserve"> </w:t>
      </w:r>
      <w:r>
        <w:t>России</w:t>
      </w:r>
      <w:r>
        <w:rPr>
          <w:spacing w:val="12"/>
        </w:rPr>
        <w:t xml:space="preserve"> </w:t>
      </w:r>
      <w:r>
        <w:t>от</w:t>
      </w:r>
      <w:r>
        <w:rPr>
          <w:spacing w:val="11"/>
        </w:rPr>
        <w:t xml:space="preserve"> </w:t>
      </w:r>
      <w:r>
        <w:t>12.05.2011</w:t>
      </w:r>
      <w:r>
        <w:rPr>
          <w:spacing w:val="11"/>
        </w:rPr>
        <w:t xml:space="preserve"> </w:t>
      </w:r>
      <w:r>
        <w:t>№</w:t>
      </w:r>
      <w:r>
        <w:rPr>
          <w:spacing w:val="12"/>
        </w:rPr>
        <w:t xml:space="preserve"> </w:t>
      </w:r>
      <w:r>
        <w:t>03-</w:t>
      </w:r>
      <w:r>
        <w:rPr>
          <w:spacing w:val="-5"/>
        </w:rPr>
        <w:t>296</w:t>
      </w:r>
    </w:p>
    <w:p w14:paraId="7474C7DF" w14:textId="77777777" w:rsidR="00810860" w:rsidRDefault="00800B9E">
      <w:pPr>
        <w:pStyle w:val="a3"/>
        <w:spacing w:before="12" w:line="247" w:lineRule="auto"/>
        <w:ind w:left="852" w:right="748"/>
        <w:jc w:val="both"/>
      </w:pPr>
      <w:r>
        <w:t>«Об</w:t>
      </w:r>
      <w:r>
        <w:rPr>
          <w:spacing w:val="-4"/>
        </w:rPr>
        <w:t xml:space="preserve"> </w:t>
      </w:r>
      <w:r>
        <w:t>организации</w:t>
      </w:r>
      <w:r>
        <w:rPr>
          <w:spacing w:val="-2"/>
        </w:rPr>
        <w:t xml:space="preserve"> </w:t>
      </w:r>
      <w:r>
        <w:t>внеурочной</w:t>
      </w:r>
      <w:r>
        <w:rPr>
          <w:spacing w:val="-2"/>
        </w:rPr>
        <w:t xml:space="preserve"> </w:t>
      </w:r>
      <w:r>
        <w:t>деятельности</w:t>
      </w:r>
      <w:r>
        <w:rPr>
          <w:spacing w:val="-2"/>
        </w:rPr>
        <w:t xml:space="preserve"> </w:t>
      </w:r>
      <w:r>
        <w:t>при введении</w:t>
      </w:r>
      <w:r>
        <w:rPr>
          <w:spacing w:val="-2"/>
        </w:rPr>
        <w:t xml:space="preserve"> </w:t>
      </w:r>
      <w:r>
        <w:t>Федерального</w:t>
      </w:r>
      <w:r>
        <w:rPr>
          <w:spacing w:val="-3"/>
        </w:rPr>
        <w:t xml:space="preserve"> </w:t>
      </w:r>
      <w:r>
        <w:t>государственного образовательного стандарта общего образования»;</w:t>
      </w:r>
    </w:p>
    <w:p w14:paraId="3F24A98D" w14:textId="77777777" w:rsidR="00810860" w:rsidRDefault="00800B9E">
      <w:pPr>
        <w:pStyle w:val="a3"/>
        <w:spacing w:before="8" w:line="249" w:lineRule="auto"/>
        <w:ind w:left="852" w:right="752"/>
        <w:jc w:val="both"/>
      </w:pPr>
      <w:r>
        <w:t xml:space="preserve">-письмо от 15.112013 № НТ-1139/08 «Об организации получения образования в семейной </w:t>
      </w:r>
      <w:r>
        <w:rPr>
          <w:spacing w:val="-2"/>
        </w:rPr>
        <w:t>форме»;</w:t>
      </w:r>
    </w:p>
    <w:p w14:paraId="7C8963A8" w14:textId="77777777" w:rsidR="00810860" w:rsidRDefault="00800B9E">
      <w:pPr>
        <w:pStyle w:val="a3"/>
        <w:spacing w:before="4" w:line="249" w:lineRule="auto"/>
        <w:ind w:left="852" w:right="748"/>
        <w:jc w:val="both"/>
      </w:pPr>
      <w:r>
        <w:t>-письмо Минобрнауки России от 25.05.2015 № 08-761 «Об изучении предметных областей: «Основы религиозных культур и светской этики» и «Основы духовно — нравственной культуры народов России»;</w:t>
      </w:r>
    </w:p>
    <w:p w14:paraId="3DC11147" w14:textId="77777777" w:rsidR="00810860" w:rsidRDefault="00800B9E">
      <w:pPr>
        <w:pStyle w:val="a3"/>
        <w:spacing w:before="4"/>
        <w:ind w:left="852"/>
        <w:jc w:val="both"/>
      </w:pPr>
      <w:r>
        <w:t>-письмо</w:t>
      </w:r>
      <w:r>
        <w:rPr>
          <w:spacing w:val="-4"/>
        </w:rPr>
        <w:t xml:space="preserve"> </w:t>
      </w:r>
      <w:r>
        <w:t>Минобрнауки</w:t>
      </w:r>
      <w:r>
        <w:rPr>
          <w:spacing w:val="-4"/>
        </w:rPr>
        <w:t xml:space="preserve"> </w:t>
      </w:r>
      <w:r>
        <w:t>России</w:t>
      </w:r>
      <w:r>
        <w:rPr>
          <w:spacing w:val="-1"/>
        </w:rPr>
        <w:t xml:space="preserve"> </w:t>
      </w:r>
      <w:r>
        <w:t>от</w:t>
      </w:r>
      <w:r>
        <w:rPr>
          <w:spacing w:val="-2"/>
        </w:rPr>
        <w:t xml:space="preserve"> </w:t>
      </w:r>
      <w:r>
        <w:t>19.012018</w:t>
      </w:r>
      <w:r>
        <w:rPr>
          <w:spacing w:val="-2"/>
        </w:rPr>
        <w:t xml:space="preserve"> </w:t>
      </w:r>
      <w:r>
        <w:t>№</w:t>
      </w:r>
      <w:r>
        <w:rPr>
          <w:spacing w:val="-2"/>
        </w:rPr>
        <w:t xml:space="preserve"> </w:t>
      </w:r>
      <w:r>
        <w:t>08-96</w:t>
      </w:r>
      <w:r>
        <w:rPr>
          <w:spacing w:val="-2"/>
        </w:rPr>
        <w:t xml:space="preserve"> </w:t>
      </w:r>
      <w:r>
        <w:t>«О</w:t>
      </w:r>
      <w:r>
        <w:rPr>
          <w:spacing w:val="-3"/>
        </w:rPr>
        <w:t xml:space="preserve"> </w:t>
      </w:r>
      <w:r>
        <w:t>методических</w:t>
      </w:r>
      <w:r>
        <w:rPr>
          <w:spacing w:val="1"/>
        </w:rPr>
        <w:t xml:space="preserve"> </w:t>
      </w:r>
      <w:r>
        <w:rPr>
          <w:spacing w:val="-2"/>
        </w:rPr>
        <w:t>рекомендациях»;</w:t>
      </w:r>
    </w:p>
    <w:p w14:paraId="32C0A457" w14:textId="77777777" w:rsidR="00810860" w:rsidRDefault="00810860">
      <w:pPr>
        <w:pStyle w:val="a3"/>
        <w:jc w:val="both"/>
        <w:sectPr w:rsidR="00810860">
          <w:pgSz w:w="11910" w:h="16840"/>
          <w:pgMar w:top="1040" w:right="141" w:bottom="940" w:left="850" w:header="0" w:footer="753" w:gutter="0"/>
          <w:cols w:space="720"/>
        </w:sectPr>
      </w:pPr>
    </w:p>
    <w:p w14:paraId="236D6564" w14:textId="77777777" w:rsidR="00810860" w:rsidRDefault="00800B9E">
      <w:pPr>
        <w:pStyle w:val="a3"/>
        <w:spacing w:before="73" w:line="252" w:lineRule="auto"/>
        <w:ind w:left="914" w:right="749" w:firstLine="556"/>
        <w:jc w:val="both"/>
      </w:pPr>
      <w:r>
        <w:lastRenderedPageBreak/>
        <w:t>На уровне начального общего образования в 2023 - 2024 учебном году реализуется Федеральный государственный стандарт начального общего образования (ФГОС).</w:t>
      </w:r>
    </w:p>
    <w:p w14:paraId="36D76141" w14:textId="77777777" w:rsidR="00810860" w:rsidRDefault="00800B9E">
      <w:pPr>
        <w:pStyle w:val="a3"/>
        <w:spacing w:before="21" w:line="249" w:lineRule="auto"/>
        <w:ind w:left="914" w:right="836" w:firstLine="556"/>
        <w:jc w:val="both"/>
      </w:pPr>
      <w:r>
        <w:t>Учебный план для 1- 4</w:t>
      </w:r>
      <w:r>
        <w:rPr>
          <w:spacing w:val="-1"/>
        </w:rPr>
        <w:t xml:space="preserve"> </w:t>
      </w:r>
      <w:r>
        <w:t>классов ориентирован на четырехлетний нормативный срок освоения программ начального общего образования. Учебн</w:t>
      </w:r>
      <w:r w:rsidR="00082442">
        <w:t>ые занятия проводятся в режиме шестидневной</w:t>
      </w:r>
      <w:r>
        <w:t xml:space="preserve"> учебной недели.</w:t>
      </w:r>
    </w:p>
    <w:p w14:paraId="7FBACFBA" w14:textId="77777777" w:rsidR="00810860" w:rsidRDefault="00800B9E">
      <w:pPr>
        <w:pStyle w:val="a3"/>
        <w:spacing w:before="3" w:line="249" w:lineRule="auto"/>
        <w:ind w:left="914" w:right="817" w:firstLine="566"/>
        <w:jc w:val="both"/>
      </w:pPr>
      <w:r>
        <w:t>Учебный план реализуется через комплект «Школа России» в 1а,б</w:t>
      </w:r>
      <w:r w:rsidR="00082442">
        <w:t>,в</w:t>
      </w:r>
      <w:r>
        <w:t>; 2 а,б</w:t>
      </w:r>
      <w:r w:rsidR="00082442">
        <w:t>,в</w:t>
      </w:r>
      <w:r>
        <w:t>; 3 а,б</w:t>
      </w:r>
      <w:r w:rsidR="00082442">
        <w:t>,в; 4а,б</w:t>
      </w:r>
      <w:r>
        <w:t xml:space="preserve"> классах, идеологической основой которых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 Дидактической основой является дидактическая система деятельностного метода, позволяющего создать необходимые условия для развития и воспитания личности младшего школьника в соответствии с требованиями ФГОС начального общего образования и способствующего достижению планируемых результатов в соответствии с ФГОС. УМК «Школа России» обеспечивает доступность знаний и качественное усвоение учебного материала, всестороннее</w:t>
      </w:r>
      <w:r>
        <w:rPr>
          <w:spacing w:val="40"/>
        </w:rPr>
        <w:t xml:space="preserve"> </w:t>
      </w:r>
      <w:r>
        <w:t>развитие</w:t>
      </w:r>
      <w:r>
        <w:rPr>
          <w:spacing w:val="-3"/>
        </w:rPr>
        <w:t xml:space="preserve"> </w:t>
      </w:r>
      <w:r>
        <w:t>личности</w:t>
      </w:r>
      <w:r>
        <w:rPr>
          <w:spacing w:val="-2"/>
        </w:rPr>
        <w:t xml:space="preserve"> </w:t>
      </w:r>
      <w:r>
        <w:t>младшего</w:t>
      </w:r>
      <w:r>
        <w:rPr>
          <w:spacing w:val="-2"/>
        </w:rPr>
        <w:t xml:space="preserve"> </w:t>
      </w:r>
      <w:r>
        <w:t>школьника</w:t>
      </w:r>
      <w:r>
        <w:rPr>
          <w:spacing w:val="-3"/>
        </w:rPr>
        <w:t xml:space="preserve"> </w:t>
      </w:r>
      <w:r>
        <w:t>с</w:t>
      </w:r>
      <w:r>
        <w:rPr>
          <w:spacing w:val="-3"/>
        </w:rPr>
        <w:t xml:space="preserve"> </w:t>
      </w:r>
      <w:r>
        <w:t>учетом</w:t>
      </w:r>
      <w:r>
        <w:rPr>
          <w:spacing w:val="-2"/>
        </w:rPr>
        <w:t xml:space="preserve"> </w:t>
      </w:r>
      <w:r>
        <w:t>возрастных</w:t>
      </w:r>
      <w:r>
        <w:rPr>
          <w:spacing w:val="-2"/>
        </w:rPr>
        <w:t xml:space="preserve"> </w:t>
      </w:r>
      <w:r>
        <w:t>особенностей,</w:t>
      </w:r>
      <w:r>
        <w:rPr>
          <w:spacing w:val="-2"/>
        </w:rPr>
        <w:t xml:space="preserve"> </w:t>
      </w:r>
      <w:r>
        <w:t>интересов</w:t>
      </w:r>
      <w:r>
        <w:rPr>
          <w:spacing w:val="-3"/>
        </w:rPr>
        <w:t xml:space="preserve"> </w:t>
      </w:r>
      <w:r>
        <w:t>и потребностей. Реализация учебно-методического комплекса «Школа России» позволяет обеспечить требуемый уровень подготовки школьников по всем дисциплинам, предусмотренный ФГОС НОО</w:t>
      </w:r>
    </w:p>
    <w:p w14:paraId="3CC01FF6" w14:textId="77777777" w:rsidR="00810860" w:rsidRDefault="00800B9E">
      <w:pPr>
        <w:pStyle w:val="a3"/>
        <w:spacing w:line="247" w:lineRule="auto"/>
        <w:ind w:left="996" w:right="750" w:firstLine="441"/>
        <w:jc w:val="both"/>
      </w:pPr>
      <w:r>
        <w:t>Учебный план состоит из двух частей — обязательной части и части, формируемой участниками образовательных отношений.</w:t>
      </w:r>
    </w:p>
    <w:p w14:paraId="3196F0EB" w14:textId="77777777" w:rsidR="00810860" w:rsidRDefault="00800B9E">
      <w:pPr>
        <w:spacing w:before="32" w:line="252" w:lineRule="auto"/>
        <w:ind w:left="919" w:right="875" w:firstLine="566"/>
        <w:jc w:val="both"/>
      </w:pPr>
      <w:r>
        <w:t>Комплексный учебный курс «Основы религиозных культур и светской этики» (ОРКСЭ) реализуется как обязательный в объеме часа в неделю в 4-х классах. Выбор одного из модулей ОРКСЭ осуществлялся родителями (законными представителями) обучающихся на родительских собраниях, что зафиксировано в протоколах родительских собраний 3-х классов (апрель</w:t>
      </w:r>
      <w:r>
        <w:rPr>
          <w:spacing w:val="21"/>
        </w:rPr>
        <w:t xml:space="preserve"> </w:t>
      </w:r>
      <w:r w:rsidR="00082442">
        <w:t>2022</w:t>
      </w:r>
      <w:r>
        <w:rPr>
          <w:spacing w:val="19"/>
        </w:rPr>
        <w:t xml:space="preserve"> </w:t>
      </w:r>
      <w:r>
        <w:t>г.).</w:t>
      </w:r>
      <w:r>
        <w:rPr>
          <w:spacing w:val="22"/>
        </w:rPr>
        <w:t xml:space="preserve"> </w:t>
      </w:r>
      <w:r>
        <w:t>Родителями</w:t>
      </w:r>
      <w:r>
        <w:rPr>
          <w:spacing w:val="20"/>
        </w:rPr>
        <w:t xml:space="preserve"> </w:t>
      </w:r>
      <w:r>
        <w:t>(законными</w:t>
      </w:r>
      <w:r>
        <w:rPr>
          <w:spacing w:val="19"/>
        </w:rPr>
        <w:t xml:space="preserve"> </w:t>
      </w:r>
      <w:r>
        <w:t>представителями)</w:t>
      </w:r>
      <w:r>
        <w:rPr>
          <w:spacing w:val="21"/>
        </w:rPr>
        <w:t xml:space="preserve"> </w:t>
      </w:r>
      <w:r>
        <w:t>обучающихся</w:t>
      </w:r>
      <w:r>
        <w:rPr>
          <w:spacing w:val="19"/>
        </w:rPr>
        <w:t xml:space="preserve"> </w:t>
      </w:r>
      <w:r>
        <w:t>был</w:t>
      </w:r>
      <w:r>
        <w:rPr>
          <w:spacing w:val="21"/>
        </w:rPr>
        <w:t xml:space="preserve"> </w:t>
      </w:r>
      <w:r>
        <w:t>выбран</w:t>
      </w:r>
      <w:r>
        <w:rPr>
          <w:spacing w:val="21"/>
        </w:rPr>
        <w:t xml:space="preserve"> </w:t>
      </w:r>
      <w:r>
        <w:rPr>
          <w:spacing w:val="-2"/>
        </w:rPr>
        <w:t>модуль</w:t>
      </w:r>
    </w:p>
    <w:p w14:paraId="06A524F7" w14:textId="77777777" w:rsidR="00810860" w:rsidRDefault="00800B9E">
      <w:pPr>
        <w:spacing w:before="4"/>
        <w:ind w:left="919"/>
        <w:jc w:val="both"/>
      </w:pPr>
      <w:r>
        <w:t>«Основы</w:t>
      </w:r>
      <w:r>
        <w:rPr>
          <w:spacing w:val="-10"/>
        </w:rPr>
        <w:t xml:space="preserve"> </w:t>
      </w:r>
      <w:r w:rsidR="00082442">
        <w:t xml:space="preserve">исламской </w:t>
      </w:r>
      <w:r>
        <w:rPr>
          <w:spacing w:val="-2"/>
        </w:rPr>
        <w:t>культуры».</w:t>
      </w:r>
    </w:p>
    <w:p w14:paraId="0887D70C" w14:textId="77777777" w:rsidR="00810860" w:rsidRDefault="00800B9E">
      <w:pPr>
        <w:spacing w:before="26" w:line="252" w:lineRule="auto"/>
        <w:ind w:left="919" w:right="867" w:firstLine="710"/>
        <w:jc w:val="both"/>
      </w:pPr>
      <w:r>
        <w:t>Содержание основного общего образования в 5- 9 классах является относительно завершенным и базовым для продолжения обучения в 10-11 классах или в учреждениях</w:t>
      </w:r>
      <w:r>
        <w:rPr>
          <w:spacing w:val="40"/>
        </w:rPr>
        <w:t xml:space="preserve"> </w:t>
      </w:r>
      <w:r>
        <w:t>среднего профессионального образования, создает условия для получения среднего общего образования, подготовки учеников к выбору дальнейшего образования, их социального самоопределения и самообразования.</w:t>
      </w:r>
    </w:p>
    <w:p w14:paraId="5E51AD7E" w14:textId="77777777" w:rsidR="00810860" w:rsidRDefault="00800B9E">
      <w:pPr>
        <w:spacing w:before="13" w:line="252" w:lineRule="auto"/>
        <w:ind w:left="919" w:right="750" w:firstLine="710"/>
        <w:jc w:val="both"/>
      </w:pPr>
      <w:r>
        <w:t xml:space="preserve">На уровне основного общего образования представлен вариант недельного </w:t>
      </w:r>
      <w:r w:rsidR="00082442">
        <w:t>учебного плана 5-9 классов при 6</w:t>
      </w:r>
      <w:r>
        <w:t>-дневной учебной неделе.</w:t>
      </w:r>
    </w:p>
    <w:p w14:paraId="7E799535" w14:textId="77777777" w:rsidR="00810860" w:rsidRDefault="00082442">
      <w:pPr>
        <w:pStyle w:val="a3"/>
        <w:spacing w:before="12" w:line="249" w:lineRule="auto"/>
        <w:ind w:left="914" w:right="751" w:firstLine="710"/>
        <w:jc w:val="both"/>
      </w:pPr>
      <w:r>
        <w:t>В 2023-2024</w:t>
      </w:r>
      <w:r w:rsidR="00800B9E">
        <w:t xml:space="preserve"> учебном году в 5-9-х классах реализуется Федеральный государственный образовательный стандарт основного общего образования.</w:t>
      </w:r>
    </w:p>
    <w:p w14:paraId="195E1BAD" w14:textId="77777777" w:rsidR="00810860" w:rsidRDefault="00800B9E">
      <w:pPr>
        <w:pStyle w:val="a3"/>
        <w:spacing w:before="2" w:line="249" w:lineRule="auto"/>
        <w:ind w:left="914" w:right="873" w:firstLine="700"/>
        <w:jc w:val="both"/>
      </w:pPr>
      <w:r>
        <w:t>Предметная область «Родной язык и родная литература» включает обязательные учебные предметы «Родной язы</w:t>
      </w:r>
      <w:r w:rsidR="00082442">
        <w:t>к» и «Родная литература». В 2022- 2023</w:t>
      </w:r>
      <w:r>
        <w:t xml:space="preserve"> учебном году предметная область «Родной язык и родная литература» реализуется в 8-9-х классах за счет</w:t>
      </w:r>
      <w:r>
        <w:rPr>
          <w:spacing w:val="-1"/>
        </w:rPr>
        <w:t xml:space="preserve"> </w:t>
      </w:r>
      <w:r>
        <w:t>части,</w:t>
      </w:r>
      <w:r>
        <w:rPr>
          <w:spacing w:val="-1"/>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6"/>
        </w:rPr>
        <w:t xml:space="preserve"> </w:t>
      </w:r>
      <w:r w:rsidR="00082442">
        <w:t>по 2</w:t>
      </w:r>
      <w:r>
        <w:rPr>
          <w:spacing w:val="-1"/>
        </w:rPr>
        <w:t xml:space="preserve"> </w:t>
      </w:r>
      <w:r>
        <w:t>ч.</w:t>
      </w:r>
      <w:r>
        <w:rPr>
          <w:spacing w:val="-1"/>
        </w:rPr>
        <w:t xml:space="preserve"> </w:t>
      </w:r>
      <w:r>
        <w:t>в</w:t>
      </w:r>
      <w:r>
        <w:rPr>
          <w:spacing w:val="-4"/>
        </w:rPr>
        <w:t xml:space="preserve"> </w:t>
      </w:r>
      <w:r>
        <w:t>неделю</w:t>
      </w:r>
      <w:r>
        <w:rPr>
          <w:spacing w:val="-3"/>
        </w:rPr>
        <w:t xml:space="preserve"> </w:t>
      </w:r>
      <w:r>
        <w:t>по учебным предметам «</w:t>
      </w:r>
      <w:r w:rsidR="00082442">
        <w:t xml:space="preserve">Ингушский </w:t>
      </w:r>
      <w:r>
        <w:t>язык», «</w:t>
      </w:r>
      <w:r w:rsidR="00082442">
        <w:t xml:space="preserve">Ингушская </w:t>
      </w:r>
      <w:r>
        <w:t>литература».</w:t>
      </w:r>
    </w:p>
    <w:p w14:paraId="4A58746B" w14:textId="77777777" w:rsidR="00810860" w:rsidRDefault="00800B9E">
      <w:pPr>
        <w:pStyle w:val="a3"/>
        <w:spacing w:before="57" w:line="249" w:lineRule="auto"/>
        <w:ind w:left="1015" w:right="752" w:firstLine="431"/>
        <w:jc w:val="both"/>
      </w:pPr>
      <w:r>
        <w:t>В 9-ом классе завершается общеобразовательная подготовка по базовым предметам основной школы, создает условия для осознанного выбора обучающимися варианта жизненной стратегии, обеспечивающей получение обязательного общего образования.</w:t>
      </w:r>
    </w:p>
    <w:p w14:paraId="3E770C08" w14:textId="77777777" w:rsidR="00810860" w:rsidRDefault="00800B9E">
      <w:pPr>
        <w:pStyle w:val="a3"/>
        <w:spacing w:before="4" w:line="247" w:lineRule="auto"/>
        <w:ind w:left="1015" w:right="753" w:firstLine="431"/>
        <w:jc w:val="both"/>
      </w:pPr>
      <w:r>
        <w:t>Содержание образования основной школы направлено на формирование у обучающихся умения организовывать свою деятельность,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14:paraId="78155C9B" w14:textId="77777777" w:rsidR="00810860" w:rsidRDefault="00800B9E">
      <w:pPr>
        <w:pStyle w:val="a3"/>
        <w:spacing w:before="12"/>
        <w:ind w:left="1437"/>
        <w:jc w:val="both"/>
      </w:pPr>
      <w:r>
        <w:t>Учебный</w:t>
      </w:r>
      <w:r>
        <w:rPr>
          <w:spacing w:val="-4"/>
        </w:rPr>
        <w:t xml:space="preserve"> </w:t>
      </w:r>
      <w:r>
        <w:t>план</w:t>
      </w:r>
      <w:r>
        <w:rPr>
          <w:spacing w:val="-3"/>
        </w:rPr>
        <w:t xml:space="preserve"> </w:t>
      </w:r>
      <w:r>
        <w:t>среднего</w:t>
      </w:r>
      <w:r>
        <w:rPr>
          <w:spacing w:val="-2"/>
        </w:rPr>
        <w:t xml:space="preserve"> </w:t>
      </w:r>
      <w:r>
        <w:t>общего</w:t>
      </w:r>
      <w:r>
        <w:rPr>
          <w:spacing w:val="-2"/>
        </w:rPr>
        <w:t xml:space="preserve"> </w:t>
      </w:r>
      <w:r>
        <w:t>образования</w:t>
      </w:r>
      <w:r>
        <w:rPr>
          <w:spacing w:val="-2"/>
        </w:rPr>
        <w:t xml:space="preserve"> определяет:</w:t>
      </w:r>
    </w:p>
    <w:p w14:paraId="668E8E02" w14:textId="77777777" w:rsidR="00810860" w:rsidRDefault="00800B9E">
      <w:pPr>
        <w:pStyle w:val="a3"/>
        <w:spacing w:before="32" w:line="247" w:lineRule="auto"/>
        <w:ind w:left="1485" w:right="754"/>
        <w:jc w:val="both"/>
      </w:pPr>
      <w:r>
        <w:t xml:space="preserve">- нормативный срок освоения основной образовательной программы среднего </w:t>
      </w:r>
      <w:r>
        <w:lastRenderedPageBreak/>
        <w:t>общего образования — 2 года;</w:t>
      </w:r>
    </w:p>
    <w:p w14:paraId="05EACB8E" w14:textId="77777777" w:rsidR="00810860" w:rsidRDefault="00800B9E">
      <w:pPr>
        <w:pStyle w:val="a3"/>
        <w:spacing w:before="7" w:line="249" w:lineRule="auto"/>
        <w:ind w:left="914" w:firstLine="527"/>
      </w:pPr>
      <w:r>
        <w:t>В</w:t>
      </w:r>
      <w:r>
        <w:rPr>
          <w:spacing w:val="80"/>
        </w:rPr>
        <w:t xml:space="preserve"> </w:t>
      </w:r>
      <w:r>
        <w:t>Х</w:t>
      </w:r>
      <w:r>
        <w:rPr>
          <w:spacing w:val="80"/>
        </w:rPr>
        <w:t xml:space="preserve"> </w:t>
      </w:r>
      <w:r>
        <w:t>—</w:t>
      </w:r>
      <w:r>
        <w:rPr>
          <w:spacing w:val="80"/>
        </w:rPr>
        <w:t xml:space="preserve"> </w:t>
      </w:r>
      <w:r>
        <w:t>XI</w:t>
      </w:r>
      <w:r>
        <w:rPr>
          <w:spacing w:val="80"/>
        </w:rPr>
        <w:t xml:space="preserve"> </w:t>
      </w:r>
      <w:r>
        <w:t>классах</w:t>
      </w:r>
      <w:r>
        <w:rPr>
          <w:spacing w:val="80"/>
        </w:rPr>
        <w:t xml:space="preserve"> </w:t>
      </w:r>
      <w:r>
        <w:t>в</w:t>
      </w:r>
      <w:r>
        <w:rPr>
          <w:spacing w:val="80"/>
        </w:rPr>
        <w:t xml:space="preserve"> </w:t>
      </w:r>
      <w:r w:rsidR="00082442">
        <w:t xml:space="preserve">ГБОУ «СОШ-сад №10 г.Назрань» </w:t>
      </w:r>
      <w:r>
        <w:t>осуществляется</w:t>
      </w:r>
      <w:r>
        <w:rPr>
          <w:spacing w:val="80"/>
        </w:rPr>
        <w:t xml:space="preserve"> </w:t>
      </w:r>
      <w:r>
        <w:t>универсальное (непрофильное) обучение с базовыми предметами.</w:t>
      </w:r>
    </w:p>
    <w:p w14:paraId="1B8FBE7C" w14:textId="77777777" w:rsidR="00810860" w:rsidRDefault="00800B9E">
      <w:pPr>
        <w:pStyle w:val="a3"/>
        <w:spacing w:before="5" w:line="247" w:lineRule="auto"/>
        <w:ind w:left="914" w:right="831" w:firstLine="527"/>
      </w:pPr>
      <w:r>
        <w:t>учебные</w:t>
      </w:r>
      <w:r>
        <w:rPr>
          <w:spacing w:val="40"/>
        </w:rPr>
        <w:t xml:space="preserve"> </w:t>
      </w:r>
      <w:r>
        <w:t>предметы</w:t>
      </w:r>
      <w:r>
        <w:rPr>
          <w:spacing w:val="40"/>
        </w:rPr>
        <w:t xml:space="preserve"> </w:t>
      </w:r>
      <w:r>
        <w:t>базового</w:t>
      </w:r>
      <w:r>
        <w:rPr>
          <w:spacing w:val="40"/>
        </w:rPr>
        <w:t xml:space="preserve"> </w:t>
      </w:r>
      <w:r>
        <w:t>уровня,</w:t>
      </w:r>
      <w:r>
        <w:rPr>
          <w:spacing w:val="40"/>
        </w:rPr>
        <w:t xml:space="preserve"> </w:t>
      </w:r>
      <w:r>
        <w:t>учебные</w:t>
      </w:r>
      <w:r>
        <w:rPr>
          <w:spacing w:val="40"/>
        </w:rPr>
        <w:t xml:space="preserve"> </w:t>
      </w:r>
      <w:r>
        <w:t>предметы</w:t>
      </w:r>
      <w:r>
        <w:rPr>
          <w:spacing w:val="40"/>
        </w:rPr>
        <w:t xml:space="preserve"> </w:t>
      </w:r>
      <w:r>
        <w:t>по</w:t>
      </w:r>
      <w:r>
        <w:rPr>
          <w:spacing w:val="40"/>
        </w:rPr>
        <w:t xml:space="preserve"> </w:t>
      </w:r>
      <w:r>
        <w:t>выбору</w:t>
      </w:r>
      <w:r>
        <w:rPr>
          <w:spacing w:val="40"/>
        </w:rPr>
        <w:t xml:space="preserve"> </w:t>
      </w:r>
      <w:r>
        <w:t>на</w:t>
      </w:r>
      <w:r>
        <w:rPr>
          <w:spacing w:val="40"/>
        </w:rPr>
        <w:t xml:space="preserve"> </w:t>
      </w:r>
      <w:r>
        <w:t>базовом уровне, а также компонент образовательной организации.</w:t>
      </w:r>
    </w:p>
    <w:p w14:paraId="748B61DA" w14:textId="77777777" w:rsidR="00810860" w:rsidRDefault="00800B9E">
      <w:pPr>
        <w:pStyle w:val="a3"/>
        <w:spacing w:before="10" w:line="249" w:lineRule="auto"/>
        <w:ind w:left="914" w:right="965" w:firstLine="537"/>
        <w:jc w:val="both"/>
      </w:pPr>
      <w:r>
        <w:rPr>
          <w:noProof/>
          <w:lang w:eastAsia="ru-RU"/>
        </w:rPr>
        <w:drawing>
          <wp:anchor distT="0" distB="0" distL="0" distR="0" simplePos="0" relativeHeight="15731200" behindDoc="0" locked="0" layoutInCell="1" allowOverlap="1" wp14:anchorId="3D5295F1" wp14:editId="244F13BF">
            <wp:simplePos x="0" y="0"/>
            <wp:positionH relativeFrom="page">
              <wp:posOffset>7412990</wp:posOffset>
            </wp:positionH>
            <wp:positionV relativeFrom="paragraph">
              <wp:posOffset>524091</wp:posOffset>
            </wp:positionV>
            <wp:extent cx="24128" cy="634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4128" cy="6349"/>
                    </a:xfrm>
                    <a:prstGeom prst="rect">
                      <a:avLst/>
                    </a:prstGeom>
                  </pic:spPr>
                </pic:pic>
              </a:graphicData>
            </a:graphic>
          </wp:anchor>
        </w:drawing>
      </w:r>
      <w: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Федеральный базисный учебный план предполагает функционально полный, но минимальных их набор. Остальные базовые учебные предметы изучаются по выбору.</w:t>
      </w:r>
    </w:p>
    <w:p w14:paraId="2235DAFD" w14:textId="77777777" w:rsidR="00810860" w:rsidRDefault="00800B9E">
      <w:pPr>
        <w:pStyle w:val="a3"/>
        <w:spacing w:line="264" w:lineRule="auto"/>
        <w:ind w:left="914" w:right="1612" w:firstLine="902"/>
        <w:jc w:val="both"/>
      </w:pPr>
      <w:r>
        <w:t>Обязательными</w:t>
      </w:r>
      <w:r>
        <w:rPr>
          <w:spacing w:val="-9"/>
        </w:rPr>
        <w:t xml:space="preserve"> </w:t>
      </w:r>
      <w:r>
        <w:t>базовыми</w:t>
      </w:r>
      <w:r>
        <w:rPr>
          <w:spacing w:val="-9"/>
        </w:rPr>
        <w:t xml:space="preserve"> </w:t>
      </w:r>
      <w:r>
        <w:t>общеобразовательными</w:t>
      </w:r>
      <w:r>
        <w:rPr>
          <w:spacing w:val="-9"/>
        </w:rPr>
        <w:t xml:space="preserve"> </w:t>
      </w:r>
      <w:r>
        <w:t>предметами</w:t>
      </w:r>
      <w:r>
        <w:rPr>
          <w:spacing w:val="-9"/>
        </w:rPr>
        <w:t xml:space="preserve"> </w:t>
      </w:r>
      <w:r>
        <w:t>являются следующие предметы федерального компонента:</w:t>
      </w:r>
    </w:p>
    <w:p w14:paraId="071ED9E1" w14:textId="77777777" w:rsidR="00810860" w:rsidRDefault="00800B9E" w:rsidP="00842C19">
      <w:pPr>
        <w:pStyle w:val="a5"/>
        <w:numPr>
          <w:ilvl w:val="0"/>
          <w:numId w:val="6"/>
        </w:numPr>
        <w:tabs>
          <w:tab w:val="left" w:pos="503"/>
          <w:tab w:val="left" w:pos="940"/>
          <w:tab w:val="left" w:pos="1762"/>
          <w:tab w:val="left" w:pos="2897"/>
          <w:tab w:val="left" w:pos="5924"/>
          <w:tab w:val="left" w:pos="6428"/>
          <w:tab w:val="left" w:pos="7653"/>
        </w:tabs>
        <w:spacing w:before="5"/>
        <w:ind w:left="503" w:right="962" w:hanging="503"/>
        <w:jc w:val="right"/>
        <w:rPr>
          <w:sz w:val="24"/>
        </w:rPr>
      </w:pPr>
      <w:r>
        <w:rPr>
          <w:spacing w:val="-10"/>
          <w:sz w:val="24"/>
          <w:u w:val="single"/>
        </w:rPr>
        <w:t>А</w:t>
      </w:r>
      <w:r>
        <w:rPr>
          <w:sz w:val="24"/>
          <w:u w:val="single"/>
        </w:rPr>
        <w:tab/>
      </w:r>
      <w:r>
        <w:rPr>
          <w:spacing w:val="-2"/>
          <w:sz w:val="24"/>
          <w:u w:val="single"/>
        </w:rPr>
        <w:t>класс</w:t>
      </w:r>
      <w:r>
        <w:rPr>
          <w:sz w:val="24"/>
          <w:u w:val="single"/>
        </w:rPr>
        <w:tab/>
      </w:r>
      <w:r>
        <w:rPr>
          <w:sz w:val="24"/>
        </w:rPr>
        <w:tab/>
      </w:r>
      <w:r>
        <w:rPr>
          <w:spacing w:val="-10"/>
          <w:sz w:val="24"/>
        </w:rPr>
        <w:t>—</w:t>
      </w:r>
      <w:r>
        <w:rPr>
          <w:sz w:val="24"/>
        </w:rPr>
        <w:tab/>
      </w:r>
      <w:r>
        <w:rPr>
          <w:spacing w:val="-2"/>
          <w:sz w:val="24"/>
        </w:rPr>
        <w:t>«Русский</w:t>
      </w:r>
      <w:r>
        <w:rPr>
          <w:sz w:val="24"/>
        </w:rPr>
        <w:tab/>
      </w:r>
      <w:r>
        <w:rPr>
          <w:spacing w:val="-2"/>
          <w:sz w:val="24"/>
        </w:rPr>
        <w:t>язык»,</w:t>
      </w:r>
    </w:p>
    <w:p w14:paraId="45994888" w14:textId="77777777" w:rsidR="00810860" w:rsidRDefault="00800B9E">
      <w:pPr>
        <w:pStyle w:val="a3"/>
        <w:tabs>
          <w:tab w:val="left" w:pos="1747"/>
          <w:tab w:val="left" w:pos="3331"/>
          <w:tab w:val="left" w:pos="5125"/>
          <w:tab w:val="left" w:pos="6056"/>
          <w:tab w:val="left" w:pos="7867"/>
        </w:tabs>
        <w:spacing w:before="9"/>
        <w:ind w:right="967"/>
        <w:jc w:val="right"/>
      </w:pPr>
      <w:r>
        <w:rPr>
          <w:spacing w:val="-2"/>
        </w:rPr>
        <w:t>«Литература»,</w:t>
      </w:r>
      <w:r>
        <w:tab/>
      </w:r>
      <w:r>
        <w:rPr>
          <w:spacing w:val="-2"/>
        </w:rPr>
        <w:t>«Иностранный</w:t>
      </w:r>
      <w:r>
        <w:tab/>
      </w:r>
      <w:r>
        <w:rPr>
          <w:spacing w:val="-2"/>
        </w:rPr>
        <w:t>язык»,</w:t>
      </w:r>
      <w:r>
        <w:tab/>
      </w:r>
      <w:r>
        <w:rPr>
          <w:spacing w:val="-2"/>
        </w:rPr>
        <w:t>«Математика»,</w:t>
      </w:r>
      <w:r>
        <w:tab/>
      </w:r>
      <w:r>
        <w:rPr>
          <w:spacing w:val="-2"/>
        </w:rPr>
        <w:t>«История»,</w:t>
      </w:r>
    </w:p>
    <w:p w14:paraId="2480614D" w14:textId="77777777" w:rsidR="00810860" w:rsidRDefault="00800B9E">
      <w:pPr>
        <w:pStyle w:val="a3"/>
        <w:spacing w:before="13" w:line="249" w:lineRule="auto"/>
        <w:ind w:left="914" w:right="963"/>
        <w:jc w:val="both"/>
      </w:pPr>
      <w:r>
        <w:t xml:space="preserve">«Физическая культура», «Основы </w:t>
      </w:r>
      <w:r w:rsidR="00082442">
        <w:t xml:space="preserve">безопасности жизнедеятельности», «Ингушская литература» </w:t>
      </w:r>
      <w:r>
        <w:t>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w:t>
      </w:r>
      <w:r>
        <w:rPr>
          <w:spacing w:val="15"/>
        </w:rPr>
        <w:t xml:space="preserve"> </w:t>
      </w:r>
      <w:r>
        <w:t>по</w:t>
      </w:r>
      <w:r>
        <w:rPr>
          <w:spacing w:val="14"/>
        </w:rPr>
        <w:t xml:space="preserve"> </w:t>
      </w:r>
      <w:r>
        <w:t>основам</w:t>
      </w:r>
      <w:r>
        <w:rPr>
          <w:spacing w:val="13"/>
        </w:rPr>
        <w:t xml:space="preserve"> </w:t>
      </w:r>
      <w:r>
        <w:t>военной</w:t>
      </w:r>
      <w:r>
        <w:rPr>
          <w:spacing w:val="15"/>
        </w:rPr>
        <w:t xml:space="preserve"> </w:t>
      </w:r>
      <w:r>
        <w:t>службы,</w:t>
      </w:r>
      <w:r>
        <w:rPr>
          <w:spacing w:val="14"/>
        </w:rPr>
        <w:t xml:space="preserve"> </w:t>
      </w:r>
      <w:r>
        <w:t>а</w:t>
      </w:r>
      <w:r>
        <w:rPr>
          <w:spacing w:val="13"/>
        </w:rPr>
        <w:t xml:space="preserve"> </w:t>
      </w:r>
      <w:r>
        <w:t>также</w:t>
      </w:r>
      <w:r>
        <w:rPr>
          <w:spacing w:val="14"/>
        </w:rPr>
        <w:t xml:space="preserve"> </w:t>
      </w:r>
      <w:r>
        <w:t>интегрированные</w:t>
      </w:r>
      <w:r>
        <w:rPr>
          <w:spacing w:val="13"/>
        </w:rPr>
        <w:t xml:space="preserve"> </w:t>
      </w:r>
      <w:r>
        <w:t>учебные</w:t>
      </w:r>
      <w:r>
        <w:rPr>
          <w:spacing w:val="14"/>
        </w:rPr>
        <w:t xml:space="preserve"> </w:t>
      </w:r>
      <w:r>
        <w:rPr>
          <w:spacing w:val="-2"/>
        </w:rPr>
        <w:t>предметы</w:t>
      </w:r>
    </w:p>
    <w:p w14:paraId="6C217CEB" w14:textId="77777777" w:rsidR="00810860" w:rsidRDefault="00800B9E">
      <w:pPr>
        <w:pStyle w:val="a3"/>
        <w:spacing w:line="273" w:lineRule="exact"/>
        <w:ind w:left="914"/>
        <w:jc w:val="both"/>
      </w:pPr>
      <w:r>
        <w:t>«Обществознание</w:t>
      </w:r>
      <w:r>
        <w:rPr>
          <w:spacing w:val="-6"/>
        </w:rPr>
        <w:t xml:space="preserve"> </w:t>
      </w:r>
      <w:r>
        <w:t>(включая</w:t>
      </w:r>
      <w:r>
        <w:rPr>
          <w:spacing w:val="-2"/>
        </w:rPr>
        <w:t xml:space="preserve"> </w:t>
      </w:r>
      <w:r>
        <w:t>экономику</w:t>
      </w:r>
      <w:r>
        <w:rPr>
          <w:spacing w:val="-5"/>
        </w:rPr>
        <w:t xml:space="preserve"> </w:t>
      </w:r>
      <w:r>
        <w:t>и</w:t>
      </w:r>
      <w:r>
        <w:rPr>
          <w:spacing w:val="-3"/>
        </w:rPr>
        <w:t xml:space="preserve"> </w:t>
      </w:r>
      <w:r>
        <w:t>право)»</w:t>
      </w:r>
      <w:r>
        <w:rPr>
          <w:spacing w:val="-2"/>
        </w:rPr>
        <w:t xml:space="preserve"> </w:t>
      </w:r>
      <w:r>
        <w:t>и</w:t>
      </w:r>
      <w:r>
        <w:rPr>
          <w:spacing w:val="-3"/>
        </w:rPr>
        <w:t xml:space="preserve"> </w:t>
      </w:r>
      <w:r>
        <w:rPr>
          <w:spacing w:val="-2"/>
        </w:rPr>
        <w:t>«Естествознание».</w:t>
      </w:r>
    </w:p>
    <w:p w14:paraId="5BC23B2E" w14:textId="77777777" w:rsidR="00810860" w:rsidRDefault="00800B9E" w:rsidP="00842C19">
      <w:pPr>
        <w:pStyle w:val="a5"/>
        <w:numPr>
          <w:ilvl w:val="0"/>
          <w:numId w:val="6"/>
        </w:numPr>
        <w:tabs>
          <w:tab w:val="left" w:pos="479"/>
          <w:tab w:val="left" w:pos="825"/>
          <w:tab w:val="left" w:pos="1620"/>
          <w:tab w:val="left" w:pos="2100"/>
          <w:tab w:val="left" w:pos="3301"/>
          <w:tab w:val="left" w:pos="4205"/>
          <w:tab w:val="left" w:pos="5924"/>
          <w:tab w:val="left" w:pos="7005"/>
        </w:tabs>
        <w:spacing w:before="14"/>
        <w:ind w:left="479" w:right="955" w:hanging="479"/>
        <w:jc w:val="right"/>
        <w:rPr>
          <w:sz w:val="24"/>
        </w:rPr>
      </w:pPr>
      <w:r>
        <w:rPr>
          <w:spacing w:val="-10"/>
          <w:sz w:val="24"/>
          <w:u w:val="single"/>
        </w:rPr>
        <w:t>а</w:t>
      </w:r>
      <w:r>
        <w:rPr>
          <w:sz w:val="24"/>
          <w:u w:val="single"/>
        </w:rPr>
        <w:tab/>
      </w:r>
      <w:r>
        <w:rPr>
          <w:spacing w:val="-4"/>
          <w:sz w:val="24"/>
          <w:u w:val="single"/>
        </w:rPr>
        <w:t>класс</w:t>
      </w:r>
      <w:r>
        <w:rPr>
          <w:sz w:val="24"/>
        </w:rPr>
        <w:tab/>
      </w:r>
      <w:r>
        <w:rPr>
          <w:spacing w:val="-10"/>
          <w:sz w:val="24"/>
        </w:rPr>
        <w:t>—</w:t>
      </w:r>
      <w:r>
        <w:rPr>
          <w:sz w:val="24"/>
        </w:rPr>
        <w:tab/>
      </w:r>
      <w:r>
        <w:rPr>
          <w:spacing w:val="-2"/>
          <w:sz w:val="24"/>
        </w:rPr>
        <w:t>«Русский</w:t>
      </w:r>
      <w:r>
        <w:rPr>
          <w:sz w:val="24"/>
        </w:rPr>
        <w:tab/>
      </w:r>
      <w:r>
        <w:rPr>
          <w:spacing w:val="-2"/>
          <w:sz w:val="24"/>
        </w:rPr>
        <w:t>язык»,</w:t>
      </w:r>
      <w:r>
        <w:rPr>
          <w:sz w:val="24"/>
        </w:rPr>
        <w:tab/>
      </w:r>
      <w:r>
        <w:rPr>
          <w:spacing w:val="-2"/>
          <w:sz w:val="24"/>
        </w:rPr>
        <w:t>«Литература»,</w:t>
      </w:r>
      <w:r>
        <w:rPr>
          <w:sz w:val="24"/>
        </w:rPr>
        <w:tab/>
      </w:r>
      <w:r w:rsidR="00082442">
        <w:rPr>
          <w:spacing w:val="-2"/>
          <w:sz w:val="24"/>
        </w:rPr>
        <w:t xml:space="preserve">«Ингушская </w:t>
      </w:r>
      <w:r>
        <w:rPr>
          <w:sz w:val="24"/>
        </w:rPr>
        <w:tab/>
      </w:r>
      <w:r>
        <w:rPr>
          <w:spacing w:val="-2"/>
          <w:sz w:val="24"/>
        </w:rPr>
        <w:t>литература»,</w:t>
      </w:r>
    </w:p>
    <w:p w14:paraId="45653EA2" w14:textId="77777777" w:rsidR="00810860" w:rsidRDefault="00800B9E">
      <w:pPr>
        <w:pStyle w:val="a3"/>
        <w:tabs>
          <w:tab w:val="left" w:pos="1870"/>
          <w:tab w:val="left" w:pos="2875"/>
          <w:tab w:val="left" w:pos="4766"/>
          <w:tab w:val="left" w:pos="6272"/>
          <w:tab w:val="left" w:pos="7942"/>
        </w:tabs>
        <w:spacing w:before="12"/>
        <w:ind w:right="957"/>
        <w:jc w:val="right"/>
      </w:pPr>
      <w:r>
        <w:rPr>
          <w:spacing w:val="-2"/>
        </w:rPr>
        <w:t>«Иностранный</w:t>
      </w:r>
      <w:r>
        <w:tab/>
      </w:r>
      <w:r>
        <w:rPr>
          <w:spacing w:val="-2"/>
        </w:rPr>
        <w:t>язык»,</w:t>
      </w:r>
      <w:r>
        <w:tab/>
      </w:r>
      <w:r>
        <w:rPr>
          <w:spacing w:val="-2"/>
        </w:rPr>
        <w:t>«Математика»,</w:t>
      </w:r>
      <w:r>
        <w:tab/>
      </w:r>
      <w:r>
        <w:rPr>
          <w:spacing w:val="-2"/>
        </w:rPr>
        <w:t>«История»,</w:t>
      </w:r>
      <w:r>
        <w:tab/>
      </w:r>
      <w:r>
        <w:rPr>
          <w:spacing w:val="-2"/>
        </w:rPr>
        <w:t>«Физическая</w:t>
      </w:r>
      <w:r>
        <w:tab/>
      </w:r>
      <w:r>
        <w:rPr>
          <w:spacing w:val="-2"/>
        </w:rPr>
        <w:t>культура»,</w:t>
      </w:r>
    </w:p>
    <w:p w14:paraId="5820AE68" w14:textId="77777777" w:rsidR="00810860" w:rsidRDefault="00800B9E">
      <w:pPr>
        <w:pStyle w:val="a3"/>
        <w:tabs>
          <w:tab w:val="left" w:pos="2097"/>
          <w:tab w:val="left" w:pos="3418"/>
          <w:tab w:val="left" w:pos="5582"/>
          <w:tab w:val="left" w:pos="6846"/>
          <w:tab w:val="left" w:pos="8271"/>
          <w:tab w:val="left" w:pos="8719"/>
          <w:tab w:val="left" w:pos="9825"/>
        </w:tabs>
        <w:spacing w:before="10" w:line="247" w:lineRule="auto"/>
        <w:ind w:left="914" w:right="957"/>
        <w:jc w:val="right"/>
      </w:pPr>
      <w:r>
        <w:t>«Астрономия»</w:t>
      </w:r>
      <w:r>
        <w:rPr>
          <w:spacing w:val="28"/>
        </w:rPr>
        <w:t xml:space="preserve"> </w:t>
      </w:r>
      <w:r>
        <w:t>«Основы безопасности</w:t>
      </w:r>
      <w:r>
        <w:rPr>
          <w:spacing w:val="30"/>
        </w:rPr>
        <w:t xml:space="preserve"> </w:t>
      </w:r>
      <w:r>
        <w:t>жизнедеятельности»,</w:t>
      </w:r>
      <w:r>
        <w:rPr>
          <w:spacing w:val="28"/>
        </w:rPr>
        <w:t xml:space="preserve"> </w:t>
      </w:r>
      <w:r>
        <w:t xml:space="preserve">а также интегрированные </w:t>
      </w:r>
      <w:r>
        <w:rPr>
          <w:spacing w:val="-2"/>
        </w:rPr>
        <w:t>учебные</w:t>
      </w:r>
      <w:r>
        <w:tab/>
      </w:r>
      <w:r>
        <w:rPr>
          <w:spacing w:val="-2"/>
        </w:rPr>
        <w:t>предметы</w:t>
      </w:r>
      <w:r>
        <w:tab/>
      </w:r>
      <w:r>
        <w:rPr>
          <w:spacing w:val="-2"/>
        </w:rPr>
        <w:t>«Обществознание</w:t>
      </w:r>
      <w:r>
        <w:tab/>
      </w:r>
      <w:r>
        <w:rPr>
          <w:spacing w:val="-2"/>
        </w:rPr>
        <w:t>(включая</w:t>
      </w:r>
      <w:r>
        <w:tab/>
      </w:r>
      <w:r>
        <w:rPr>
          <w:spacing w:val="-2"/>
        </w:rPr>
        <w:t>экономику</w:t>
      </w:r>
      <w:r>
        <w:tab/>
      </w:r>
      <w:r>
        <w:rPr>
          <w:spacing w:val="-10"/>
        </w:rPr>
        <w:t>и</w:t>
      </w:r>
      <w:r>
        <w:tab/>
      </w:r>
      <w:r>
        <w:rPr>
          <w:spacing w:val="-2"/>
        </w:rPr>
        <w:t>право)»</w:t>
      </w:r>
      <w:r>
        <w:tab/>
      </w:r>
      <w:r>
        <w:rPr>
          <w:spacing w:val="-10"/>
        </w:rPr>
        <w:t>и</w:t>
      </w:r>
    </w:p>
    <w:p w14:paraId="78CFB8A6" w14:textId="77777777" w:rsidR="00810860" w:rsidRDefault="00800B9E">
      <w:pPr>
        <w:pStyle w:val="a3"/>
        <w:spacing w:before="5"/>
        <w:ind w:left="914"/>
      </w:pPr>
      <w:r>
        <w:rPr>
          <w:spacing w:val="-2"/>
        </w:rPr>
        <w:t>«Естествознание».</w:t>
      </w:r>
    </w:p>
    <w:p w14:paraId="53EBB595" w14:textId="77777777" w:rsidR="00810860" w:rsidRDefault="00800B9E">
      <w:pPr>
        <w:pStyle w:val="a3"/>
        <w:spacing w:before="15"/>
        <w:ind w:left="1442"/>
      </w:pPr>
      <w:r>
        <w:t>Учебный</w:t>
      </w:r>
      <w:r>
        <w:rPr>
          <w:spacing w:val="69"/>
          <w:w w:val="150"/>
        </w:rPr>
        <w:t xml:space="preserve"> </w:t>
      </w:r>
      <w:r>
        <w:t>предмет</w:t>
      </w:r>
      <w:r>
        <w:rPr>
          <w:spacing w:val="71"/>
          <w:w w:val="150"/>
        </w:rPr>
        <w:t xml:space="preserve"> </w:t>
      </w:r>
      <w:r>
        <w:t>«Математика»</w:t>
      </w:r>
      <w:r>
        <w:rPr>
          <w:spacing w:val="70"/>
          <w:w w:val="150"/>
        </w:rPr>
        <w:t xml:space="preserve"> </w:t>
      </w:r>
      <w:r>
        <w:t>в</w:t>
      </w:r>
      <w:r>
        <w:rPr>
          <w:spacing w:val="73"/>
          <w:w w:val="150"/>
        </w:rPr>
        <w:t xml:space="preserve"> </w:t>
      </w:r>
      <w:r>
        <w:t>X—XI</w:t>
      </w:r>
      <w:r>
        <w:rPr>
          <w:spacing w:val="70"/>
          <w:w w:val="150"/>
        </w:rPr>
        <w:t xml:space="preserve"> </w:t>
      </w:r>
      <w:r>
        <w:t>классах</w:t>
      </w:r>
      <w:r>
        <w:rPr>
          <w:spacing w:val="70"/>
          <w:w w:val="150"/>
        </w:rPr>
        <w:t xml:space="preserve"> </w:t>
      </w:r>
      <w:r>
        <w:t>разделен</w:t>
      </w:r>
      <w:r>
        <w:rPr>
          <w:spacing w:val="71"/>
          <w:w w:val="150"/>
        </w:rPr>
        <w:t xml:space="preserve"> </w:t>
      </w:r>
      <w:r>
        <w:t>на</w:t>
      </w:r>
      <w:r>
        <w:rPr>
          <w:spacing w:val="72"/>
          <w:w w:val="150"/>
        </w:rPr>
        <w:t xml:space="preserve"> </w:t>
      </w:r>
      <w:r>
        <w:t>два</w:t>
      </w:r>
      <w:r>
        <w:rPr>
          <w:spacing w:val="70"/>
          <w:w w:val="150"/>
        </w:rPr>
        <w:t xml:space="preserve"> </w:t>
      </w:r>
      <w:r>
        <w:rPr>
          <w:spacing w:val="-2"/>
        </w:rPr>
        <w:t>предмета</w:t>
      </w:r>
    </w:p>
    <w:p w14:paraId="14A209F2" w14:textId="77777777" w:rsidR="00810860" w:rsidRDefault="00800B9E">
      <w:pPr>
        <w:pStyle w:val="a3"/>
        <w:spacing w:before="9"/>
        <w:ind w:left="914"/>
      </w:pPr>
      <w:r>
        <w:t>«Алгебра</w:t>
      </w:r>
      <w:r>
        <w:rPr>
          <w:spacing w:val="-5"/>
        </w:rPr>
        <w:t xml:space="preserve"> </w:t>
      </w:r>
      <w:r>
        <w:t>и</w:t>
      </w:r>
      <w:r>
        <w:rPr>
          <w:spacing w:val="-2"/>
        </w:rPr>
        <w:t xml:space="preserve"> </w:t>
      </w:r>
      <w:r>
        <w:t>начала анализа»</w:t>
      </w:r>
      <w:r>
        <w:rPr>
          <w:spacing w:val="-2"/>
        </w:rPr>
        <w:t xml:space="preserve"> </w:t>
      </w:r>
      <w:r>
        <w:t>и</w:t>
      </w:r>
      <w:r>
        <w:rPr>
          <w:spacing w:val="-1"/>
        </w:rPr>
        <w:t xml:space="preserve"> </w:t>
      </w:r>
      <w:r>
        <w:rPr>
          <w:spacing w:val="-2"/>
        </w:rPr>
        <w:t>«Геометрия».</w:t>
      </w:r>
    </w:p>
    <w:p w14:paraId="27644336" w14:textId="77777777" w:rsidR="00810860" w:rsidRDefault="00810860">
      <w:pPr>
        <w:pStyle w:val="a3"/>
        <w:spacing w:line="247" w:lineRule="auto"/>
        <w:jc w:val="both"/>
        <w:sectPr w:rsidR="00810860">
          <w:pgSz w:w="11910" w:h="16840"/>
          <w:pgMar w:top="1040" w:right="141" w:bottom="940" w:left="850" w:header="0" w:footer="753" w:gutter="0"/>
          <w:cols w:space="720"/>
        </w:sectPr>
      </w:pPr>
    </w:p>
    <w:p w14:paraId="4C732E3B" w14:textId="77777777" w:rsidR="00810860" w:rsidRDefault="00800B9E">
      <w:pPr>
        <w:pStyle w:val="a3"/>
        <w:tabs>
          <w:tab w:val="left" w:pos="3564"/>
          <w:tab w:val="left" w:pos="4703"/>
          <w:tab w:val="left" w:pos="5797"/>
          <w:tab w:val="left" w:pos="7896"/>
          <w:tab w:val="left" w:pos="9594"/>
        </w:tabs>
        <w:spacing w:before="73" w:line="252" w:lineRule="auto"/>
        <w:ind w:left="914" w:right="752" w:firstLine="527"/>
      </w:pPr>
      <w:r>
        <w:lastRenderedPageBreak/>
        <w:t>Изучаются</w:t>
      </w:r>
      <w:r>
        <w:rPr>
          <w:spacing w:val="78"/>
        </w:rPr>
        <w:t xml:space="preserve"> </w:t>
      </w:r>
      <w:r>
        <w:t>учебные</w:t>
      </w:r>
      <w:r>
        <w:rPr>
          <w:spacing w:val="77"/>
        </w:rPr>
        <w:t xml:space="preserve"> </w:t>
      </w:r>
      <w:r>
        <w:t>предметы:</w:t>
      </w:r>
      <w:r>
        <w:rPr>
          <w:spacing w:val="78"/>
        </w:rPr>
        <w:t xml:space="preserve"> </w:t>
      </w:r>
      <w:r>
        <w:t>«Биология»,</w:t>
      </w:r>
      <w:r>
        <w:rPr>
          <w:spacing w:val="79"/>
        </w:rPr>
        <w:t xml:space="preserve"> </w:t>
      </w:r>
      <w:r>
        <w:rPr>
          <w:spacing w:val="-2"/>
        </w:rPr>
        <w:t>«Химия»,</w:t>
      </w:r>
    </w:p>
    <w:p w14:paraId="79C16F70" w14:textId="77777777" w:rsidR="00810860" w:rsidRDefault="00800B9E">
      <w:pPr>
        <w:pStyle w:val="a3"/>
        <w:spacing w:line="270" w:lineRule="exact"/>
        <w:ind w:left="914"/>
      </w:pPr>
      <w:r>
        <w:rPr>
          <w:spacing w:val="-2"/>
        </w:rPr>
        <w:t>«Физика».</w:t>
      </w:r>
    </w:p>
    <w:p w14:paraId="0CDD0C02" w14:textId="77777777" w:rsidR="00810860" w:rsidRDefault="00800B9E">
      <w:pPr>
        <w:pStyle w:val="a3"/>
        <w:spacing w:before="15"/>
        <w:ind w:left="852" w:right="831"/>
      </w:pPr>
      <w:r>
        <w:t>Домашние задания даются обучающимся с учетом возможности их выполнения в пределах,</w:t>
      </w:r>
      <w:r>
        <w:rPr>
          <w:spacing w:val="-2"/>
        </w:rPr>
        <w:t xml:space="preserve"> </w:t>
      </w:r>
      <w:r>
        <w:t>установленных</w:t>
      </w:r>
      <w:r>
        <w:rPr>
          <w:spacing w:val="-2"/>
        </w:rPr>
        <w:t xml:space="preserve"> </w:t>
      </w:r>
      <w:r>
        <w:t>СанПиН</w:t>
      </w:r>
      <w:r>
        <w:rPr>
          <w:spacing w:val="-3"/>
        </w:rPr>
        <w:t xml:space="preserve"> </w:t>
      </w:r>
      <w:r>
        <w:t>во</w:t>
      </w:r>
      <w:r>
        <w:rPr>
          <w:spacing w:val="-2"/>
        </w:rPr>
        <w:t xml:space="preserve"> </w:t>
      </w:r>
      <w:r>
        <w:t>2-3</w:t>
      </w:r>
      <w:r>
        <w:rPr>
          <w:spacing w:val="-2"/>
        </w:rPr>
        <w:t xml:space="preserve"> </w:t>
      </w:r>
      <w:r>
        <w:t>классах</w:t>
      </w:r>
      <w:r>
        <w:rPr>
          <w:spacing w:val="-2"/>
        </w:rPr>
        <w:t xml:space="preserve"> </w:t>
      </w:r>
      <w:r>
        <w:t>–</w:t>
      </w:r>
      <w:r>
        <w:rPr>
          <w:spacing w:val="-2"/>
        </w:rPr>
        <w:t xml:space="preserve"> </w:t>
      </w:r>
      <w:r>
        <w:t>1,5</w:t>
      </w:r>
      <w:r>
        <w:rPr>
          <w:spacing w:val="-2"/>
        </w:rPr>
        <w:t xml:space="preserve"> </w:t>
      </w:r>
      <w:r>
        <w:t>ч.,</w:t>
      </w:r>
      <w:r>
        <w:rPr>
          <w:spacing w:val="-2"/>
        </w:rPr>
        <w:t xml:space="preserve"> </w:t>
      </w:r>
      <w:r>
        <w:t>в</w:t>
      </w:r>
      <w:r>
        <w:rPr>
          <w:spacing w:val="-3"/>
        </w:rPr>
        <w:t xml:space="preserve"> </w:t>
      </w:r>
      <w:r>
        <w:t>4-5</w:t>
      </w:r>
      <w:r>
        <w:rPr>
          <w:spacing w:val="-2"/>
        </w:rPr>
        <w:t xml:space="preserve"> </w:t>
      </w:r>
      <w:r>
        <w:t>классах</w:t>
      </w:r>
      <w:r>
        <w:rPr>
          <w:spacing w:val="-1"/>
        </w:rPr>
        <w:t xml:space="preserve"> </w:t>
      </w:r>
      <w:r>
        <w:t>–</w:t>
      </w:r>
      <w:r>
        <w:rPr>
          <w:spacing w:val="-2"/>
        </w:rPr>
        <w:t xml:space="preserve"> </w:t>
      </w:r>
      <w:r>
        <w:t>2</w:t>
      </w:r>
      <w:r>
        <w:rPr>
          <w:spacing w:val="-2"/>
        </w:rPr>
        <w:t xml:space="preserve"> </w:t>
      </w:r>
      <w:r>
        <w:t>ч.,</w:t>
      </w:r>
      <w:r>
        <w:rPr>
          <w:spacing w:val="-2"/>
        </w:rPr>
        <w:t xml:space="preserve"> </w:t>
      </w:r>
      <w:r>
        <w:t>в</w:t>
      </w:r>
      <w:r>
        <w:rPr>
          <w:spacing w:val="-3"/>
        </w:rPr>
        <w:t xml:space="preserve"> </w:t>
      </w:r>
      <w:r>
        <w:t>6-8 классах – 2,5 ч., в 9-11 классах – до 3,5 ч.</w:t>
      </w:r>
    </w:p>
    <w:p w14:paraId="172266FF" w14:textId="77777777" w:rsidR="00810860" w:rsidRDefault="00800B9E" w:rsidP="00842C19">
      <w:pPr>
        <w:pStyle w:val="a5"/>
        <w:numPr>
          <w:ilvl w:val="1"/>
          <w:numId w:val="11"/>
        </w:numPr>
        <w:tabs>
          <w:tab w:val="left" w:pos="1499"/>
          <w:tab w:val="left" w:pos="3049"/>
          <w:tab w:val="left" w:pos="3392"/>
          <w:tab w:val="left" w:pos="4876"/>
          <w:tab w:val="left" w:pos="6747"/>
          <w:tab w:val="left" w:pos="7925"/>
          <w:tab w:val="left" w:pos="8263"/>
          <w:tab w:val="left" w:pos="9846"/>
        </w:tabs>
        <w:spacing w:before="55" w:line="247" w:lineRule="auto"/>
        <w:ind w:left="914" w:right="960" w:firstLine="0"/>
        <w:rPr>
          <w:sz w:val="24"/>
        </w:rPr>
      </w:pPr>
      <w:r>
        <w:rPr>
          <w:spacing w:val="-2"/>
          <w:sz w:val="24"/>
        </w:rPr>
        <w:t>Информация</w:t>
      </w:r>
      <w:r>
        <w:rPr>
          <w:sz w:val="24"/>
        </w:rPr>
        <w:tab/>
      </w:r>
      <w:r>
        <w:rPr>
          <w:spacing w:val="-10"/>
          <w:sz w:val="24"/>
        </w:rPr>
        <w:t>о</w:t>
      </w:r>
      <w:r>
        <w:rPr>
          <w:sz w:val="24"/>
        </w:rPr>
        <w:tab/>
      </w:r>
      <w:r>
        <w:rPr>
          <w:spacing w:val="-2"/>
          <w:sz w:val="24"/>
        </w:rPr>
        <w:t>профильной</w:t>
      </w:r>
      <w:r>
        <w:rPr>
          <w:sz w:val="24"/>
        </w:rPr>
        <w:tab/>
      </w:r>
      <w:r>
        <w:rPr>
          <w:spacing w:val="-2"/>
          <w:sz w:val="24"/>
        </w:rPr>
        <w:t>направленности</w:t>
      </w:r>
      <w:r>
        <w:rPr>
          <w:sz w:val="24"/>
        </w:rPr>
        <w:tab/>
      </w:r>
      <w:r>
        <w:rPr>
          <w:spacing w:val="-2"/>
          <w:sz w:val="24"/>
        </w:rPr>
        <w:t>обучения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реализуемыми программами.</w:t>
      </w:r>
    </w:p>
    <w:p w14:paraId="1DD5F5F1" w14:textId="77777777" w:rsidR="00810860" w:rsidRDefault="00800B9E" w:rsidP="00842C19">
      <w:pPr>
        <w:pStyle w:val="a5"/>
        <w:numPr>
          <w:ilvl w:val="1"/>
          <w:numId w:val="11"/>
        </w:numPr>
        <w:tabs>
          <w:tab w:val="left" w:pos="1333"/>
        </w:tabs>
        <w:spacing w:before="7"/>
        <w:ind w:left="1333" w:hanging="419"/>
        <w:rPr>
          <w:sz w:val="24"/>
        </w:rPr>
      </w:pPr>
      <w:r>
        <w:rPr>
          <w:sz w:val="24"/>
        </w:rPr>
        <w:t>Формы</w:t>
      </w:r>
      <w:r>
        <w:rPr>
          <w:spacing w:val="-5"/>
          <w:sz w:val="24"/>
        </w:rPr>
        <w:t xml:space="preserve"> </w:t>
      </w:r>
      <w:r>
        <w:rPr>
          <w:sz w:val="24"/>
        </w:rPr>
        <w:t>освоения</w:t>
      </w:r>
      <w:r>
        <w:rPr>
          <w:spacing w:val="-2"/>
          <w:sz w:val="24"/>
        </w:rPr>
        <w:t xml:space="preserve"> </w:t>
      </w:r>
      <w:r>
        <w:rPr>
          <w:sz w:val="24"/>
        </w:rPr>
        <w:t>образовательных</w:t>
      </w:r>
      <w:r>
        <w:rPr>
          <w:spacing w:val="-2"/>
          <w:sz w:val="24"/>
        </w:rPr>
        <w:t xml:space="preserve"> программ</w:t>
      </w:r>
    </w:p>
    <w:p w14:paraId="3448E5F5" w14:textId="77777777" w:rsidR="00810860" w:rsidRDefault="00800B9E">
      <w:pPr>
        <w:pStyle w:val="a3"/>
        <w:spacing w:before="3"/>
        <w:ind w:left="852"/>
      </w:pPr>
      <w:r>
        <w:t>Обучение</w:t>
      </w:r>
      <w:r>
        <w:rPr>
          <w:spacing w:val="-2"/>
        </w:rPr>
        <w:t xml:space="preserve"> </w:t>
      </w:r>
      <w:r>
        <w:t>в</w:t>
      </w:r>
      <w:r>
        <w:rPr>
          <w:spacing w:val="-2"/>
        </w:rPr>
        <w:t xml:space="preserve"> </w:t>
      </w:r>
      <w:r w:rsidR="0022321B">
        <w:t xml:space="preserve">ГБОУ «СОШ-сад №10 г.Назрань» </w:t>
      </w:r>
      <w:r>
        <w:t>осуществляется</w:t>
      </w:r>
      <w:r>
        <w:rPr>
          <w:spacing w:val="-1"/>
        </w:rPr>
        <w:t xml:space="preserve"> </w:t>
      </w:r>
      <w:r>
        <w:t>в</w:t>
      </w:r>
      <w:r>
        <w:rPr>
          <w:spacing w:val="-2"/>
        </w:rPr>
        <w:t xml:space="preserve"> </w:t>
      </w:r>
      <w:r>
        <w:t xml:space="preserve">очной </w:t>
      </w:r>
      <w:r>
        <w:rPr>
          <w:spacing w:val="-2"/>
        </w:rPr>
        <w:t>форме</w:t>
      </w:r>
    </w:p>
    <w:p w14:paraId="6BAAC5D0" w14:textId="77777777" w:rsidR="00810860" w:rsidRDefault="00800B9E" w:rsidP="00842C19">
      <w:pPr>
        <w:pStyle w:val="2"/>
        <w:numPr>
          <w:ilvl w:val="0"/>
          <w:numId w:val="11"/>
        </w:numPr>
        <w:tabs>
          <w:tab w:val="left" w:pos="1092"/>
        </w:tabs>
        <w:spacing w:before="252"/>
        <w:jc w:val="both"/>
      </w:pPr>
      <w:r>
        <w:t>Выполнение</w:t>
      </w:r>
      <w:r>
        <w:rPr>
          <w:spacing w:val="-5"/>
        </w:rPr>
        <w:t xml:space="preserve"> </w:t>
      </w:r>
      <w:r>
        <w:rPr>
          <w:spacing w:val="-2"/>
        </w:rPr>
        <w:t>программы.</w:t>
      </w:r>
    </w:p>
    <w:p w14:paraId="1173A64A" w14:textId="77777777" w:rsidR="00810860" w:rsidRDefault="00800B9E">
      <w:pPr>
        <w:pStyle w:val="a3"/>
        <w:ind w:left="852" w:right="708"/>
        <w:jc w:val="both"/>
      </w:pPr>
      <w:r>
        <w:t xml:space="preserve">В ходе проведенного анализа выполнения образовательной программы установлено: программа начального общего, основного общего (5-9 классы) и среднего общего (11 классы) образования реализована в полном объеме. </w:t>
      </w:r>
    </w:p>
    <w:p w14:paraId="1CBF23C0" w14:textId="77777777" w:rsidR="00810860" w:rsidRDefault="00800B9E">
      <w:pPr>
        <w:pStyle w:val="a3"/>
        <w:spacing w:before="1"/>
        <w:ind w:left="852" w:right="740"/>
        <w:jc w:val="both"/>
      </w:pPr>
      <w:r>
        <w:t>Все</w:t>
      </w:r>
      <w:r>
        <w:rPr>
          <w:spacing w:val="-6"/>
        </w:rPr>
        <w:t xml:space="preserve"> </w:t>
      </w:r>
      <w:r>
        <w:t>обучающиеся</w:t>
      </w:r>
      <w:r>
        <w:rPr>
          <w:spacing w:val="-5"/>
        </w:rPr>
        <w:t xml:space="preserve"> </w:t>
      </w:r>
      <w:r>
        <w:t>успешно</w:t>
      </w:r>
      <w:r>
        <w:rPr>
          <w:spacing w:val="-5"/>
        </w:rPr>
        <w:t xml:space="preserve"> </w:t>
      </w:r>
      <w:r>
        <w:t>освоили</w:t>
      </w:r>
      <w:r>
        <w:rPr>
          <w:spacing w:val="-4"/>
        </w:rPr>
        <w:t xml:space="preserve"> </w:t>
      </w:r>
      <w:r>
        <w:t>программный</w:t>
      </w:r>
      <w:r>
        <w:rPr>
          <w:spacing w:val="-5"/>
        </w:rPr>
        <w:t xml:space="preserve"> </w:t>
      </w:r>
      <w:r>
        <w:t>материал,</w:t>
      </w:r>
      <w:r>
        <w:rPr>
          <w:spacing w:val="-5"/>
        </w:rPr>
        <w:t xml:space="preserve"> </w:t>
      </w:r>
      <w:r>
        <w:t>что</w:t>
      </w:r>
      <w:r>
        <w:rPr>
          <w:spacing w:val="-5"/>
        </w:rPr>
        <w:t xml:space="preserve"> </w:t>
      </w:r>
      <w:r>
        <w:t>подтверждается</w:t>
      </w:r>
      <w:r>
        <w:rPr>
          <w:spacing w:val="-5"/>
        </w:rPr>
        <w:t xml:space="preserve"> </w:t>
      </w:r>
      <w:r>
        <w:t>данными мониторинга результатов аттестационных мероприятий.</w:t>
      </w:r>
    </w:p>
    <w:p w14:paraId="6BCB3F6F" w14:textId="77777777" w:rsidR="00810860" w:rsidRDefault="00800B9E" w:rsidP="00842C19">
      <w:pPr>
        <w:pStyle w:val="a5"/>
        <w:numPr>
          <w:ilvl w:val="1"/>
          <w:numId w:val="11"/>
        </w:numPr>
        <w:tabs>
          <w:tab w:val="left" w:pos="1271"/>
        </w:tabs>
        <w:ind w:left="1271" w:hanging="419"/>
        <w:jc w:val="both"/>
        <w:rPr>
          <w:sz w:val="24"/>
        </w:rPr>
      </w:pPr>
      <w:r>
        <w:rPr>
          <w:sz w:val="24"/>
        </w:rPr>
        <w:t>Успеваемость,</w:t>
      </w:r>
      <w:r>
        <w:rPr>
          <w:spacing w:val="-4"/>
          <w:sz w:val="24"/>
        </w:rPr>
        <w:t xml:space="preserve"> </w:t>
      </w:r>
      <w:r>
        <w:rPr>
          <w:sz w:val="24"/>
        </w:rPr>
        <w:t>качество</w:t>
      </w:r>
      <w:r>
        <w:rPr>
          <w:spacing w:val="-4"/>
          <w:sz w:val="24"/>
        </w:rPr>
        <w:t xml:space="preserve"> </w:t>
      </w:r>
      <w:r>
        <w:rPr>
          <w:spacing w:val="-2"/>
          <w:sz w:val="24"/>
        </w:rPr>
        <w:t>знаний.</w:t>
      </w:r>
    </w:p>
    <w:p w14:paraId="6F4D787D" w14:textId="77777777" w:rsidR="00810860" w:rsidRDefault="00800B9E">
      <w:pPr>
        <w:pStyle w:val="a3"/>
        <w:ind w:left="852" w:right="3342"/>
        <w:jc w:val="both"/>
        <w:rPr>
          <w:b/>
        </w:rPr>
      </w:pPr>
      <w:r>
        <w:t>Всего</w:t>
      </w:r>
      <w:r>
        <w:rPr>
          <w:spacing w:val="-2"/>
        </w:rPr>
        <w:t xml:space="preserve"> </w:t>
      </w:r>
      <w:r>
        <w:t>проходило</w:t>
      </w:r>
      <w:r>
        <w:rPr>
          <w:spacing w:val="-2"/>
        </w:rPr>
        <w:t xml:space="preserve"> </w:t>
      </w:r>
      <w:r>
        <w:t>промежуточную</w:t>
      </w:r>
      <w:r>
        <w:rPr>
          <w:spacing w:val="-2"/>
        </w:rPr>
        <w:t xml:space="preserve"> </w:t>
      </w:r>
      <w:r>
        <w:t>аттестацию</w:t>
      </w:r>
      <w:r>
        <w:rPr>
          <w:spacing w:val="-4"/>
        </w:rPr>
        <w:t xml:space="preserve"> </w:t>
      </w:r>
      <w:r>
        <w:t>399</w:t>
      </w:r>
      <w:r>
        <w:rPr>
          <w:spacing w:val="-2"/>
        </w:rPr>
        <w:t xml:space="preserve"> </w:t>
      </w:r>
      <w:r>
        <w:t>обучающихся. Качественная</w:t>
      </w:r>
      <w:r>
        <w:rPr>
          <w:spacing w:val="-4"/>
        </w:rPr>
        <w:t xml:space="preserve"> </w:t>
      </w:r>
      <w:r>
        <w:t>успеваемость по</w:t>
      </w:r>
      <w:r>
        <w:rPr>
          <w:spacing w:val="-3"/>
        </w:rPr>
        <w:t xml:space="preserve"> </w:t>
      </w:r>
      <w:r>
        <w:t>результатам</w:t>
      </w:r>
      <w:r>
        <w:rPr>
          <w:spacing w:val="-5"/>
        </w:rPr>
        <w:t xml:space="preserve"> </w:t>
      </w:r>
      <w:r>
        <w:t>года</w:t>
      </w:r>
      <w:r>
        <w:rPr>
          <w:spacing w:val="-4"/>
        </w:rPr>
        <w:t xml:space="preserve"> </w:t>
      </w:r>
      <w:r>
        <w:t>составляет</w:t>
      </w:r>
      <w:r>
        <w:rPr>
          <w:spacing w:val="-2"/>
        </w:rPr>
        <w:t xml:space="preserve"> </w:t>
      </w:r>
      <w:r>
        <w:rPr>
          <w:spacing w:val="-4"/>
        </w:rPr>
        <w:t>46</w:t>
      </w:r>
      <w:r>
        <w:rPr>
          <w:b/>
          <w:spacing w:val="-4"/>
        </w:rPr>
        <w:t>%.</w:t>
      </w:r>
    </w:p>
    <w:p w14:paraId="0A14344C" w14:textId="77777777" w:rsidR="00810860" w:rsidRDefault="00810860">
      <w:pPr>
        <w:pStyle w:val="a3"/>
        <w:rPr>
          <w:b/>
        </w:rPr>
      </w:pPr>
    </w:p>
    <w:p w14:paraId="4426F5D7" w14:textId="77777777" w:rsidR="00303A0E" w:rsidRDefault="00303A0E">
      <w:pPr>
        <w:spacing w:line="444" w:lineRule="auto"/>
        <w:ind w:left="2971" w:right="831" w:hanging="1667"/>
        <w:rPr>
          <w:b/>
          <w:sz w:val="24"/>
        </w:rPr>
      </w:pPr>
    </w:p>
    <w:p w14:paraId="25B215B8" w14:textId="77777777" w:rsidR="00303A0E" w:rsidRDefault="00303A0E">
      <w:pPr>
        <w:spacing w:line="444" w:lineRule="auto"/>
        <w:ind w:left="2971" w:right="831" w:hanging="1667"/>
        <w:rPr>
          <w:b/>
          <w:sz w:val="24"/>
        </w:rPr>
      </w:pPr>
    </w:p>
    <w:p w14:paraId="3BF7FACD" w14:textId="77777777" w:rsidR="00303A0E" w:rsidRDefault="00303A0E">
      <w:pPr>
        <w:spacing w:line="444" w:lineRule="auto"/>
        <w:ind w:left="2971" w:right="831" w:hanging="1667"/>
        <w:rPr>
          <w:b/>
          <w:sz w:val="24"/>
        </w:rPr>
      </w:pPr>
    </w:p>
    <w:p w14:paraId="335D64D6" w14:textId="77777777" w:rsidR="00810860" w:rsidRDefault="00800B9E">
      <w:pPr>
        <w:spacing w:line="444" w:lineRule="auto"/>
        <w:ind w:left="2971" w:right="831" w:hanging="1667"/>
        <w:rPr>
          <w:b/>
          <w:sz w:val="24"/>
        </w:rPr>
      </w:pPr>
      <w:r>
        <w:rPr>
          <w:b/>
          <w:sz w:val="24"/>
        </w:rPr>
        <w:lastRenderedPageBreak/>
        <w:t>Итоги</w:t>
      </w:r>
      <w:r>
        <w:rPr>
          <w:b/>
          <w:spacing w:val="-4"/>
          <w:sz w:val="24"/>
        </w:rPr>
        <w:t xml:space="preserve"> </w:t>
      </w:r>
      <w:r>
        <w:rPr>
          <w:b/>
          <w:sz w:val="24"/>
        </w:rPr>
        <w:t>промежуточной</w:t>
      </w:r>
      <w:r>
        <w:rPr>
          <w:b/>
          <w:spacing w:val="-4"/>
          <w:sz w:val="24"/>
        </w:rPr>
        <w:t xml:space="preserve"> </w:t>
      </w:r>
      <w:r>
        <w:rPr>
          <w:b/>
          <w:sz w:val="24"/>
        </w:rPr>
        <w:t>аттестации</w:t>
      </w:r>
      <w:r>
        <w:rPr>
          <w:b/>
          <w:spacing w:val="-4"/>
          <w:sz w:val="24"/>
        </w:rPr>
        <w:t xml:space="preserve"> </w:t>
      </w:r>
      <w:r>
        <w:rPr>
          <w:b/>
          <w:sz w:val="24"/>
        </w:rPr>
        <w:t>учащихся</w:t>
      </w:r>
      <w:r>
        <w:rPr>
          <w:b/>
          <w:spacing w:val="-4"/>
          <w:sz w:val="24"/>
        </w:rPr>
        <w:t xml:space="preserve"> </w:t>
      </w:r>
      <w:r>
        <w:rPr>
          <w:b/>
          <w:sz w:val="24"/>
        </w:rPr>
        <w:t>1-4</w:t>
      </w:r>
      <w:r>
        <w:rPr>
          <w:b/>
          <w:spacing w:val="-4"/>
          <w:sz w:val="24"/>
        </w:rPr>
        <w:t xml:space="preserve"> </w:t>
      </w:r>
      <w:r>
        <w:rPr>
          <w:b/>
          <w:sz w:val="24"/>
        </w:rPr>
        <w:t>классов</w:t>
      </w:r>
      <w:r>
        <w:rPr>
          <w:b/>
          <w:spacing w:val="-4"/>
          <w:sz w:val="24"/>
        </w:rPr>
        <w:t xml:space="preserve"> </w:t>
      </w:r>
      <w:r>
        <w:rPr>
          <w:b/>
          <w:sz w:val="24"/>
        </w:rPr>
        <w:t>за</w:t>
      </w:r>
      <w:r>
        <w:rPr>
          <w:b/>
          <w:spacing w:val="-4"/>
          <w:sz w:val="24"/>
        </w:rPr>
        <w:t xml:space="preserve"> </w:t>
      </w:r>
      <w:r w:rsidR="00CC0FF2">
        <w:rPr>
          <w:b/>
          <w:sz w:val="24"/>
        </w:rPr>
        <w:t>2023-2024</w:t>
      </w:r>
      <w:r>
        <w:rPr>
          <w:b/>
          <w:spacing w:val="-4"/>
          <w:sz w:val="24"/>
        </w:rPr>
        <w:t xml:space="preserve"> </w:t>
      </w:r>
      <w:r>
        <w:rPr>
          <w:b/>
          <w:sz w:val="24"/>
        </w:rPr>
        <w:t>уч.</w:t>
      </w:r>
      <w:r>
        <w:rPr>
          <w:b/>
          <w:spacing w:val="-4"/>
          <w:sz w:val="24"/>
        </w:rPr>
        <w:t xml:space="preserve"> </w:t>
      </w:r>
      <w:r>
        <w:rPr>
          <w:b/>
          <w:sz w:val="24"/>
        </w:rPr>
        <w:t xml:space="preserve">года </w:t>
      </w:r>
    </w:p>
    <w:p w14:paraId="20F241D5" w14:textId="77777777" w:rsidR="00810860" w:rsidRDefault="00810860">
      <w:pPr>
        <w:pStyle w:val="a3"/>
        <w:spacing w:before="55"/>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8"/>
        <w:gridCol w:w="488"/>
        <w:gridCol w:w="79"/>
        <w:gridCol w:w="425"/>
        <w:gridCol w:w="509"/>
        <w:gridCol w:w="58"/>
        <w:gridCol w:w="426"/>
        <w:gridCol w:w="15"/>
        <w:gridCol w:w="506"/>
        <w:gridCol w:w="46"/>
        <w:gridCol w:w="425"/>
        <w:gridCol w:w="35"/>
        <w:gridCol w:w="506"/>
        <w:gridCol w:w="26"/>
        <w:gridCol w:w="480"/>
        <w:gridCol w:w="87"/>
        <w:gridCol w:w="425"/>
        <w:gridCol w:w="142"/>
        <w:gridCol w:w="365"/>
        <w:gridCol w:w="60"/>
        <w:gridCol w:w="425"/>
        <w:gridCol w:w="19"/>
        <w:gridCol w:w="924"/>
        <w:gridCol w:w="50"/>
      </w:tblGrid>
      <w:tr w:rsidR="0022321B" w14:paraId="5486C557" w14:textId="77777777" w:rsidTr="000A0987">
        <w:trPr>
          <w:gridAfter w:val="1"/>
          <w:wAfter w:w="50" w:type="dxa"/>
          <w:trHeight w:val="321"/>
        </w:trPr>
        <w:tc>
          <w:tcPr>
            <w:tcW w:w="2969" w:type="dxa"/>
          </w:tcPr>
          <w:p w14:paraId="08D444ED" w14:textId="77777777" w:rsidR="0022321B" w:rsidRDefault="0022321B">
            <w:pPr>
              <w:pStyle w:val="TableParagraph"/>
              <w:jc w:val="left"/>
              <w:rPr>
                <w:sz w:val="24"/>
              </w:rPr>
            </w:pPr>
          </w:p>
        </w:tc>
        <w:tc>
          <w:tcPr>
            <w:tcW w:w="496" w:type="dxa"/>
            <w:gridSpan w:val="2"/>
          </w:tcPr>
          <w:p w14:paraId="5264E295" w14:textId="77777777" w:rsidR="0022321B" w:rsidRDefault="0022321B">
            <w:pPr>
              <w:pStyle w:val="TableParagraph"/>
              <w:spacing w:line="301" w:lineRule="exact"/>
              <w:ind w:left="13" w:right="70"/>
              <w:rPr>
                <w:b/>
                <w:sz w:val="28"/>
              </w:rPr>
            </w:pPr>
            <w:r>
              <w:rPr>
                <w:b/>
                <w:spacing w:val="-5"/>
                <w:sz w:val="28"/>
              </w:rPr>
              <w:t>1а</w:t>
            </w:r>
          </w:p>
        </w:tc>
        <w:tc>
          <w:tcPr>
            <w:tcW w:w="504" w:type="dxa"/>
            <w:gridSpan w:val="2"/>
          </w:tcPr>
          <w:p w14:paraId="03554799" w14:textId="77777777" w:rsidR="0022321B" w:rsidRDefault="0022321B">
            <w:pPr>
              <w:pStyle w:val="TableParagraph"/>
              <w:spacing w:line="301" w:lineRule="exact"/>
              <w:ind w:left="15"/>
              <w:rPr>
                <w:b/>
                <w:sz w:val="28"/>
              </w:rPr>
            </w:pPr>
            <w:r>
              <w:rPr>
                <w:b/>
                <w:spacing w:val="-5"/>
                <w:sz w:val="28"/>
              </w:rPr>
              <w:t>1б</w:t>
            </w:r>
          </w:p>
        </w:tc>
        <w:tc>
          <w:tcPr>
            <w:tcW w:w="509" w:type="dxa"/>
          </w:tcPr>
          <w:p w14:paraId="79A86769" w14:textId="77777777" w:rsidR="0022321B" w:rsidRDefault="0022321B">
            <w:pPr>
              <w:pStyle w:val="TableParagraph"/>
              <w:spacing w:line="301" w:lineRule="exact"/>
              <w:ind w:left="15" w:right="1"/>
              <w:rPr>
                <w:b/>
                <w:sz w:val="28"/>
              </w:rPr>
            </w:pPr>
            <w:r>
              <w:rPr>
                <w:b/>
                <w:spacing w:val="-5"/>
                <w:sz w:val="28"/>
              </w:rPr>
              <w:t>1в</w:t>
            </w:r>
          </w:p>
        </w:tc>
        <w:tc>
          <w:tcPr>
            <w:tcW w:w="499" w:type="dxa"/>
            <w:gridSpan w:val="3"/>
          </w:tcPr>
          <w:p w14:paraId="4C941524" w14:textId="77777777" w:rsidR="0022321B" w:rsidRDefault="0022321B">
            <w:pPr>
              <w:pStyle w:val="TableParagraph"/>
              <w:spacing w:line="301" w:lineRule="exact"/>
              <w:ind w:left="21" w:right="8"/>
              <w:rPr>
                <w:b/>
                <w:sz w:val="28"/>
              </w:rPr>
            </w:pPr>
            <w:r>
              <w:rPr>
                <w:b/>
                <w:spacing w:val="-5"/>
                <w:sz w:val="28"/>
              </w:rPr>
              <w:t>2а</w:t>
            </w:r>
          </w:p>
        </w:tc>
        <w:tc>
          <w:tcPr>
            <w:tcW w:w="506" w:type="dxa"/>
          </w:tcPr>
          <w:p w14:paraId="67FBE981" w14:textId="77777777" w:rsidR="0022321B" w:rsidRDefault="0022321B">
            <w:pPr>
              <w:pStyle w:val="TableParagraph"/>
              <w:spacing w:line="301" w:lineRule="exact"/>
              <w:ind w:left="18" w:right="2"/>
              <w:rPr>
                <w:b/>
                <w:sz w:val="28"/>
              </w:rPr>
            </w:pPr>
            <w:r>
              <w:rPr>
                <w:b/>
                <w:spacing w:val="-5"/>
                <w:sz w:val="28"/>
              </w:rPr>
              <w:t>2б</w:t>
            </w:r>
          </w:p>
        </w:tc>
        <w:tc>
          <w:tcPr>
            <w:tcW w:w="506" w:type="dxa"/>
            <w:gridSpan w:val="3"/>
          </w:tcPr>
          <w:p w14:paraId="4639FB7D" w14:textId="77777777" w:rsidR="0022321B" w:rsidRDefault="0022321B">
            <w:pPr>
              <w:pStyle w:val="TableParagraph"/>
              <w:spacing w:line="301" w:lineRule="exact"/>
              <w:ind w:left="18" w:right="1"/>
              <w:rPr>
                <w:b/>
                <w:spacing w:val="-5"/>
                <w:sz w:val="28"/>
              </w:rPr>
            </w:pPr>
            <w:r>
              <w:rPr>
                <w:b/>
                <w:spacing w:val="-5"/>
                <w:sz w:val="28"/>
              </w:rPr>
              <w:t>2в</w:t>
            </w:r>
            <w:r w:rsidR="0012667B">
              <w:rPr>
                <w:b/>
                <w:spacing w:val="-5"/>
                <w:sz w:val="28"/>
              </w:rPr>
              <w:t>(корр.)</w:t>
            </w:r>
          </w:p>
        </w:tc>
        <w:tc>
          <w:tcPr>
            <w:tcW w:w="506" w:type="dxa"/>
          </w:tcPr>
          <w:p w14:paraId="3971CD64" w14:textId="77777777" w:rsidR="0022321B" w:rsidRDefault="0022321B">
            <w:pPr>
              <w:pStyle w:val="TableParagraph"/>
              <w:spacing w:line="301" w:lineRule="exact"/>
              <w:ind w:left="18" w:right="1"/>
              <w:rPr>
                <w:b/>
                <w:sz w:val="28"/>
              </w:rPr>
            </w:pPr>
            <w:r>
              <w:rPr>
                <w:b/>
                <w:spacing w:val="-5"/>
                <w:sz w:val="28"/>
              </w:rPr>
              <w:t>3а</w:t>
            </w:r>
          </w:p>
        </w:tc>
        <w:tc>
          <w:tcPr>
            <w:tcW w:w="506" w:type="dxa"/>
            <w:gridSpan w:val="2"/>
          </w:tcPr>
          <w:p w14:paraId="5DE14D25" w14:textId="77777777" w:rsidR="0022321B" w:rsidRDefault="0022321B">
            <w:pPr>
              <w:pStyle w:val="TableParagraph"/>
              <w:spacing w:line="301" w:lineRule="exact"/>
              <w:ind w:left="18" w:right="1"/>
              <w:rPr>
                <w:b/>
                <w:sz w:val="28"/>
              </w:rPr>
            </w:pPr>
            <w:r>
              <w:rPr>
                <w:b/>
                <w:spacing w:val="-5"/>
                <w:sz w:val="28"/>
              </w:rPr>
              <w:t>3б</w:t>
            </w:r>
          </w:p>
        </w:tc>
        <w:tc>
          <w:tcPr>
            <w:tcW w:w="512" w:type="dxa"/>
            <w:gridSpan w:val="2"/>
          </w:tcPr>
          <w:p w14:paraId="275959C9" w14:textId="77777777" w:rsidR="0022321B" w:rsidRDefault="0022321B">
            <w:pPr>
              <w:pStyle w:val="TableParagraph"/>
              <w:spacing w:line="301" w:lineRule="exact"/>
              <w:ind w:left="18"/>
              <w:rPr>
                <w:b/>
                <w:spacing w:val="-5"/>
                <w:sz w:val="28"/>
              </w:rPr>
            </w:pPr>
            <w:r>
              <w:rPr>
                <w:b/>
                <w:spacing w:val="-5"/>
                <w:sz w:val="28"/>
              </w:rPr>
              <w:t>3в</w:t>
            </w:r>
            <w:r w:rsidR="0012667B">
              <w:rPr>
                <w:b/>
                <w:spacing w:val="-5"/>
                <w:sz w:val="28"/>
              </w:rPr>
              <w:t>(корр.)</w:t>
            </w:r>
          </w:p>
        </w:tc>
        <w:tc>
          <w:tcPr>
            <w:tcW w:w="507" w:type="dxa"/>
            <w:gridSpan w:val="2"/>
          </w:tcPr>
          <w:p w14:paraId="29D64997" w14:textId="77777777" w:rsidR="0022321B" w:rsidRDefault="0022321B">
            <w:pPr>
              <w:pStyle w:val="TableParagraph"/>
              <w:spacing w:line="301" w:lineRule="exact"/>
              <w:ind w:left="18"/>
              <w:rPr>
                <w:b/>
                <w:sz w:val="28"/>
              </w:rPr>
            </w:pPr>
            <w:r>
              <w:rPr>
                <w:b/>
                <w:spacing w:val="-5"/>
                <w:sz w:val="28"/>
              </w:rPr>
              <w:t>4а</w:t>
            </w:r>
          </w:p>
        </w:tc>
        <w:tc>
          <w:tcPr>
            <w:tcW w:w="504" w:type="dxa"/>
            <w:gridSpan w:val="3"/>
          </w:tcPr>
          <w:p w14:paraId="1CD1E9F8" w14:textId="77777777" w:rsidR="0022321B" w:rsidRDefault="0022321B">
            <w:pPr>
              <w:pStyle w:val="TableParagraph"/>
              <w:spacing w:line="301" w:lineRule="exact"/>
              <w:ind w:left="16"/>
              <w:rPr>
                <w:b/>
                <w:sz w:val="28"/>
              </w:rPr>
            </w:pPr>
            <w:r>
              <w:rPr>
                <w:b/>
                <w:spacing w:val="-5"/>
                <w:sz w:val="28"/>
              </w:rPr>
              <w:t>4б</w:t>
            </w:r>
          </w:p>
        </w:tc>
        <w:tc>
          <w:tcPr>
            <w:tcW w:w="924" w:type="dxa"/>
          </w:tcPr>
          <w:p w14:paraId="3C0986D7" w14:textId="77777777" w:rsidR="0022321B" w:rsidRDefault="0022321B">
            <w:pPr>
              <w:pStyle w:val="TableParagraph"/>
              <w:spacing w:line="301" w:lineRule="exact"/>
              <w:ind w:left="18" w:right="4"/>
              <w:rPr>
                <w:b/>
                <w:sz w:val="28"/>
              </w:rPr>
            </w:pPr>
            <w:r>
              <w:rPr>
                <w:b/>
                <w:spacing w:val="-2"/>
                <w:sz w:val="28"/>
              </w:rPr>
              <w:t>итого</w:t>
            </w:r>
          </w:p>
        </w:tc>
      </w:tr>
      <w:tr w:rsidR="0022321B" w14:paraId="52DDEB59" w14:textId="77777777" w:rsidTr="000A0987">
        <w:trPr>
          <w:gridAfter w:val="1"/>
          <w:wAfter w:w="50" w:type="dxa"/>
          <w:trHeight w:val="551"/>
        </w:trPr>
        <w:tc>
          <w:tcPr>
            <w:tcW w:w="2969" w:type="dxa"/>
          </w:tcPr>
          <w:p w14:paraId="514D6F46" w14:textId="77777777" w:rsidR="0022321B" w:rsidRDefault="0022321B">
            <w:pPr>
              <w:pStyle w:val="TableParagraph"/>
              <w:spacing w:line="276" w:lineRule="exact"/>
              <w:ind w:left="863" w:hanging="183"/>
              <w:jc w:val="left"/>
              <w:rPr>
                <w:sz w:val="24"/>
              </w:rPr>
            </w:pPr>
            <w:r>
              <w:rPr>
                <w:sz w:val="24"/>
              </w:rPr>
              <w:t>Кол-во</w:t>
            </w:r>
            <w:r>
              <w:rPr>
                <w:spacing w:val="-15"/>
                <w:sz w:val="24"/>
              </w:rPr>
              <w:t xml:space="preserve"> </w:t>
            </w:r>
            <w:r>
              <w:rPr>
                <w:sz w:val="24"/>
              </w:rPr>
              <w:t>уч-ся</w:t>
            </w:r>
            <w:r>
              <w:rPr>
                <w:spacing w:val="-15"/>
                <w:sz w:val="24"/>
              </w:rPr>
              <w:t xml:space="preserve"> </w:t>
            </w:r>
            <w:r>
              <w:rPr>
                <w:sz w:val="24"/>
              </w:rPr>
              <w:t xml:space="preserve">на </w:t>
            </w:r>
            <w:r>
              <w:rPr>
                <w:spacing w:val="-2"/>
                <w:sz w:val="24"/>
              </w:rPr>
              <w:t>01.09.2023г.</w:t>
            </w:r>
          </w:p>
        </w:tc>
        <w:tc>
          <w:tcPr>
            <w:tcW w:w="496" w:type="dxa"/>
            <w:gridSpan w:val="2"/>
          </w:tcPr>
          <w:p w14:paraId="22B2B403" w14:textId="77777777" w:rsidR="0022321B" w:rsidRDefault="0022321B">
            <w:pPr>
              <w:pStyle w:val="TableParagraph"/>
              <w:ind w:left="13"/>
              <w:rPr>
                <w:b/>
                <w:sz w:val="28"/>
              </w:rPr>
            </w:pPr>
            <w:r>
              <w:rPr>
                <w:b/>
                <w:sz w:val="28"/>
              </w:rPr>
              <w:t>24</w:t>
            </w:r>
          </w:p>
        </w:tc>
        <w:tc>
          <w:tcPr>
            <w:tcW w:w="504" w:type="dxa"/>
            <w:gridSpan w:val="2"/>
          </w:tcPr>
          <w:p w14:paraId="3CB099ED" w14:textId="77777777" w:rsidR="0022321B" w:rsidRDefault="0022321B">
            <w:pPr>
              <w:pStyle w:val="TableParagraph"/>
              <w:ind w:left="15"/>
              <w:rPr>
                <w:b/>
                <w:sz w:val="28"/>
              </w:rPr>
            </w:pPr>
            <w:r>
              <w:rPr>
                <w:b/>
                <w:sz w:val="28"/>
              </w:rPr>
              <w:t>25</w:t>
            </w:r>
          </w:p>
        </w:tc>
        <w:tc>
          <w:tcPr>
            <w:tcW w:w="509" w:type="dxa"/>
          </w:tcPr>
          <w:p w14:paraId="5E0DF3D6" w14:textId="77777777" w:rsidR="0022321B" w:rsidRDefault="0022321B">
            <w:pPr>
              <w:pStyle w:val="TableParagraph"/>
              <w:ind w:left="15" w:right="2"/>
              <w:rPr>
                <w:b/>
                <w:sz w:val="28"/>
              </w:rPr>
            </w:pPr>
            <w:r>
              <w:rPr>
                <w:b/>
                <w:sz w:val="28"/>
              </w:rPr>
              <w:t>20</w:t>
            </w:r>
          </w:p>
        </w:tc>
        <w:tc>
          <w:tcPr>
            <w:tcW w:w="499" w:type="dxa"/>
            <w:gridSpan w:val="3"/>
          </w:tcPr>
          <w:p w14:paraId="5850314E" w14:textId="77777777" w:rsidR="0022321B" w:rsidRDefault="0022321B">
            <w:pPr>
              <w:pStyle w:val="TableParagraph"/>
              <w:ind w:left="21" w:right="8"/>
              <w:rPr>
                <w:b/>
                <w:sz w:val="28"/>
              </w:rPr>
            </w:pPr>
            <w:r>
              <w:rPr>
                <w:b/>
                <w:sz w:val="28"/>
              </w:rPr>
              <w:t>31</w:t>
            </w:r>
          </w:p>
        </w:tc>
        <w:tc>
          <w:tcPr>
            <w:tcW w:w="506" w:type="dxa"/>
          </w:tcPr>
          <w:p w14:paraId="17807201" w14:textId="77777777" w:rsidR="0022321B" w:rsidRDefault="0022321B">
            <w:pPr>
              <w:pStyle w:val="TableParagraph"/>
              <w:ind w:left="18" w:right="2"/>
              <w:rPr>
                <w:b/>
                <w:sz w:val="28"/>
              </w:rPr>
            </w:pPr>
            <w:r>
              <w:rPr>
                <w:b/>
                <w:sz w:val="28"/>
              </w:rPr>
              <w:t>27</w:t>
            </w:r>
          </w:p>
        </w:tc>
        <w:tc>
          <w:tcPr>
            <w:tcW w:w="506" w:type="dxa"/>
            <w:gridSpan w:val="3"/>
          </w:tcPr>
          <w:p w14:paraId="35A23CB9" w14:textId="77777777" w:rsidR="0022321B" w:rsidRDefault="0022321B">
            <w:pPr>
              <w:pStyle w:val="TableParagraph"/>
              <w:ind w:left="18" w:right="1"/>
              <w:rPr>
                <w:b/>
                <w:sz w:val="28"/>
              </w:rPr>
            </w:pPr>
            <w:r>
              <w:rPr>
                <w:b/>
                <w:sz w:val="28"/>
              </w:rPr>
              <w:t>8</w:t>
            </w:r>
          </w:p>
        </w:tc>
        <w:tc>
          <w:tcPr>
            <w:tcW w:w="506" w:type="dxa"/>
          </w:tcPr>
          <w:p w14:paraId="2C004D11" w14:textId="77777777" w:rsidR="0022321B" w:rsidRDefault="0022321B">
            <w:pPr>
              <w:pStyle w:val="TableParagraph"/>
              <w:ind w:left="18" w:right="1"/>
              <w:rPr>
                <w:b/>
                <w:sz w:val="28"/>
              </w:rPr>
            </w:pPr>
            <w:r>
              <w:rPr>
                <w:b/>
                <w:sz w:val="28"/>
              </w:rPr>
              <w:t>21</w:t>
            </w:r>
          </w:p>
        </w:tc>
        <w:tc>
          <w:tcPr>
            <w:tcW w:w="506" w:type="dxa"/>
            <w:gridSpan w:val="2"/>
          </w:tcPr>
          <w:p w14:paraId="22994012" w14:textId="77777777" w:rsidR="0022321B" w:rsidRDefault="0022321B">
            <w:pPr>
              <w:pStyle w:val="TableParagraph"/>
              <w:ind w:left="18"/>
              <w:rPr>
                <w:b/>
                <w:sz w:val="28"/>
              </w:rPr>
            </w:pPr>
            <w:r>
              <w:rPr>
                <w:b/>
                <w:sz w:val="28"/>
              </w:rPr>
              <w:t>20</w:t>
            </w:r>
          </w:p>
        </w:tc>
        <w:tc>
          <w:tcPr>
            <w:tcW w:w="512" w:type="dxa"/>
            <w:gridSpan w:val="2"/>
          </w:tcPr>
          <w:p w14:paraId="6C3BC389" w14:textId="77777777" w:rsidR="0022321B" w:rsidRDefault="0022321B">
            <w:pPr>
              <w:pStyle w:val="TableParagraph"/>
              <w:ind w:left="18"/>
              <w:rPr>
                <w:b/>
                <w:sz w:val="28"/>
              </w:rPr>
            </w:pPr>
            <w:r>
              <w:rPr>
                <w:b/>
                <w:sz w:val="28"/>
              </w:rPr>
              <w:t>10</w:t>
            </w:r>
          </w:p>
        </w:tc>
        <w:tc>
          <w:tcPr>
            <w:tcW w:w="507" w:type="dxa"/>
            <w:gridSpan w:val="2"/>
          </w:tcPr>
          <w:p w14:paraId="4BC9462C" w14:textId="77777777" w:rsidR="0022321B" w:rsidRDefault="0022321B">
            <w:pPr>
              <w:pStyle w:val="TableParagraph"/>
              <w:ind w:left="18"/>
              <w:rPr>
                <w:b/>
                <w:sz w:val="28"/>
              </w:rPr>
            </w:pPr>
            <w:r>
              <w:rPr>
                <w:b/>
                <w:sz w:val="28"/>
              </w:rPr>
              <w:t>24</w:t>
            </w:r>
          </w:p>
        </w:tc>
        <w:tc>
          <w:tcPr>
            <w:tcW w:w="504" w:type="dxa"/>
            <w:gridSpan w:val="3"/>
          </w:tcPr>
          <w:p w14:paraId="0395D2F1" w14:textId="77777777" w:rsidR="0022321B" w:rsidRDefault="0022321B">
            <w:pPr>
              <w:pStyle w:val="TableParagraph"/>
              <w:ind w:left="16"/>
              <w:rPr>
                <w:b/>
                <w:sz w:val="28"/>
              </w:rPr>
            </w:pPr>
            <w:r>
              <w:rPr>
                <w:b/>
                <w:sz w:val="28"/>
              </w:rPr>
              <w:t>20</w:t>
            </w:r>
          </w:p>
        </w:tc>
        <w:tc>
          <w:tcPr>
            <w:tcW w:w="924" w:type="dxa"/>
          </w:tcPr>
          <w:p w14:paraId="25CA0992" w14:textId="77777777" w:rsidR="0022321B" w:rsidRDefault="0022321B">
            <w:pPr>
              <w:pStyle w:val="TableParagraph"/>
              <w:ind w:left="18" w:right="1"/>
              <w:rPr>
                <w:b/>
                <w:sz w:val="28"/>
              </w:rPr>
            </w:pPr>
            <w:r>
              <w:rPr>
                <w:b/>
                <w:sz w:val="28"/>
              </w:rPr>
              <w:t>230</w:t>
            </w:r>
          </w:p>
        </w:tc>
      </w:tr>
      <w:tr w:rsidR="0022321B" w14:paraId="2EA01189" w14:textId="77777777" w:rsidTr="000A0987">
        <w:trPr>
          <w:gridAfter w:val="1"/>
          <w:wAfter w:w="50" w:type="dxa"/>
          <w:trHeight w:val="551"/>
        </w:trPr>
        <w:tc>
          <w:tcPr>
            <w:tcW w:w="2969" w:type="dxa"/>
          </w:tcPr>
          <w:p w14:paraId="269A8FD9" w14:textId="77777777" w:rsidR="0022321B" w:rsidRDefault="0022321B">
            <w:pPr>
              <w:pStyle w:val="TableParagraph"/>
              <w:spacing w:line="276" w:lineRule="exact"/>
              <w:ind w:left="1259" w:hanging="1140"/>
              <w:jc w:val="left"/>
              <w:rPr>
                <w:sz w:val="24"/>
              </w:rPr>
            </w:pPr>
            <w:r>
              <w:rPr>
                <w:sz w:val="24"/>
              </w:rPr>
              <w:t>Кол-во</w:t>
            </w:r>
            <w:r>
              <w:rPr>
                <w:spacing w:val="-13"/>
                <w:sz w:val="24"/>
              </w:rPr>
              <w:t xml:space="preserve"> </w:t>
            </w:r>
            <w:r>
              <w:rPr>
                <w:sz w:val="24"/>
              </w:rPr>
              <w:t>учащихся</w:t>
            </w:r>
            <w:r>
              <w:rPr>
                <w:spacing w:val="-13"/>
                <w:sz w:val="24"/>
              </w:rPr>
              <w:t xml:space="preserve"> </w:t>
            </w:r>
            <w:r>
              <w:rPr>
                <w:sz w:val="24"/>
              </w:rPr>
              <w:t>на</w:t>
            </w:r>
            <w:r>
              <w:rPr>
                <w:spacing w:val="-14"/>
                <w:sz w:val="24"/>
              </w:rPr>
              <w:t xml:space="preserve"> </w:t>
            </w:r>
            <w:r>
              <w:rPr>
                <w:sz w:val="24"/>
              </w:rPr>
              <w:t xml:space="preserve">конец </w:t>
            </w:r>
            <w:r>
              <w:rPr>
                <w:spacing w:val="-4"/>
                <w:sz w:val="24"/>
              </w:rPr>
              <w:t>года</w:t>
            </w:r>
          </w:p>
        </w:tc>
        <w:tc>
          <w:tcPr>
            <w:tcW w:w="496" w:type="dxa"/>
            <w:gridSpan w:val="2"/>
          </w:tcPr>
          <w:p w14:paraId="128D3B7F" w14:textId="77777777" w:rsidR="0022321B" w:rsidRDefault="0022321B">
            <w:pPr>
              <w:pStyle w:val="TableParagraph"/>
              <w:spacing w:line="322" w:lineRule="exact"/>
              <w:ind w:left="13"/>
              <w:rPr>
                <w:b/>
                <w:sz w:val="28"/>
              </w:rPr>
            </w:pPr>
            <w:r>
              <w:rPr>
                <w:b/>
                <w:sz w:val="28"/>
              </w:rPr>
              <w:t>18</w:t>
            </w:r>
          </w:p>
        </w:tc>
        <w:tc>
          <w:tcPr>
            <w:tcW w:w="504" w:type="dxa"/>
            <w:gridSpan w:val="2"/>
          </w:tcPr>
          <w:p w14:paraId="4F302B70" w14:textId="77777777" w:rsidR="0022321B" w:rsidRDefault="0022321B">
            <w:pPr>
              <w:pStyle w:val="TableParagraph"/>
              <w:spacing w:line="322" w:lineRule="exact"/>
              <w:ind w:left="15"/>
              <w:rPr>
                <w:b/>
                <w:sz w:val="28"/>
              </w:rPr>
            </w:pPr>
            <w:r>
              <w:rPr>
                <w:b/>
                <w:sz w:val="28"/>
              </w:rPr>
              <w:t>26</w:t>
            </w:r>
          </w:p>
        </w:tc>
        <w:tc>
          <w:tcPr>
            <w:tcW w:w="509" w:type="dxa"/>
          </w:tcPr>
          <w:p w14:paraId="05FF394A" w14:textId="77777777" w:rsidR="0022321B" w:rsidRDefault="0022321B">
            <w:pPr>
              <w:pStyle w:val="TableParagraph"/>
              <w:spacing w:line="322" w:lineRule="exact"/>
              <w:ind w:left="15" w:right="2"/>
              <w:rPr>
                <w:b/>
                <w:sz w:val="28"/>
              </w:rPr>
            </w:pPr>
            <w:r>
              <w:rPr>
                <w:b/>
                <w:sz w:val="28"/>
              </w:rPr>
              <w:t>17</w:t>
            </w:r>
          </w:p>
        </w:tc>
        <w:tc>
          <w:tcPr>
            <w:tcW w:w="499" w:type="dxa"/>
            <w:gridSpan w:val="3"/>
          </w:tcPr>
          <w:p w14:paraId="2B4577F1" w14:textId="77777777" w:rsidR="0022321B" w:rsidRDefault="0022321B">
            <w:pPr>
              <w:pStyle w:val="TableParagraph"/>
              <w:spacing w:line="322" w:lineRule="exact"/>
              <w:ind w:left="21" w:right="8"/>
              <w:rPr>
                <w:b/>
                <w:sz w:val="28"/>
              </w:rPr>
            </w:pPr>
            <w:r>
              <w:rPr>
                <w:b/>
                <w:sz w:val="28"/>
              </w:rPr>
              <w:t>27</w:t>
            </w:r>
          </w:p>
        </w:tc>
        <w:tc>
          <w:tcPr>
            <w:tcW w:w="506" w:type="dxa"/>
          </w:tcPr>
          <w:p w14:paraId="23172AE6" w14:textId="77777777" w:rsidR="0022321B" w:rsidRDefault="0022321B">
            <w:pPr>
              <w:pStyle w:val="TableParagraph"/>
              <w:spacing w:line="322" w:lineRule="exact"/>
              <w:ind w:left="18" w:right="2"/>
              <w:rPr>
                <w:b/>
                <w:sz w:val="28"/>
              </w:rPr>
            </w:pPr>
            <w:r>
              <w:rPr>
                <w:b/>
                <w:sz w:val="28"/>
              </w:rPr>
              <w:t>25</w:t>
            </w:r>
          </w:p>
        </w:tc>
        <w:tc>
          <w:tcPr>
            <w:tcW w:w="506" w:type="dxa"/>
            <w:gridSpan w:val="3"/>
          </w:tcPr>
          <w:p w14:paraId="4AD584EF" w14:textId="77777777" w:rsidR="0022321B" w:rsidRDefault="0022321B">
            <w:pPr>
              <w:pStyle w:val="TableParagraph"/>
              <w:spacing w:line="322" w:lineRule="exact"/>
              <w:ind w:left="18" w:right="1"/>
              <w:rPr>
                <w:b/>
                <w:spacing w:val="-5"/>
                <w:sz w:val="28"/>
              </w:rPr>
            </w:pPr>
            <w:r>
              <w:rPr>
                <w:b/>
                <w:spacing w:val="-5"/>
                <w:sz w:val="28"/>
              </w:rPr>
              <w:t>6</w:t>
            </w:r>
          </w:p>
        </w:tc>
        <w:tc>
          <w:tcPr>
            <w:tcW w:w="506" w:type="dxa"/>
          </w:tcPr>
          <w:p w14:paraId="7C599452" w14:textId="77777777" w:rsidR="0022321B" w:rsidRDefault="0022321B">
            <w:pPr>
              <w:pStyle w:val="TableParagraph"/>
              <w:spacing w:line="322" w:lineRule="exact"/>
              <w:ind w:left="18" w:right="1"/>
              <w:rPr>
                <w:b/>
                <w:sz w:val="28"/>
              </w:rPr>
            </w:pPr>
            <w:r>
              <w:rPr>
                <w:b/>
                <w:sz w:val="28"/>
              </w:rPr>
              <w:t>21</w:t>
            </w:r>
          </w:p>
        </w:tc>
        <w:tc>
          <w:tcPr>
            <w:tcW w:w="506" w:type="dxa"/>
            <w:gridSpan w:val="2"/>
          </w:tcPr>
          <w:p w14:paraId="139C0348" w14:textId="77777777" w:rsidR="0022321B" w:rsidRDefault="0022321B">
            <w:pPr>
              <w:pStyle w:val="TableParagraph"/>
              <w:spacing w:line="322" w:lineRule="exact"/>
              <w:ind w:left="18"/>
              <w:rPr>
                <w:b/>
                <w:sz w:val="28"/>
              </w:rPr>
            </w:pPr>
            <w:r>
              <w:rPr>
                <w:b/>
                <w:sz w:val="28"/>
              </w:rPr>
              <w:t>18</w:t>
            </w:r>
          </w:p>
        </w:tc>
        <w:tc>
          <w:tcPr>
            <w:tcW w:w="512" w:type="dxa"/>
            <w:gridSpan w:val="2"/>
          </w:tcPr>
          <w:p w14:paraId="63368D70" w14:textId="77777777" w:rsidR="0022321B" w:rsidRDefault="0022321B">
            <w:pPr>
              <w:pStyle w:val="TableParagraph"/>
              <w:spacing w:line="322" w:lineRule="exact"/>
              <w:ind w:left="18"/>
              <w:rPr>
                <w:b/>
                <w:spacing w:val="-5"/>
                <w:sz w:val="28"/>
              </w:rPr>
            </w:pPr>
            <w:r>
              <w:rPr>
                <w:b/>
                <w:spacing w:val="-5"/>
                <w:sz w:val="28"/>
              </w:rPr>
              <w:t>9</w:t>
            </w:r>
          </w:p>
        </w:tc>
        <w:tc>
          <w:tcPr>
            <w:tcW w:w="507" w:type="dxa"/>
            <w:gridSpan w:val="2"/>
          </w:tcPr>
          <w:p w14:paraId="3EDCE8F0" w14:textId="77777777" w:rsidR="0022321B" w:rsidRDefault="0022321B">
            <w:pPr>
              <w:pStyle w:val="TableParagraph"/>
              <w:spacing w:line="322" w:lineRule="exact"/>
              <w:ind w:left="18"/>
              <w:rPr>
                <w:b/>
                <w:sz w:val="28"/>
              </w:rPr>
            </w:pPr>
            <w:r>
              <w:rPr>
                <w:b/>
                <w:sz w:val="28"/>
              </w:rPr>
              <w:t>25</w:t>
            </w:r>
          </w:p>
        </w:tc>
        <w:tc>
          <w:tcPr>
            <w:tcW w:w="504" w:type="dxa"/>
            <w:gridSpan w:val="3"/>
          </w:tcPr>
          <w:p w14:paraId="3BE12491" w14:textId="77777777" w:rsidR="0022321B" w:rsidRDefault="0022321B">
            <w:pPr>
              <w:pStyle w:val="TableParagraph"/>
              <w:spacing w:line="322" w:lineRule="exact"/>
              <w:ind w:left="16"/>
              <w:rPr>
                <w:b/>
                <w:sz w:val="28"/>
              </w:rPr>
            </w:pPr>
            <w:r>
              <w:rPr>
                <w:b/>
                <w:sz w:val="28"/>
              </w:rPr>
              <w:t>20</w:t>
            </w:r>
          </w:p>
        </w:tc>
        <w:tc>
          <w:tcPr>
            <w:tcW w:w="924" w:type="dxa"/>
          </w:tcPr>
          <w:p w14:paraId="47449F4C" w14:textId="77777777" w:rsidR="0022321B" w:rsidRDefault="0022321B">
            <w:pPr>
              <w:pStyle w:val="TableParagraph"/>
              <w:spacing w:line="322" w:lineRule="exact"/>
              <w:ind w:left="18" w:right="1"/>
              <w:rPr>
                <w:b/>
                <w:sz w:val="28"/>
              </w:rPr>
            </w:pPr>
            <w:r>
              <w:rPr>
                <w:b/>
                <w:sz w:val="28"/>
              </w:rPr>
              <w:t>212</w:t>
            </w:r>
          </w:p>
        </w:tc>
      </w:tr>
      <w:tr w:rsidR="0012667B" w14:paraId="1B20FF75" w14:textId="77777777" w:rsidTr="000A0987">
        <w:trPr>
          <w:gridAfter w:val="1"/>
          <w:wAfter w:w="50" w:type="dxa"/>
          <w:trHeight w:val="322"/>
        </w:trPr>
        <w:tc>
          <w:tcPr>
            <w:tcW w:w="2969" w:type="dxa"/>
          </w:tcPr>
          <w:p w14:paraId="4DCD6FF6" w14:textId="77777777" w:rsidR="0012667B" w:rsidRDefault="0012667B">
            <w:pPr>
              <w:pStyle w:val="TableParagraph"/>
              <w:spacing w:line="274" w:lineRule="exact"/>
              <w:ind w:left="8" w:right="4"/>
              <w:rPr>
                <w:b/>
                <w:sz w:val="24"/>
              </w:rPr>
            </w:pPr>
            <w:r>
              <w:rPr>
                <w:b/>
                <w:sz w:val="24"/>
              </w:rPr>
              <w:t>Кол-во</w:t>
            </w:r>
            <w:r>
              <w:rPr>
                <w:b/>
                <w:spacing w:val="-1"/>
                <w:sz w:val="24"/>
              </w:rPr>
              <w:t xml:space="preserve"> </w:t>
            </w:r>
            <w:r>
              <w:rPr>
                <w:b/>
                <w:spacing w:val="-2"/>
                <w:sz w:val="24"/>
              </w:rPr>
              <w:t>успевающих</w:t>
            </w:r>
          </w:p>
        </w:tc>
        <w:tc>
          <w:tcPr>
            <w:tcW w:w="496" w:type="dxa"/>
            <w:gridSpan w:val="2"/>
          </w:tcPr>
          <w:p w14:paraId="5D4D1D3D" w14:textId="77777777" w:rsidR="0012667B" w:rsidRDefault="0012667B" w:rsidP="00DD5620">
            <w:pPr>
              <w:pStyle w:val="TableParagraph"/>
              <w:spacing w:line="322" w:lineRule="exact"/>
              <w:ind w:left="13"/>
              <w:rPr>
                <w:b/>
                <w:sz w:val="28"/>
              </w:rPr>
            </w:pPr>
            <w:r>
              <w:rPr>
                <w:b/>
                <w:sz w:val="28"/>
              </w:rPr>
              <w:t>18</w:t>
            </w:r>
          </w:p>
        </w:tc>
        <w:tc>
          <w:tcPr>
            <w:tcW w:w="504" w:type="dxa"/>
            <w:gridSpan w:val="2"/>
          </w:tcPr>
          <w:p w14:paraId="72678413" w14:textId="77777777" w:rsidR="0012667B" w:rsidRDefault="0012667B" w:rsidP="00DD5620">
            <w:pPr>
              <w:pStyle w:val="TableParagraph"/>
              <w:spacing w:line="322" w:lineRule="exact"/>
              <w:ind w:left="15"/>
              <w:rPr>
                <w:b/>
                <w:sz w:val="28"/>
              </w:rPr>
            </w:pPr>
            <w:r>
              <w:rPr>
                <w:b/>
                <w:sz w:val="28"/>
              </w:rPr>
              <w:t>26</w:t>
            </w:r>
          </w:p>
        </w:tc>
        <w:tc>
          <w:tcPr>
            <w:tcW w:w="509" w:type="dxa"/>
          </w:tcPr>
          <w:p w14:paraId="0842C1B8" w14:textId="77777777" w:rsidR="0012667B" w:rsidRDefault="0012667B" w:rsidP="00DD5620">
            <w:pPr>
              <w:pStyle w:val="TableParagraph"/>
              <w:spacing w:line="322" w:lineRule="exact"/>
              <w:ind w:left="15" w:right="2"/>
              <w:rPr>
                <w:b/>
                <w:sz w:val="28"/>
              </w:rPr>
            </w:pPr>
            <w:r>
              <w:rPr>
                <w:b/>
                <w:sz w:val="28"/>
              </w:rPr>
              <w:t>17</w:t>
            </w:r>
          </w:p>
        </w:tc>
        <w:tc>
          <w:tcPr>
            <w:tcW w:w="499" w:type="dxa"/>
            <w:gridSpan w:val="3"/>
          </w:tcPr>
          <w:p w14:paraId="040E6A38" w14:textId="77777777" w:rsidR="0012667B" w:rsidRDefault="0012667B" w:rsidP="00DD5620">
            <w:pPr>
              <w:pStyle w:val="TableParagraph"/>
              <w:spacing w:line="322" w:lineRule="exact"/>
              <w:ind w:left="21" w:right="8"/>
              <w:rPr>
                <w:b/>
                <w:sz w:val="28"/>
              </w:rPr>
            </w:pPr>
            <w:r>
              <w:rPr>
                <w:b/>
                <w:sz w:val="28"/>
              </w:rPr>
              <w:t>27</w:t>
            </w:r>
          </w:p>
        </w:tc>
        <w:tc>
          <w:tcPr>
            <w:tcW w:w="506" w:type="dxa"/>
          </w:tcPr>
          <w:p w14:paraId="380D8690" w14:textId="77777777" w:rsidR="0012667B" w:rsidRDefault="0012667B" w:rsidP="00DD5620">
            <w:pPr>
              <w:pStyle w:val="TableParagraph"/>
              <w:spacing w:line="322" w:lineRule="exact"/>
              <w:ind w:left="18" w:right="2"/>
              <w:rPr>
                <w:b/>
                <w:sz w:val="28"/>
              </w:rPr>
            </w:pPr>
            <w:r>
              <w:rPr>
                <w:b/>
                <w:sz w:val="28"/>
              </w:rPr>
              <w:t>25</w:t>
            </w:r>
          </w:p>
        </w:tc>
        <w:tc>
          <w:tcPr>
            <w:tcW w:w="506" w:type="dxa"/>
            <w:gridSpan w:val="3"/>
          </w:tcPr>
          <w:p w14:paraId="79F02032" w14:textId="77777777" w:rsidR="0012667B" w:rsidRDefault="0012667B" w:rsidP="00DD5620">
            <w:pPr>
              <w:pStyle w:val="TableParagraph"/>
              <w:spacing w:line="322" w:lineRule="exact"/>
              <w:ind w:left="18" w:right="1"/>
              <w:rPr>
                <w:b/>
                <w:spacing w:val="-5"/>
                <w:sz w:val="28"/>
              </w:rPr>
            </w:pPr>
            <w:r>
              <w:rPr>
                <w:b/>
                <w:spacing w:val="-5"/>
                <w:sz w:val="28"/>
              </w:rPr>
              <w:t>6</w:t>
            </w:r>
          </w:p>
        </w:tc>
        <w:tc>
          <w:tcPr>
            <w:tcW w:w="506" w:type="dxa"/>
          </w:tcPr>
          <w:p w14:paraId="0C100EDC" w14:textId="77777777" w:rsidR="0012667B" w:rsidRDefault="0012667B" w:rsidP="00DD5620">
            <w:pPr>
              <w:pStyle w:val="TableParagraph"/>
              <w:spacing w:line="322" w:lineRule="exact"/>
              <w:ind w:left="18" w:right="1"/>
              <w:rPr>
                <w:b/>
                <w:sz w:val="28"/>
              </w:rPr>
            </w:pPr>
            <w:r>
              <w:rPr>
                <w:b/>
                <w:sz w:val="28"/>
              </w:rPr>
              <w:t>21</w:t>
            </w:r>
          </w:p>
        </w:tc>
        <w:tc>
          <w:tcPr>
            <w:tcW w:w="506" w:type="dxa"/>
            <w:gridSpan w:val="2"/>
          </w:tcPr>
          <w:p w14:paraId="5F16C897" w14:textId="77777777" w:rsidR="0012667B" w:rsidRDefault="0012667B" w:rsidP="00DD5620">
            <w:pPr>
              <w:pStyle w:val="TableParagraph"/>
              <w:spacing w:line="322" w:lineRule="exact"/>
              <w:ind w:left="18"/>
              <w:rPr>
                <w:b/>
                <w:sz w:val="28"/>
              </w:rPr>
            </w:pPr>
            <w:r>
              <w:rPr>
                <w:b/>
                <w:sz w:val="28"/>
              </w:rPr>
              <w:t>18</w:t>
            </w:r>
          </w:p>
        </w:tc>
        <w:tc>
          <w:tcPr>
            <w:tcW w:w="512" w:type="dxa"/>
            <w:gridSpan w:val="2"/>
          </w:tcPr>
          <w:p w14:paraId="081A2B51" w14:textId="77777777" w:rsidR="0012667B" w:rsidRDefault="0012667B" w:rsidP="00DD5620">
            <w:pPr>
              <w:pStyle w:val="TableParagraph"/>
              <w:spacing w:line="322" w:lineRule="exact"/>
              <w:ind w:left="18"/>
              <w:rPr>
                <w:b/>
                <w:spacing w:val="-5"/>
                <w:sz w:val="28"/>
              </w:rPr>
            </w:pPr>
            <w:r>
              <w:rPr>
                <w:b/>
                <w:spacing w:val="-5"/>
                <w:sz w:val="28"/>
              </w:rPr>
              <w:t>9</w:t>
            </w:r>
          </w:p>
        </w:tc>
        <w:tc>
          <w:tcPr>
            <w:tcW w:w="507" w:type="dxa"/>
            <w:gridSpan w:val="2"/>
          </w:tcPr>
          <w:p w14:paraId="6EFC6976" w14:textId="77777777" w:rsidR="0012667B" w:rsidRDefault="0012667B" w:rsidP="00DD5620">
            <w:pPr>
              <w:pStyle w:val="TableParagraph"/>
              <w:spacing w:line="322" w:lineRule="exact"/>
              <w:ind w:left="18"/>
              <w:rPr>
                <w:b/>
                <w:sz w:val="28"/>
              </w:rPr>
            </w:pPr>
            <w:r>
              <w:rPr>
                <w:b/>
                <w:sz w:val="28"/>
              </w:rPr>
              <w:t>25</w:t>
            </w:r>
          </w:p>
        </w:tc>
        <w:tc>
          <w:tcPr>
            <w:tcW w:w="504" w:type="dxa"/>
            <w:gridSpan w:val="3"/>
          </w:tcPr>
          <w:p w14:paraId="6466C60E" w14:textId="77777777" w:rsidR="0012667B" w:rsidRDefault="0012667B" w:rsidP="00DD5620">
            <w:pPr>
              <w:pStyle w:val="TableParagraph"/>
              <w:spacing w:line="322" w:lineRule="exact"/>
              <w:ind w:left="16"/>
              <w:rPr>
                <w:b/>
                <w:sz w:val="28"/>
              </w:rPr>
            </w:pPr>
            <w:r>
              <w:rPr>
                <w:b/>
                <w:sz w:val="28"/>
              </w:rPr>
              <w:t>20</w:t>
            </w:r>
          </w:p>
        </w:tc>
        <w:tc>
          <w:tcPr>
            <w:tcW w:w="924" w:type="dxa"/>
          </w:tcPr>
          <w:p w14:paraId="55C90065" w14:textId="77777777" w:rsidR="0012667B" w:rsidRDefault="0012667B" w:rsidP="00DD5620">
            <w:pPr>
              <w:pStyle w:val="TableParagraph"/>
              <w:spacing w:line="322" w:lineRule="exact"/>
              <w:ind w:left="18" w:right="1"/>
              <w:rPr>
                <w:b/>
                <w:sz w:val="28"/>
              </w:rPr>
            </w:pPr>
            <w:r>
              <w:rPr>
                <w:b/>
                <w:sz w:val="28"/>
              </w:rPr>
              <w:t>212</w:t>
            </w:r>
          </w:p>
        </w:tc>
      </w:tr>
      <w:tr w:rsidR="0012667B" w14:paraId="72C213AE" w14:textId="77777777" w:rsidTr="000A0987">
        <w:trPr>
          <w:gridAfter w:val="1"/>
          <w:wAfter w:w="50" w:type="dxa"/>
          <w:trHeight w:val="321"/>
        </w:trPr>
        <w:tc>
          <w:tcPr>
            <w:tcW w:w="2969" w:type="dxa"/>
          </w:tcPr>
          <w:p w14:paraId="5BF4DA08" w14:textId="77777777" w:rsidR="0012667B" w:rsidRDefault="0012667B">
            <w:pPr>
              <w:pStyle w:val="TableParagraph"/>
              <w:spacing w:line="275" w:lineRule="exact"/>
              <w:ind w:left="8" w:right="5"/>
              <w:rPr>
                <w:sz w:val="24"/>
              </w:rPr>
            </w:pPr>
            <w:r>
              <w:rPr>
                <w:sz w:val="24"/>
              </w:rPr>
              <w:t>Из</w:t>
            </w:r>
            <w:r>
              <w:rPr>
                <w:spacing w:val="-1"/>
                <w:sz w:val="24"/>
              </w:rPr>
              <w:t xml:space="preserve"> </w:t>
            </w:r>
            <w:r>
              <w:rPr>
                <w:sz w:val="24"/>
              </w:rPr>
              <w:t>них:</w:t>
            </w:r>
            <w:r>
              <w:rPr>
                <w:spacing w:val="-1"/>
                <w:sz w:val="24"/>
              </w:rPr>
              <w:t xml:space="preserve"> </w:t>
            </w:r>
            <w:r>
              <w:rPr>
                <w:sz w:val="24"/>
              </w:rPr>
              <w:t>обучаются</w:t>
            </w:r>
            <w:r>
              <w:rPr>
                <w:spacing w:val="-2"/>
                <w:sz w:val="24"/>
              </w:rPr>
              <w:t xml:space="preserve"> </w:t>
            </w:r>
            <w:r>
              <w:rPr>
                <w:sz w:val="24"/>
              </w:rPr>
              <w:t>на</w:t>
            </w:r>
            <w:r>
              <w:rPr>
                <w:spacing w:val="-1"/>
                <w:sz w:val="24"/>
              </w:rPr>
              <w:t xml:space="preserve"> </w:t>
            </w:r>
            <w:r>
              <w:rPr>
                <w:spacing w:val="-5"/>
                <w:sz w:val="24"/>
              </w:rPr>
              <w:t>«5»</w:t>
            </w:r>
          </w:p>
        </w:tc>
        <w:tc>
          <w:tcPr>
            <w:tcW w:w="496" w:type="dxa"/>
            <w:gridSpan w:val="2"/>
          </w:tcPr>
          <w:p w14:paraId="5B5D5D64" w14:textId="77777777" w:rsidR="0012667B" w:rsidRDefault="0012667B">
            <w:pPr>
              <w:pStyle w:val="TableParagraph"/>
              <w:spacing w:line="301" w:lineRule="exact"/>
              <w:ind w:left="10"/>
              <w:rPr>
                <w:b/>
                <w:sz w:val="28"/>
              </w:rPr>
            </w:pPr>
            <w:r>
              <w:rPr>
                <w:b/>
                <w:spacing w:val="-10"/>
                <w:sz w:val="28"/>
              </w:rPr>
              <w:t>0</w:t>
            </w:r>
          </w:p>
        </w:tc>
        <w:tc>
          <w:tcPr>
            <w:tcW w:w="504" w:type="dxa"/>
            <w:gridSpan w:val="2"/>
          </w:tcPr>
          <w:p w14:paraId="27D4A22B" w14:textId="77777777" w:rsidR="0012667B" w:rsidRDefault="0012667B">
            <w:pPr>
              <w:pStyle w:val="TableParagraph"/>
              <w:spacing w:line="301" w:lineRule="exact"/>
              <w:ind w:left="15" w:right="4"/>
              <w:rPr>
                <w:b/>
                <w:sz w:val="28"/>
              </w:rPr>
            </w:pPr>
            <w:r>
              <w:rPr>
                <w:b/>
                <w:spacing w:val="-10"/>
                <w:sz w:val="28"/>
              </w:rPr>
              <w:t>0</w:t>
            </w:r>
          </w:p>
        </w:tc>
        <w:tc>
          <w:tcPr>
            <w:tcW w:w="509" w:type="dxa"/>
          </w:tcPr>
          <w:p w14:paraId="235E011F" w14:textId="77777777" w:rsidR="0012667B" w:rsidRDefault="0012667B">
            <w:pPr>
              <w:pStyle w:val="TableParagraph"/>
              <w:spacing w:line="301" w:lineRule="exact"/>
              <w:ind w:left="15"/>
              <w:rPr>
                <w:b/>
                <w:sz w:val="28"/>
              </w:rPr>
            </w:pPr>
            <w:r>
              <w:rPr>
                <w:b/>
                <w:spacing w:val="-10"/>
                <w:sz w:val="28"/>
              </w:rPr>
              <w:t>0</w:t>
            </w:r>
          </w:p>
        </w:tc>
        <w:tc>
          <w:tcPr>
            <w:tcW w:w="499" w:type="dxa"/>
            <w:gridSpan w:val="3"/>
          </w:tcPr>
          <w:p w14:paraId="685DD043" w14:textId="77777777" w:rsidR="0012667B" w:rsidRDefault="0012667B">
            <w:pPr>
              <w:pStyle w:val="TableParagraph"/>
              <w:spacing w:line="301" w:lineRule="exact"/>
              <w:ind w:left="18" w:right="8"/>
              <w:rPr>
                <w:b/>
                <w:sz w:val="28"/>
              </w:rPr>
            </w:pPr>
            <w:r>
              <w:rPr>
                <w:b/>
                <w:spacing w:val="-10"/>
                <w:sz w:val="28"/>
              </w:rPr>
              <w:t>5</w:t>
            </w:r>
          </w:p>
        </w:tc>
        <w:tc>
          <w:tcPr>
            <w:tcW w:w="506" w:type="dxa"/>
          </w:tcPr>
          <w:p w14:paraId="720B778C" w14:textId="77777777" w:rsidR="0012667B" w:rsidRDefault="0012667B">
            <w:pPr>
              <w:pStyle w:val="TableParagraph"/>
              <w:spacing w:line="301" w:lineRule="exact"/>
              <w:ind w:left="18" w:right="5"/>
              <w:rPr>
                <w:b/>
                <w:sz w:val="28"/>
              </w:rPr>
            </w:pPr>
            <w:r>
              <w:rPr>
                <w:b/>
                <w:spacing w:val="-10"/>
                <w:sz w:val="28"/>
              </w:rPr>
              <w:t>5</w:t>
            </w:r>
          </w:p>
        </w:tc>
        <w:tc>
          <w:tcPr>
            <w:tcW w:w="506" w:type="dxa"/>
            <w:gridSpan w:val="3"/>
          </w:tcPr>
          <w:p w14:paraId="3CF63490" w14:textId="77777777" w:rsidR="0012667B" w:rsidRDefault="0012667B">
            <w:pPr>
              <w:pStyle w:val="TableParagraph"/>
              <w:spacing w:line="301" w:lineRule="exact"/>
              <w:ind w:left="18" w:right="4"/>
              <w:rPr>
                <w:b/>
                <w:spacing w:val="-10"/>
                <w:sz w:val="28"/>
              </w:rPr>
            </w:pPr>
            <w:r>
              <w:rPr>
                <w:b/>
                <w:spacing w:val="-10"/>
                <w:sz w:val="28"/>
              </w:rPr>
              <w:t>-</w:t>
            </w:r>
          </w:p>
        </w:tc>
        <w:tc>
          <w:tcPr>
            <w:tcW w:w="506" w:type="dxa"/>
          </w:tcPr>
          <w:p w14:paraId="4C4B5825" w14:textId="77777777" w:rsidR="0012667B" w:rsidRDefault="0012667B">
            <w:pPr>
              <w:pStyle w:val="TableParagraph"/>
              <w:spacing w:line="301" w:lineRule="exact"/>
              <w:ind w:left="18" w:right="4"/>
              <w:rPr>
                <w:b/>
                <w:sz w:val="28"/>
              </w:rPr>
            </w:pPr>
            <w:r>
              <w:rPr>
                <w:b/>
                <w:spacing w:val="-10"/>
                <w:sz w:val="28"/>
              </w:rPr>
              <w:t>2</w:t>
            </w:r>
          </w:p>
        </w:tc>
        <w:tc>
          <w:tcPr>
            <w:tcW w:w="506" w:type="dxa"/>
            <w:gridSpan w:val="2"/>
          </w:tcPr>
          <w:p w14:paraId="0181697F" w14:textId="77777777" w:rsidR="0012667B" w:rsidRDefault="0012667B">
            <w:pPr>
              <w:pStyle w:val="TableParagraph"/>
              <w:spacing w:line="301" w:lineRule="exact"/>
              <w:ind w:left="18" w:right="4"/>
              <w:rPr>
                <w:b/>
                <w:sz w:val="28"/>
              </w:rPr>
            </w:pPr>
            <w:r>
              <w:rPr>
                <w:b/>
                <w:spacing w:val="-10"/>
                <w:sz w:val="28"/>
              </w:rPr>
              <w:t>1</w:t>
            </w:r>
          </w:p>
        </w:tc>
        <w:tc>
          <w:tcPr>
            <w:tcW w:w="512" w:type="dxa"/>
            <w:gridSpan w:val="2"/>
          </w:tcPr>
          <w:p w14:paraId="5CB8EFBF" w14:textId="77777777" w:rsidR="0012667B" w:rsidRDefault="0012667B">
            <w:pPr>
              <w:pStyle w:val="TableParagraph"/>
              <w:spacing w:line="301" w:lineRule="exact"/>
              <w:ind w:left="18" w:right="3"/>
              <w:rPr>
                <w:b/>
                <w:spacing w:val="-10"/>
                <w:sz w:val="28"/>
              </w:rPr>
            </w:pPr>
            <w:r>
              <w:rPr>
                <w:b/>
                <w:spacing w:val="-10"/>
                <w:sz w:val="28"/>
              </w:rPr>
              <w:t>-</w:t>
            </w:r>
          </w:p>
        </w:tc>
        <w:tc>
          <w:tcPr>
            <w:tcW w:w="507" w:type="dxa"/>
            <w:gridSpan w:val="2"/>
          </w:tcPr>
          <w:p w14:paraId="3DD25E96" w14:textId="77777777" w:rsidR="0012667B" w:rsidRDefault="0012667B">
            <w:pPr>
              <w:pStyle w:val="TableParagraph"/>
              <w:spacing w:line="301" w:lineRule="exact"/>
              <w:ind w:left="18" w:right="3"/>
              <w:rPr>
                <w:b/>
                <w:sz w:val="28"/>
              </w:rPr>
            </w:pPr>
            <w:r>
              <w:rPr>
                <w:b/>
                <w:spacing w:val="-10"/>
                <w:sz w:val="28"/>
              </w:rPr>
              <w:t>3</w:t>
            </w:r>
          </w:p>
        </w:tc>
        <w:tc>
          <w:tcPr>
            <w:tcW w:w="504" w:type="dxa"/>
            <w:gridSpan w:val="3"/>
          </w:tcPr>
          <w:p w14:paraId="4A836A85" w14:textId="77777777" w:rsidR="0012667B" w:rsidRDefault="0012667B">
            <w:pPr>
              <w:pStyle w:val="TableParagraph"/>
              <w:spacing w:line="301" w:lineRule="exact"/>
              <w:ind w:left="16" w:right="4"/>
              <w:rPr>
                <w:b/>
                <w:sz w:val="28"/>
              </w:rPr>
            </w:pPr>
            <w:r>
              <w:rPr>
                <w:b/>
                <w:spacing w:val="-10"/>
                <w:sz w:val="28"/>
              </w:rPr>
              <w:t>3</w:t>
            </w:r>
          </w:p>
        </w:tc>
        <w:tc>
          <w:tcPr>
            <w:tcW w:w="924" w:type="dxa"/>
          </w:tcPr>
          <w:p w14:paraId="2E9A5BD7" w14:textId="77777777" w:rsidR="0012667B" w:rsidRDefault="0012667B">
            <w:pPr>
              <w:pStyle w:val="TableParagraph"/>
              <w:spacing w:line="301" w:lineRule="exact"/>
              <w:ind w:left="18"/>
              <w:rPr>
                <w:b/>
                <w:sz w:val="28"/>
              </w:rPr>
            </w:pPr>
            <w:r>
              <w:rPr>
                <w:b/>
                <w:spacing w:val="-5"/>
                <w:sz w:val="28"/>
              </w:rPr>
              <w:t>19</w:t>
            </w:r>
          </w:p>
        </w:tc>
      </w:tr>
      <w:tr w:rsidR="0012667B" w14:paraId="02858F35" w14:textId="77777777" w:rsidTr="000A0987">
        <w:trPr>
          <w:gridAfter w:val="1"/>
          <w:wAfter w:w="50" w:type="dxa"/>
          <w:trHeight w:val="551"/>
        </w:trPr>
        <w:tc>
          <w:tcPr>
            <w:tcW w:w="2969" w:type="dxa"/>
          </w:tcPr>
          <w:p w14:paraId="1A79EC7B" w14:textId="77777777" w:rsidR="0012667B" w:rsidRDefault="0012667B">
            <w:pPr>
              <w:pStyle w:val="TableParagraph"/>
              <w:spacing w:line="276" w:lineRule="exact"/>
              <w:ind w:left="1207" w:right="91" w:hanging="1044"/>
              <w:jc w:val="left"/>
              <w:rPr>
                <w:sz w:val="24"/>
              </w:rPr>
            </w:pPr>
            <w:r>
              <w:rPr>
                <w:sz w:val="24"/>
              </w:rPr>
              <w:t>Из</w:t>
            </w:r>
            <w:r>
              <w:rPr>
                <w:spacing w:val="-10"/>
                <w:sz w:val="24"/>
              </w:rPr>
              <w:t xml:space="preserve"> </w:t>
            </w:r>
            <w:r>
              <w:rPr>
                <w:sz w:val="24"/>
              </w:rPr>
              <w:t>них:</w:t>
            </w:r>
            <w:r>
              <w:rPr>
                <w:spacing w:val="-10"/>
                <w:sz w:val="24"/>
              </w:rPr>
              <w:t xml:space="preserve"> </w:t>
            </w:r>
            <w:r>
              <w:rPr>
                <w:sz w:val="24"/>
              </w:rPr>
              <w:t>обучаются</w:t>
            </w:r>
            <w:r>
              <w:rPr>
                <w:spacing w:val="-10"/>
                <w:sz w:val="24"/>
              </w:rPr>
              <w:t xml:space="preserve"> </w:t>
            </w:r>
            <w:r>
              <w:rPr>
                <w:sz w:val="24"/>
              </w:rPr>
              <w:t>на</w:t>
            </w:r>
            <w:r>
              <w:rPr>
                <w:spacing w:val="-11"/>
                <w:sz w:val="24"/>
              </w:rPr>
              <w:t xml:space="preserve"> </w:t>
            </w:r>
            <w:r>
              <w:rPr>
                <w:sz w:val="24"/>
              </w:rPr>
              <w:t>«4» и «5»</w:t>
            </w:r>
          </w:p>
        </w:tc>
        <w:tc>
          <w:tcPr>
            <w:tcW w:w="496" w:type="dxa"/>
            <w:gridSpan w:val="2"/>
          </w:tcPr>
          <w:p w14:paraId="5271DE4F" w14:textId="77777777" w:rsidR="0012667B" w:rsidRDefault="0012667B">
            <w:pPr>
              <w:pStyle w:val="TableParagraph"/>
              <w:ind w:left="10"/>
              <w:rPr>
                <w:b/>
                <w:sz w:val="28"/>
              </w:rPr>
            </w:pPr>
            <w:r>
              <w:rPr>
                <w:b/>
                <w:spacing w:val="-10"/>
                <w:sz w:val="28"/>
              </w:rPr>
              <w:t>0</w:t>
            </w:r>
          </w:p>
        </w:tc>
        <w:tc>
          <w:tcPr>
            <w:tcW w:w="504" w:type="dxa"/>
            <w:gridSpan w:val="2"/>
          </w:tcPr>
          <w:p w14:paraId="756A5C4E" w14:textId="77777777" w:rsidR="0012667B" w:rsidRDefault="0012667B">
            <w:pPr>
              <w:pStyle w:val="TableParagraph"/>
              <w:ind w:left="15" w:right="4"/>
              <w:rPr>
                <w:b/>
                <w:sz w:val="28"/>
              </w:rPr>
            </w:pPr>
            <w:r>
              <w:rPr>
                <w:b/>
                <w:spacing w:val="-10"/>
                <w:sz w:val="28"/>
              </w:rPr>
              <w:t>0</w:t>
            </w:r>
          </w:p>
        </w:tc>
        <w:tc>
          <w:tcPr>
            <w:tcW w:w="509" w:type="dxa"/>
          </w:tcPr>
          <w:p w14:paraId="0C6413DA" w14:textId="77777777" w:rsidR="0012667B" w:rsidRDefault="0012667B">
            <w:pPr>
              <w:pStyle w:val="TableParagraph"/>
              <w:ind w:left="15"/>
              <w:rPr>
                <w:b/>
                <w:sz w:val="28"/>
              </w:rPr>
            </w:pPr>
            <w:r>
              <w:rPr>
                <w:b/>
                <w:spacing w:val="-10"/>
                <w:sz w:val="28"/>
              </w:rPr>
              <w:t>0</w:t>
            </w:r>
          </w:p>
        </w:tc>
        <w:tc>
          <w:tcPr>
            <w:tcW w:w="499" w:type="dxa"/>
            <w:gridSpan w:val="3"/>
          </w:tcPr>
          <w:p w14:paraId="765A3AE1" w14:textId="77777777" w:rsidR="0012667B" w:rsidRDefault="0012667B">
            <w:pPr>
              <w:pStyle w:val="TableParagraph"/>
              <w:ind w:left="21" w:right="8"/>
              <w:rPr>
                <w:b/>
                <w:sz w:val="28"/>
              </w:rPr>
            </w:pPr>
            <w:r>
              <w:rPr>
                <w:b/>
                <w:spacing w:val="-5"/>
                <w:sz w:val="28"/>
              </w:rPr>
              <w:t>10</w:t>
            </w:r>
          </w:p>
        </w:tc>
        <w:tc>
          <w:tcPr>
            <w:tcW w:w="506" w:type="dxa"/>
          </w:tcPr>
          <w:p w14:paraId="7E91BBC7" w14:textId="77777777" w:rsidR="0012667B" w:rsidRDefault="0012667B">
            <w:pPr>
              <w:pStyle w:val="TableParagraph"/>
              <w:ind w:left="18" w:right="2"/>
              <w:rPr>
                <w:b/>
                <w:sz w:val="28"/>
              </w:rPr>
            </w:pPr>
            <w:r>
              <w:rPr>
                <w:b/>
                <w:spacing w:val="-5"/>
                <w:sz w:val="28"/>
              </w:rPr>
              <w:t>9</w:t>
            </w:r>
          </w:p>
        </w:tc>
        <w:tc>
          <w:tcPr>
            <w:tcW w:w="506" w:type="dxa"/>
            <w:gridSpan w:val="3"/>
          </w:tcPr>
          <w:p w14:paraId="37DDACD1" w14:textId="77777777" w:rsidR="0012667B" w:rsidRDefault="0012667B">
            <w:pPr>
              <w:pStyle w:val="TableParagraph"/>
              <w:ind w:left="18" w:right="1"/>
              <w:rPr>
                <w:b/>
                <w:spacing w:val="-5"/>
                <w:sz w:val="28"/>
              </w:rPr>
            </w:pPr>
            <w:r>
              <w:rPr>
                <w:b/>
                <w:spacing w:val="-5"/>
                <w:sz w:val="28"/>
              </w:rPr>
              <w:t>-</w:t>
            </w:r>
          </w:p>
        </w:tc>
        <w:tc>
          <w:tcPr>
            <w:tcW w:w="506" w:type="dxa"/>
          </w:tcPr>
          <w:p w14:paraId="4E3B9A94" w14:textId="77777777" w:rsidR="0012667B" w:rsidRDefault="0012667B">
            <w:pPr>
              <w:pStyle w:val="TableParagraph"/>
              <w:ind w:left="18" w:right="1"/>
              <w:rPr>
                <w:b/>
                <w:sz w:val="28"/>
              </w:rPr>
            </w:pPr>
            <w:r>
              <w:rPr>
                <w:b/>
                <w:spacing w:val="-5"/>
                <w:sz w:val="28"/>
              </w:rPr>
              <w:t>8</w:t>
            </w:r>
          </w:p>
        </w:tc>
        <w:tc>
          <w:tcPr>
            <w:tcW w:w="506" w:type="dxa"/>
            <w:gridSpan w:val="2"/>
          </w:tcPr>
          <w:p w14:paraId="5FA5F2A2" w14:textId="77777777" w:rsidR="0012667B" w:rsidRDefault="0012667B">
            <w:pPr>
              <w:pStyle w:val="TableParagraph"/>
              <w:ind w:left="18" w:right="4"/>
              <w:rPr>
                <w:b/>
                <w:sz w:val="28"/>
              </w:rPr>
            </w:pPr>
            <w:r>
              <w:rPr>
                <w:b/>
                <w:spacing w:val="-10"/>
                <w:sz w:val="28"/>
              </w:rPr>
              <w:t>7</w:t>
            </w:r>
          </w:p>
        </w:tc>
        <w:tc>
          <w:tcPr>
            <w:tcW w:w="512" w:type="dxa"/>
            <w:gridSpan w:val="2"/>
          </w:tcPr>
          <w:p w14:paraId="7C5A2D01" w14:textId="77777777" w:rsidR="0012667B" w:rsidRDefault="0012667B">
            <w:pPr>
              <w:pStyle w:val="TableParagraph"/>
              <w:ind w:left="18" w:right="3"/>
              <w:rPr>
                <w:b/>
                <w:spacing w:val="-10"/>
                <w:sz w:val="28"/>
              </w:rPr>
            </w:pPr>
            <w:r>
              <w:rPr>
                <w:b/>
                <w:spacing w:val="-10"/>
                <w:sz w:val="28"/>
              </w:rPr>
              <w:t>-</w:t>
            </w:r>
          </w:p>
        </w:tc>
        <w:tc>
          <w:tcPr>
            <w:tcW w:w="507" w:type="dxa"/>
            <w:gridSpan w:val="2"/>
          </w:tcPr>
          <w:p w14:paraId="2A7D7EBE" w14:textId="77777777" w:rsidR="0012667B" w:rsidRDefault="0012667B">
            <w:pPr>
              <w:pStyle w:val="TableParagraph"/>
              <w:ind w:left="18" w:right="3"/>
              <w:rPr>
                <w:b/>
                <w:sz w:val="28"/>
              </w:rPr>
            </w:pPr>
            <w:r>
              <w:rPr>
                <w:b/>
                <w:spacing w:val="-10"/>
                <w:sz w:val="28"/>
              </w:rPr>
              <w:t>8</w:t>
            </w:r>
          </w:p>
        </w:tc>
        <w:tc>
          <w:tcPr>
            <w:tcW w:w="504" w:type="dxa"/>
            <w:gridSpan w:val="3"/>
          </w:tcPr>
          <w:p w14:paraId="2B7410C6" w14:textId="77777777" w:rsidR="0012667B" w:rsidRDefault="0012667B">
            <w:pPr>
              <w:pStyle w:val="TableParagraph"/>
              <w:ind w:left="16"/>
              <w:rPr>
                <w:b/>
                <w:sz w:val="28"/>
              </w:rPr>
            </w:pPr>
            <w:r>
              <w:rPr>
                <w:b/>
                <w:spacing w:val="-5"/>
                <w:sz w:val="28"/>
              </w:rPr>
              <w:t>5</w:t>
            </w:r>
          </w:p>
        </w:tc>
        <w:tc>
          <w:tcPr>
            <w:tcW w:w="924" w:type="dxa"/>
          </w:tcPr>
          <w:p w14:paraId="1EB435ED" w14:textId="77777777" w:rsidR="0012667B" w:rsidRDefault="0012667B">
            <w:pPr>
              <w:pStyle w:val="TableParagraph"/>
              <w:ind w:left="18"/>
              <w:rPr>
                <w:b/>
                <w:sz w:val="28"/>
              </w:rPr>
            </w:pPr>
            <w:r>
              <w:rPr>
                <w:b/>
                <w:spacing w:val="-5"/>
                <w:sz w:val="28"/>
              </w:rPr>
              <w:t>47</w:t>
            </w:r>
          </w:p>
        </w:tc>
      </w:tr>
      <w:tr w:rsidR="0012667B" w14:paraId="2608CF60" w14:textId="77777777" w:rsidTr="000A0987">
        <w:trPr>
          <w:gridAfter w:val="1"/>
          <w:wAfter w:w="50" w:type="dxa"/>
          <w:trHeight w:val="321"/>
        </w:trPr>
        <w:tc>
          <w:tcPr>
            <w:tcW w:w="2969" w:type="dxa"/>
          </w:tcPr>
          <w:p w14:paraId="58D38A04" w14:textId="77777777" w:rsidR="0012667B" w:rsidRDefault="0012667B">
            <w:pPr>
              <w:pStyle w:val="TableParagraph"/>
              <w:spacing w:line="275" w:lineRule="exact"/>
              <w:ind w:left="8" w:right="5"/>
              <w:rPr>
                <w:b/>
                <w:sz w:val="24"/>
              </w:rPr>
            </w:pPr>
            <w:r>
              <w:rPr>
                <w:b/>
                <w:sz w:val="24"/>
              </w:rPr>
              <w:t>Кол-во</w:t>
            </w:r>
            <w:r>
              <w:rPr>
                <w:b/>
                <w:spacing w:val="-1"/>
                <w:sz w:val="24"/>
              </w:rPr>
              <w:t xml:space="preserve"> </w:t>
            </w:r>
            <w:r>
              <w:rPr>
                <w:b/>
                <w:spacing w:val="-2"/>
                <w:sz w:val="24"/>
              </w:rPr>
              <w:t>неуспевающих</w:t>
            </w:r>
          </w:p>
        </w:tc>
        <w:tc>
          <w:tcPr>
            <w:tcW w:w="496" w:type="dxa"/>
            <w:gridSpan w:val="2"/>
          </w:tcPr>
          <w:p w14:paraId="4662AA46" w14:textId="77777777" w:rsidR="0012667B" w:rsidRDefault="0012667B">
            <w:pPr>
              <w:pStyle w:val="TableParagraph"/>
              <w:spacing w:line="301" w:lineRule="exact"/>
              <w:ind w:left="10"/>
              <w:rPr>
                <w:b/>
                <w:sz w:val="28"/>
              </w:rPr>
            </w:pPr>
            <w:r>
              <w:rPr>
                <w:b/>
                <w:spacing w:val="-10"/>
                <w:sz w:val="28"/>
              </w:rPr>
              <w:t>0</w:t>
            </w:r>
          </w:p>
        </w:tc>
        <w:tc>
          <w:tcPr>
            <w:tcW w:w="504" w:type="dxa"/>
            <w:gridSpan w:val="2"/>
          </w:tcPr>
          <w:p w14:paraId="522B22B5" w14:textId="77777777" w:rsidR="0012667B" w:rsidRDefault="0012667B">
            <w:pPr>
              <w:pStyle w:val="TableParagraph"/>
              <w:spacing w:line="301" w:lineRule="exact"/>
              <w:ind w:left="15" w:right="4"/>
              <w:rPr>
                <w:b/>
                <w:sz w:val="28"/>
              </w:rPr>
            </w:pPr>
            <w:r>
              <w:rPr>
                <w:b/>
                <w:spacing w:val="-10"/>
                <w:sz w:val="28"/>
              </w:rPr>
              <w:t>0</w:t>
            </w:r>
          </w:p>
        </w:tc>
        <w:tc>
          <w:tcPr>
            <w:tcW w:w="509" w:type="dxa"/>
          </w:tcPr>
          <w:p w14:paraId="5BDF6D71" w14:textId="77777777" w:rsidR="0012667B" w:rsidRDefault="0012667B">
            <w:pPr>
              <w:pStyle w:val="TableParagraph"/>
              <w:spacing w:line="301" w:lineRule="exact"/>
              <w:ind w:left="15"/>
              <w:rPr>
                <w:b/>
                <w:sz w:val="28"/>
              </w:rPr>
            </w:pPr>
            <w:r>
              <w:rPr>
                <w:b/>
                <w:spacing w:val="-10"/>
                <w:sz w:val="28"/>
              </w:rPr>
              <w:t>0</w:t>
            </w:r>
          </w:p>
        </w:tc>
        <w:tc>
          <w:tcPr>
            <w:tcW w:w="499" w:type="dxa"/>
            <w:gridSpan w:val="3"/>
          </w:tcPr>
          <w:p w14:paraId="25767346" w14:textId="77777777" w:rsidR="0012667B" w:rsidRDefault="0012667B">
            <w:pPr>
              <w:pStyle w:val="TableParagraph"/>
              <w:spacing w:line="301" w:lineRule="exact"/>
              <w:ind w:left="18" w:right="8"/>
              <w:rPr>
                <w:b/>
                <w:sz w:val="28"/>
              </w:rPr>
            </w:pPr>
            <w:r>
              <w:rPr>
                <w:b/>
                <w:spacing w:val="-10"/>
                <w:sz w:val="28"/>
              </w:rPr>
              <w:t>0</w:t>
            </w:r>
          </w:p>
        </w:tc>
        <w:tc>
          <w:tcPr>
            <w:tcW w:w="506" w:type="dxa"/>
          </w:tcPr>
          <w:p w14:paraId="4C311B7F" w14:textId="77777777" w:rsidR="0012667B" w:rsidRDefault="0012667B">
            <w:pPr>
              <w:pStyle w:val="TableParagraph"/>
              <w:spacing w:line="301" w:lineRule="exact"/>
              <w:ind w:left="18" w:right="5"/>
              <w:rPr>
                <w:b/>
                <w:sz w:val="28"/>
              </w:rPr>
            </w:pPr>
            <w:r>
              <w:rPr>
                <w:b/>
                <w:spacing w:val="-10"/>
                <w:sz w:val="28"/>
              </w:rPr>
              <w:t>0</w:t>
            </w:r>
          </w:p>
        </w:tc>
        <w:tc>
          <w:tcPr>
            <w:tcW w:w="506" w:type="dxa"/>
            <w:gridSpan w:val="3"/>
          </w:tcPr>
          <w:p w14:paraId="12F8B387" w14:textId="77777777" w:rsidR="0012667B" w:rsidRDefault="0012667B">
            <w:pPr>
              <w:pStyle w:val="TableParagraph"/>
              <w:spacing w:line="301" w:lineRule="exact"/>
              <w:ind w:left="18" w:right="4"/>
              <w:rPr>
                <w:b/>
                <w:spacing w:val="-10"/>
                <w:sz w:val="28"/>
              </w:rPr>
            </w:pPr>
          </w:p>
        </w:tc>
        <w:tc>
          <w:tcPr>
            <w:tcW w:w="506" w:type="dxa"/>
          </w:tcPr>
          <w:p w14:paraId="6A0BF418" w14:textId="77777777" w:rsidR="0012667B" w:rsidRDefault="0012667B">
            <w:pPr>
              <w:pStyle w:val="TableParagraph"/>
              <w:spacing w:line="301" w:lineRule="exact"/>
              <w:ind w:left="18" w:right="4"/>
              <w:rPr>
                <w:b/>
                <w:sz w:val="28"/>
              </w:rPr>
            </w:pPr>
            <w:r>
              <w:rPr>
                <w:b/>
                <w:spacing w:val="-10"/>
                <w:sz w:val="28"/>
              </w:rPr>
              <w:t>0</w:t>
            </w:r>
          </w:p>
        </w:tc>
        <w:tc>
          <w:tcPr>
            <w:tcW w:w="506" w:type="dxa"/>
            <w:gridSpan w:val="2"/>
          </w:tcPr>
          <w:p w14:paraId="67A02371" w14:textId="77777777" w:rsidR="0012667B" w:rsidRDefault="0012667B">
            <w:pPr>
              <w:pStyle w:val="TableParagraph"/>
              <w:spacing w:line="301" w:lineRule="exact"/>
              <w:ind w:left="18" w:right="4"/>
              <w:rPr>
                <w:b/>
                <w:sz w:val="28"/>
              </w:rPr>
            </w:pPr>
            <w:r>
              <w:rPr>
                <w:b/>
                <w:spacing w:val="-10"/>
                <w:sz w:val="28"/>
              </w:rPr>
              <w:t>0</w:t>
            </w:r>
          </w:p>
        </w:tc>
        <w:tc>
          <w:tcPr>
            <w:tcW w:w="512" w:type="dxa"/>
            <w:gridSpan w:val="2"/>
          </w:tcPr>
          <w:p w14:paraId="057CA762" w14:textId="77777777" w:rsidR="0012667B" w:rsidRDefault="0012667B">
            <w:pPr>
              <w:pStyle w:val="TableParagraph"/>
              <w:spacing w:line="301" w:lineRule="exact"/>
              <w:ind w:left="18" w:right="3"/>
              <w:rPr>
                <w:b/>
                <w:spacing w:val="-10"/>
                <w:sz w:val="28"/>
              </w:rPr>
            </w:pPr>
          </w:p>
        </w:tc>
        <w:tc>
          <w:tcPr>
            <w:tcW w:w="507" w:type="dxa"/>
            <w:gridSpan w:val="2"/>
          </w:tcPr>
          <w:p w14:paraId="1A2DFB59" w14:textId="77777777" w:rsidR="0012667B" w:rsidRDefault="0012667B">
            <w:pPr>
              <w:pStyle w:val="TableParagraph"/>
              <w:spacing w:line="301" w:lineRule="exact"/>
              <w:ind w:left="18" w:right="3"/>
              <w:rPr>
                <w:b/>
                <w:sz w:val="28"/>
              </w:rPr>
            </w:pPr>
            <w:r>
              <w:rPr>
                <w:b/>
                <w:spacing w:val="-10"/>
                <w:sz w:val="28"/>
              </w:rPr>
              <w:t>0</w:t>
            </w:r>
          </w:p>
        </w:tc>
        <w:tc>
          <w:tcPr>
            <w:tcW w:w="504" w:type="dxa"/>
            <w:gridSpan w:val="3"/>
          </w:tcPr>
          <w:p w14:paraId="71104744" w14:textId="77777777" w:rsidR="0012667B" w:rsidRDefault="0012667B">
            <w:pPr>
              <w:pStyle w:val="TableParagraph"/>
              <w:spacing w:line="301" w:lineRule="exact"/>
              <w:ind w:left="16" w:right="4"/>
              <w:rPr>
                <w:b/>
                <w:sz w:val="28"/>
              </w:rPr>
            </w:pPr>
            <w:r>
              <w:rPr>
                <w:b/>
                <w:spacing w:val="-10"/>
                <w:sz w:val="28"/>
              </w:rPr>
              <w:t>0</w:t>
            </w:r>
          </w:p>
        </w:tc>
        <w:tc>
          <w:tcPr>
            <w:tcW w:w="924" w:type="dxa"/>
          </w:tcPr>
          <w:p w14:paraId="188AF5EA" w14:textId="77777777" w:rsidR="0012667B" w:rsidRDefault="0012667B">
            <w:pPr>
              <w:pStyle w:val="TableParagraph"/>
              <w:spacing w:line="301" w:lineRule="exact"/>
              <w:ind w:left="18" w:right="3"/>
              <w:rPr>
                <w:b/>
                <w:sz w:val="28"/>
              </w:rPr>
            </w:pPr>
            <w:r>
              <w:rPr>
                <w:b/>
                <w:spacing w:val="-10"/>
                <w:sz w:val="28"/>
              </w:rPr>
              <w:t>0</w:t>
            </w:r>
          </w:p>
        </w:tc>
      </w:tr>
      <w:tr w:rsidR="0012667B" w14:paraId="67E0C9F7" w14:textId="77777777" w:rsidTr="000A0987">
        <w:trPr>
          <w:gridAfter w:val="1"/>
          <w:wAfter w:w="50" w:type="dxa"/>
          <w:trHeight w:val="830"/>
        </w:trPr>
        <w:tc>
          <w:tcPr>
            <w:tcW w:w="2969" w:type="dxa"/>
          </w:tcPr>
          <w:p w14:paraId="3B0866A6" w14:textId="77777777" w:rsidR="0012667B" w:rsidRDefault="0012667B">
            <w:pPr>
              <w:pStyle w:val="TableParagraph"/>
              <w:spacing w:line="270" w:lineRule="atLeast"/>
              <w:ind w:left="285" w:right="278" w:hanging="3"/>
              <w:rPr>
                <w:sz w:val="24"/>
              </w:rPr>
            </w:pPr>
            <w:r>
              <w:rPr>
                <w:sz w:val="24"/>
              </w:rPr>
              <w:t xml:space="preserve">Из них: имеют одну </w:t>
            </w:r>
            <w:r>
              <w:rPr>
                <w:spacing w:val="-2"/>
                <w:sz w:val="24"/>
              </w:rPr>
              <w:t>неудовлетворительную оценку</w:t>
            </w:r>
          </w:p>
        </w:tc>
        <w:tc>
          <w:tcPr>
            <w:tcW w:w="496" w:type="dxa"/>
            <w:gridSpan w:val="2"/>
          </w:tcPr>
          <w:p w14:paraId="4C56C0CD" w14:textId="77777777" w:rsidR="0012667B" w:rsidRDefault="0012667B">
            <w:pPr>
              <w:pStyle w:val="TableParagraph"/>
              <w:spacing w:before="2"/>
              <w:ind w:left="10"/>
              <w:rPr>
                <w:b/>
                <w:sz w:val="28"/>
              </w:rPr>
            </w:pPr>
            <w:r>
              <w:rPr>
                <w:b/>
                <w:spacing w:val="-10"/>
                <w:sz w:val="28"/>
              </w:rPr>
              <w:t>0</w:t>
            </w:r>
          </w:p>
        </w:tc>
        <w:tc>
          <w:tcPr>
            <w:tcW w:w="504" w:type="dxa"/>
            <w:gridSpan w:val="2"/>
          </w:tcPr>
          <w:p w14:paraId="372F51CA" w14:textId="77777777" w:rsidR="0012667B" w:rsidRDefault="0012667B">
            <w:pPr>
              <w:pStyle w:val="TableParagraph"/>
              <w:spacing w:before="2"/>
              <w:ind w:left="15" w:right="4"/>
              <w:rPr>
                <w:b/>
                <w:sz w:val="28"/>
              </w:rPr>
            </w:pPr>
            <w:r>
              <w:rPr>
                <w:b/>
                <w:spacing w:val="-10"/>
                <w:sz w:val="28"/>
              </w:rPr>
              <w:t>0</w:t>
            </w:r>
          </w:p>
        </w:tc>
        <w:tc>
          <w:tcPr>
            <w:tcW w:w="509" w:type="dxa"/>
          </w:tcPr>
          <w:p w14:paraId="2D6179A4" w14:textId="77777777" w:rsidR="0012667B" w:rsidRDefault="0012667B">
            <w:pPr>
              <w:pStyle w:val="TableParagraph"/>
              <w:spacing w:before="2"/>
              <w:ind w:left="15"/>
              <w:rPr>
                <w:b/>
                <w:sz w:val="28"/>
              </w:rPr>
            </w:pPr>
            <w:r>
              <w:rPr>
                <w:b/>
                <w:spacing w:val="-10"/>
                <w:sz w:val="28"/>
              </w:rPr>
              <w:t>0</w:t>
            </w:r>
          </w:p>
        </w:tc>
        <w:tc>
          <w:tcPr>
            <w:tcW w:w="499" w:type="dxa"/>
            <w:gridSpan w:val="3"/>
          </w:tcPr>
          <w:p w14:paraId="0F845874" w14:textId="77777777" w:rsidR="0012667B" w:rsidRDefault="0012667B">
            <w:pPr>
              <w:pStyle w:val="TableParagraph"/>
              <w:spacing w:before="2"/>
              <w:ind w:left="18" w:right="8"/>
              <w:rPr>
                <w:b/>
                <w:sz w:val="28"/>
              </w:rPr>
            </w:pPr>
            <w:r>
              <w:rPr>
                <w:b/>
                <w:spacing w:val="-10"/>
                <w:sz w:val="28"/>
              </w:rPr>
              <w:t>0</w:t>
            </w:r>
          </w:p>
        </w:tc>
        <w:tc>
          <w:tcPr>
            <w:tcW w:w="506" w:type="dxa"/>
          </w:tcPr>
          <w:p w14:paraId="634225BE" w14:textId="77777777" w:rsidR="0012667B" w:rsidRDefault="0012667B">
            <w:pPr>
              <w:pStyle w:val="TableParagraph"/>
              <w:spacing w:before="2"/>
              <w:ind w:left="18" w:right="5"/>
              <w:rPr>
                <w:b/>
                <w:sz w:val="28"/>
              </w:rPr>
            </w:pPr>
            <w:r>
              <w:rPr>
                <w:b/>
                <w:spacing w:val="-10"/>
                <w:sz w:val="28"/>
              </w:rPr>
              <w:t>0</w:t>
            </w:r>
          </w:p>
        </w:tc>
        <w:tc>
          <w:tcPr>
            <w:tcW w:w="506" w:type="dxa"/>
            <w:gridSpan w:val="3"/>
          </w:tcPr>
          <w:p w14:paraId="7BAECE6D" w14:textId="77777777" w:rsidR="0012667B" w:rsidRDefault="0012667B">
            <w:pPr>
              <w:pStyle w:val="TableParagraph"/>
              <w:spacing w:before="2"/>
              <w:ind w:left="18" w:right="4"/>
              <w:rPr>
                <w:b/>
                <w:spacing w:val="-10"/>
                <w:sz w:val="28"/>
              </w:rPr>
            </w:pPr>
          </w:p>
        </w:tc>
        <w:tc>
          <w:tcPr>
            <w:tcW w:w="506" w:type="dxa"/>
          </w:tcPr>
          <w:p w14:paraId="7C3214B8" w14:textId="77777777" w:rsidR="0012667B" w:rsidRDefault="0012667B">
            <w:pPr>
              <w:pStyle w:val="TableParagraph"/>
              <w:spacing w:before="2"/>
              <w:ind w:left="18" w:right="4"/>
              <w:rPr>
                <w:b/>
                <w:sz w:val="28"/>
              </w:rPr>
            </w:pPr>
            <w:r>
              <w:rPr>
                <w:b/>
                <w:spacing w:val="-10"/>
                <w:sz w:val="28"/>
              </w:rPr>
              <w:t>0</w:t>
            </w:r>
          </w:p>
        </w:tc>
        <w:tc>
          <w:tcPr>
            <w:tcW w:w="506" w:type="dxa"/>
            <w:gridSpan w:val="2"/>
          </w:tcPr>
          <w:p w14:paraId="2851D10E" w14:textId="77777777" w:rsidR="0012667B" w:rsidRDefault="0012667B">
            <w:pPr>
              <w:pStyle w:val="TableParagraph"/>
              <w:spacing w:before="2"/>
              <w:ind w:left="18" w:right="4"/>
              <w:rPr>
                <w:b/>
                <w:sz w:val="28"/>
              </w:rPr>
            </w:pPr>
            <w:r>
              <w:rPr>
                <w:b/>
                <w:spacing w:val="-10"/>
                <w:sz w:val="28"/>
              </w:rPr>
              <w:t>0</w:t>
            </w:r>
          </w:p>
        </w:tc>
        <w:tc>
          <w:tcPr>
            <w:tcW w:w="512" w:type="dxa"/>
            <w:gridSpan w:val="2"/>
          </w:tcPr>
          <w:p w14:paraId="65CDC373" w14:textId="77777777" w:rsidR="0012667B" w:rsidRDefault="0012667B">
            <w:pPr>
              <w:pStyle w:val="TableParagraph"/>
              <w:spacing w:before="2"/>
              <w:ind w:left="18" w:right="3"/>
              <w:rPr>
                <w:b/>
                <w:spacing w:val="-10"/>
                <w:sz w:val="28"/>
              </w:rPr>
            </w:pPr>
          </w:p>
        </w:tc>
        <w:tc>
          <w:tcPr>
            <w:tcW w:w="507" w:type="dxa"/>
            <w:gridSpan w:val="2"/>
          </w:tcPr>
          <w:p w14:paraId="21D009EA" w14:textId="77777777" w:rsidR="0012667B" w:rsidRDefault="0012667B">
            <w:pPr>
              <w:pStyle w:val="TableParagraph"/>
              <w:spacing w:before="2"/>
              <w:ind w:left="18" w:right="3"/>
              <w:rPr>
                <w:b/>
                <w:sz w:val="28"/>
              </w:rPr>
            </w:pPr>
            <w:r>
              <w:rPr>
                <w:b/>
                <w:spacing w:val="-10"/>
                <w:sz w:val="28"/>
              </w:rPr>
              <w:t>0</w:t>
            </w:r>
          </w:p>
        </w:tc>
        <w:tc>
          <w:tcPr>
            <w:tcW w:w="504" w:type="dxa"/>
            <w:gridSpan w:val="3"/>
          </w:tcPr>
          <w:p w14:paraId="45192881" w14:textId="77777777" w:rsidR="0012667B" w:rsidRDefault="0012667B">
            <w:pPr>
              <w:pStyle w:val="TableParagraph"/>
              <w:spacing w:before="2"/>
              <w:ind w:left="16" w:right="4"/>
              <w:rPr>
                <w:b/>
                <w:sz w:val="28"/>
              </w:rPr>
            </w:pPr>
            <w:r>
              <w:rPr>
                <w:b/>
                <w:spacing w:val="-10"/>
                <w:sz w:val="28"/>
              </w:rPr>
              <w:t>0</w:t>
            </w:r>
          </w:p>
        </w:tc>
        <w:tc>
          <w:tcPr>
            <w:tcW w:w="924" w:type="dxa"/>
          </w:tcPr>
          <w:p w14:paraId="7133B62D" w14:textId="77777777" w:rsidR="0012667B" w:rsidRDefault="0012667B">
            <w:pPr>
              <w:pStyle w:val="TableParagraph"/>
              <w:spacing w:before="2"/>
              <w:ind w:left="18" w:right="3"/>
              <w:rPr>
                <w:b/>
                <w:sz w:val="28"/>
              </w:rPr>
            </w:pPr>
            <w:r>
              <w:rPr>
                <w:b/>
                <w:spacing w:val="-10"/>
                <w:sz w:val="28"/>
              </w:rPr>
              <w:t>0</w:t>
            </w:r>
          </w:p>
        </w:tc>
      </w:tr>
      <w:tr w:rsidR="0012667B" w14:paraId="56711E82" w14:textId="77777777" w:rsidTr="000A0987">
        <w:trPr>
          <w:gridAfter w:val="1"/>
          <w:wAfter w:w="50" w:type="dxa"/>
          <w:trHeight w:val="827"/>
        </w:trPr>
        <w:tc>
          <w:tcPr>
            <w:tcW w:w="2969" w:type="dxa"/>
          </w:tcPr>
          <w:p w14:paraId="35B0FF0B" w14:textId="77777777" w:rsidR="0012667B" w:rsidRDefault="0012667B">
            <w:pPr>
              <w:pStyle w:val="TableParagraph"/>
              <w:ind w:left="295" w:right="91" w:firstLine="235"/>
              <w:jc w:val="left"/>
              <w:rPr>
                <w:sz w:val="24"/>
              </w:rPr>
            </w:pPr>
            <w:r>
              <w:rPr>
                <w:sz w:val="24"/>
              </w:rPr>
              <w:t xml:space="preserve">Из них: имеют две </w:t>
            </w:r>
            <w:r>
              <w:rPr>
                <w:spacing w:val="-2"/>
                <w:sz w:val="24"/>
              </w:rPr>
              <w:t>неудовлетворительных</w:t>
            </w:r>
          </w:p>
          <w:p w14:paraId="62351B91" w14:textId="77777777" w:rsidR="0012667B" w:rsidRDefault="0012667B">
            <w:pPr>
              <w:pStyle w:val="TableParagraph"/>
              <w:spacing w:line="257" w:lineRule="exact"/>
              <w:ind w:left="1123"/>
              <w:jc w:val="left"/>
              <w:rPr>
                <w:sz w:val="24"/>
              </w:rPr>
            </w:pPr>
            <w:r>
              <w:rPr>
                <w:spacing w:val="-2"/>
                <w:sz w:val="24"/>
              </w:rPr>
              <w:t>оценок</w:t>
            </w:r>
          </w:p>
        </w:tc>
        <w:tc>
          <w:tcPr>
            <w:tcW w:w="496" w:type="dxa"/>
            <w:gridSpan w:val="2"/>
          </w:tcPr>
          <w:p w14:paraId="2A6F69F6" w14:textId="77777777" w:rsidR="0012667B" w:rsidRDefault="0012667B">
            <w:pPr>
              <w:pStyle w:val="TableParagraph"/>
              <w:ind w:left="10"/>
              <w:rPr>
                <w:b/>
                <w:sz w:val="28"/>
              </w:rPr>
            </w:pPr>
            <w:r>
              <w:rPr>
                <w:b/>
                <w:spacing w:val="-10"/>
                <w:sz w:val="28"/>
              </w:rPr>
              <w:t>0</w:t>
            </w:r>
          </w:p>
        </w:tc>
        <w:tc>
          <w:tcPr>
            <w:tcW w:w="504" w:type="dxa"/>
            <w:gridSpan w:val="2"/>
          </w:tcPr>
          <w:p w14:paraId="0F40C582" w14:textId="77777777" w:rsidR="0012667B" w:rsidRDefault="0012667B">
            <w:pPr>
              <w:pStyle w:val="TableParagraph"/>
              <w:ind w:left="15" w:right="4"/>
              <w:rPr>
                <w:b/>
                <w:sz w:val="28"/>
              </w:rPr>
            </w:pPr>
            <w:r>
              <w:rPr>
                <w:b/>
                <w:spacing w:val="-10"/>
                <w:sz w:val="28"/>
              </w:rPr>
              <w:t>0</w:t>
            </w:r>
          </w:p>
        </w:tc>
        <w:tc>
          <w:tcPr>
            <w:tcW w:w="509" w:type="dxa"/>
          </w:tcPr>
          <w:p w14:paraId="42E5B61D" w14:textId="77777777" w:rsidR="0012667B" w:rsidRDefault="0012667B">
            <w:pPr>
              <w:pStyle w:val="TableParagraph"/>
              <w:ind w:left="15"/>
              <w:rPr>
                <w:b/>
                <w:sz w:val="28"/>
              </w:rPr>
            </w:pPr>
            <w:r>
              <w:rPr>
                <w:b/>
                <w:spacing w:val="-10"/>
                <w:sz w:val="28"/>
              </w:rPr>
              <w:t>0</w:t>
            </w:r>
          </w:p>
        </w:tc>
        <w:tc>
          <w:tcPr>
            <w:tcW w:w="499" w:type="dxa"/>
            <w:gridSpan w:val="3"/>
          </w:tcPr>
          <w:p w14:paraId="01883E9F" w14:textId="77777777" w:rsidR="0012667B" w:rsidRDefault="0012667B">
            <w:pPr>
              <w:pStyle w:val="TableParagraph"/>
              <w:ind w:left="18" w:right="8"/>
              <w:rPr>
                <w:b/>
                <w:sz w:val="28"/>
              </w:rPr>
            </w:pPr>
            <w:r>
              <w:rPr>
                <w:b/>
                <w:spacing w:val="-10"/>
                <w:sz w:val="28"/>
              </w:rPr>
              <w:t>0</w:t>
            </w:r>
          </w:p>
        </w:tc>
        <w:tc>
          <w:tcPr>
            <w:tcW w:w="506" w:type="dxa"/>
          </w:tcPr>
          <w:p w14:paraId="62D70332" w14:textId="77777777" w:rsidR="0012667B" w:rsidRDefault="0012667B">
            <w:pPr>
              <w:pStyle w:val="TableParagraph"/>
              <w:ind w:left="18" w:right="5"/>
              <w:rPr>
                <w:b/>
                <w:sz w:val="28"/>
              </w:rPr>
            </w:pPr>
            <w:r>
              <w:rPr>
                <w:b/>
                <w:spacing w:val="-10"/>
                <w:sz w:val="28"/>
              </w:rPr>
              <w:t>0</w:t>
            </w:r>
          </w:p>
        </w:tc>
        <w:tc>
          <w:tcPr>
            <w:tcW w:w="506" w:type="dxa"/>
            <w:gridSpan w:val="3"/>
          </w:tcPr>
          <w:p w14:paraId="6DA28029" w14:textId="77777777" w:rsidR="0012667B" w:rsidRDefault="0012667B">
            <w:pPr>
              <w:pStyle w:val="TableParagraph"/>
              <w:ind w:left="18" w:right="4"/>
              <w:rPr>
                <w:b/>
                <w:spacing w:val="-10"/>
                <w:sz w:val="28"/>
              </w:rPr>
            </w:pPr>
          </w:p>
        </w:tc>
        <w:tc>
          <w:tcPr>
            <w:tcW w:w="506" w:type="dxa"/>
          </w:tcPr>
          <w:p w14:paraId="0E1B98E3" w14:textId="77777777" w:rsidR="0012667B" w:rsidRDefault="0012667B">
            <w:pPr>
              <w:pStyle w:val="TableParagraph"/>
              <w:ind w:left="18" w:right="4"/>
              <w:rPr>
                <w:b/>
                <w:sz w:val="28"/>
              </w:rPr>
            </w:pPr>
            <w:r>
              <w:rPr>
                <w:b/>
                <w:spacing w:val="-10"/>
                <w:sz w:val="28"/>
              </w:rPr>
              <w:t>0</w:t>
            </w:r>
          </w:p>
        </w:tc>
        <w:tc>
          <w:tcPr>
            <w:tcW w:w="506" w:type="dxa"/>
            <w:gridSpan w:val="2"/>
          </w:tcPr>
          <w:p w14:paraId="53C4F6D5" w14:textId="77777777" w:rsidR="0012667B" w:rsidRDefault="0012667B">
            <w:pPr>
              <w:pStyle w:val="TableParagraph"/>
              <w:ind w:left="18" w:right="4"/>
              <w:rPr>
                <w:b/>
                <w:sz w:val="28"/>
              </w:rPr>
            </w:pPr>
            <w:r>
              <w:rPr>
                <w:b/>
                <w:spacing w:val="-10"/>
                <w:sz w:val="28"/>
              </w:rPr>
              <w:t>0</w:t>
            </w:r>
          </w:p>
        </w:tc>
        <w:tc>
          <w:tcPr>
            <w:tcW w:w="512" w:type="dxa"/>
            <w:gridSpan w:val="2"/>
          </w:tcPr>
          <w:p w14:paraId="463E3653" w14:textId="77777777" w:rsidR="0012667B" w:rsidRDefault="0012667B">
            <w:pPr>
              <w:pStyle w:val="TableParagraph"/>
              <w:ind w:left="18" w:right="3"/>
              <w:rPr>
                <w:b/>
                <w:spacing w:val="-10"/>
                <w:sz w:val="28"/>
              </w:rPr>
            </w:pPr>
          </w:p>
        </w:tc>
        <w:tc>
          <w:tcPr>
            <w:tcW w:w="507" w:type="dxa"/>
            <w:gridSpan w:val="2"/>
          </w:tcPr>
          <w:p w14:paraId="5BB6EC09" w14:textId="77777777" w:rsidR="0012667B" w:rsidRDefault="0012667B">
            <w:pPr>
              <w:pStyle w:val="TableParagraph"/>
              <w:ind w:left="18" w:right="3"/>
              <w:rPr>
                <w:b/>
                <w:sz w:val="28"/>
              </w:rPr>
            </w:pPr>
            <w:r>
              <w:rPr>
                <w:b/>
                <w:spacing w:val="-10"/>
                <w:sz w:val="28"/>
              </w:rPr>
              <w:t>0</w:t>
            </w:r>
          </w:p>
        </w:tc>
        <w:tc>
          <w:tcPr>
            <w:tcW w:w="504" w:type="dxa"/>
            <w:gridSpan w:val="3"/>
          </w:tcPr>
          <w:p w14:paraId="138A05F7" w14:textId="77777777" w:rsidR="0012667B" w:rsidRDefault="0012667B">
            <w:pPr>
              <w:pStyle w:val="TableParagraph"/>
              <w:ind w:left="16" w:right="4"/>
              <w:rPr>
                <w:b/>
                <w:sz w:val="28"/>
              </w:rPr>
            </w:pPr>
            <w:r>
              <w:rPr>
                <w:b/>
                <w:spacing w:val="-10"/>
                <w:sz w:val="28"/>
              </w:rPr>
              <w:t>0</w:t>
            </w:r>
          </w:p>
        </w:tc>
        <w:tc>
          <w:tcPr>
            <w:tcW w:w="924" w:type="dxa"/>
          </w:tcPr>
          <w:p w14:paraId="31138F67" w14:textId="77777777" w:rsidR="0012667B" w:rsidRDefault="0012667B">
            <w:pPr>
              <w:pStyle w:val="TableParagraph"/>
              <w:ind w:left="18" w:right="3"/>
              <w:rPr>
                <w:b/>
                <w:sz w:val="28"/>
              </w:rPr>
            </w:pPr>
            <w:r>
              <w:rPr>
                <w:b/>
                <w:spacing w:val="-10"/>
                <w:sz w:val="28"/>
              </w:rPr>
              <w:t>0</w:t>
            </w:r>
          </w:p>
        </w:tc>
      </w:tr>
      <w:tr w:rsidR="0012667B" w14:paraId="79DBEC0B" w14:textId="77777777" w:rsidTr="000A0987">
        <w:trPr>
          <w:gridAfter w:val="1"/>
          <w:wAfter w:w="50" w:type="dxa"/>
          <w:trHeight w:val="827"/>
        </w:trPr>
        <w:tc>
          <w:tcPr>
            <w:tcW w:w="2969" w:type="dxa"/>
          </w:tcPr>
          <w:p w14:paraId="4CAC54FE" w14:textId="77777777" w:rsidR="0012667B" w:rsidRDefault="0012667B">
            <w:pPr>
              <w:pStyle w:val="TableParagraph"/>
              <w:spacing w:line="276" w:lineRule="exact"/>
              <w:ind w:left="8"/>
              <w:rPr>
                <w:sz w:val="24"/>
              </w:rPr>
            </w:pPr>
            <w:r>
              <w:rPr>
                <w:sz w:val="24"/>
              </w:rPr>
              <w:t>Из</w:t>
            </w:r>
            <w:r>
              <w:rPr>
                <w:spacing w:val="-9"/>
                <w:sz w:val="24"/>
              </w:rPr>
              <w:t xml:space="preserve"> </w:t>
            </w:r>
            <w:r>
              <w:rPr>
                <w:sz w:val="24"/>
              </w:rPr>
              <w:t>них:</w:t>
            </w:r>
            <w:r>
              <w:rPr>
                <w:spacing w:val="-11"/>
                <w:sz w:val="24"/>
              </w:rPr>
              <w:t xml:space="preserve"> </w:t>
            </w:r>
            <w:r>
              <w:rPr>
                <w:sz w:val="24"/>
              </w:rPr>
              <w:t>имеют</w:t>
            </w:r>
            <w:r>
              <w:rPr>
                <w:spacing w:val="-9"/>
                <w:sz w:val="24"/>
              </w:rPr>
              <w:t xml:space="preserve"> </w:t>
            </w:r>
            <w:r>
              <w:rPr>
                <w:sz w:val="24"/>
              </w:rPr>
              <w:t>более</w:t>
            </w:r>
            <w:r>
              <w:rPr>
                <w:spacing w:val="-10"/>
                <w:sz w:val="24"/>
              </w:rPr>
              <w:t xml:space="preserve"> </w:t>
            </w:r>
            <w:r>
              <w:rPr>
                <w:sz w:val="24"/>
              </w:rPr>
              <w:t xml:space="preserve">двух </w:t>
            </w:r>
            <w:r>
              <w:rPr>
                <w:spacing w:val="-2"/>
                <w:sz w:val="24"/>
              </w:rPr>
              <w:t>неудовлетворительных оценок</w:t>
            </w:r>
          </w:p>
        </w:tc>
        <w:tc>
          <w:tcPr>
            <w:tcW w:w="496" w:type="dxa"/>
            <w:gridSpan w:val="2"/>
          </w:tcPr>
          <w:p w14:paraId="0A45601B" w14:textId="77777777" w:rsidR="0012667B" w:rsidRDefault="0012667B">
            <w:pPr>
              <w:pStyle w:val="TableParagraph"/>
              <w:ind w:left="10"/>
              <w:rPr>
                <w:b/>
                <w:sz w:val="28"/>
              </w:rPr>
            </w:pPr>
            <w:r>
              <w:rPr>
                <w:b/>
                <w:spacing w:val="-10"/>
                <w:sz w:val="28"/>
              </w:rPr>
              <w:t>0</w:t>
            </w:r>
          </w:p>
        </w:tc>
        <w:tc>
          <w:tcPr>
            <w:tcW w:w="504" w:type="dxa"/>
            <w:gridSpan w:val="2"/>
          </w:tcPr>
          <w:p w14:paraId="22849865" w14:textId="77777777" w:rsidR="0012667B" w:rsidRDefault="0012667B">
            <w:pPr>
              <w:pStyle w:val="TableParagraph"/>
              <w:ind w:left="15" w:right="4"/>
              <w:rPr>
                <w:b/>
                <w:sz w:val="28"/>
              </w:rPr>
            </w:pPr>
            <w:r>
              <w:rPr>
                <w:b/>
                <w:spacing w:val="-10"/>
                <w:sz w:val="28"/>
              </w:rPr>
              <w:t>0</w:t>
            </w:r>
          </w:p>
        </w:tc>
        <w:tc>
          <w:tcPr>
            <w:tcW w:w="509" w:type="dxa"/>
          </w:tcPr>
          <w:p w14:paraId="53D71117" w14:textId="77777777" w:rsidR="0012667B" w:rsidRDefault="0012667B">
            <w:pPr>
              <w:pStyle w:val="TableParagraph"/>
              <w:ind w:left="15"/>
              <w:rPr>
                <w:b/>
                <w:sz w:val="28"/>
              </w:rPr>
            </w:pPr>
            <w:r>
              <w:rPr>
                <w:b/>
                <w:spacing w:val="-10"/>
                <w:sz w:val="28"/>
              </w:rPr>
              <w:t>0</w:t>
            </w:r>
          </w:p>
        </w:tc>
        <w:tc>
          <w:tcPr>
            <w:tcW w:w="499" w:type="dxa"/>
            <w:gridSpan w:val="3"/>
          </w:tcPr>
          <w:p w14:paraId="7CB7743F" w14:textId="77777777" w:rsidR="0012667B" w:rsidRDefault="0012667B">
            <w:pPr>
              <w:pStyle w:val="TableParagraph"/>
              <w:ind w:left="18" w:right="8"/>
              <w:rPr>
                <w:b/>
                <w:sz w:val="28"/>
              </w:rPr>
            </w:pPr>
            <w:r>
              <w:rPr>
                <w:b/>
                <w:spacing w:val="-10"/>
                <w:sz w:val="28"/>
              </w:rPr>
              <w:t>0</w:t>
            </w:r>
          </w:p>
        </w:tc>
        <w:tc>
          <w:tcPr>
            <w:tcW w:w="506" w:type="dxa"/>
          </w:tcPr>
          <w:p w14:paraId="24F38D60" w14:textId="77777777" w:rsidR="0012667B" w:rsidRDefault="0012667B">
            <w:pPr>
              <w:pStyle w:val="TableParagraph"/>
              <w:ind w:left="18" w:right="5"/>
              <w:rPr>
                <w:b/>
                <w:sz w:val="28"/>
              </w:rPr>
            </w:pPr>
            <w:r>
              <w:rPr>
                <w:b/>
                <w:spacing w:val="-10"/>
                <w:sz w:val="28"/>
              </w:rPr>
              <w:t>0</w:t>
            </w:r>
          </w:p>
        </w:tc>
        <w:tc>
          <w:tcPr>
            <w:tcW w:w="506" w:type="dxa"/>
            <w:gridSpan w:val="3"/>
          </w:tcPr>
          <w:p w14:paraId="2E835259" w14:textId="77777777" w:rsidR="0012667B" w:rsidRDefault="0012667B">
            <w:pPr>
              <w:pStyle w:val="TableParagraph"/>
              <w:ind w:left="18" w:right="4"/>
              <w:rPr>
                <w:b/>
                <w:spacing w:val="-10"/>
                <w:sz w:val="28"/>
              </w:rPr>
            </w:pPr>
          </w:p>
        </w:tc>
        <w:tc>
          <w:tcPr>
            <w:tcW w:w="506" w:type="dxa"/>
          </w:tcPr>
          <w:p w14:paraId="7EFAFC31" w14:textId="77777777" w:rsidR="0012667B" w:rsidRDefault="0012667B">
            <w:pPr>
              <w:pStyle w:val="TableParagraph"/>
              <w:ind w:left="18" w:right="4"/>
              <w:rPr>
                <w:b/>
                <w:sz w:val="28"/>
              </w:rPr>
            </w:pPr>
            <w:r>
              <w:rPr>
                <w:b/>
                <w:spacing w:val="-10"/>
                <w:sz w:val="28"/>
              </w:rPr>
              <w:t>0</w:t>
            </w:r>
          </w:p>
        </w:tc>
        <w:tc>
          <w:tcPr>
            <w:tcW w:w="506" w:type="dxa"/>
            <w:gridSpan w:val="2"/>
          </w:tcPr>
          <w:p w14:paraId="7DA9D829" w14:textId="77777777" w:rsidR="0012667B" w:rsidRDefault="0012667B">
            <w:pPr>
              <w:pStyle w:val="TableParagraph"/>
              <w:ind w:left="18" w:right="4"/>
              <w:rPr>
                <w:b/>
                <w:sz w:val="28"/>
              </w:rPr>
            </w:pPr>
            <w:r>
              <w:rPr>
                <w:b/>
                <w:spacing w:val="-10"/>
                <w:sz w:val="28"/>
              </w:rPr>
              <w:t>0</w:t>
            </w:r>
          </w:p>
        </w:tc>
        <w:tc>
          <w:tcPr>
            <w:tcW w:w="512" w:type="dxa"/>
            <w:gridSpan w:val="2"/>
          </w:tcPr>
          <w:p w14:paraId="77D6A08A" w14:textId="77777777" w:rsidR="0012667B" w:rsidRDefault="0012667B">
            <w:pPr>
              <w:pStyle w:val="TableParagraph"/>
              <w:ind w:left="18" w:right="3"/>
              <w:rPr>
                <w:b/>
                <w:spacing w:val="-10"/>
                <w:sz w:val="28"/>
              </w:rPr>
            </w:pPr>
          </w:p>
        </w:tc>
        <w:tc>
          <w:tcPr>
            <w:tcW w:w="507" w:type="dxa"/>
            <w:gridSpan w:val="2"/>
          </w:tcPr>
          <w:p w14:paraId="7FD9D3E0" w14:textId="77777777" w:rsidR="0012667B" w:rsidRDefault="0012667B">
            <w:pPr>
              <w:pStyle w:val="TableParagraph"/>
              <w:ind w:left="18" w:right="3"/>
              <w:rPr>
                <w:b/>
                <w:sz w:val="28"/>
              </w:rPr>
            </w:pPr>
            <w:r>
              <w:rPr>
                <w:b/>
                <w:spacing w:val="-10"/>
                <w:sz w:val="28"/>
              </w:rPr>
              <w:t>0</w:t>
            </w:r>
          </w:p>
        </w:tc>
        <w:tc>
          <w:tcPr>
            <w:tcW w:w="504" w:type="dxa"/>
            <w:gridSpan w:val="3"/>
          </w:tcPr>
          <w:p w14:paraId="62A2416B" w14:textId="77777777" w:rsidR="0012667B" w:rsidRDefault="0012667B">
            <w:pPr>
              <w:pStyle w:val="TableParagraph"/>
              <w:ind w:left="16" w:right="4"/>
              <w:rPr>
                <w:b/>
                <w:sz w:val="28"/>
              </w:rPr>
            </w:pPr>
            <w:r>
              <w:rPr>
                <w:b/>
                <w:spacing w:val="-10"/>
                <w:sz w:val="28"/>
              </w:rPr>
              <w:t>0</w:t>
            </w:r>
          </w:p>
        </w:tc>
        <w:tc>
          <w:tcPr>
            <w:tcW w:w="924" w:type="dxa"/>
          </w:tcPr>
          <w:p w14:paraId="05B48841" w14:textId="77777777" w:rsidR="0012667B" w:rsidRDefault="0012667B">
            <w:pPr>
              <w:pStyle w:val="TableParagraph"/>
              <w:ind w:left="18" w:right="3"/>
              <w:rPr>
                <w:b/>
                <w:sz w:val="28"/>
              </w:rPr>
            </w:pPr>
            <w:r>
              <w:rPr>
                <w:b/>
                <w:spacing w:val="-10"/>
                <w:sz w:val="28"/>
              </w:rPr>
              <w:t>0</w:t>
            </w:r>
          </w:p>
        </w:tc>
      </w:tr>
      <w:tr w:rsidR="0012667B" w14:paraId="5D0FD85E" w14:textId="77777777" w:rsidTr="000A0987">
        <w:trPr>
          <w:gridAfter w:val="1"/>
          <w:wAfter w:w="50" w:type="dxa"/>
          <w:trHeight w:val="321"/>
        </w:trPr>
        <w:tc>
          <w:tcPr>
            <w:tcW w:w="2969" w:type="dxa"/>
          </w:tcPr>
          <w:p w14:paraId="04FB5850" w14:textId="77777777" w:rsidR="0012667B" w:rsidRDefault="0012667B">
            <w:pPr>
              <w:pStyle w:val="TableParagraph"/>
              <w:spacing w:line="275" w:lineRule="exact"/>
              <w:ind w:left="8" w:right="2"/>
              <w:rPr>
                <w:sz w:val="24"/>
              </w:rPr>
            </w:pPr>
            <w:r>
              <w:rPr>
                <w:sz w:val="24"/>
              </w:rPr>
              <w:t>Из них:</w:t>
            </w:r>
            <w:r>
              <w:rPr>
                <w:spacing w:val="-2"/>
                <w:sz w:val="24"/>
              </w:rPr>
              <w:t xml:space="preserve"> </w:t>
            </w:r>
            <w:r>
              <w:rPr>
                <w:sz w:val="24"/>
              </w:rPr>
              <w:t>не</w:t>
            </w:r>
            <w:r>
              <w:rPr>
                <w:spacing w:val="-1"/>
                <w:sz w:val="24"/>
              </w:rPr>
              <w:t xml:space="preserve"> </w:t>
            </w:r>
            <w:r>
              <w:rPr>
                <w:spacing w:val="-2"/>
                <w:sz w:val="24"/>
              </w:rPr>
              <w:t>аттестованы</w:t>
            </w:r>
          </w:p>
        </w:tc>
        <w:tc>
          <w:tcPr>
            <w:tcW w:w="496" w:type="dxa"/>
            <w:gridSpan w:val="2"/>
          </w:tcPr>
          <w:p w14:paraId="3977A159" w14:textId="77777777" w:rsidR="0012667B" w:rsidRDefault="0012667B">
            <w:pPr>
              <w:pStyle w:val="TableParagraph"/>
              <w:spacing w:line="301" w:lineRule="exact"/>
              <w:ind w:left="10"/>
              <w:rPr>
                <w:b/>
                <w:sz w:val="28"/>
              </w:rPr>
            </w:pPr>
            <w:r>
              <w:rPr>
                <w:b/>
                <w:spacing w:val="-10"/>
                <w:sz w:val="28"/>
              </w:rPr>
              <w:t>0</w:t>
            </w:r>
          </w:p>
        </w:tc>
        <w:tc>
          <w:tcPr>
            <w:tcW w:w="504" w:type="dxa"/>
            <w:gridSpan w:val="2"/>
          </w:tcPr>
          <w:p w14:paraId="3D759438" w14:textId="77777777" w:rsidR="0012667B" w:rsidRDefault="0012667B">
            <w:pPr>
              <w:pStyle w:val="TableParagraph"/>
              <w:spacing w:line="301" w:lineRule="exact"/>
              <w:ind w:left="15" w:right="4"/>
              <w:rPr>
                <w:b/>
                <w:sz w:val="28"/>
              </w:rPr>
            </w:pPr>
            <w:r>
              <w:rPr>
                <w:b/>
                <w:spacing w:val="-10"/>
                <w:sz w:val="28"/>
              </w:rPr>
              <w:t>0</w:t>
            </w:r>
          </w:p>
        </w:tc>
        <w:tc>
          <w:tcPr>
            <w:tcW w:w="509" w:type="dxa"/>
          </w:tcPr>
          <w:p w14:paraId="62C40DB8" w14:textId="77777777" w:rsidR="0012667B" w:rsidRDefault="0012667B">
            <w:pPr>
              <w:pStyle w:val="TableParagraph"/>
              <w:spacing w:line="301" w:lineRule="exact"/>
              <w:ind w:left="15"/>
              <w:rPr>
                <w:b/>
                <w:sz w:val="28"/>
              </w:rPr>
            </w:pPr>
            <w:r>
              <w:rPr>
                <w:b/>
                <w:spacing w:val="-10"/>
                <w:sz w:val="28"/>
              </w:rPr>
              <w:t>0</w:t>
            </w:r>
          </w:p>
        </w:tc>
        <w:tc>
          <w:tcPr>
            <w:tcW w:w="499" w:type="dxa"/>
            <w:gridSpan w:val="3"/>
          </w:tcPr>
          <w:p w14:paraId="164F42D5" w14:textId="77777777" w:rsidR="0012667B" w:rsidRDefault="0012667B">
            <w:pPr>
              <w:pStyle w:val="TableParagraph"/>
              <w:spacing w:line="301" w:lineRule="exact"/>
              <w:ind w:left="18" w:right="8"/>
              <w:rPr>
                <w:b/>
                <w:sz w:val="28"/>
              </w:rPr>
            </w:pPr>
            <w:r>
              <w:rPr>
                <w:b/>
                <w:spacing w:val="-10"/>
                <w:sz w:val="28"/>
              </w:rPr>
              <w:t>0</w:t>
            </w:r>
          </w:p>
        </w:tc>
        <w:tc>
          <w:tcPr>
            <w:tcW w:w="506" w:type="dxa"/>
          </w:tcPr>
          <w:p w14:paraId="79C3A9EF" w14:textId="77777777" w:rsidR="0012667B" w:rsidRDefault="0012667B">
            <w:pPr>
              <w:pStyle w:val="TableParagraph"/>
              <w:spacing w:line="301" w:lineRule="exact"/>
              <w:ind w:left="18" w:right="5"/>
              <w:rPr>
                <w:b/>
                <w:sz w:val="28"/>
              </w:rPr>
            </w:pPr>
            <w:r>
              <w:rPr>
                <w:b/>
                <w:spacing w:val="-10"/>
                <w:sz w:val="28"/>
              </w:rPr>
              <w:t>0</w:t>
            </w:r>
          </w:p>
        </w:tc>
        <w:tc>
          <w:tcPr>
            <w:tcW w:w="506" w:type="dxa"/>
            <w:gridSpan w:val="3"/>
          </w:tcPr>
          <w:p w14:paraId="625B3DBE" w14:textId="77777777" w:rsidR="0012667B" w:rsidRDefault="0012667B">
            <w:pPr>
              <w:pStyle w:val="TableParagraph"/>
              <w:spacing w:line="301" w:lineRule="exact"/>
              <w:ind w:left="18" w:right="4"/>
              <w:rPr>
                <w:b/>
                <w:spacing w:val="-10"/>
                <w:sz w:val="28"/>
              </w:rPr>
            </w:pPr>
          </w:p>
        </w:tc>
        <w:tc>
          <w:tcPr>
            <w:tcW w:w="506" w:type="dxa"/>
          </w:tcPr>
          <w:p w14:paraId="615C8F0B" w14:textId="77777777" w:rsidR="0012667B" w:rsidRDefault="0012667B">
            <w:pPr>
              <w:pStyle w:val="TableParagraph"/>
              <w:spacing w:line="301" w:lineRule="exact"/>
              <w:ind w:left="18" w:right="4"/>
              <w:rPr>
                <w:b/>
                <w:sz w:val="28"/>
              </w:rPr>
            </w:pPr>
            <w:r>
              <w:rPr>
                <w:b/>
                <w:spacing w:val="-10"/>
                <w:sz w:val="28"/>
              </w:rPr>
              <w:t>0</w:t>
            </w:r>
          </w:p>
        </w:tc>
        <w:tc>
          <w:tcPr>
            <w:tcW w:w="506" w:type="dxa"/>
            <w:gridSpan w:val="2"/>
          </w:tcPr>
          <w:p w14:paraId="36E87DDA" w14:textId="77777777" w:rsidR="0012667B" w:rsidRDefault="0012667B">
            <w:pPr>
              <w:pStyle w:val="TableParagraph"/>
              <w:spacing w:line="301" w:lineRule="exact"/>
              <w:ind w:left="18" w:right="4"/>
              <w:rPr>
                <w:b/>
                <w:sz w:val="28"/>
              </w:rPr>
            </w:pPr>
            <w:r>
              <w:rPr>
                <w:b/>
                <w:spacing w:val="-10"/>
                <w:sz w:val="28"/>
              </w:rPr>
              <w:t>0</w:t>
            </w:r>
          </w:p>
        </w:tc>
        <w:tc>
          <w:tcPr>
            <w:tcW w:w="512" w:type="dxa"/>
            <w:gridSpan w:val="2"/>
          </w:tcPr>
          <w:p w14:paraId="1030DA68" w14:textId="77777777" w:rsidR="0012667B" w:rsidRDefault="0012667B">
            <w:pPr>
              <w:pStyle w:val="TableParagraph"/>
              <w:spacing w:line="301" w:lineRule="exact"/>
              <w:ind w:left="18" w:right="3"/>
              <w:rPr>
                <w:b/>
                <w:spacing w:val="-10"/>
                <w:sz w:val="28"/>
              </w:rPr>
            </w:pPr>
          </w:p>
        </w:tc>
        <w:tc>
          <w:tcPr>
            <w:tcW w:w="507" w:type="dxa"/>
            <w:gridSpan w:val="2"/>
          </w:tcPr>
          <w:p w14:paraId="3D3782D3" w14:textId="77777777" w:rsidR="0012667B" w:rsidRDefault="0012667B">
            <w:pPr>
              <w:pStyle w:val="TableParagraph"/>
              <w:spacing w:line="301" w:lineRule="exact"/>
              <w:ind w:left="18" w:right="3"/>
              <w:rPr>
                <w:b/>
                <w:sz w:val="28"/>
              </w:rPr>
            </w:pPr>
            <w:r>
              <w:rPr>
                <w:b/>
                <w:spacing w:val="-10"/>
                <w:sz w:val="28"/>
              </w:rPr>
              <w:t>0</w:t>
            </w:r>
          </w:p>
        </w:tc>
        <w:tc>
          <w:tcPr>
            <w:tcW w:w="504" w:type="dxa"/>
            <w:gridSpan w:val="3"/>
          </w:tcPr>
          <w:p w14:paraId="15A2B797" w14:textId="77777777" w:rsidR="0012667B" w:rsidRDefault="0012667B">
            <w:pPr>
              <w:pStyle w:val="TableParagraph"/>
              <w:spacing w:line="301" w:lineRule="exact"/>
              <w:ind w:left="16" w:right="4"/>
              <w:rPr>
                <w:b/>
                <w:sz w:val="28"/>
              </w:rPr>
            </w:pPr>
            <w:r>
              <w:rPr>
                <w:b/>
                <w:spacing w:val="-10"/>
                <w:sz w:val="28"/>
              </w:rPr>
              <w:t>0</w:t>
            </w:r>
          </w:p>
        </w:tc>
        <w:tc>
          <w:tcPr>
            <w:tcW w:w="924" w:type="dxa"/>
          </w:tcPr>
          <w:p w14:paraId="1E69D4A7" w14:textId="77777777" w:rsidR="0012667B" w:rsidRDefault="0012667B">
            <w:pPr>
              <w:pStyle w:val="TableParagraph"/>
              <w:spacing w:line="301" w:lineRule="exact"/>
              <w:ind w:left="18" w:right="3"/>
              <w:rPr>
                <w:b/>
                <w:sz w:val="28"/>
              </w:rPr>
            </w:pPr>
            <w:r>
              <w:rPr>
                <w:b/>
                <w:spacing w:val="-10"/>
                <w:sz w:val="28"/>
              </w:rPr>
              <w:t>0</w:t>
            </w:r>
          </w:p>
        </w:tc>
      </w:tr>
      <w:tr w:rsidR="000A0987" w14:paraId="41EEC6C7" w14:textId="77777777" w:rsidTr="000A0987">
        <w:trPr>
          <w:trHeight w:val="322"/>
        </w:trPr>
        <w:tc>
          <w:tcPr>
            <w:tcW w:w="2977" w:type="dxa"/>
            <w:gridSpan w:val="2"/>
          </w:tcPr>
          <w:p w14:paraId="43EC75D9" w14:textId="77777777" w:rsidR="000A0987" w:rsidRDefault="000A0987" w:rsidP="00DD5620">
            <w:pPr>
              <w:pStyle w:val="TableParagraph"/>
              <w:spacing w:line="274" w:lineRule="exact"/>
              <w:ind w:left="8" w:right="2"/>
              <w:rPr>
                <w:b/>
                <w:sz w:val="24"/>
              </w:rPr>
            </w:pPr>
            <w:r>
              <w:rPr>
                <w:b/>
                <w:sz w:val="24"/>
              </w:rPr>
              <w:t>Обучаются</w:t>
            </w:r>
            <w:r>
              <w:rPr>
                <w:b/>
                <w:spacing w:val="-5"/>
                <w:sz w:val="24"/>
              </w:rPr>
              <w:t xml:space="preserve"> </w:t>
            </w:r>
            <w:r>
              <w:rPr>
                <w:b/>
                <w:sz w:val="24"/>
              </w:rPr>
              <w:t>на</w:t>
            </w:r>
            <w:r>
              <w:rPr>
                <w:b/>
                <w:spacing w:val="-4"/>
                <w:sz w:val="24"/>
              </w:rPr>
              <w:t xml:space="preserve"> дому</w:t>
            </w:r>
          </w:p>
        </w:tc>
        <w:tc>
          <w:tcPr>
            <w:tcW w:w="567" w:type="dxa"/>
            <w:gridSpan w:val="2"/>
          </w:tcPr>
          <w:p w14:paraId="6171EEA8" w14:textId="77777777" w:rsidR="000A0987" w:rsidRDefault="005C354D" w:rsidP="00DD5620">
            <w:pPr>
              <w:pStyle w:val="TableParagraph"/>
              <w:spacing w:line="303" w:lineRule="exact"/>
              <w:ind w:left="7"/>
              <w:rPr>
                <w:b/>
                <w:sz w:val="28"/>
              </w:rPr>
            </w:pPr>
            <w:r>
              <w:rPr>
                <w:b/>
                <w:spacing w:val="-10"/>
                <w:sz w:val="28"/>
              </w:rPr>
              <w:t>0</w:t>
            </w:r>
          </w:p>
        </w:tc>
        <w:tc>
          <w:tcPr>
            <w:tcW w:w="425" w:type="dxa"/>
          </w:tcPr>
          <w:p w14:paraId="6ADD814A" w14:textId="77777777" w:rsidR="000A0987" w:rsidRDefault="000A0987" w:rsidP="00DD5620">
            <w:pPr>
              <w:pStyle w:val="TableParagraph"/>
              <w:spacing w:line="303" w:lineRule="exact"/>
              <w:ind w:left="7"/>
              <w:rPr>
                <w:b/>
                <w:sz w:val="28"/>
              </w:rPr>
            </w:pPr>
            <w:r>
              <w:rPr>
                <w:b/>
                <w:spacing w:val="-10"/>
                <w:sz w:val="28"/>
              </w:rPr>
              <w:t>0</w:t>
            </w:r>
          </w:p>
        </w:tc>
        <w:tc>
          <w:tcPr>
            <w:tcW w:w="567" w:type="dxa"/>
            <w:gridSpan w:val="2"/>
          </w:tcPr>
          <w:p w14:paraId="4EB5E10E" w14:textId="77777777" w:rsidR="000A0987" w:rsidRDefault="005C354D" w:rsidP="00DD5620">
            <w:pPr>
              <w:pStyle w:val="TableParagraph"/>
              <w:spacing w:line="303" w:lineRule="exact"/>
              <w:ind w:left="7" w:right="3"/>
              <w:rPr>
                <w:b/>
                <w:sz w:val="28"/>
              </w:rPr>
            </w:pPr>
            <w:r>
              <w:rPr>
                <w:b/>
                <w:spacing w:val="-10"/>
                <w:sz w:val="28"/>
              </w:rPr>
              <w:t>1</w:t>
            </w:r>
          </w:p>
        </w:tc>
        <w:tc>
          <w:tcPr>
            <w:tcW w:w="426" w:type="dxa"/>
          </w:tcPr>
          <w:p w14:paraId="3287A297" w14:textId="77777777" w:rsidR="000A0987" w:rsidRDefault="000A0987" w:rsidP="00DD5620">
            <w:pPr>
              <w:pStyle w:val="TableParagraph"/>
              <w:spacing w:line="303" w:lineRule="exact"/>
              <w:ind w:left="15" w:right="11"/>
              <w:rPr>
                <w:b/>
                <w:sz w:val="28"/>
              </w:rPr>
            </w:pPr>
            <w:r>
              <w:rPr>
                <w:b/>
                <w:spacing w:val="-10"/>
                <w:sz w:val="28"/>
              </w:rPr>
              <w:t>0</w:t>
            </w:r>
          </w:p>
        </w:tc>
        <w:tc>
          <w:tcPr>
            <w:tcW w:w="567" w:type="dxa"/>
            <w:gridSpan w:val="3"/>
          </w:tcPr>
          <w:p w14:paraId="18753FCB" w14:textId="77777777" w:rsidR="000A0987" w:rsidRDefault="005C354D" w:rsidP="00DD5620">
            <w:pPr>
              <w:pStyle w:val="TableParagraph"/>
              <w:spacing w:line="303" w:lineRule="exact"/>
              <w:ind w:left="14" w:right="11"/>
              <w:rPr>
                <w:b/>
                <w:sz w:val="28"/>
              </w:rPr>
            </w:pPr>
            <w:r>
              <w:rPr>
                <w:b/>
                <w:spacing w:val="-10"/>
                <w:sz w:val="28"/>
              </w:rPr>
              <w:t>1</w:t>
            </w:r>
          </w:p>
        </w:tc>
        <w:tc>
          <w:tcPr>
            <w:tcW w:w="425" w:type="dxa"/>
          </w:tcPr>
          <w:p w14:paraId="651D066A" w14:textId="77777777" w:rsidR="000A0987" w:rsidRDefault="005C354D" w:rsidP="00DD5620">
            <w:pPr>
              <w:pStyle w:val="TableParagraph"/>
              <w:spacing w:line="303" w:lineRule="exact"/>
              <w:ind w:left="57" w:right="57"/>
              <w:rPr>
                <w:b/>
                <w:sz w:val="28"/>
              </w:rPr>
            </w:pPr>
            <w:r>
              <w:rPr>
                <w:b/>
                <w:spacing w:val="-10"/>
                <w:sz w:val="28"/>
              </w:rPr>
              <w:t>4</w:t>
            </w:r>
          </w:p>
        </w:tc>
        <w:tc>
          <w:tcPr>
            <w:tcW w:w="567" w:type="dxa"/>
            <w:gridSpan w:val="3"/>
          </w:tcPr>
          <w:p w14:paraId="258C0F23" w14:textId="77777777" w:rsidR="000A0987" w:rsidRDefault="005C354D" w:rsidP="00DD5620">
            <w:pPr>
              <w:pStyle w:val="TableParagraph"/>
              <w:spacing w:line="303" w:lineRule="exact"/>
              <w:ind w:left="11" w:right="11"/>
              <w:rPr>
                <w:b/>
                <w:sz w:val="28"/>
              </w:rPr>
            </w:pPr>
            <w:r>
              <w:rPr>
                <w:b/>
                <w:sz w:val="28"/>
              </w:rPr>
              <w:t>0</w:t>
            </w:r>
          </w:p>
        </w:tc>
        <w:tc>
          <w:tcPr>
            <w:tcW w:w="567" w:type="dxa"/>
            <w:gridSpan w:val="2"/>
          </w:tcPr>
          <w:p w14:paraId="092D8A82" w14:textId="77777777" w:rsidR="000A0987" w:rsidRDefault="000A0987" w:rsidP="00DD5620">
            <w:pPr>
              <w:pStyle w:val="TableParagraph"/>
              <w:spacing w:line="303" w:lineRule="exact"/>
              <w:ind w:left="9" w:right="11"/>
              <w:rPr>
                <w:b/>
                <w:sz w:val="28"/>
              </w:rPr>
            </w:pPr>
            <w:r>
              <w:rPr>
                <w:b/>
                <w:spacing w:val="-10"/>
                <w:sz w:val="28"/>
              </w:rPr>
              <w:t>0</w:t>
            </w:r>
          </w:p>
        </w:tc>
        <w:tc>
          <w:tcPr>
            <w:tcW w:w="567" w:type="dxa"/>
            <w:gridSpan w:val="2"/>
          </w:tcPr>
          <w:p w14:paraId="33275A12" w14:textId="77777777" w:rsidR="000A0987" w:rsidRDefault="005C354D" w:rsidP="00DD5620">
            <w:pPr>
              <w:pStyle w:val="TableParagraph"/>
              <w:spacing w:line="303" w:lineRule="exact"/>
              <w:ind w:left="49" w:right="57"/>
              <w:rPr>
                <w:b/>
                <w:sz w:val="28"/>
              </w:rPr>
            </w:pPr>
            <w:r>
              <w:rPr>
                <w:b/>
                <w:spacing w:val="-10"/>
                <w:sz w:val="28"/>
              </w:rPr>
              <w:t>6</w:t>
            </w:r>
          </w:p>
        </w:tc>
        <w:tc>
          <w:tcPr>
            <w:tcW w:w="425" w:type="dxa"/>
            <w:gridSpan w:val="2"/>
          </w:tcPr>
          <w:p w14:paraId="07B72AE7" w14:textId="77777777" w:rsidR="000A0987" w:rsidRDefault="005C354D" w:rsidP="00DD5620">
            <w:pPr>
              <w:pStyle w:val="TableParagraph"/>
              <w:spacing w:line="303" w:lineRule="exact"/>
              <w:ind w:left="13" w:right="21"/>
              <w:rPr>
                <w:b/>
                <w:sz w:val="28"/>
              </w:rPr>
            </w:pPr>
            <w:r>
              <w:rPr>
                <w:b/>
                <w:spacing w:val="-10"/>
                <w:sz w:val="28"/>
              </w:rPr>
              <w:t>1</w:t>
            </w:r>
          </w:p>
        </w:tc>
        <w:tc>
          <w:tcPr>
            <w:tcW w:w="425" w:type="dxa"/>
          </w:tcPr>
          <w:p w14:paraId="18F5828A" w14:textId="77777777" w:rsidR="000A0987" w:rsidRDefault="005C354D" w:rsidP="00DD5620">
            <w:pPr>
              <w:pStyle w:val="TableParagraph"/>
              <w:spacing w:line="303" w:lineRule="exact"/>
              <w:ind w:left="8" w:right="19"/>
              <w:rPr>
                <w:b/>
                <w:sz w:val="28"/>
              </w:rPr>
            </w:pPr>
            <w:r>
              <w:rPr>
                <w:b/>
                <w:spacing w:val="-10"/>
                <w:sz w:val="28"/>
              </w:rPr>
              <w:t>1</w:t>
            </w:r>
          </w:p>
        </w:tc>
        <w:tc>
          <w:tcPr>
            <w:tcW w:w="993" w:type="dxa"/>
            <w:gridSpan w:val="3"/>
          </w:tcPr>
          <w:p w14:paraId="1D9D9877" w14:textId="77777777" w:rsidR="000A0987" w:rsidRDefault="005C354D" w:rsidP="00DD5620">
            <w:pPr>
              <w:pStyle w:val="TableParagraph"/>
              <w:spacing w:line="303" w:lineRule="exact"/>
              <w:ind w:left="41" w:right="57"/>
              <w:rPr>
                <w:b/>
                <w:sz w:val="28"/>
              </w:rPr>
            </w:pPr>
            <w:r>
              <w:rPr>
                <w:b/>
                <w:spacing w:val="-10"/>
                <w:sz w:val="28"/>
              </w:rPr>
              <w:t>14</w:t>
            </w:r>
          </w:p>
        </w:tc>
      </w:tr>
      <w:tr w:rsidR="000A0987" w14:paraId="24DAE7EE" w14:textId="77777777" w:rsidTr="000A0987">
        <w:trPr>
          <w:trHeight w:val="551"/>
        </w:trPr>
        <w:tc>
          <w:tcPr>
            <w:tcW w:w="2977" w:type="dxa"/>
            <w:gridSpan w:val="2"/>
          </w:tcPr>
          <w:p w14:paraId="004C86F4" w14:textId="77777777" w:rsidR="000A0987" w:rsidRDefault="000A0987" w:rsidP="00DD5620">
            <w:pPr>
              <w:pStyle w:val="TableParagraph"/>
              <w:spacing w:line="276" w:lineRule="exact"/>
              <w:ind w:left="791" w:hanging="168"/>
              <w:jc w:val="left"/>
              <w:rPr>
                <w:b/>
                <w:sz w:val="24"/>
              </w:rPr>
            </w:pPr>
            <w:r>
              <w:rPr>
                <w:b/>
                <w:sz w:val="24"/>
              </w:rPr>
              <w:t>Из</w:t>
            </w:r>
            <w:r>
              <w:rPr>
                <w:b/>
                <w:spacing w:val="-15"/>
                <w:sz w:val="24"/>
              </w:rPr>
              <w:t xml:space="preserve"> </w:t>
            </w:r>
            <w:r>
              <w:rPr>
                <w:b/>
                <w:sz w:val="24"/>
              </w:rPr>
              <w:t>них:</w:t>
            </w:r>
            <w:r>
              <w:rPr>
                <w:b/>
                <w:spacing w:val="-15"/>
                <w:sz w:val="24"/>
              </w:rPr>
              <w:t xml:space="preserve"> </w:t>
            </w:r>
            <w:r>
              <w:rPr>
                <w:b/>
                <w:sz w:val="24"/>
              </w:rPr>
              <w:t xml:space="preserve">дети- </w:t>
            </w:r>
            <w:r>
              <w:rPr>
                <w:b/>
                <w:spacing w:val="-2"/>
                <w:sz w:val="24"/>
              </w:rPr>
              <w:t>инвалиды</w:t>
            </w:r>
          </w:p>
        </w:tc>
        <w:tc>
          <w:tcPr>
            <w:tcW w:w="567" w:type="dxa"/>
            <w:gridSpan w:val="2"/>
          </w:tcPr>
          <w:p w14:paraId="12E1FD22" w14:textId="77777777" w:rsidR="000A0987" w:rsidRDefault="005C354D" w:rsidP="00DD5620">
            <w:pPr>
              <w:pStyle w:val="TableParagraph"/>
              <w:ind w:left="7"/>
              <w:rPr>
                <w:b/>
                <w:sz w:val="28"/>
              </w:rPr>
            </w:pPr>
            <w:r>
              <w:rPr>
                <w:b/>
                <w:spacing w:val="-10"/>
                <w:sz w:val="28"/>
              </w:rPr>
              <w:t>0</w:t>
            </w:r>
          </w:p>
        </w:tc>
        <w:tc>
          <w:tcPr>
            <w:tcW w:w="425" w:type="dxa"/>
          </w:tcPr>
          <w:p w14:paraId="02B8C791" w14:textId="77777777" w:rsidR="000A0987" w:rsidRDefault="000A0987" w:rsidP="00DD5620">
            <w:pPr>
              <w:pStyle w:val="TableParagraph"/>
              <w:ind w:left="7"/>
              <w:rPr>
                <w:b/>
                <w:sz w:val="28"/>
              </w:rPr>
            </w:pPr>
            <w:r>
              <w:rPr>
                <w:b/>
                <w:spacing w:val="-10"/>
                <w:sz w:val="28"/>
              </w:rPr>
              <w:t>0</w:t>
            </w:r>
          </w:p>
        </w:tc>
        <w:tc>
          <w:tcPr>
            <w:tcW w:w="567" w:type="dxa"/>
            <w:gridSpan w:val="2"/>
          </w:tcPr>
          <w:p w14:paraId="05CCA8BA" w14:textId="77777777" w:rsidR="000A0987" w:rsidRDefault="005C354D" w:rsidP="00DD5620">
            <w:pPr>
              <w:pStyle w:val="TableParagraph"/>
              <w:ind w:left="7" w:right="3"/>
              <w:rPr>
                <w:b/>
                <w:sz w:val="28"/>
              </w:rPr>
            </w:pPr>
            <w:r>
              <w:rPr>
                <w:b/>
                <w:spacing w:val="-10"/>
                <w:sz w:val="28"/>
              </w:rPr>
              <w:t>1</w:t>
            </w:r>
          </w:p>
        </w:tc>
        <w:tc>
          <w:tcPr>
            <w:tcW w:w="426" w:type="dxa"/>
          </w:tcPr>
          <w:p w14:paraId="1771A333" w14:textId="77777777" w:rsidR="000A0987" w:rsidRDefault="000A0987" w:rsidP="00DD5620">
            <w:pPr>
              <w:pStyle w:val="TableParagraph"/>
              <w:ind w:left="15" w:right="11"/>
              <w:rPr>
                <w:b/>
                <w:sz w:val="28"/>
              </w:rPr>
            </w:pPr>
            <w:r>
              <w:rPr>
                <w:b/>
                <w:spacing w:val="-10"/>
                <w:sz w:val="28"/>
              </w:rPr>
              <w:t>0</w:t>
            </w:r>
          </w:p>
        </w:tc>
        <w:tc>
          <w:tcPr>
            <w:tcW w:w="567" w:type="dxa"/>
            <w:gridSpan w:val="3"/>
          </w:tcPr>
          <w:p w14:paraId="7D8E9DF5" w14:textId="77777777" w:rsidR="000A0987" w:rsidRDefault="005C354D" w:rsidP="00DD5620">
            <w:pPr>
              <w:pStyle w:val="TableParagraph"/>
              <w:ind w:left="14" w:right="11"/>
              <w:rPr>
                <w:b/>
                <w:sz w:val="28"/>
              </w:rPr>
            </w:pPr>
            <w:r>
              <w:rPr>
                <w:b/>
                <w:spacing w:val="-10"/>
                <w:sz w:val="28"/>
              </w:rPr>
              <w:t>1</w:t>
            </w:r>
          </w:p>
        </w:tc>
        <w:tc>
          <w:tcPr>
            <w:tcW w:w="425" w:type="dxa"/>
          </w:tcPr>
          <w:p w14:paraId="634EBD35" w14:textId="77777777" w:rsidR="000A0987" w:rsidRDefault="005C354D" w:rsidP="00DD5620">
            <w:pPr>
              <w:pStyle w:val="TableParagraph"/>
              <w:ind w:left="57" w:right="57"/>
              <w:rPr>
                <w:b/>
                <w:sz w:val="28"/>
              </w:rPr>
            </w:pPr>
            <w:r>
              <w:rPr>
                <w:b/>
                <w:spacing w:val="-10"/>
                <w:sz w:val="28"/>
              </w:rPr>
              <w:t>4</w:t>
            </w:r>
          </w:p>
        </w:tc>
        <w:tc>
          <w:tcPr>
            <w:tcW w:w="567" w:type="dxa"/>
            <w:gridSpan w:val="3"/>
          </w:tcPr>
          <w:p w14:paraId="5EBD882C" w14:textId="77777777" w:rsidR="000A0987" w:rsidRDefault="005C354D" w:rsidP="00DD5620">
            <w:pPr>
              <w:pStyle w:val="TableParagraph"/>
              <w:ind w:left="11" w:right="11"/>
              <w:rPr>
                <w:b/>
                <w:sz w:val="28"/>
              </w:rPr>
            </w:pPr>
            <w:r>
              <w:rPr>
                <w:b/>
                <w:spacing w:val="-10"/>
                <w:sz w:val="28"/>
              </w:rPr>
              <w:t>0</w:t>
            </w:r>
          </w:p>
        </w:tc>
        <w:tc>
          <w:tcPr>
            <w:tcW w:w="567" w:type="dxa"/>
            <w:gridSpan w:val="2"/>
          </w:tcPr>
          <w:p w14:paraId="281DEBBC" w14:textId="77777777" w:rsidR="000A0987" w:rsidRDefault="000A0987" w:rsidP="00DD5620">
            <w:pPr>
              <w:pStyle w:val="TableParagraph"/>
              <w:ind w:left="9" w:right="11"/>
              <w:rPr>
                <w:b/>
                <w:sz w:val="28"/>
              </w:rPr>
            </w:pPr>
            <w:r>
              <w:rPr>
                <w:b/>
                <w:spacing w:val="-10"/>
                <w:sz w:val="28"/>
              </w:rPr>
              <w:t>0</w:t>
            </w:r>
          </w:p>
        </w:tc>
        <w:tc>
          <w:tcPr>
            <w:tcW w:w="567" w:type="dxa"/>
            <w:gridSpan w:val="2"/>
          </w:tcPr>
          <w:p w14:paraId="1EE9466B" w14:textId="77777777" w:rsidR="000A0987" w:rsidRDefault="005C354D" w:rsidP="00DD5620">
            <w:pPr>
              <w:pStyle w:val="TableParagraph"/>
              <w:ind w:left="49" w:right="57"/>
              <w:rPr>
                <w:b/>
                <w:sz w:val="28"/>
              </w:rPr>
            </w:pPr>
            <w:r>
              <w:rPr>
                <w:b/>
                <w:spacing w:val="-10"/>
                <w:sz w:val="28"/>
              </w:rPr>
              <w:t>6</w:t>
            </w:r>
          </w:p>
        </w:tc>
        <w:tc>
          <w:tcPr>
            <w:tcW w:w="425" w:type="dxa"/>
            <w:gridSpan w:val="2"/>
          </w:tcPr>
          <w:p w14:paraId="763F3668" w14:textId="77777777" w:rsidR="000A0987" w:rsidRDefault="005C354D" w:rsidP="00DD5620">
            <w:pPr>
              <w:pStyle w:val="TableParagraph"/>
              <w:ind w:left="13" w:right="21"/>
              <w:rPr>
                <w:b/>
                <w:sz w:val="28"/>
              </w:rPr>
            </w:pPr>
            <w:r>
              <w:rPr>
                <w:b/>
                <w:spacing w:val="-10"/>
                <w:sz w:val="28"/>
              </w:rPr>
              <w:t>1</w:t>
            </w:r>
          </w:p>
        </w:tc>
        <w:tc>
          <w:tcPr>
            <w:tcW w:w="425" w:type="dxa"/>
          </w:tcPr>
          <w:p w14:paraId="7217352E" w14:textId="77777777" w:rsidR="000A0987" w:rsidRDefault="005C354D" w:rsidP="00DD5620">
            <w:pPr>
              <w:pStyle w:val="TableParagraph"/>
              <w:ind w:left="8" w:right="19"/>
              <w:rPr>
                <w:b/>
                <w:sz w:val="28"/>
              </w:rPr>
            </w:pPr>
            <w:r>
              <w:rPr>
                <w:b/>
                <w:spacing w:val="-10"/>
                <w:sz w:val="28"/>
              </w:rPr>
              <w:t>1</w:t>
            </w:r>
          </w:p>
        </w:tc>
        <w:tc>
          <w:tcPr>
            <w:tcW w:w="993" w:type="dxa"/>
            <w:gridSpan w:val="3"/>
          </w:tcPr>
          <w:p w14:paraId="7F601A39" w14:textId="77777777" w:rsidR="000A0987" w:rsidRDefault="005C354D" w:rsidP="00DD5620">
            <w:pPr>
              <w:pStyle w:val="TableParagraph"/>
              <w:ind w:left="41" w:right="57"/>
              <w:rPr>
                <w:b/>
                <w:sz w:val="28"/>
              </w:rPr>
            </w:pPr>
            <w:r>
              <w:rPr>
                <w:b/>
                <w:spacing w:val="-10"/>
                <w:sz w:val="28"/>
              </w:rPr>
              <w:t>14</w:t>
            </w:r>
          </w:p>
        </w:tc>
      </w:tr>
      <w:tr w:rsidR="005C354D" w14:paraId="4A6AF476" w14:textId="77777777" w:rsidTr="000A0987">
        <w:trPr>
          <w:trHeight w:val="551"/>
        </w:trPr>
        <w:tc>
          <w:tcPr>
            <w:tcW w:w="2977" w:type="dxa"/>
            <w:gridSpan w:val="2"/>
          </w:tcPr>
          <w:p w14:paraId="7D006C99" w14:textId="77777777" w:rsidR="005C354D" w:rsidRDefault="005C354D" w:rsidP="00DD5620">
            <w:pPr>
              <w:pStyle w:val="TableParagraph"/>
              <w:spacing w:line="275" w:lineRule="exact"/>
              <w:ind w:left="8" w:right="1"/>
              <w:rPr>
                <w:b/>
                <w:sz w:val="24"/>
              </w:rPr>
            </w:pPr>
            <w:r>
              <w:rPr>
                <w:b/>
                <w:spacing w:val="-2"/>
                <w:sz w:val="24"/>
              </w:rPr>
              <w:t>Выбыли</w:t>
            </w:r>
          </w:p>
        </w:tc>
        <w:tc>
          <w:tcPr>
            <w:tcW w:w="567" w:type="dxa"/>
            <w:gridSpan w:val="2"/>
          </w:tcPr>
          <w:p w14:paraId="1453334E" w14:textId="77777777" w:rsidR="005C354D" w:rsidRDefault="005C354D" w:rsidP="00DD5620">
            <w:pPr>
              <w:pStyle w:val="TableParagraph"/>
              <w:spacing w:line="301" w:lineRule="exact"/>
              <w:ind w:left="7"/>
              <w:rPr>
                <w:b/>
                <w:sz w:val="28"/>
              </w:rPr>
            </w:pPr>
            <w:r>
              <w:rPr>
                <w:b/>
                <w:spacing w:val="-10"/>
                <w:sz w:val="28"/>
              </w:rPr>
              <w:t>2</w:t>
            </w:r>
          </w:p>
        </w:tc>
        <w:tc>
          <w:tcPr>
            <w:tcW w:w="425" w:type="dxa"/>
          </w:tcPr>
          <w:p w14:paraId="56E3E56A" w14:textId="77777777" w:rsidR="005C354D" w:rsidRDefault="005C354D" w:rsidP="00DD5620">
            <w:pPr>
              <w:pStyle w:val="TableParagraph"/>
              <w:spacing w:line="301" w:lineRule="exact"/>
              <w:ind w:left="7"/>
              <w:rPr>
                <w:b/>
                <w:sz w:val="28"/>
              </w:rPr>
            </w:pPr>
            <w:r>
              <w:rPr>
                <w:b/>
                <w:spacing w:val="-10"/>
                <w:sz w:val="28"/>
              </w:rPr>
              <w:t>2</w:t>
            </w:r>
          </w:p>
        </w:tc>
        <w:tc>
          <w:tcPr>
            <w:tcW w:w="567" w:type="dxa"/>
            <w:gridSpan w:val="2"/>
          </w:tcPr>
          <w:p w14:paraId="7FE5088B" w14:textId="77777777" w:rsidR="005C354D" w:rsidRDefault="005C354D" w:rsidP="00DD5620">
            <w:pPr>
              <w:pStyle w:val="TableParagraph"/>
              <w:spacing w:line="301" w:lineRule="exact"/>
              <w:ind w:left="7" w:right="3"/>
              <w:rPr>
                <w:b/>
                <w:sz w:val="28"/>
              </w:rPr>
            </w:pPr>
            <w:r>
              <w:rPr>
                <w:b/>
                <w:spacing w:val="-10"/>
                <w:sz w:val="28"/>
              </w:rPr>
              <w:t>0</w:t>
            </w:r>
          </w:p>
        </w:tc>
        <w:tc>
          <w:tcPr>
            <w:tcW w:w="426" w:type="dxa"/>
          </w:tcPr>
          <w:p w14:paraId="1085B210" w14:textId="77777777" w:rsidR="005C354D" w:rsidRDefault="005C354D" w:rsidP="00DD5620">
            <w:pPr>
              <w:pStyle w:val="TableParagraph"/>
              <w:spacing w:line="301" w:lineRule="exact"/>
              <w:ind w:left="15" w:right="11"/>
              <w:rPr>
                <w:b/>
                <w:sz w:val="28"/>
              </w:rPr>
            </w:pPr>
            <w:r>
              <w:rPr>
                <w:b/>
                <w:spacing w:val="-10"/>
                <w:sz w:val="28"/>
              </w:rPr>
              <w:t>4</w:t>
            </w:r>
          </w:p>
        </w:tc>
        <w:tc>
          <w:tcPr>
            <w:tcW w:w="567" w:type="dxa"/>
            <w:gridSpan w:val="3"/>
          </w:tcPr>
          <w:p w14:paraId="740CC323" w14:textId="77777777" w:rsidR="005C354D" w:rsidRDefault="005C354D" w:rsidP="00DD5620">
            <w:pPr>
              <w:pStyle w:val="TableParagraph"/>
              <w:spacing w:line="301" w:lineRule="exact"/>
              <w:ind w:left="14" w:right="11"/>
              <w:rPr>
                <w:b/>
                <w:sz w:val="28"/>
              </w:rPr>
            </w:pPr>
            <w:r>
              <w:rPr>
                <w:b/>
                <w:spacing w:val="-10"/>
                <w:sz w:val="28"/>
              </w:rPr>
              <w:t>3</w:t>
            </w:r>
          </w:p>
        </w:tc>
        <w:tc>
          <w:tcPr>
            <w:tcW w:w="425" w:type="dxa"/>
          </w:tcPr>
          <w:p w14:paraId="28A6FFD1" w14:textId="77777777" w:rsidR="005C354D" w:rsidRDefault="005C354D" w:rsidP="00DD5620">
            <w:pPr>
              <w:pStyle w:val="TableParagraph"/>
              <w:spacing w:line="301" w:lineRule="exact"/>
              <w:ind w:left="57" w:right="57"/>
              <w:rPr>
                <w:b/>
                <w:sz w:val="28"/>
              </w:rPr>
            </w:pPr>
            <w:r>
              <w:rPr>
                <w:b/>
                <w:spacing w:val="-10"/>
                <w:sz w:val="28"/>
              </w:rPr>
              <w:t>1</w:t>
            </w:r>
          </w:p>
        </w:tc>
        <w:tc>
          <w:tcPr>
            <w:tcW w:w="567" w:type="dxa"/>
            <w:gridSpan w:val="3"/>
          </w:tcPr>
          <w:p w14:paraId="29B0B032" w14:textId="77777777" w:rsidR="005C354D" w:rsidRDefault="005C354D" w:rsidP="00DD5620">
            <w:pPr>
              <w:pStyle w:val="TableParagraph"/>
              <w:spacing w:line="301" w:lineRule="exact"/>
              <w:ind w:left="11" w:right="11"/>
              <w:rPr>
                <w:b/>
                <w:sz w:val="28"/>
              </w:rPr>
            </w:pPr>
            <w:r>
              <w:rPr>
                <w:b/>
                <w:spacing w:val="-10"/>
                <w:sz w:val="28"/>
              </w:rPr>
              <w:t>3</w:t>
            </w:r>
          </w:p>
        </w:tc>
        <w:tc>
          <w:tcPr>
            <w:tcW w:w="567" w:type="dxa"/>
            <w:gridSpan w:val="2"/>
          </w:tcPr>
          <w:p w14:paraId="7A643BA3" w14:textId="77777777" w:rsidR="005C354D" w:rsidRDefault="005C354D" w:rsidP="00DD5620">
            <w:pPr>
              <w:pStyle w:val="TableParagraph"/>
              <w:spacing w:line="301" w:lineRule="exact"/>
              <w:ind w:left="9" w:right="11"/>
              <w:rPr>
                <w:b/>
                <w:sz w:val="28"/>
              </w:rPr>
            </w:pPr>
            <w:r>
              <w:rPr>
                <w:b/>
                <w:spacing w:val="-10"/>
                <w:sz w:val="28"/>
              </w:rPr>
              <w:t>2</w:t>
            </w:r>
          </w:p>
        </w:tc>
        <w:tc>
          <w:tcPr>
            <w:tcW w:w="567" w:type="dxa"/>
            <w:gridSpan w:val="2"/>
          </w:tcPr>
          <w:p w14:paraId="7250D55F" w14:textId="77777777" w:rsidR="005C354D" w:rsidRDefault="005C354D" w:rsidP="00DD5620">
            <w:pPr>
              <w:pStyle w:val="TableParagraph"/>
              <w:spacing w:line="301" w:lineRule="exact"/>
              <w:ind w:left="49" w:right="57"/>
              <w:rPr>
                <w:b/>
                <w:sz w:val="28"/>
              </w:rPr>
            </w:pPr>
            <w:r>
              <w:rPr>
                <w:b/>
                <w:spacing w:val="-10"/>
                <w:sz w:val="28"/>
              </w:rPr>
              <w:t>0</w:t>
            </w:r>
          </w:p>
        </w:tc>
        <w:tc>
          <w:tcPr>
            <w:tcW w:w="425" w:type="dxa"/>
            <w:gridSpan w:val="2"/>
          </w:tcPr>
          <w:p w14:paraId="221692C7" w14:textId="77777777" w:rsidR="005C354D" w:rsidRDefault="005C354D" w:rsidP="00DD5620">
            <w:pPr>
              <w:pStyle w:val="TableParagraph"/>
              <w:spacing w:line="301" w:lineRule="exact"/>
              <w:ind w:left="13" w:right="21"/>
              <w:rPr>
                <w:b/>
                <w:sz w:val="28"/>
              </w:rPr>
            </w:pPr>
            <w:r>
              <w:rPr>
                <w:b/>
                <w:spacing w:val="-10"/>
                <w:sz w:val="28"/>
              </w:rPr>
              <w:t>1</w:t>
            </w:r>
          </w:p>
        </w:tc>
        <w:tc>
          <w:tcPr>
            <w:tcW w:w="425" w:type="dxa"/>
          </w:tcPr>
          <w:p w14:paraId="57099A1C" w14:textId="77777777" w:rsidR="005C354D" w:rsidRDefault="005C354D" w:rsidP="00DD5620">
            <w:pPr>
              <w:pStyle w:val="TableParagraph"/>
              <w:spacing w:line="301" w:lineRule="exact"/>
              <w:ind w:left="8" w:right="19"/>
              <w:rPr>
                <w:b/>
                <w:sz w:val="28"/>
              </w:rPr>
            </w:pPr>
            <w:r>
              <w:rPr>
                <w:b/>
                <w:spacing w:val="-10"/>
                <w:sz w:val="28"/>
              </w:rPr>
              <w:t>0</w:t>
            </w:r>
          </w:p>
        </w:tc>
        <w:tc>
          <w:tcPr>
            <w:tcW w:w="993" w:type="dxa"/>
            <w:gridSpan w:val="3"/>
          </w:tcPr>
          <w:p w14:paraId="2669F865" w14:textId="77777777" w:rsidR="005C354D" w:rsidRDefault="005C354D" w:rsidP="00DD5620">
            <w:pPr>
              <w:pStyle w:val="TableParagraph"/>
              <w:spacing w:line="301" w:lineRule="exact"/>
              <w:ind w:left="41" w:right="57"/>
              <w:rPr>
                <w:b/>
                <w:sz w:val="28"/>
              </w:rPr>
            </w:pPr>
            <w:r>
              <w:rPr>
                <w:b/>
                <w:spacing w:val="-10"/>
                <w:sz w:val="28"/>
              </w:rPr>
              <w:t>18</w:t>
            </w:r>
          </w:p>
        </w:tc>
      </w:tr>
    </w:tbl>
    <w:p w14:paraId="04312E6F" w14:textId="77777777" w:rsidR="000A0987" w:rsidRDefault="000A0987" w:rsidP="000A0987">
      <w:pPr>
        <w:pStyle w:val="1"/>
        <w:ind w:left="0" w:right="769"/>
        <w:jc w:val="left"/>
      </w:pPr>
    </w:p>
    <w:p w14:paraId="6DCF0A73" w14:textId="77777777" w:rsidR="00810860" w:rsidRDefault="00800B9E">
      <w:pPr>
        <w:pStyle w:val="1"/>
        <w:ind w:right="769"/>
      </w:pPr>
      <w:r>
        <w:t>Итоги</w:t>
      </w:r>
      <w:r>
        <w:rPr>
          <w:spacing w:val="-6"/>
        </w:rPr>
        <w:t xml:space="preserve"> </w:t>
      </w:r>
      <w:r>
        <w:t>промежуточной</w:t>
      </w:r>
      <w:r>
        <w:rPr>
          <w:spacing w:val="-6"/>
        </w:rPr>
        <w:t xml:space="preserve"> </w:t>
      </w:r>
      <w:r>
        <w:t>аттестации</w:t>
      </w:r>
      <w:r>
        <w:rPr>
          <w:spacing w:val="-6"/>
        </w:rPr>
        <w:t xml:space="preserve"> </w:t>
      </w:r>
      <w:r>
        <w:t>учащихся</w:t>
      </w:r>
      <w:r>
        <w:rPr>
          <w:spacing w:val="-3"/>
        </w:rPr>
        <w:t xml:space="preserve"> </w:t>
      </w:r>
      <w:r>
        <w:t>5-11</w:t>
      </w:r>
      <w:r>
        <w:rPr>
          <w:spacing w:val="-4"/>
        </w:rPr>
        <w:t xml:space="preserve"> </w:t>
      </w:r>
      <w:r>
        <w:t>классов</w:t>
      </w:r>
      <w:r>
        <w:rPr>
          <w:spacing w:val="-6"/>
        </w:rPr>
        <w:t xml:space="preserve"> </w:t>
      </w:r>
      <w:r>
        <w:t>за</w:t>
      </w:r>
      <w:r>
        <w:rPr>
          <w:spacing w:val="-4"/>
        </w:rPr>
        <w:t xml:space="preserve"> </w:t>
      </w:r>
      <w:r w:rsidR="005C354D">
        <w:t>2023</w:t>
      </w:r>
      <w:r>
        <w:t>-202</w:t>
      </w:r>
      <w:r w:rsidR="005C354D">
        <w:t>4</w:t>
      </w:r>
      <w:r>
        <w:t xml:space="preserve"> уч. год</w:t>
      </w:r>
      <w:r w:rsidR="005C354D">
        <w:t xml:space="preserve"> ГБОУ «СОШ-сад №10 г.Назрань»</w:t>
      </w:r>
    </w:p>
    <w:p w14:paraId="3AD0CB79" w14:textId="77777777" w:rsidR="00810860" w:rsidRDefault="00810860">
      <w:pPr>
        <w:pStyle w:val="a3"/>
        <w:spacing w:before="91"/>
        <w:rPr>
          <w:b/>
          <w:sz w:val="20"/>
        </w:rPr>
      </w:pPr>
    </w:p>
    <w:tbl>
      <w:tblPr>
        <w:tblStyle w:val="TableNormal"/>
        <w:tblW w:w="10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443"/>
        <w:gridCol w:w="443"/>
        <w:gridCol w:w="441"/>
        <w:gridCol w:w="441"/>
        <w:gridCol w:w="444"/>
        <w:gridCol w:w="444"/>
        <w:gridCol w:w="444"/>
        <w:gridCol w:w="442"/>
        <w:gridCol w:w="444"/>
        <w:gridCol w:w="444"/>
        <w:gridCol w:w="442"/>
        <w:gridCol w:w="442"/>
        <w:gridCol w:w="445"/>
        <w:gridCol w:w="444"/>
        <w:gridCol w:w="444"/>
        <w:gridCol w:w="442"/>
        <w:gridCol w:w="825"/>
      </w:tblGrid>
      <w:tr w:rsidR="005C354D" w14:paraId="3F9F303E" w14:textId="77777777" w:rsidTr="005C354D">
        <w:trPr>
          <w:trHeight w:val="329"/>
        </w:trPr>
        <w:tc>
          <w:tcPr>
            <w:tcW w:w="2402" w:type="dxa"/>
          </w:tcPr>
          <w:p w14:paraId="771AB7CC" w14:textId="77777777" w:rsidR="005C354D" w:rsidRDefault="005C354D">
            <w:pPr>
              <w:pStyle w:val="TableParagraph"/>
              <w:jc w:val="left"/>
              <w:rPr>
                <w:sz w:val="24"/>
              </w:rPr>
            </w:pPr>
          </w:p>
        </w:tc>
        <w:tc>
          <w:tcPr>
            <w:tcW w:w="443" w:type="dxa"/>
          </w:tcPr>
          <w:p w14:paraId="5709FAF4" w14:textId="77777777" w:rsidR="005C354D" w:rsidRDefault="005C354D">
            <w:pPr>
              <w:pStyle w:val="TableParagraph"/>
              <w:spacing w:line="301" w:lineRule="exact"/>
              <w:ind w:left="11" w:right="69"/>
              <w:rPr>
                <w:b/>
                <w:sz w:val="28"/>
              </w:rPr>
            </w:pPr>
            <w:r>
              <w:rPr>
                <w:b/>
                <w:spacing w:val="-5"/>
                <w:sz w:val="28"/>
              </w:rPr>
              <w:t>5а</w:t>
            </w:r>
          </w:p>
        </w:tc>
        <w:tc>
          <w:tcPr>
            <w:tcW w:w="443" w:type="dxa"/>
          </w:tcPr>
          <w:p w14:paraId="34ED4792" w14:textId="77777777" w:rsidR="005C354D" w:rsidRDefault="005C354D">
            <w:pPr>
              <w:pStyle w:val="TableParagraph"/>
              <w:spacing w:line="301" w:lineRule="exact"/>
              <w:ind w:left="10"/>
              <w:rPr>
                <w:b/>
                <w:sz w:val="28"/>
              </w:rPr>
            </w:pPr>
            <w:r>
              <w:rPr>
                <w:b/>
                <w:spacing w:val="-5"/>
                <w:sz w:val="28"/>
              </w:rPr>
              <w:t>5б</w:t>
            </w:r>
          </w:p>
        </w:tc>
        <w:tc>
          <w:tcPr>
            <w:tcW w:w="441" w:type="dxa"/>
          </w:tcPr>
          <w:p w14:paraId="0DDF7938" w14:textId="77777777" w:rsidR="005C354D" w:rsidRDefault="005C354D">
            <w:pPr>
              <w:pStyle w:val="TableParagraph"/>
              <w:spacing w:line="301" w:lineRule="exact"/>
              <w:ind w:left="7"/>
              <w:rPr>
                <w:b/>
                <w:spacing w:val="-5"/>
                <w:sz w:val="28"/>
              </w:rPr>
            </w:pPr>
            <w:r>
              <w:rPr>
                <w:b/>
                <w:spacing w:val="-5"/>
                <w:sz w:val="28"/>
              </w:rPr>
              <w:t>5в</w:t>
            </w:r>
          </w:p>
        </w:tc>
        <w:tc>
          <w:tcPr>
            <w:tcW w:w="441" w:type="dxa"/>
          </w:tcPr>
          <w:p w14:paraId="513A1044" w14:textId="77777777" w:rsidR="005C354D" w:rsidRDefault="005C354D">
            <w:pPr>
              <w:pStyle w:val="TableParagraph"/>
              <w:spacing w:line="301" w:lineRule="exact"/>
              <w:ind w:left="7"/>
              <w:rPr>
                <w:b/>
                <w:sz w:val="28"/>
              </w:rPr>
            </w:pPr>
            <w:r>
              <w:rPr>
                <w:b/>
                <w:spacing w:val="-5"/>
                <w:sz w:val="28"/>
              </w:rPr>
              <w:t>6а</w:t>
            </w:r>
          </w:p>
        </w:tc>
        <w:tc>
          <w:tcPr>
            <w:tcW w:w="444" w:type="dxa"/>
          </w:tcPr>
          <w:p w14:paraId="3B8EE003" w14:textId="77777777" w:rsidR="005C354D" w:rsidRDefault="005C354D">
            <w:pPr>
              <w:pStyle w:val="TableParagraph"/>
              <w:spacing w:line="301" w:lineRule="exact"/>
              <w:ind w:left="19" w:right="11"/>
              <w:rPr>
                <w:b/>
                <w:sz w:val="28"/>
              </w:rPr>
            </w:pPr>
            <w:r>
              <w:rPr>
                <w:b/>
                <w:spacing w:val="-5"/>
                <w:sz w:val="28"/>
              </w:rPr>
              <w:t>6б</w:t>
            </w:r>
          </w:p>
        </w:tc>
        <w:tc>
          <w:tcPr>
            <w:tcW w:w="444" w:type="dxa"/>
          </w:tcPr>
          <w:p w14:paraId="7334AEB9" w14:textId="77777777" w:rsidR="005C354D" w:rsidRDefault="005C354D">
            <w:pPr>
              <w:pStyle w:val="TableParagraph"/>
              <w:spacing w:line="301" w:lineRule="exact"/>
              <w:ind w:left="17" w:right="11"/>
              <w:rPr>
                <w:b/>
                <w:spacing w:val="-5"/>
                <w:sz w:val="28"/>
              </w:rPr>
            </w:pPr>
            <w:r>
              <w:rPr>
                <w:b/>
                <w:spacing w:val="-5"/>
                <w:sz w:val="28"/>
              </w:rPr>
              <w:t>6в</w:t>
            </w:r>
          </w:p>
        </w:tc>
        <w:tc>
          <w:tcPr>
            <w:tcW w:w="444" w:type="dxa"/>
          </w:tcPr>
          <w:p w14:paraId="471FF507" w14:textId="77777777" w:rsidR="005C354D" w:rsidRDefault="005C354D">
            <w:pPr>
              <w:pStyle w:val="TableParagraph"/>
              <w:spacing w:line="301" w:lineRule="exact"/>
              <w:ind w:left="17" w:right="11"/>
              <w:rPr>
                <w:b/>
                <w:sz w:val="28"/>
              </w:rPr>
            </w:pPr>
            <w:r>
              <w:rPr>
                <w:b/>
                <w:spacing w:val="-5"/>
                <w:sz w:val="28"/>
              </w:rPr>
              <w:t>7а</w:t>
            </w:r>
          </w:p>
        </w:tc>
        <w:tc>
          <w:tcPr>
            <w:tcW w:w="442" w:type="dxa"/>
          </w:tcPr>
          <w:p w14:paraId="3007F745" w14:textId="77777777" w:rsidR="005C354D" w:rsidRDefault="005C354D">
            <w:pPr>
              <w:pStyle w:val="TableParagraph"/>
              <w:spacing w:line="301" w:lineRule="exact"/>
              <w:ind w:left="58" w:right="57"/>
              <w:rPr>
                <w:b/>
                <w:sz w:val="28"/>
              </w:rPr>
            </w:pPr>
            <w:r>
              <w:rPr>
                <w:b/>
                <w:spacing w:val="-5"/>
                <w:sz w:val="28"/>
              </w:rPr>
              <w:t>7б</w:t>
            </w:r>
          </w:p>
        </w:tc>
        <w:tc>
          <w:tcPr>
            <w:tcW w:w="444" w:type="dxa"/>
          </w:tcPr>
          <w:p w14:paraId="3CA5D0DB" w14:textId="77777777" w:rsidR="005C354D" w:rsidRDefault="005C354D">
            <w:pPr>
              <w:pStyle w:val="TableParagraph"/>
              <w:spacing w:line="301" w:lineRule="exact"/>
              <w:ind w:left="12" w:right="11"/>
              <w:rPr>
                <w:b/>
                <w:sz w:val="28"/>
              </w:rPr>
            </w:pPr>
            <w:r>
              <w:rPr>
                <w:b/>
                <w:spacing w:val="-5"/>
                <w:sz w:val="28"/>
              </w:rPr>
              <w:t>8а</w:t>
            </w:r>
          </w:p>
        </w:tc>
        <w:tc>
          <w:tcPr>
            <w:tcW w:w="444" w:type="dxa"/>
          </w:tcPr>
          <w:p w14:paraId="404A43A4" w14:textId="77777777" w:rsidR="005C354D" w:rsidRDefault="005C354D">
            <w:pPr>
              <w:pStyle w:val="TableParagraph"/>
              <w:spacing w:line="301" w:lineRule="exact"/>
              <w:ind w:left="10" w:right="11"/>
              <w:rPr>
                <w:b/>
                <w:sz w:val="28"/>
              </w:rPr>
            </w:pPr>
            <w:r>
              <w:rPr>
                <w:b/>
                <w:spacing w:val="-5"/>
                <w:sz w:val="28"/>
              </w:rPr>
              <w:t>8б</w:t>
            </w:r>
          </w:p>
        </w:tc>
        <w:tc>
          <w:tcPr>
            <w:tcW w:w="442" w:type="dxa"/>
          </w:tcPr>
          <w:p w14:paraId="7C11BB7F" w14:textId="77777777" w:rsidR="005C354D" w:rsidRDefault="005C354D">
            <w:pPr>
              <w:pStyle w:val="TableParagraph"/>
              <w:spacing w:line="301" w:lineRule="exact"/>
              <w:ind w:left="53" w:right="57"/>
              <w:rPr>
                <w:b/>
                <w:spacing w:val="-5"/>
                <w:sz w:val="28"/>
              </w:rPr>
            </w:pPr>
            <w:r>
              <w:rPr>
                <w:b/>
                <w:spacing w:val="-5"/>
                <w:sz w:val="28"/>
              </w:rPr>
              <w:t>8в</w:t>
            </w:r>
          </w:p>
        </w:tc>
        <w:tc>
          <w:tcPr>
            <w:tcW w:w="442" w:type="dxa"/>
          </w:tcPr>
          <w:p w14:paraId="4F52FDEF" w14:textId="77777777" w:rsidR="005C354D" w:rsidRDefault="005C354D">
            <w:pPr>
              <w:pStyle w:val="TableParagraph"/>
              <w:spacing w:line="301" w:lineRule="exact"/>
              <w:ind w:left="53" w:right="57"/>
              <w:rPr>
                <w:b/>
                <w:sz w:val="28"/>
              </w:rPr>
            </w:pPr>
            <w:r>
              <w:rPr>
                <w:b/>
                <w:spacing w:val="-5"/>
                <w:sz w:val="28"/>
              </w:rPr>
              <w:t>9а</w:t>
            </w:r>
          </w:p>
        </w:tc>
        <w:tc>
          <w:tcPr>
            <w:tcW w:w="445" w:type="dxa"/>
          </w:tcPr>
          <w:p w14:paraId="3DE48AF9" w14:textId="77777777" w:rsidR="005C354D" w:rsidRDefault="005C354D">
            <w:pPr>
              <w:pStyle w:val="TableParagraph"/>
              <w:spacing w:line="301" w:lineRule="exact"/>
              <w:ind w:left="13" w:right="17"/>
              <w:rPr>
                <w:b/>
                <w:sz w:val="28"/>
              </w:rPr>
            </w:pPr>
            <w:r>
              <w:rPr>
                <w:b/>
                <w:spacing w:val="-5"/>
                <w:sz w:val="28"/>
              </w:rPr>
              <w:t>9б</w:t>
            </w:r>
          </w:p>
        </w:tc>
        <w:tc>
          <w:tcPr>
            <w:tcW w:w="444" w:type="dxa"/>
          </w:tcPr>
          <w:p w14:paraId="03B4416F" w14:textId="77777777" w:rsidR="005C354D" w:rsidRDefault="005C354D">
            <w:pPr>
              <w:pStyle w:val="TableParagraph"/>
              <w:spacing w:line="301" w:lineRule="exact"/>
              <w:ind w:left="8" w:right="16"/>
              <w:rPr>
                <w:b/>
                <w:spacing w:val="-5"/>
                <w:sz w:val="28"/>
              </w:rPr>
            </w:pPr>
            <w:r>
              <w:rPr>
                <w:b/>
                <w:spacing w:val="-5"/>
                <w:sz w:val="28"/>
              </w:rPr>
              <w:t>9в</w:t>
            </w:r>
          </w:p>
        </w:tc>
        <w:tc>
          <w:tcPr>
            <w:tcW w:w="444" w:type="dxa"/>
          </w:tcPr>
          <w:p w14:paraId="353F0409" w14:textId="77777777" w:rsidR="005C354D" w:rsidRDefault="005C354D">
            <w:pPr>
              <w:pStyle w:val="TableParagraph"/>
              <w:spacing w:line="301" w:lineRule="exact"/>
              <w:ind w:left="8" w:right="16"/>
              <w:rPr>
                <w:b/>
                <w:sz w:val="28"/>
              </w:rPr>
            </w:pPr>
            <w:r>
              <w:rPr>
                <w:b/>
                <w:spacing w:val="-5"/>
                <w:sz w:val="28"/>
              </w:rPr>
              <w:t>10а</w:t>
            </w:r>
          </w:p>
        </w:tc>
        <w:tc>
          <w:tcPr>
            <w:tcW w:w="442" w:type="dxa"/>
          </w:tcPr>
          <w:p w14:paraId="4D8A9666" w14:textId="77777777" w:rsidR="005C354D" w:rsidRDefault="005C354D">
            <w:pPr>
              <w:pStyle w:val="TableParagraph"/>
              <w:spacing w:line="301" w:lineRule="exact"/>
              <w:ind w:left="44" w:right="57"/>
              <w:rPr>
                <w:b/>
                <w:sz w:val="28"/>
              </w:rPr>
            </w:pPr>
            <w:r>
              <w:rPr>
                <w:b/>
                <w:spacing w:val="-5"/>
                <w:sz w:val="28"/>
              </w:rPr>
              <w:t>11</w:t>
            </w:r>
          </w:p>
        </w:tc>
        <w:tc>
          <w:tcPr>
            <w:tcW w:w="825" w:type="dxa"/>
          </w:tcPr>
          <w:p w14:paraId="58B8ABAF" w14:textId="77777777" w:rsidR="005C354D" w:rsidRDefault="005C354D">
            <w:pPr>
              <w:pStyle w:val="TableParagraph"/>
              <w:spacing w:line="301" w:lineRule="exact"/>
              <w:ind w:right="18"/>
              <w:rPr>
                <w:b/>
                <w:sz w:val="28"/>
              </w:rPr>
            </w:pPr>
            <w:r>
              <w:rPr>
                <w:b/>
                <w:spacing w:val="-2"/>
                <w:sz w:val="28"/>
              </w:rPr>
              <w:t>итого</w:t>
            </w:r>
          </w:p>
        </w:tc>
      </w:tr>
      <w:tr w:rsidR="005C354D" w14:paraId="0F32554C" w14:textId="77777777" w:rsidTr="005C354D">
        <w:trPr>
          <w:trHeight w:val="564"/>
        </w:trPr>
        <w:tc>
          <w:tcPr>
            <w:tcW w:w="2402" w:type="dxa"/>
          </w:tcPr>
          <w:p w14:paraId="590A81EE" w14:textId="77777777" w:rsidR="005C354D" w:rsidRDefault="005C354D">
            <w:pPr>
              <w:pStyle w:val="TableParagraph"/>
              <w:spacing w:line="276" w:lineRule="exact"/>
              <w:ind w:left="726" w:hanging="183"/>
              <w:jc w:val="left"/>
              <w:rPr>
                <w:sz w:val="24"/>
              </w:rPr>
            </w:pPr>
            <w:r>
              <w:rPr>
                <w:sz w:val="24"/>
              </w:rPr>
              <w:t>Кол-во</w:t>
            </w:r>
            <w:r>
              <w:rPr>
                <w:spacing w:val="-15"/>
                <w:sz w:val="24"/>
              </w:rPr>
              <w:t xml:space="preserve"> </w:t>
            </w:r>
            <w:r>
              <w:rPr>
                <w:sz w:val="24"/>
              </w:rPr>
              <w:t>уч-ся</w:t>
            </w:r>
            <w:r>
              <w:rPr>
                <w:spacing w:val="-15"/>
                <w:sz w:val="24"/>
              </w:rPr>
              <w:t xml:space="preserve"> </w:t>
            </w:r>
            <w:r>
              <w:rPr>
                <w:sz w:val="24"/>
              </w:rPr>
              <w:t xml:space="preserve">на </w:t>
            </w:r>
            <w:r>
              <w:rPr>
                <w:spacing w:val="-2"/>
                <w:sz w:val="24"/>
              </w:rPr>
              <w:t>01.09.2022г.</w:t>
            </w:r>
          </w:p>
        </w:tc>
        <w:tc>
          <w:tcPr>
            <w:tcW w:w="443" w:type="dxa"/>
          </w:tcPr>
          <w:p w14:paraId="03276546" w14:textId="77777777" w:rsidR="005C354D" w:rsidRDefault="00303A0E">
            <w:pPr>
              <w:pStyle w:val="TableParagraph"/>
              <w:ind w:left="11"/>
              <w:rPr>
                <w:b/>
                <w:sz w:val="28"/>
              </w:rPr>
            </w:pPr>
            <w:r>
              <w:rPr>
                <w:b/>
                <w:sz w:val="28"/>
              </w:rPr>
              <w:t>27</w:t>
            </w:r>
          </w:p>
        </w:tc>
        <w:tc>
          <w:tcPr>
            <w:tcW w:w="443" w:type="dxa"/>
          </w:tcPr>
          <w:p w14:paraId="1964F1CB" w14:textId="77777777" w:rsidR="005C354D" w:rsidRDefault="00303A0E">
            <w:pPr>
              <w:pStyle w:val="TableParagraph"/>
              <w:ind w:left="10"/>
              <w:rPr>
                <w:b/>
                <w:sz w:val="28"/>
              </w:rPr>
            </w:pPr>
            <w:r>
              <w:rPr>
                <w:b/>
                <w:sz w:val="28"/>
              </w:rPr>
              <w:t>28</w:t>
            </w:r>
          </w:p>
        </w:tc>
        <w:tc>
          <w:tcPr>
            <w:tcW w:w="441" w:type="dxa"/>
          </w:tcPr>
          <w:p w14:paraId="509CB78A" w14:textId="77777777" w:rsidR="005C354D" w:rsidRDefault="00303A0E">
            <w:pPr>
              <w:pStyle w:val="TableParagraph"/>
              <w:ind w:left="7"/>
              <w:rPr>
                <w:b/>
                <w:sz w:val="28"/>
              </w:rPr>
            </w:pPr>
            <w:r>
              <w:rPr>
                <w:b/>
                <w:sz w:val="28"/>
              </w:rPr>
              <w:t>26</w:t>
            </w:r>
          </w:p>
        </w:tc>
        <w:tc>
          <w:tcPr>
            <w:tcW w:w="441" w:type="dxa"/>
          </w:tcPr>
          <w:p w14:paraId="2739FBDB" w14:textId="77777777" w:rsidR="005C354D" w:rsidRDefault="00303A0E">
            <w:pPr>
              <w:pStyle w:val="TableParagraph"/>
              <w:ind w:left="7"/>
              <w:rPr>
                <w:b/>
                <w:sz w:val="28"/>
              </w:rPr>
            </w:pPr>
            <w:r>
              <w:rPr>
                <w:b/>
                <w:sz w:val="28"/>
              </w:rPr>
              <w:t>33</w:t>
            </w:r>
          </w:p>
        </w:tc>
        <w:tc>
          <w:tcPr>
            <w:tcW w:w="444" w:type="dxa"/>
          </w:tcPr>
          <w:p w14:paraId="767FC869" w14:textId="77777777" w:rsidR="005C354D" w:rsidRDefault="00303A0E">
            <w:pPr>
              <w:pStyle w:val="TableParagraph"/>
              <w:ind w:left="19" w:right="11"/>
              <w:rPr>
                <w:b/>
                <w:sz w:val="28"/>
              </w:rPr>
            </w:pPr>
            <w:r>
              <w:rPr>
                <w:b/>
                <w:sz w:val="28"/>
              </w:rPr>
              <w:t>33</w:t>
            </w:r>
          </w:p>
        </w:tc>
        <w:tc>
          <w:tcPr>
            <w:tcW w:w="444" w:type="dxa"/>
          </w:tcPr>
          <w:p w14:paraId="1F386BC4" w14:textId="77777777" w:rsidR="005C354D" w:rsidRDefault="00303A0E">
            <w:pPr>
              <w:pStyle w:val="TableParagraph"/>
              <w:ind w:left="17" w:right="11"/>
              <w:rPr>
                <w:b/>
                <w:sz w:val="28"/>
              </w:rPr>
            </w:pPr>
            <w:r>
              <w:rPr>
                <w:b/>
                <w:sz w:val="28"/>
              </w:rPr>
              <w:t>3</w:t>
            </w:r>
            <w:r w:rsidR="005C354D">
              <w:rPr>
                <w:b/>
                <w:sz w:val="28"/>
              </w:rPr>
              <w:t>4</w:t>
            </w:r>
          </w:p>
        </w:tc>
        <w:tc>
          <w:tcPr>
            <w:tcW w:w="444" w:type="dxa"/>
          </w:tcPr>
          <w:p w14:paraId="528B0F5A" w14:textId="77777777" w:rsidR="005C354D" w:rsidRDefault="00303A0E">
            <w:pPr>
              <w:pStyle w:val="TableParagraph"/>
              <w:ind w:left="17" w:right="11"/>
              <w:rPr>
                <w:b/>
                <w:sz w:val="28"/>
              </w:rPr>
            </w:pPr>
            <w:r>
              <w:rPr>
                <w:b/>
                <w:sz w:val="28"/>
              </w:rPr>
              <w:t>33</w:t>
            </w:r>
          </w:p>
        </w:tc>
        <w:tc>
          <w:tcPr>
            <w:tcW w:w="442" w:type="dxa"/>
          </w:tcPr>
          <w:p w14:paraId="3BD8BEAC" w14:textId="77777777" w:rsidR="005C354D" w:rsidRDefault="00303A0E">
            <w:pPr>
              <w:pStyle w:val="TableParagraph"/>
              <w:ind w:left="58" w:right="57"/>
              <w:rPr>
                <w:b/>
                <w:sz w:val="28"/>
              </w:rPr>
            </w:pPr>
            <w:r>
              <w:rPr>
                <w:b/>
                <w:sz w:val="28"/>
              </w:rPr>
              <w:t>33</w:t>
            </w:r>
          </w:p>
        </w:tc>
        <w:tc>
          <w:tcPr>
            <w:tcW w:w="444" w:type="dxa"/>
          </w:tcPr>
          <w:p w14:paraId="05179133" w14:textId="77777777" w:rsidR="005C354D" w:rsidRDefault="00303A0E">
            <w:pPr>
              <w:pStyle w:val="TableParagraph"/>
              <w:ind w:left="12" w:right="11"/>
              <w:rPr>
                <w:b/>
                <w:sz w:val="28"/>
              </w:rPr>
            </w:pPr>
            <w:r>
              <w:rPr>
                <w:b/>
                <w:sz w:val="28"/>
              </w:rPr>
              <w:t>26</w:t>
            </w:r>
          </w:p>
        </w:tc>
        <w:tc>
          <w:tcPr>
            <w:tcW w:w="444" w:type="dxa"/>
          </w:tcPr>
          <w:p w14:paraId="7429F44B" w14:textId="77777777" w:rsidR="005C354D" w:rsidRDefault="00303A0E">
            <w:pPr>
              <w:pStyle w:val="TableParagraph"/>
              <w:ind w:left="10" w:right="11"/>
              <w:rPr>
                <w:b/>
                <w:sz w:val="28"/>
              </w:rPr>
            </w:pPr>
            <w:r>
              <w:rPr>
                <w:b/>
                <w:sz w:val="28"/>
              </w:rPr>
              <w:t>26</w:t>
            </w:r>
          </w:p>
        </w:tc>
        <w:tc>
          <w:tcPr>
            <w:tcW w:w="442" w:type="dxa"/>
          </w:tcPr>
          <w:p w14:paraId="088DC5E1" w14:textId="77777777" w:rsidR="005C354D" w:rsidRDefault="00303A0E">
            <w:pPr>
              <w:pStyle w:val="TableParagraph"/>
              <w:ind w:left="53" w:right="57"/>
              <w:rPr>
                <w:b/>
                <w:sz w:val="28"/>
              </w:rPr>
            </w:pPr>
            <w:r>
              <w:rPr>
                <w:b/>
                <w:sz w:val="28"/>
              </w:rPr>
              <w:t>27</w:t>
            </w:r>
          </w:p>
        </w:tc>
        <w:tc>
          <w:tcPr>
            <w:tcW w:w="442" w:type="dxa"/>
          </w:tcPr>
          <w:p w14:paraId="41ECFA1E" w14:textId="77777777" w:rsidR="005C354D" w:rsidRDefault="00303A0E">
            <w:pPr>
              <w:pStyle w:val="TableParagraph"/>
              <w:ind w:left="53" w:right="57"/>
              <w:rPr>
                <w:b/>
                <w:sz w:val="28"/>
              </w:rPr>
            </w:pPr>
            <w:r>
              <w:rPr>
                <w:b/>
                <w:sz w:val="28"/>
              </w:rPr>
              <w:t>26</w:t>
            </w:r>
          </w:p>
        </w:tc>
        <w:tc>
          <w:tcPr>
            <w:tcW w:w="445" w:type="dxa"/>
          </w:tcPr>
          <w:p w14:paraId="3B441F46" w14:textId="77777777" w:rsidR="005C354D" w:rsidRDefault="005C354D">
            <w:pPr>
              <w:pStyle w:val="TableParagraph"/>
              <w:ind w:left="13" w:right="17"/>
              <w:rPr>
                <w:b/>
                <w:sz w:val="28"/>
              </w:rPr>
            </w:pPr>
            <w:r>
              <w:rPr>
                <w:b/>
                <w:sz w:val="28"/>
              </w:rPr>
              <w:t>27</w:t>
            </w:r>
          </w:p>
        </w:tc>
        <w:tc>
          <w:tcPr>
            <w:tcW w:w="444" w:type="dxa"/>
          </w:tcPr>
          <w:p w14:paraId="3F709A1F" w14:textId="77777777" w:rsidR="005C354D" w:rsidRDefault="005C354D">
            <w:pPr>
              <w:pStyle w:val="TableParagraph"/>
              <w:ind w:left="8" w:right="16"/>
              <w:rPr>
                <w:b/>
                <w:sz w:val="28"/>
              </w:rPr>
            </w:pPr>
            <w:r>
              <w:rPr>
                <w:b/>
                <w:sz w:val="28"/>
              </w:rPr>
              <w:t>26</w:t>
            </w:r>
          </w:p>
        </w:tc>
        <w:tc>
          <w:tcPr>
            <w:tcW w:w="444" w:type="dxa"/>
          </w:tcPr>
          <w:p w14:paraId="5DD55AFF" w14:textId="77777777" w:rsidR="005C354D" w:rsidRDefault="00C00B44">
            <w:pPr>
              <w:pStyle w:val="TableParagraph"/>
              <w:ind w:left="8" w:right="16"/>
              <w:rPr>
                <w:b/>
                <w:sz w:val="28"/>
              </w:rPr>
            </w:pPr>
            <w:r>
              <w:rPr>
                <w:b/>
                <w:sz w:val="28"/>
              </w:rPr>
              <w:t>4</w:t>
            </w:r>
            <w:r w:rsidR="00303A0E">
              <w:rPr>
                <w:b/>
                <w:sz w:val="28"/>
              </w:rPr>
              <w:t>7</w:t>
            </w:r>
          </w:p>
        </w:tc>
        <w:tc>
          <w:tcPr>
            <w:tcW w:w="442" w:type="dxa"/>
          </w:tcPr>
          <w:p w14:paraId="5D10CA44" w14:textId="77777777" w:rsidR="005C354D" w:rsidRDefault="00303A0E">
            <w:pPr>
              <w:pStyle w:val="TableParagraph"/>
              <w:ind w:left="44" w:right="57"/>
              <w:rPr>
                <w:b/>
                <w:sz w:val="28"/>
              </w:rPr>
            </w:pPr>
            <w:r>
              <w:rPr>
                <w:b/>
                <w:sz w:val="28"/>
              </w:rPr>
              <w:t>28</w:t>
            </w:r>
          </w:p>
        </w:tc>
        <w:tc>
          <w:tcPr>
            <w:tcW w:w="825" w:type="dxa"/>
          </w:tcPr>
          <w:p w14:paraId="682C868A" w14:textId="77777777" w:rsidR="005C354D" w:rsidRDefault="00303A0E">
            <w:pPr>
              <w:pStyle w:val="TableParagraph"/>
              <w:ind w:left="2" w:right="18"/>
              <w:rPr>
                <w:b/>
                <w:sz w:val="28"/>
              </w:rPr>
            </w:pPr>
            <w:r>
              <w:rPr>
                <w:b/>
                <w:sz w:val="28"/>
              </w:rPr>
              <w:t>482</w:t>
            </w:r>
          </w:p>
        </w:tc>
      </w:tr>
      <w:tr w:rsidR="005C354D" w14:paraId="71AE49B8" w14:textId="77777777" w:rsidTr="005C354D">
        <w:trPr>
          <w:trHeight w:val="564"/>
        </w:trPr>
        <w:tc>
          <w:tcPr>
            <w:tcW w:w="2402" w:type="dxa"/>
          </w:tcPr>
          <w:p w14:paraId="18FEED13" w14:textId="77777777" w:rsidR="005C354D" w:rsidRDefault="005C354D">
            <w:pPr>
              <w:pStyle w:val="TableParagraph"/>
              <w:spacing w:line="276" w:lineRule="exact"/>
              <w:ind w:left="794" w:hanging="480"/>
              <w:jc w:val="left"/>
              <w:rPr>
                <w:sz w:val="24"/>
              </w:rPr>
            </w:pPr>
            <w:r>
              <w:rPr>
                <w:sz w:val="24"/>
              </w:rPr>
              <w:t>Кол-во</w:t>
            </w:r>
            <w:r>
              <w:rPr>
                <w:spacing w:val="-15"/>
                <w:sz w:val="24"/>
              </w:rPr>
              <w:t xml:space="preserve"> </w:t>
            </w:r>
            <w:r>
              <w:rPr>
                <w:sz w:val="24"/>
              </w:rPr>
              <w:t>учащихся</w:t>
            </w:r>
            <w:r>
              <w:rPr>
                <w:spacing w:val="-15"/>
                <w:sz w:val="24"/>
              </w:rPr>
              <w:t xml:space="preserve"> </w:t>
            </w:r>
            <w:r>
              <w:rPr>
                <w:sz w:val="24"/>
              </w:rPr>
              <w:t>на конец года</w:t>
            </w:r>
          </w:p>
        </w:tc>
        <w:tc>
          <w:tcPr>
            <w:tcW w:w="443" w:type="dxa"/>
          </w:tcPr>
          <w:p w14:paraId="06D9A8AE" w14:textId="77777777" w:rsidR="005C354D" w:rsidRDefault="005A2612">
            <w:pPr>
              <w:pStyle w:val="TableParagraph"/>
              <w:spacing w:line="322" w:lineRule="exact"/>
              <w:ind w:left="11"/>
              <w:rPr>
                <w:b/>
                <w:sz w:val="28"/>
              </w:rPr>
            </w:pPr>
            <w:r>
              <w:rPr>
                <w:b/>
                <w:sz w:val="28"/>
              </w:rPr>
              <w:t>27</w:t>
            </w:r>
          </w:p>
        </w:tc>
        <w:tc>
          <w:tcPr>
            <w:tcW w:w="443" w:type="dxa"/>
          </w:tcPr>
          <w:p w14:paraId="6728C638" w14:textId="77777777" w:rsidR="005C354D" w:rsidRDefault="005A2612">
            <w:pPr>
              <w:pStyle w:val="TableParagraph"/>
              <w:spacing w:line="322" w:lineRule="exact"/>
              <w:ind w:left="10"/>
              <w:rPr>
                <w:b/>
                <w:sz w:val="28"/>
              </w:rPr>
            </w:pPr>
            <w:r>
              <w:rPr>
                <w:b/>
                <w:sz w:val="28"/>
              </w:rPr>
              <w:t>28</w:t>
            </w:r>
          </w:p>
        </w:tc>
        <w:tc>
          <w:tcPr>
            <w:tcW w:w="441" w:type="dxa"/>
          </w:tcPr>
          <w:p w14:paraId="2249363A" w14:textId="77777777" w:rsidR="005C354D" w:rsidRDefault="005A2612">
            <w:pPr>
              <w:pStyle w:val="TableParagraph"/>
              <w:spacing w:line="322" w:lineRule="exact"/>
              <w:ind w:left="7"/>
              <w:rPr>
                <w:b/>
                <w:spacing w:val="-5"/>
                <w:sz w:val="28"/>
              </w:rPr>
            </w:pPr>
            <w:r>
              <w:rPr>
                <w:b/>
                <w:spacing w:val="-5"/>
                <w:sz w:val="28"/>
              </w:rPr>
              <w:t>26</w:t>
            </w:r>
          </w:p>
        </w:tc>
        <w:tc>
          <w:tcPr>
            <w:tcW w:w="441" w:type="dxa"/>
          </w:tcPr>
          <w:p w14:paraId="6DB2076A" w14:textId="77777777" w:rsidR="005C354D" w:rsidRDefault="00D40864">
            <w:pPr>
              <w:pStyle w:val="TableParagraph"/>
              <w:spacing w:line="322" w:lineRule="exact"/>
              <w:ind w:left="7"/>
              <w:rPr>
                <w:b/>
                <w:sz w:val="28"/>
              </w:rPr>
            </w:pPr>
            <w:r>
              <w:rPr>
                <w:b/>
                <w:sz w:val="28"/>
              </w:rPr>
              <w:t>32</w:t>
            </w:r>
          </w:p>
        </w:tc>
        <w:tc>
          <w:tcPr>
            <w:tcW w:w="444" w:type="dxa"/>
          </w:tcPr>
          <w:p w14:paraId="61D35E20" w14:textId="77777777" w:rsidR="005C354D" w:rsidRDefault="005A2612">
            <w:pPr>
              <w:pStyle w:val="TableParagraph"/>
              <w:spacing w:line="322" w:lineRule="exact"/>
              <w:ind w:left="19" w:right="11"/>
              <w:rPr>
                <w:b/>
                <w:sz w:val="28"/>
              </w:rPr>
            </w:pPr>
            <w:r>
              <w:rPr>
                <w:b/>
                <w:sz w:val="28"/>
              </w:rPr>
              <w:t>28</w:t>
            </w:r>
          </w:p>
        </w:tc>
        <w:tc>
          <w:tcPr>
            <w:tcW w:w="444" w:type="dxa"/>
          </w:tcPr>
          <w:p w14:paraId="04CECBC5" w14:textId="77777777" w:rsidR="005C354D" w:rsidRDefault="005A2612">
            <w:pPr>
              <w:pStyle w:val="TableParagraph"/>
              <w:spacing w:line="322" w:lineRule="exact"/>
              <w:ind w:left="17" w:right="11"/>
              <w:rPr>
                <w:b/>
                <w:spacing w:val="-5"/>
                <w:sz w:val="28"/>
              </w:rPr>
            </w:pPr>
            <w:r>
              <w:rPr>
                <w:b/>
                <w:spacing w:val="-5"/>
                <w:sz w:val="28"/>
              </w:rPr>
              <w:t>29</w:t>
            </w:r>
          </w:p>
        </w:tc>
        <w:tc>
          <w:tcPr>
            <w:tcW w:w="444" w:type="dxa"/>
          </w:tcPr>
          <w:p w14:paraId="0C6BE563" w14:textId="77777777" w:rsidR="005C354D" w:rsidRDefault="005A2612">
            <w:pPr>
              <w:pStyle w:val="TableParagraph"/>
              <w:spacing w:line="322" w:lineRule="exact"/>
              <w:ind w:left="17" w:right="11"/>
              <w:rPr>
                <w:b/>
                <w:sz w:val="28"/>
              </w:rPr>
            </w:pPr>
            <w:r>
              <w:rPr>
                <w:b/>
                <w:sz w:val="28"/>
              </w:rPr>
              <w:t>29</w:t>
            </w:r>
          </w:p>
        </w:tc>
        <w:tc>
          <w:tcPr>
            <w:tcW w:w="442" w:type="dxa"/>
          </w:tcPr>
          <w:p w14:paraId="224BCFDF" w14:textId="77777777" w:rsidR="005C354D" w:rsidRDefault="005A2612">
            <w:pPr>
              <w:pStyle w:val="TableParagraph"/>
              <w:spacing w:line="322" w:lineRule="exact"/>
              <w:ind w:left="58" w:right="57"/>
              <w:rPr>
                <w:b/>
                <w:sz w:val="28"/>
              </w:rPr>
            </w:pPr>
            <w:r>
              <w:rPr>
                <w:b/>
                <w:sz w:val="28"/>
              </w:rPr>
              <w:t>28</w:t>
            </w:r>
          </w:p>
        </w:tc>
        <w:tc>
          <w:tcPr>
            <w:tcW w:w="444" w:type="dxa"/>
          </w:tcPr>
          <w:p w14:paraId="51726DBC" w14:textId="77777777" w:rsidR="005C354D" w:rsidRDefault="005A2612">
            <w:pPr>
              <w:pStyle w:val="TableParagraph"/>
              <w:spacing w:line="322" w:lineRule="exact"/>
              <w:ind w:left="12" w:right="11"/>
              <w:rPr>
                <w:b/>
                <w:sz w:val="28"/>
              </w:rPr>
            </w:pPr>
            <w:r>
              <w:rPr>
                <w:b/>
                <w:sz w:val="28"/>
              </w:rPr>
              <w:t>26</w:t>
            </w:r>
          </w:p>
        </w:tc>
        <w:tc>
          <w:tcPr>
            <w:tcW w:w="444" w:type="dxa"/>
          </w:tcPr>
          <w:p w14:paraId="2DE8A954" w14:textId="77777777" w:rsidR="005C354D" w:rsidRDefault="005A2612">
            <w:pPr>
              <w:pStyle w:val="TableParagraph"/>
              <w:spacing w:line="322" w:lineRule="exact"/>
              <w:ind w:left="10" w:right="11"/>
              <w:rPr>
                <w:b/>
                <w:sz w:val="28"/>
              </w:rPr>
            </w:pPr>
            <w:r>
              <w:rPr>
                <w:b/>
                <w:sz w:val="28"/>
              </w:rPr>
              <w:t>25</w:t>
            </w:r>
          </w:p>
        </w:tc>
        <w:tc>
          <w:tcPr>
            <w:tcW w:w="442" w:type="dxa"/>
          </w:tcPr>
          <w:p w14:paraId="51B4C1CC" w14:textId="77777777" w:rsidR="005C354D" w:rsidRDefault="005A2612">
            <w:pPr>
              <w:pStyle w:val="TableParagraph"/>
              <w:spacing w:line="322" w:lineRule="exact"/>
              <w:ind w:left="53" w:right="57"/>
              <w:rPr>
                <w:b/>
                <w:spacing w:val="-5"/>
                <w:sz w:val="28"/>
              </w:rPr>
            </w:pPr>
            <w:r>
              <w:rPr>
                <w:b/>
                <w:spacing w:val="-5"/>
                <w:sz w:val="28"/>
              </w:rPr>
              <w:t>27</w:t>
            </w:r>
          </w:p>
        </w:tc>
        <w:tc>
          <w:tcPr>
            <w:tcW w:w="442" w:type="dxa"/>
          </w:tcPr>
          <w:p w14:paraId="1E7B977D" w14:textId="77777777" w:rsidR="005C354D" w:rsidRDefault="005A2612">
            <w:pPr>
              <w:pStyle w:val="TableParagraph"/>
              <w:spacing w:line="322" w:lineRule="exact"/>
              <w:ind w:left="53" w:right="57"/>
              <w:rPr>
                <w:b/>
                <w:sz w:val="28"/>
              </w:rPr>
            </w:pPr>
            <w:r>
              <w:rPr>
                <w:b/>
                <w:sz w:val="28"/>
              </w:rPr>
              <w:t>26</w:t>
            </w:r>
          </w:p>
        </w:tc>
        <w:tc>
          <w:tcPr>
            <w:tcW w:w="445" w:type="dxa"/>
          </w:tcPr>
          <w:p w14:paraId="066F4ADD" w14:textId="77777777" w:rsidR="005C354D" w:rsidRDefault="005A2612">
            <w:pPr>
              <w:pStyle w:val="TableParagraph"/>
              <w:spacing w:line="322" w:lineRule="exact"/>
              <w:ind w:left="13" w:right="17"/>
              <w:rPr>
                <w:b/>
                <w:sz w:val="28"/>
              </w:rPr>
            </w:pPr>
            <w:r>
              <w:rPr>
                <w:b/>
                <w:sz w:val="28"/>
              </w:rPr>
              <w:t>27</w:t>
            </w:r>
          </w:p>
        </w:tc>
        <w:tc>
          <w:tcPr>
            <w:tcW w:w="444" w:type="dxa"/>
          </w:tcPr>
          <w:p w14:paraId="7697B974" w14:textId="77777777" w:rsidR="005C354D" w:rsidRDefault="005A2612">
            <w:pPr>
              <w:pStyle w:val="TableParagraph"/>
              <w:spacing w:line="322" w:lineRule="exact"/>
              <w:ind w:left="8" w:right="16"/>
              <w:rPr>
                <w:b/>
                <w:spacing w:val="-5"/>
                <w:sz w:val="28"/>
              </w:rPr>
            </w:pPr>
            <w:r>
              <w:rPr>
                <w:b/>
                <w:spacing w:val="-5"/>
                <w:sz w:val="28"/>
              </w:rPr>
              <w:t>26</w:t>
            </w:r>
          </w:p>
        </w:tc>
        <w:tc>
          <w:tcPr>
            <w:tcW w:w="444" w:type="dxa"/>
          </w:tcPr>
          <w:p w14:paraId="35B287AF" w14:textId="77777777" w:rsidR="005C354D" w:rsidRDefault="005A2612">
            <w:pPr>
              <w:pStyle w:val="TableParagraph"/>
              <w:spacing w:line="322" w:lineRule="exact"/>
              <w:ind w:left="8" w:right="16"/>
              <w:rPr>
                <w:b/>
                <w:sz w:val="28"/>
              </w:rPr>
            </w:pPr>
            <w:r>
              <w:rPr>
                <w:b/>
                <w:sz w:val="28"/>
              </w:rPr>
              <w:t>37</w:t>
            </w:r>
          </w:p>
        </w:tc>
        <w:tc>
          <w:tcPr>
            <w:tcW w:w="442" w:type="dxa"/>
          </w:tcPr>
          <w:p w14:paraId="1D0C17D2" w14:textId="77777777" w:rsidR="005C354D" w:rsidRDefault="005A2612">
            <w:pPr>
              <w:pStyle w:val="TableParagraph"/>
              <w:spacing w:line="322" w:lineRule="exact"/>
              <w:ind w:left="41" w:right="57"/>
              <w:rPr>
                <w:b/>
                <w:sz w:val="28"/>
              </w:rPr>
            </w:pPr>
            <w:r>
              <w:rPr>
                <w:b/>
                <w:sz w:val="28"/>
              </w:rPr>
              <w:t>26</w:t>
            </w:r>
          </w:p>
        </w:tc>
        <w:tc>
          <w:tcPr>
            <w:tcW w:w="825" w:type="dxa"/>
          </w:tcPr>
          <w:p w14:paraId="73FAA58F" w14:textId="77777777" w:rsidR="005C354D" w:rsidRDefault="005A2612">
            <w:pPr>
              <w:pStyle w:val="TableParagraph"/>
              <w:spacing w:line="322" w:lineRule="exact"/>
              <w:ind w:left="2" w:right="18"/>
              <w:rPr>
                <w:b/>
                <w:sz w:val="28"/>
              </w:rPr>
            </w:pPr>
            <w:r>
              <w:rPr>
                <w:b/>
                <w:sz w:val="28"/>
              </w:rPr>
              <w:t>449</w:t>
            </w:r>
          </w:p>
        </w:tc>
      </w:tr>
      <w:tr w:rsidR="005A2612" w14:paraId="72376CB5" w14:textId="77777777" w:rsidTr="005C354D">
        <w:trPr>
          <w:trHeight w:val="330"/>
        </w:trPr>
        <w:tc>
          <w:tcPr>
            <w:tcW w:w="2402" w:type="dxa"/>
          </w:tcPr>
          <w:p w14:paraId="464F11E7" w14:textId="77777777" w:rsidR="005A2612" w:rsidRDefault="005A2612">
            <w:pPr>
              <w:pStyle w:val="TableParagraph"/>
              <w:ind w:left="8"/>
              <w:rPr>
                <w:b/>
                <w:sz w:val="24"/>
              </w:rPr>
            </w:pPr>
            <w:r>
              <w:rPr>
                <w:b/>
                <w:sz w:val="24"/>
              </w:rPr>
              <w:t>Кол-во</w:t>
            </w:r>
            <w:r>
              <w:rPr>
                <w:b/>
                <w:spacing w:val="-2"/>
                <w:sz w:val="24"/>
              </w:rPr>
              <w:t xml:space="preserve"> успевающих</w:t>
            </w:r>
          </w:p>
        </w:tc>
        <w:tc>
          <w:tcPr>
            <w:tcW w:w="443" w:type="dxa"/>
          </w:tcPr>
          <w:p w14:paraId="626EA0B6" w14:textId="77777777" w:rsidR="005A2612" w:rsidRDefault="005A2612" w:rsidP="00DD5620">
            <w:pPr>
              <w:pStyle w:val="TableParagraph"/>
              <w:spacing w:line="322" w:lineRule="exact"/>
              <w:ind w:left="11"/>
              <w:rPr>
                <w:b/>
                <w:sz w:val="28"/>
              </w:rPr>
            </w:pPr>
            <w:r>
              <w:rPr>
                <w:b/>
                <w:sz w:val="28"/>
              </w:rPr>
              <w:t>27</w:t>
            </w:r>
          </w:p>
        </w:tc>
        <w:tc>
          <w:tcPr>
            <w:tcW w:w="443" w:type="dxa"/>
          </w:tcPr>
          <w:p w14:paraId="49183F22" w14:textId="77777777" w:rsidR="005A2612" w:rsidRDefault="005A2612" w:rsidP="00DD5620">
            <w:pPr>
              <w:pStyle w:val="TableParagraph"/>
              <w:spacing w:line="322" w:lineRule="exact"/>
              <w:ind w:left="10"/>
              <w:rPr>
                <w:b/>
                <w:sz w:val="28"/>
              </w:rPr>
            </w:pPr>
            <w:r>
              <w:rPr>
                <w:b/>
                <w:sz w:val="28"/>
              </w:rPr>
              <w:t>28</w:t>
            </w:r>
          </w:p>
        </w:tc>
        <w:tc>
          <w:tcPr>
            <w:tcW w:w="441" w:type="dxa"/>
          </w:tcPr>
          <w:p w14:paraId="423ACD19" w14:textId="77777777" w:rsidR="005A2612" w:rsidRDefault="005A2612" w:rsidP="00DD5620">
            <w:pPr>
              <w:pStyle w:val="TableParagraph"/>
              <w:spacing w:line="322" w:lineRule="exact"/>
              <w:ind w:left="7"/>
              <w:rPr>
                <w:b/>
                <w:spacing w:val="-5"/>
                <w:sz w:val="28"/>
              </w:rPr>
            </w:pPr>
            <w:r>
              <w:rPr>
                <w:b/>
                <w:spacing w:val="-5"/>
                <w:sz w:val="28"/>
              </w:rPr>
              <w:t>26</w:t>
            </w:r>
          </w:p>
        </w:tc>
        <w:tc>
          <w:tcPr>
            <w:tcW w:w="441" w:type="dxa"/>
          </w:tcPr>
          <w:p w14:paraId="64DB1870" w14:textId="77777777" w:rsidR="005A2612" w:rsidRDefault="00D40864" w:rsidP="00DD5620">
            <w:pPr>
              <w:pStyle w:val="TableParagraph"/>
              <w:spacing w:line="322" w:lineRule="exact"/>
              <w:ind w:left="7"/>
              <w:rPr>
                <w:b/>
                <w:sz w:val="28"/>
              </w:rPr>
            </w:pPr>
            <w:r>
              <w:rPr>
                <w:b/>
                <w:sz w:val="28"/>
              </w:rPr>
              <w:t>32</w:t>
            </w:r>
          </w:p>
        </w:tc>
        <w:tc>
          <w:tcPr>
            <w:tcW w:w="444" w:type="dxa"/>
          </w:tcPr>
          <w:p w14:paraId="44457128" w14:textId="77777777" w:rsidR="005A2612" w:rsidRDefault="005A2612" w:rsidP="00DD5620">
            <w:pPr>
              <w:pStyle w:val="TableParagraph"/>
              <w:spacing w:line="322" w:lineRule="exact"/>
              <w:ind w:left="19" w:right="11"/>
              <w:rPr>
                <w:b/>
                <w:sz w:val="28"/>
              </w:rPr>
            </w:pPr>
            <w:r>
              <w:rPr>
                <w:b/>
                <w:sz w:val="28"/>
              </w:rPr>
              <w:t>28</w:t>
            </w:r>
          </w:p>
        </w:tc>
        <w:tc>
          <w:tcPr>
            <w:tcW w:w="444" w:type="dxa"/>
          </w:tcPr>
          <w:p w14:paraId="3712D7A9" w14:textId="77777777" w:rsidR="005A2612" w:rsidRDefault="005A2612" w:rsidP="00DD5620">
            <w:pPr>
              <w:pStyle w:val="TableParagraph"/>
              <w:spacing w:line="322" w:lineRule="exact"/>
              <w:ind w:left="17" w:right="11"/>
              <w:rPr>
                <w:b/>
                <w:spacing w:val="-5"/>
                <w:sz w:val="28"/>
              </w:rPr>
            </w:pPr>
            <w:r>
              <w:rPr>
                <w:b/>
                <w:spacing w:val="-5"/>
                <w:sz w:val="28"/>
              </w:rPr>
              <w:t>29</w:t>
            </w:r>
          </w:p>
        </w:tc>
        <w:tc>
          <w:tcPr>
            <w:tcW w:w="444" w:type="dxa"/>
          </w:tcPr>
          <w:p w14:paraId="68E836D9" w14:textId="77777777" w:rsidR="005A2612" w:rsidRDefault="005A2612" w:rsidP="00DD5620">
            <w:pPr>
              <w:pStyle w:val="TableParagraph"/>
              <w:spacing w:line="322" w:lineRule="exact"/>
              <w:ind w:left="17" w:right="11"/>
              <w:rPr>
                <w:b/>
                <w:sz w:val="28"/>
              </w:rPr>
            </w:pPr>
            <w:r>
              <w:rPr>
                <w:b/>
                <w:sz w:val="28"/>
              </w:rPr>
              <w:t>29</w:t>
            </w:r>
          </w:p>
        </w:tc>
        <w:tc>
          <w:tcPr>
            <w:tcW w:w="442" w:type="dxa"/>
          </w:tcPr>
          <w:p w14:paraId="2F8D1579" w14:textId="77777777" w:rsidR="005A2612" w:rsidRDefault="005A2612" w:rsidP="00DD5620">
            <w:pPr>
              <w:pStyle w:val="TableParagraph"/>
              <w:spacing w:line="322" w:lineRule="exact"/>
              <w:ind w:left="58" w:right="57"/>
              <w:rPr>
                <w:b/>
                <w:sz w:val="28"/>
              </w:rPr>
            </w:pPr>
            <w:r>
              <w:rPr>
                <w:b/>
                <w:sz w:val="28"/>
              </w:rPr>
              <w:t>27</w:t>
            </w:r>
          </w:p>
        </w:tc>
        <w:tc>
          <w:tcPr>
            <w:tcW w:w="444" w:type="dxa"/>
          </w:tcPr>
          <w:p w14:paraId="527D9959" w14:textId="77777777" w:rsidR="005A2612" w:rsidRDefault="005A2612" w:rsidP="00DD5620">
            <w:pPr>
              <w:pStyle w:val="TableParagraph"/>
              <w:spacing w:line="322" w:lineRule="exact"/>
              <w:ind w:left="12" w:right="11"/>
              <w:rPr>
                <w:b/>
                <w:sz w:val="28"/>
              </w:rPr>
            </w:pPr>
            <w:r>
              <w:rPr>
                <w:b/>
                <w:sz w:val="28"/>
              </w:rPr>
              <w:t>26</w:t>
            </w:r>
          </w:p>
        </w:tc>
        <w:tc>
          <w:tcPr>
            <w:tcW w:w="444" w:type="dxa"/>
          </w:tcPr>
          <w:p w14:paraId="3770D5BB" w14:textId="77777777" w:rsidR="005A2612" w:rsidRDefault="005A2612" w:rsidP="00DD5620">
            <w:pPr>
              <w:pStyle w:val="TableParagraph"/>
              <w:spacing w:line="322" w:lineRule="exact"/>
              <w:ind w:left="10" w:right="11"/>
              <w:rPr>
                <w:b/>
                <w:sz w:val="28"/>
              </w:rPr>
            </w:pPr>
            <w:r>
              <w:rPr>
                <w:b/>
                <w:sz w:val="28"/>
              </w:rPr>
              <w:t>25</w:t>
            </w:r>
          </w:p>
        </w:tc>
        <w:tc>
          <w:tcPr>
            <w:tcW w:w="442" w:type="dxa"/>
          </w:tcPr>
          <w:p w14:paraId="7EC43E12" w14:textId="77777777" w:rsidR="005A2612" w:rsidRDefault="005A2612" w:rsidP="00DD5620">
            <w:pPr>
              <w:pStyle w:val="TableParagraph"/>
              <w:spacing w:line="322" w:lineRule="exact"/>
              <w:ind w:left="53" w:right="57"/>
              <w:rPr>
                <w:b/>
                <w:spacing w:val="-5"/>
                <w:sz w:val="28"/>
              </w:rPr>
            </w:pPr>
            <w:r>
              <w:rPr>
                <w:b/>
                <w:spacing w:val="-5"/>
                <w:sz w:val="28"/>
              </w:rPr>
              <w:t>27</w:t>
            </w:r>
          </w:p>
        </w:tc>
        <w:tc>
          <w:tcPr>
            <w:tcW w:w="442" w:type="dxa"/>
          </w:tcPr>
          <w:p w14:paraId="498E4242" w14:textId="77777777" w:rsidR="005A2612" w:rsidRDefault="005A2612" w:rsidP="00DD5620">
            <w:pPr>
              <w:pStyle w:val="TableParagraph"/>
              <w:spacing w:line="322" w:lineRule="exact"/>
              <w:ind w:left="53" w:right="57"/>
              <w:rPr>
                <w:b/>
                <w:sz w:val="28"/>
              </w:rPr>
            </w:pPr>
            <w:r>
              <w:rPr>
                <w:b/>
                <w:sz w:val="28"/>
              </w:rPr>
              <w:t>26</w:t>
            </w:r>
          </w:p>
        </w:tc>
        <w:tc>
          <w:tcPr>
            <w:tcW w:w="445" w:type="dxa"/>
          </w:tcPr>
          <w:p w14:paraId="7190B26B" w14:textId="77777777" w:rsidR="005A2612" w:rsidRDefault="005A2612" w:rsidP="00DD5620">
            <w:pPr>
              <w:pStyle w:val="TableParagraph"/>
              <w:spacing w:line="322" w:lineRule="exact"/>
              <w:ind w:left="13" w:right="17"/>
              <w:rPr>
                <w:b/>
                <w:sz w:val="28"/>
              </w:rPr>
            </w:pPr>
            <w:r>
              <w:rPr>
                <w:b/>
                <w:sz w:val="28"/>
              </w:rPr>
              <w:t>27</w:t>
            </w:r>
          </w:p>
        </w:tc>
        <w:tc>
          <w:tcPr>
            <w:tcW w:w="444" w:type="dxa"/>
          </w:tcPr>
          <w:p w14:paraId="5719A7E8" w14:textId="77777777" w:rsidR="005A2612" w:rsidRDefault="005A2612" w:rsidP="00DD5620">
            <w:pPr>
              <w:pStyle w:val="TableParagraph"/>
              <w:spacing w:line="322" w:lineRule="exact"/>
              <w:ind w:left="8" w:right="16"/>
              <w:rPr>
                <w:b/>
                <w:spacing w:val="-5"/>
                <w:sz w:val="28"/>
              </w:rPr>
            </w:pPr>
            <w:r>
              <w:rPr>
                <w:b/>
                <w:spacing w:val="-5"/>
                <w:sz w:val="28"/>
              </w:rPr>
              <w:t>26</w:t>
            </w:r>
          </w:p>
        </w:tc>
        <w:tc>
          <w:tcPr>
            <w:tcW w:w="444" w:type="dxa"/>
          </w:tcPr>
          <w:p w14:paraId="0E4B64FF" w14:textId="77777777" w:rsidR="005A2612" w:rsidRDefault="005A2612" w:rsidP="00DD5620">
            <w:pPr>
              <w:pStyle w:val="TableParagraph"/>
              <w:spacing w:line="322" w:lineRule="exact"/>
              <w:ind w:left="8" w:right="16"/>
              <w:rPr>
                <w:b/>
                <w:sz w:val="28"/>
              </w:rPr>
            </w:pPr>
            <w:r>
              <w:rPr>
                <w:b/>
                <w:sz w:val="28"/>
              </w:rPr>
              <w:t>37</w:t>
            </w:r>
          </w:p>
        </w:tc>
        <w:tc>
          <w:tcPr>
            <w:tcW w:w="442" w:type="dxa"/>
          </w:tcPr>
          <w:p w14:paraId="7D6E4BD2" w14:textId="77777777" w:rsidR="005A2612" w:rsidRDefault="005A2612" w:rsidP="00DD5620">
            <w:pPr>
              <w:pStyle w:val="TableParagraph"/>
              <w:spacing w:line="322" w:lineRule="exact"/>
              <w:ind w:left="41" w:right="57"/>
              <w:rPr>
                <w:b/>
                <w:sz w:val="28"/>
              </w:rPr>
            </w:pPr>
            <w:r>
              <w:rPr>
                <w:b/>
                <w:sz w:val="28"/>
              </w:rPr>
              <w:t>26</w:t>
            </w:r>
          </w:p>
        </w:tc>
        <w:tc>
          <w:tcPr>
            <w:tcW w:w="825" w:type="dxa"/>
          </w:tcPr>
          <w:p w14:paraId="0B5FB88B" w14:textId="77777777" w:rsidR="005A2612" w:rsidRDefault="005A2612" w:rsidP="00DD5620">
            <w:pPr>
              <w:pStyle w:val="TableParagraph"/>
              <w:spacing w:line="322" w:lineRule="exact"/>
              <w:ind w:left="2" w:right="18"/>
              <w:rPr>
                <w:b/>
                <w:sz w:val="28"/>
              </w:rPr>
            </w:pPr>
            <w:r>
              <w:rPr>
                <w:b/>
                <w:sz w:val="28"/>
              </w:rPr>
              <w:t>44</w:t>
            </w:r>
            <w:r w:rsidR="00D40864">
              <w:rPr>
                <w:b/>
                <w:sz w:val="28"/>
              </w:rPr>
              <w:t>8</w:t>
            </w:r>
          </w:p>
        </w:tc>
      </w:tr>
      <w:tr w:rsidR="005A2612" w14:paraId="566CADA4" w14:textId="77777777" w:rsidTr="005C354D">
        <w:trPr>
          <w:trHeight w:val="564"/>
        </w:trPr>
        <w:tc>
          <w:tcPr>
            <w:tcW w:w="2402" w:type="dxa"/>
          </w:tcPr>
          <w:p w14:paraId="53524F25" w14:textId="77777777" w:rsidR="005A2612" w:rsidRDefault="005A2612">
            <w:pPr>
              <w:pStyle w:val="TableParagraph"/>
              <w:spacing w:line="275" w:lineRule="exact"/>
              <w:ind w:left="8" w:right="2"/>
              <w:rPr>
                <w:sz w:val="24"/>
              </w:rPr>
            </w:pPr>
            <w:r>
              <w:rPr>
                <w:sz w:val="24"/>
              </w:rPr>
              <w:t>Из</w:t>
            </w:r>
            <w:r>
              <w:rPr>
                <w:spacing w:val="-2"/>
                <w:sz w:val="24"/>
              </w:rPr>
              <w:t xml:space="preserve"> </w:t>
            </w:r>
            <w:r>
              <w:rPr>
                <w:sz w:val="24"/>
              </w:rPr>
              <w:t>них:</w:t>
            </w:r>
            <w:r>
              <w:rPr>
                <w:spacing w:val="-1"/>
                <w:sz w:val="24"/>
              </w:rPr>
              <w:t xml:space="preserve"> </w:t>
            </w:r>
            <w:r>
              <w:rPr>
                <w:sz w:val="24"/>
              </w:rPr>
              <w:t>обучаются</w:t>
            </w:r>
            <w:r>
              <w:rPr>
                <w:spacing w:val="-1"/>
                <w:sz w:val="24"/>
              </w:rPr>
              <w:t xml:space="preserve"> </w:t>
            </w:r>
            <w:r>
              <w:rPr>
                <w:spacing w:val="-5"/>
                <w:sz w:val="24"/>
              </w:rPr>
              <w:t>на</w:t>
            </w:r>
          </w:p>
          <w:p w14:paraId="17B30DCB" w14:textId="77777777" w:rsidR="005A2612" w:rsidRDefault="005A2612">
            <w:pPr>
              <w:pStyle w:val="TableParagraph"/>
              <w:spacing w:line="257" w:lineRule="exact"/>
              <w:ind w:left="8" w:right="2"/>
              <w:rPr>
                <w:sz w:val="24"/>
              </w:rPr>
            </w:pPr>
            <w:r>
              <w:rPr>
                <w:spacing w:val="-5"/>
                <w:sz w:val="24"/>
              </w:rPr>
              <w:t>«5»</w:t>
            </w:r>
          </w:p>
        </w:tc>
        <w:tc>
          <w:tcPr>
            <w:tcW w:w="443" w:type="dxa"/>
          </w:tcPr>
          <w:p w14:paraId="4B24E5EF" w14:textId="77777777" w:rsidR="005A2612" w:rsidRDefault="005A2612">
            <w:pPr>
              <w:pStyle w:val="TableParagraph"/>
              <w:ind w:left="7"/>
              <w:rPr>
                <w:b/>
                <w:sz w:val="28"/>
              </w:rPr>
            </w:pPr>
            <w:r>
              <w:rPr>
                <w:b/>
                <w:sz w:val="28"/>
              </w:rPr>
              <w:t>1</w:t>
            </w:r>
          </w:p>
        </w:tc>
        <w:tc>
          <w:tcPr>
            <w:tcW w:w="443" w:type="dxa"/>
          </w:tcPr>
          <w:p w14:paraId="6195DCB6" w14:textId="77777777" w:rsidR="005A2612" w:rsidRDefault="005A2612">
            <w:pPr>
              <w:pStyle w:val="TableParagraph"/>
              <w:ind w:left="7"/>
              <w:rPr>
                <w:b/>
                <w:sz w:val="28"/>
              </w:rPr>
            </w:pPr>
            <w:r>
              <w:rPr>
                <w:b/>
                <w:sz w:val="28"/>
              </w:rPr>
              <w:t>8</w:t>
            </w:r>
          </w:p>
        </w:tc>
        <w:tc>
          <w:tcPr>
            <w:tcW w:w="441" w:type="dxa"/>
          </w:tcPr>
          <w:p w14:paraId="4D41189E" w14:textId="77777777" w:rsidR="005A2612" w:rsidRDefault="005A2612">
            <w:pPr>
              <w:pStyle w:val="TableParagraph"/>
              <w:ind w:left="7" w:right="3"/>
              <w:rPr>
                <w:b/>
                <w:spacing w:val="-10"/>
                <w:sz w:val="28"/>
              </w:rPr>
            </w:pPr>
            <w:r>
              <w:rPr>
                <w:b/>
                <w:spacing w:val="-10"/>
                <w:sz w:val="28"/>
              </w:rPr>
              <w:t>4</w:t>
            </w:r>
          </w:p>
        </w:tc>
        <w:tc>
          <w:tcPr>
            <w:tcW w:w="441" w:type="dxa"/>
          </w:tcPr>
          <w:p w14:paraId="555A51D2" w14:textId="77777777" w:rsidR="005A2612" w:rsidRDefault="005A2612">
            <w:pPr>
              <w:pStyle w:val="TableParagraph"/>
              <w:ind w:left="7" w:right="3"/>
              <w:rPr>
                <w:b/>
                <w:sz w:val="28"/>
              </w:rPr>
            </w:pPr>
            <w:r>
              <w:rPr>
                <w:b/>
                <w:sz w:val="28"/>
              </w:rPr>
              <w:t>1</w:t>
            </w:r>
          </w:p>
        </w:tc>
        <w:tc>
          <w:tcPr>
            <w:tcW w:w="444" w:type="dxa"/>
          </w:tcPr>
          <w:p w14:paraId="0501B8C3" w14:textId="77777777" w:rsidR="005A2612" w:rsidRDefault="005A2612">
            <w:pPr>
              <w:pStyle w:val="TableParagraph"/>
              <w:ind w:left="15" w:right="11"/>
              <w:rPr>
                <w:b/>
                <w:sz w:val="28"/>
              </w:rPr>
            </w:pPr>
            <w:r>
              <w:rPr>
                <w:b/>
                <w:sz w:val="28"/>
              </w:rPr>
              <w:t>3</w:t>
            </w:r>
          </w:p>
        </w:tc>
        <w:tc>
          <w:tcPr>
            <w:tcW w:w="444" w:type="dxa"/>
          </w:tcPr>
          <w:p w14:paraId="2E19D1A7" w14:textId="77777777" w:rsidR="005A2612" w:rsidRDefault="005A2612">
            <w:pPr>
              <w:pStyle w:val="TableParagraph"/>
              <w:ind w:left="14" w:right="11"/>
              <w:rPr>
                <w:b/>
                <w:spacing w:val="-10"/>
                <w:sz w:val="28"/>
              </w:rPr>
            </w:pPr>
            <w:r>
              <w:rPr>
                <w:b/>
                <w:spacing w:val="-10"/>
                <w:sz w:val="28"/>
              </w:rPr>
              <w:t>1</w:t>
            </w:r>
          </w:p>
        </w:tc>
        <w:tc>
          <w:tcPr>
            <w:tcW w:w="444" w:type="dxa"/>
          </w:tcPr>
          <w:p w14:paraId="2F8CD214" w14:textId="77777777" w:rsidR="005A2612" w:rsidRDefault="005A2612">
            <w:pPr>
              <w:pStyle w:val="TableParagraph"/>
              <w:ind w:left="14" w:right="11"/>
              <w:rPr>
                <w:b/>
                <w:sz w:val="28"/>
              </w:rPr>
            </w:pPr>
            <w:r>
              <w:rPr>
                <w:b/>
                <w:sz w:val="28"/>
              </w:rPr>
              <w:t>2</w:t>
            </w:r>
          </w:p>
        </w:tc>
        <w:tc>
          <w:tcPr>
            <w:tcW w:w="442" w:type="dxa"/>
          </w:tcPr>
          <w:p w14:paraId="48641E02" w14:textId="77777777" w:rsidR="005A2612" w:rsidRDefault="005A2612">
            <w:pPr>
              <w:pStyle w:val="TableParagraph"/>
              <w:ind w:left="57" w:right="57"/>
              <w:rPr>
                <w:b/>
                <w:sz w:val="28"/>
              </w:rPr>
            </w:pPr>
            <w:r>
              <w:rPr>
                <w:b/>
                <w:sz w:val="28"/>
              </w:rPr>
              <w:t>-</w:t>
            </w:r>
          </w:p>
        </w:tc>
        <w:tc>
          <w:tcPr>
            <w:tcW w:w="444" w:type="dxa"/>
          </w:tcPr>
          <w:p w14:paraId="43E01D46" w14:textId="77777777" w:rsidR="005A2612" w:rsidRDefault="005A2612">
            <w:pPr>
              <w:pStyle w:val="TableParagraph"/>
              <w:ind w:left="11" w:right="11"/>
              <w:rPr>
                <w:b/>
                <w:sz w:val="28"/>
              </w:rPr>
            </w:pPr>
            <w:r>
              <w:rPr>
                <w:b/>
                <w:sz w:val="28"/>
              </w:rPr>
              <w:t>-</w:t>
            </w:r>
          </w:p>
        </w:tc>
        <w:tc>
          <w:tcPr>
            <w:tcW w:w="444" w:type="dxa"/>
          </w:tcPr>
          <w:p w14:paraId="07CFEB83" w14:textId="77777777" w:rsidR="005A2612" w:rsidRDefault="005A2612">
            <w:pPr>
              <w:pStyle w:val="TableParagraph"/>
              <w:ind w:left="9" w:right="11"/>
              <w:rPr>
                <w:b/>
                <w:sz w:val="28"/>
              </w:rPr>
            </w:pPr>
            <w:r>
              <w:rPr>
                <w:b/>
                <w:sz w:val="28"/>
              </w:rPr>
              <w:t>1</w:t>
            </w:r>
          </w:p>
        </w:tc>
        <w:tc>
          <w:tcPr>
            <w:tcW w:w="442" w:type="dxa"/>
          </w:tcPr>
          <w:p w14:paraId="4E8AB557" w14:textId="77777777" w:rsidR="005A2612" w:rsidRDefault="005A2612">
            <w:pPr>
              <w:pStyle w:val="TableParagraph"/>
              <w:ind w:left="49" w:right="57"/>
              <w:rPr>
                <w:b/>
                <w:spacing w:val="-10"/>
                <w:sz w:val="28"/>
              </w:rPr>
            </w:pPr>
          </w:p>
        </w:tc>
        <w:tc>
          <w:tcPr>
            <w:tcW w:w="442" w:type="dxa"/>
          </w:tcPr>
          <w:p w14:paraId="3A5B9FA6" w14:textId="77777777" w:rsidR="005A2612" w:rsidRDefault="005A2612">
            <w:pPr>
              <w:pStyle w:val="TableParagraph"/>
              <w:ind w:left="49" w:right="57"/>
              <w:rPr>
                <w:b/>
                <w:sz w:val="28"/>
              </w:rPr>
            </w:pPr>
            <w:r>
              <w:rPr>
                <w:b/>
                <w:sz w:val="28"/>
              </w:rPr>
              <w:t>1</w:t>
            </w:r>
          </w:p>
        </w:tc>
        <w:tc>
          <w:tcPr>
            <w:tcW w:w="445" w:type="dxa"/>
          </w:tcPr>
          <w:p w14:paraId="6808835C" w14:textId="77777777" w:rsidR="005A2612" w:rsidRDefault="005A2612">
            <w:pPr>
              <w:pStyle w:val="TableParagraph"/>
              <w:ind w:left="13" w:right="21"/>
              <w:rPr>
                <w:b/>
                <w:sz w:val="28"/>
              </w:rPr>
            </w:pPr>
            <w:r>
              <w:rPr>
                <w:b/>
                <w:sz w:val="28"/>
              </w:rPr>
              <w:t>3</w:t>
            </w:r>
          </w:p>
        </w:tc>
        <w:tc>
          <w:tcPr>
            <w:tcW w:w="444" w:type="dxa"/>
          </w:tcPr>
          <w:p w14:paraId="29A45B62" w14:textId="77777777" w:rsidR="005A2612" w:rsidRDefault="005A2612">
            <w:pPr>
              <w:pStyle w:val="TableParagraph"/>
              <w:ind w:left="8" w:right="19"/>
              <w:rPr>
                <w:b/>
                <w:spacing w:val="-10"/>
                <w:sz w:val="28"/>
              </w:rPr>
            </w:pPr>
            <w:r>
              <w:rPr>
                <w:b/>
                <w:spacing w:val="-10"/>
                <w:sz w:val="28"/>
              </w:rPr>
              <w:t>1</w:t>
            </w:r>
          </w:p>
        </w:tc>
        <w:tc>
          <w:tcPr>
            <w:tcW w:w="444" w:type="dxa"/>
          </w:tcPr>
          <w:p w14:paraId="215274DA" w14:textId="77777777" w:rsidR="005A2612" w:rsidRDefault="005A2612">
            <w:pPr>
              <w:pStyle w:val="TableParagraph"/>
              <w:ind w:left="8" w:right="19"/>
              <w:rPr>
                <w:b/>
                <w:sz w:val="28"/>
              </w:rPr>
            </w:pPr>
            <w:r>
              <w:rPr>
                <w:b/>
                <w:sz w:val="28"/>
              </w:rPr>
              <w:t>2</w:t>
            </w:r>
          </w:p>
        </w:tc>
        <w:tc>
          <w:tcPr>
            <w:tcW w:w="442" w:type="dxa"/>
          </w:tcPr>
          <w:p w14:paraId="73599626" w14:textId="77777777" w:rsidR="005A2612" w:rsidRDefault="005A2612">
            <w:pPr>
              <w:pStyle w:val="TableParagraph"/>
              <w:ind w:left="41" w:right="57"/>
              <w:rPr>
                <w:b/>
                <w:sz w:val="28"/>
              </w:rPr>
            </w:pPr>
            <w:r>
              <w:rPr>
                <w:b/>
                <w:sz w:val="28"/>
              </w:rPr>
              <w:t>4</w:t>
            </w:r>
          </w:p>
        </w:tc>
        <w:tc>
          <w:tcPr>
            <w:tcW w:w="825" w:type="dxa"/>
          </w:tcPr>
          <w:p w14:paraId="4EE23088" w14:textId="77777777" w:rsidR="005A2612" w:rsidRDefault="005A2612">
            <w:pPr>
              <w:pStyle w:val="TableParagraph"/>
              <w:ind w:left="4" w:right="18"/>
              <w:rPr>
                <w:b/>
                <w:sz w:val="28"/>
              </w:rPr>
            </w:pPr>
            <w:r>
              <w:rPr>
                <w:b/>
                <w:sz w:val="28"/>
              </w:rPr>
              <w:t>32</w:t>
            </w:r>
          </w:p>
        </w:tc>
      </w:tr>
      <w:tr w:rsidR="005A2612" w14:paraId="674C828E" w14:textId="77777777" w:rsidTr="005C354D">
        <w:trPr>
          <w:trHeight w:val="564"/>
        </w:trPr>
        <w:tc>
          <w:tcPr>
            <w:tcW w:w="2402" w:type="dxa"/>
          </w:tcPr>
          <w:p w14:paraId="224E5D6C" w14:textId="77777777" w:rsidR="005A2612" w:rsidRDefault="005A2612">
            <w:pPr>
              <w:pStyle w:val="TableParagraph"/>
              <w:spacing w:line="275" w:lineRule="exact"/>
              <w:ind w:left="8" w:right="2"/>
              <w:rPr>
                <w:sz w:val="24"/>
              </w:rPr>
            </w:pPr>
            <w:r>
              <w:rPr>
                <w:sz w:val="24"/>
              </w:rPr>
              <w:t>Из</w:t>
            </w:r>
            <w:r>
              <w:rPr>
                <w:spacing w:val="-2"/>
                <w:sz w:val="24"/>
              </w:rPr>
              <w:t xml:space="preserve"> </w:t>
            </w:r>
            <w:r>
              <w:rPr>
                <w:sz w:val="24"/>
              </w:rPr>
              <w:t>них:</w:t>
            </w:r>
            <w:r>
              <w:rPr>
                <w:spacing w:val="-1"/>
                <w:sz w:val="24"/>
              </w:rPr>
              <w:t xml:space="preserve"> </w:t>
            </w:r>
            <w:r>
              <w:rPr>
                <w:sz w:val="24"/>
              </w:rPr>
              <w:t>обучаются</w:t>
            </w:r>
            <w:r>
              <w:rPr>
                <w:spacing w:val="-1"/>
                <w:sz w:val="24"/>
              </w:rPr>
              <w:t xml:space="preserve"> </w:t>
            </w:r>
            <w:r>
              <w:rPr>
                <w:spacing w:val="-5"/>
                <w:sz w:val="24"/>
              </w:rPr>
              <w:t>на</w:t>
            </w:r>
          </w:p>
          <w:p w14:paraId="3362C0D7" w14:textId="77777777" w:rsidR="005A2612" w:rsidRDefault="005A2612">
            <w:pPr>
              <w:pStyle w:val="TableParagraph"/>
              <w:spacing w:line="257" w:lineRule="exact"/>
              <w:ind w:left="8" w:right="2"/>
              <w:rPr>
                <w:sz w:val="24"/>
              </w:rPr>
            </w:pPr>
            <w:r>
              <w:rPr>
                <w:sz w:val="24"/>
              </w:rPr>
              <w:t xml:space="preserve">«4» и </w:t>
            </w:r>
            <w:r>
              <w:rPr>
                <w:spacing w:val="-5"/>
                <w:sz w:val="24"/>
              </w:rPr>
              <w:t>«5»</w:t>
            </w:r>
          </w:p>
        </w:tc>
        <w:tc>
          <w:tcPr>
            <w:tcW w:w="443" w:type="dxa"/>
          </w:tcPr>
          <w:p w14:paraId="6E8CD251" w14:textId="77777777" w:rsidR="005A2612" w:rsidRDefault="005A2612">
            <w:pPr>
              <w:pStyle w:val="TableParagraph"/>
              <w:ind w:left="7"/>
              <w:rPr>
                <w:b/>
                <w:sz w:val="28"/>
              </w:rPr>
            </w:pPr>
            <w:r>
              <w:rPr>
                <w:b/>
                <w:sz w:val="28"/>
              </w:rPr>
              <w:t>4</w:t>
            </w:r>
          </w:p>
        </w:tc>
        <w:tc>
          <w:tcPr>
            <w:tcW w:w="443" w:type="dxa"/>
          </w:tcPr>
          <w:p w14:paraId="2B6D61F1" w14:textId="77777777" w:rsidR="005A2612" w:rsidRDefault="005A2612">
            <w:pPr>
              <w:pStyle w:val="TableParagraph"/>
              <w:ind w:left="10"/>
              <w:rPr>
                <w:b/>
                <w:sz w:val="28"/>
              </w:rPr>
            </w:pPr>
            <w:r>
              <w:rPr>
                <w:b/>
                <w:sz w:val="28"/>
              </w:rPr>
              <w:t>10</w:t>
            </w:r>
          </w:p>
        </w:tc>
        <w:tc>
          <w:tcPr>
            <w:tcW w:w="441" w:type="dxa"/>
          </w:tcPr>
          <w:p w14:paraId="1E531F6A" w14:textId="77777777" w:rsidR="005A2612" w:rsidRDefault="005A2612">
            <w:pPr>
              <w:pStyle w:val="TableParagraph"/>
              <w:ind w:left="7"/>
              <w:rPr>
                <w:b/>
                <w:spacing w:val="-5"/>
                <w:sz w:val="28"/>
              </w:rPr>
            </w:pPr>
            <w:r>
              <w:rPr>
                <w:b/>
                <w:spacing w:val="-5"/>
                <w:sz w:val="28"/>
              </w:rPr>
              <w:t>3</w:t>
            </w:r>
          </w:p>
        </w:tc>
        <w:tc>
          <w:tcPr>
            <w:tcW w:w="441" w:type="dxa"/>
          </w:tcPr>
          <w:p w14:paraId="75E8D635" w14:textId="77777777" w:rsidR="005A2612" w:rsidRDefault="005A2612">
            <w:pPr>
              <w:pStyle w:val="TableParagraph"/>
              <w:ind w:left="7"/>
              <w:rPr>
                <w:b/>
                <w:sz w:val="28"/>
              </w:rPr>
            </w:pPr>
            <w:r>
              <w:rPr>
                <w:b/>
                <w:sz w:val="28"/>
              </w:rPr>
              <w:t>5</w:t>
            </w:r>
          </w:p>
        </w:tc>
        <w:tc>
          <w:tcPr>
            <w:tcW w:w="444" w:type="dxa"/>
          </w:tcPr>
          <w:p w14:paraId="006EB202" w14:textId="77777777" w:rsidR="005A2612" w:rsidRDefault="005A2612">
            <w:pPr>
              <w:pStyle w:val="TableParagraph"/>
              <w:ind w:left="15" w:right="11"/>
              <w:rPr>
                <w:b/>
                <w:sz w:val="28"/>
              </w:rPr>
            </w:pPr>
            <w:r>
              <w:rPr>
                <w:b/>
                <w:sz w:val="28"/>
              </w:rPr>
              <w:t>8</w:t>
            </w:r>
          </w:p>
        </w:tc>
        <w:tc>
          <w:tcPr>
            <w:tcW w:w="444" w:type="dxa"/>
          </w:tcPr>
          <w:p w14:paraId="31AFA8DB" w14:textId="77777777" w:rsidR="005A2612" w:rsidRDefault="005A2612">
            <w:pPr>
              <w:pStyle w:val="TableParagraph"/>
              <w:ind w:left="14" w:right="11"/>
              <w:rPr>
                <w:b/>
                <w:spacing w:val="-10"/>
                <w:sz w:val="28"/>
              </w:rPr>
            </w:pPr>
            <w:r>
              <w:rPr>
                <w:b/>
                <w:spacing w:val="-10"/>
                <w:sz w:val="28"/>
              </w:rPr>
              <w:t>-</w:t>
            </w:r>
          </w:p>
        </w:tc>
        <w:tc>
          <w:tcPr>
            <w:tcW w:w="444" w:type="dxa"/>
          </w:tcPr>
          <w:p w14:paraId="3AEDA0E4" w14:textId="77777777" w:rsidR="005A2612" w:rsidRDefault="005A2612">
            <w:pPr>
              <w:pStyle w:val="TableParagraph"/>
              <w:ind w:left="14" w:right="11"/>
              <w:rPr>
                <w:b/>
                <w:sz w:val="28"/>
              </w:rPr>
            </w:pPr>
            <w:r>
              <w:rPr>
                <w:b/>
                <w:sz w:val="28"/>
              </w:rPr>
              <w:t>2</w:t>
            </w:r>
          </w:p>
        </w:tc>
        <w:tc>
          <w:tcPr>
            <w:tcW w:w="442" w:type="dxa"/>
          </w:tcPr>
          <w:p w14:paraId="49422D2C" w14:textId="77777777" w:rsidR="005A2612" w:rsidRDefault="005A2612">
            <w:pPr>
              <w:pStyle w:val="TableParagraph"/>
              <w:ind w:left="58" w:right="57"/>
              <w:rPr>
                <w:b/>
                <w:sz w:val="28"/>
              </w:rPr>
            </w:pPr>
            <w:r>
              <w:rPr>
                <w:b/>
                <w:sz w:val="28"/>
              </w:rPr>
              <w:t>-</w:t>
            </w:r>
          </w:p>
        </w:tc>
        <w:tc>
          <w:tcPr>
            <w:tcW w:w="444" w:type="dxa"/>
          </w:tcPr>
          <w:p w14:paraId="0ACBC728" w14:textId="77777777" w:rsidR="005A2612" w:rsidRDefault="005A2612">
            <w:pPr>
              <w:pStyle w:val="TableParagraph"/>
              <w:ind w:left="11" w:right="11"/>
              <w:rPr>
                <w:b/>
                <w:sz w:val="28"/>
              </w:rPr>
            </w:pPr>
            <w:r>
              <w:rPr>
                <w:b/>
                <w:sz w:val="28"/>
              </w:rPr>
              <w:t>6</w:t>
            </w:r>
          </w:p>
        </w:tc>
        <w:tc>
          <w:tcPr>
            <w:tcW w:w="444" w:type="dxa"/>
          </w:tcPr>
          <w:p w14:paraId="46A3F8A9" w14:textId="77777777" w:rsidR="005A2612" w:rsidRDefault="005A2612">
            <w:pPr>
              <w:pStyle w:val="TableParagraph"/>
              <w:ind w:left="9" w:right="11"/>
              <w:rPr>
                <w:b/>
                <w:sz w:val="28"/>
              </w:rPr>
            </w:pPr>
            <w:r>
              <w:rPr>
                <w:b/>
                <w:sz w:val="28"/>
              </w:rPr>
              <w:t>3</w:t>
            </w:r>
          </w:p>
        </w:tc>
        <w:tc>
          <w:tcPr>
            <w:tcW w:w="442" w:type="dxa"/>
          </w:tcPr>
          <w:p w14:paraId="1B874EE7" w14:textId="77777777" w:rsidR="005A2612" w:rsidRDefault="005A2612">
            <w:pPr>
              <w:pStyle w:val="TableParagraph"/>
              <w:ind w:left="49" w:right="57"/>
              <w:rPr>
                <w:b/>
                <w:spacing w:val="-10"/>
                <w:sz w:val="28"/>
              </w:rPr>
            </w:pPr>
            <w:r>
              <w:rPr>
                <w:b/>
                <w:spacing w:val="-10"/>
                <w:sz w:val="28"/>
              </w:rPr>
              <w:t>1</w:t>
            </w:r>
          </w:p>
        </w:tc>
        <w:tc>
          <w:tcPr>
            <w:tcW w:w="442" w:type="dxa"/>
          </w:tcPr>
          <w:p w14:paraId="30EAAFC9" w14:textId="77777777" w:rsidR="005A2612" w:rsidRDefault="005A2612">
            <w:pPr>
              <w:pStyle w:val="TableParagraph"/>
              <w:ind w:left="49" w:right="57"/>
              <w:rPr>
                <w:b/>
                <w:sz w:val="28"/>
              </w:rPr>
            </w:pPr>
            <w:r>
              <w:rPr>
                <w:b/>
                <w:sz w:val="28"/>
              </w:rPr>
              <w:t>2</w:t>
            </w:r>
          </w:p>
        </w:tc>
        <w:tc>
          <w:tcPr>
            <w:tcW w:w="445" w:type="dxa"/>
          </w:tcPr>
          <w:p w14:paraId="366690E1" w14:textId="77777777" w:rsidR="005A2612" w:rsidRDefault="005A2612">
            <w:pPr>
              <w:pStyle w:val="TableParagraph"/>
              <w:ind w:left="13" w:right="21"/>
              <w:rPr>
                <w:b/>
                <w:sz w:val="28"/>
              </w:rPr>
            </w:pPr>
            <w:r>
              <w:rPr>
                <w:b/>
                <w:sz w:val="28"/>
              </w:rPr>
              <w:t>4</w:t>
            </w:r>
          </w:p>
        </w:tc>
        <w:tc>
          <w:tcPr>
            <w:tcW w:w="444" w:type="dxa"/>
          </w:tcPr>
          <w:p w14:paraId="17D0DFEF" w14:textId="77777777" w:rsidR="005A2612" w:rsidRDefault="005A2612">
            <w:pPr>
              <w:pStyle w:val="TableParagraph"/>
              <w:ind w:left="8" w:right="19"/>
              <w:rPr>
                <w:b/>
                <w:spacing w:val="-10"/>
                <w:sz w:val="28"/>
              </w:rPr>
            </w:pPr>
            <w:r>
              <w:rPr>
                <w:b/>
                <w:spacing w:val="-10"/>
                <w:sz w:val="28"/>
              </w:rPr>
              <w:t>3</w:t>
            </w:r>
          </w:p>
        </w:tc>
        <w:tc>
          <w:tcPr>
            <w:tcW w:w="444" w:type="dxa"/>
          </w:tcPr>
          <w:p w14:paraId="432B7F48" w14:textId="77777777" w:rsidR="005A2612" w:rsidRDefault="005A2612">
            <w:pPr>
              <w:pStyle w:val="TableParagraph"/>
              <w:ind w:left="8" w:right="19"/>
              <w:rPr>
                <w:b/>
                <w:sz w:val="28"/>
              </w:rPr>
            </w:pPr>
            <w:r>
              <w:rPr>
                <w:b/>
                <w:sz w:val="28"/>
              </w:rPr>
              <w:t>10</w:t>
            </w:r>
          </w:p>
        </w:tc>
        <w:tc>
          <w:tcPr>
            <w:tcW w:w="442" w:type="dxa"/>
          </w:tcPr>
          <w:p w14:paraId="76BED47B" w14:textId="77777777" w:rsidR="005A2612" w:rsidRDefault="005A2612">
            <w:pPr>
              <w:pStyle w:val="TableParagraph"/>
              <w:ind w:left="41" w:right="57"/>
              <w:rPr>
                <w:b/>
                <w:sz w:val="28"/>
              </w:rPr>
            </w:pPr>
            <w:r>
              <w:rPr>
                <w:b/>
                <w:sz w:val="28"/>
              </w:rPr>
              <w:t>8</w:t>
            </w:r>
          </w:p>
        </w:tc>
        <w:tc>
          <w:tcPr>
            <w:tcW w:w="825" w:type="dxa"/>
          </w:tcPr>
          <w:p w14:paraId="11EA5F08" w14:textId="77777777" w:rsidR="005A2612" w:rsidRDefault="005A2612">
            <w:pPr>
              <w:pStyle w:val="TableParagraph"/>
              <w:ind w:left="4" w:right="18"/>
              <w:rPr>
                <w:b/>
                <w:sz w:val="28"/>
              </w:rPr>
            </w:pPr>
            <w:r>
              <w:rPr>
                <w:b/>
                <w:sz w:val="28"/>
              </w:rPr>
              <w:t>69</w:t>
            </w:r>
          </w:p>
        </w:tc>
      </w:tr>
      <w:tr w:rsidR="005A2612" w14:paraId="26B17725" w14:textId="77777777" w:rsidTr="005C354D">
        <w:trPr>
          <w:trHeight w:val="329"/>
        </w:trPr>
        <w:tc>
          <w:tcPr>
            <w:tcW w:w="2402" w:type="dxa"/>
          </w:tcPr>
          <w:p w14:paraId="7D397AD1" w14:textId="77777777" w:rsidR="005A2612" w:rsidRDefault="005A2612">
            <w:pPr>
              <w:pStyle w:val="TableParagraph"/>
              <w:spacing w:line="275" w:lineRule="exact"/>
              <w:ind w:left="8" w:right="5"/>
              <w:rPr>
                <w:b/>
                <w:sz w:val="24"/>
              </w:rPr>
            </w:pPr>
            <w:r>
              <w:rPr>
                <w:b/>
                <w:sz w:val="24"/>
              </w:rPr>
              <w:t>Кол-во</w:t>
            </w:r>
            <w:r>
              <w:rPr>
                <w:b/>
                <w:spacing w:val="-2"/>
                <w:sz w:val="24"/>
              </w:rPr>
              <w:t xml:space="preserve"> неуспевающих</w:t>
            </w:r>
          </w:p>
        </w:tc>
        <w:tc>
          <w:tcPr>
            <w:tcW w:w="443" w:type="dxa"/>
          </w:tcPr>
          <w:p w14:paraId="2129A016" w14:textId="77777777" w:rsidR="005A2612" w:rsidRDefault="005A2612">
            <w:pPr>
              <w:pStyle w:val="TableParagraph"/>
              <w:spacing w:line="301" w:lineRule="exact"/>
              <w:ind w:left="7"/>
              <w:rPr>
                <w:b/>
                <w:sz w:val="28"/>
              </w:rPr>
            </w:pPr>
            <w:r>
              <w:rPr>
                <w:b/>
                <w:spacing w:val="-10"/>
                <w:sz w:val="28"/>
              </w:rPr>
              <w:t>0</w:t>
            </w:r>
          </w:p>
        </w:tc>
        <w:tc>
          <w:tcPr>
            <w:tcW w:w="443" w:type="dxa"/>
          </w:tcPr>
          <w:p w14:paraId="54EF1EB8" w14:textId="77777777" w:rsidR="005A2612" w:rsidRDefault="005A2612">
            <w:pPr>
              <w:pStyle w:val="TableParagraph"/>
              <w:spacing w:line="301" w:lineRule="exact"/>
              <w:ind w:left="7"/>
              <w:rPr>
                <w:b/>
                <w:sz w:val="28"/>
              </w:rPr>
            </w:pPr>
            <w:r>
              <w:rPr>
                <w:b/>
                <w:spacing w:val="-10"/>
                <w:sz w:val="28"/>
              </w:rPr>
              <w:t>0</w:t>
            </w:r>
          </w:p>
        </w:tc>
        <w:tc>
          <w:tcPr>
            <w:tcW w:w="441" w:type="dxa"/>
          </w:tcPr>
          <w:p w14:paraId="747A518E" w14:textId="77777777" w:rsidR="005A2612" w:rsidRDefault="005A2612">
            <w:pPr>
              <w:pStyle w:val="TableParagraph"/>
              <w:spacing w:line="301" w:lineRule="exact"/>
              <w:ind w:left="7" w:right="3"/>
              <w:rPr>
                <w:b/>
                <w:spacing w:val="-10"/>
                <w:sz w:val="28"/>
              </w:rPr>
            </w:pPr>
            <w:r>
              <w:rPr>
                <w:b/>
                <w:spacing w:val="-10"/>
                <w:sz w:val="28"/>
              </w:rPr>
              <w:t>0</w:t>
            </w:r>
          </w:p>
        </w:tc>
        <w:tc>
          <w:tcPr>
            <w:tcW w:w="441" w:type="dxa"/>
          </w:tcPr>
          <w:p w14:paraId="1397B730" w14:textId="77777777" w:rsidR="005A2612" w:rsidRDefault="005A2612">
            <w:pPr>
              <w:pStyle w:val="TableParagraph"/>
              <w:spacing w:line="301" w:lineRule="exact"/>
              <w:ind w:left="7" w:right="3"/>
              <w:rPr>
                <w:b/>
                <w:sz w:val="28"/>
              </w:rPr>
            </w:pPr>
            <w:r>
              <w:rPr>
                <w:b/>
                <w:spacing w:val="-10"/>
                <w:sz w:val="28"/>
              </w:rPr>
              <w:t>0</w:t>
            </w:r>
          </w:p>
        </w:tc>
        <w:tc>
          <w:tcPr>
            <w:tcW w:w="444" w:type="dxa"/>
          </w:tcPr>
          <w:p w14:paraId="3E5B76FE" w14:textId="77777777" w:rsidR="005A2612" w:rsidRDefault="005A2612">
            <w:pPr>
              <w:pStyle w:val="TableParagraph"/>
              <w:spacing w:line="301" w:lineRule="exact"/>
              <w:ind w:left="15" w:right="11"/>
              <w:rPr>
                <w:b/>
                <w:sz w:val="28"/>
              </w:rPr>
            </w:pPr>
            <w:r>
              <w:rPr>
                <w:b/>
                <w:spacing w:val="-10"/>
                <w:sz w:val="28"/>
              </w:rPr>
              <w:t>0</w:t>
            </w:r>
          </w:p>
        </w:tc>
        <w:tc>
          <w:tcPr>
            <w:tcW w:w="444" w:type="dxa"/>
          </w:tcPr>
          <w:p w14:paraId="55F0BDD9" w14:textId="77777777" w:rsidR="005A2612" w:rsidRDefault="005A2612">
            <w:pPr>
              <w:pStyle w:val="TableParagraph"/>
              <w:spacing w:line="301" w:lineRule="exact"/>
              <w:ind w:left="14" w:right="11"/>
              <w:rPr>
                <w:b/>
                <w:spacing w:val="-10"/>
                <w:sz w:val="28"/>
              </w:rPr>
            </w:pPr>
            <w:r>
              <w:rPr>
                <w:b/>
                <w:spacing w:val="-10"/>
                <w:sz w:val="28"/>
              </w:rPr>
              <w:t>0</w:t>
            </w:r>
          </w:p>
        </w:tc>
        <w:tc>
          <w:tcPr>
            <w:tcW w:w="444" w:type="dxa"/>
          </w:tcPr>
          <w:p w14:paraId="0FB003EE" w14:textId="77777777" w:rsidR="005A2612" w:rsidRDefault="005A2612">
            <w:pPr>
              <w:pStyle w:val="TableParagraph"/>
              <w:spacing w:line="301" w:lineRule="exact"/>
              <w:ind w:left="14" w:right="11"/>
              <w:rPr>
                <w:b/>
                <w:sz w:val="28"/>
              </w:rPr>
            </w:pPr>
            <w:r>
              <w:rPr>
                <w:b/>
                <w:spacing w:val="-10"/>
                <w:sz w:val="28"/>
              </w:rPr>
              <w:t>0</w:t>
            </w:r>
          </w:p>
        </w:tc>
        <w:tc>
          <w:tcPr>
            <w:tcW w:w="442" w:type="dxa"/>
          </w:tcPr>
          <w:p w14:paraId="6E93699F" w14:textId="77777777" w:rsidR="005A2612" w:rsidRDefault="005A2612">
            <w:pPr>
              <w:pStyle w:val="TableParagraph"/>
              <w:spacing w:line="301" w:lineRule="exact"/>
              <w:ind w:left="57" w:right="57"/>
              <w:rPr>
                <w:b/>
                <w:sz w:val="28"/>
              </w:rPr>
            </w:pPr>
            <w:r>
              <w:rPr>
                <w:b/>
                <w:spacing w:val="-10"/>
                <w:sz w:val="28"/>
              </w:rPr>
              <w:t>1</w:t>
            </w:r>
          </w:p>
        </w:tc>
        <w:tc>
          <w:tcPr>
            <w:tcW w:w="444" w:type="dxa"/>
          </w:tcPr>
          <w:p w14:paraId="2847E064" w14:textId="77777777" w:rsidR="005A2612" w:rsidRDefault="005A2612">
            <w:pPr>
              <w:pStyle w:val="TableParagraph"/>
              <w:spacing w:line="301" w:lineRule="exact"/>
              <w:ind w:left="11" w:right="11"/>
              <w:rPr>
                <w:b/>
                <w:sz w:val="28"/>
              </w:rPr>
            </w:pPr>
            <w:r>
              <w:rPr>
                <w:b/>
                <w:spacing w:val="-10"/>
                <w:sz w:val="28"/>
              </w:rPr>
              <w:t>0</w:t>
            </w:r>
          </w:p>
        </w:tc>
        <w:tc>
          <w:tcPr>
            <w:tcW w:w="444" w:type="dxa"/>
          </w:tcPr>
          <w:p w14:paraId="687817E5" w14:textId="77777777" w:rsidR="005A2612" w:rsidRDefault="005A2612">
            <w:pPr>
              <w:pStyle w:val="TableParagraph"/>
              <w:spacing w:line="301" w:lineRule="exact"/>
              <w:ind w:left="9" w:right="11"/>
              <w:rPr>
                <w:b/>
                <w:sz w:val="28"/>
              </w:rPr>
            </w:pPr>
            <w:r>
              <w:rPr>
                <w:b/>
                <w:spacing w:val="-10"/>
                <w:sz w:val="28"/>
              </w:rPr>
              <w:t>0</w:t>
            </w:r>
          </w:p>
        </w:tc>
        <w:tc>
          <w:tcPr>
            <w:tcW w:w="442" w:type="dxa"/>
          </w:tcPr>
          <w:p w14:paraId="6239958A" w14:textId="77777777" w:rsidR="005A2612" w:rsidRDefault="005A2612">
            <w:pPr>
              <w:pStyle w:val="TableParagraph"/>
              <w:spacing w:line="301" w:lineRule="exact"/>
              <w:ind w:left="49" w:right="57"/>
              <w:rPr>
                <w:b/>
                <w:spacing w:val="-10"/>
                <w:sz w:val="28"/>
              </w:rPr>
            </w:pPr>
            <w:r>
              <w:rPr>
                <w:b/>
                <w:spacing w:val="-10"/>
                <w:sz w:val="28"/>
              </w:rPr>
              <w:t>0</w:t>
            </w:r>
          </w:p>
        </w:tc>
        <w:tc>
          <w:tcPr>
            <w:tcW w:w="442" w:type="dxa"/>
          </w:tcPr>
          <w:p w14:paraId="562AB7CE" w14:textId="77777777" w:rsidR="005A2612" w:rsidRDefault="005A2612">
            <w:pPr>
              <w:pStyle w:val="TableParagraph"/>
              <w:spacing w:line="301" w:lineRule="exact"/>
              <w:ind w:left="49" w:right="57"/>
              <w:rPr>
                <w:b/>
                <w:sz w:val="28"/>
              </w:rPr>
            </w:pPr>
            <w:r>
              <w:rPr>
                <w:b/>
                <w:spacing w:val="-10"/>
                <w:sz w:val="28"/>
              </w:rPr>
              <w:t>0</w:t>
            </w:r>
          </w:p>
        </w:tc>
        <w:tc>
          <w:tcPr>
            <w:tcW w:w="445" w:type="dxa"/>
          </w:tcPr>
          <w:p w14:paraId="3FDA5086" w14:textId="77777777" w:rsidR="005A2612" w:rsidRDefault="005A2612">
            <w:pPr>
              <w:pStyle w:val="TableParagraph"/>
              <w:spacing w:line="301" w:lineRule="exact"/>
              <w:ind w:left="13" w:right="21"/>
              <w:rPr>
                <w:b/>
                <w:sz w:val="28"/>
              </w:rPr>
            </w:pPr>
            <w:r>
              <w:rPr>
                <w:b/>
                <w:spacing w:val="-10"/>
                <w:sz w:val="28"/>
              </w:rPr>
              <w:t>0</w:t>
            </w:r>
          </w:p>
        </w:tc>
        <w:tc>
          <w:tcPr>
            <w:tcW w:w="444" w:type="dxa"/>
          </w:tcPr>
          <w:p w14:paraId="354FF3BB" w14:textId="77777777" w:rsidR="005A2612" w:rsidRDefault="005A2612">
            <w:pPr>
              <w:pStyle w:val="TableParagraph"/>
              <w:spacing w:line="301" w:lineRule="exact"/>
              <w:ind w:left="8" w:right="19"/>
              <w:rPr>
                <w:b/>
                <w:spacing w:val="-10"/>
                <w:sz w:val="28"/>
              </w:rPr>
            </w:pPr>
            <w:r>
              <w:rPr>
                <w:b/>
                <w:spacing w:val="-10"/>
                <w:sz w:val="28"/>
              </w:rPr>
              <w:t>0</w:t>
            </w:r>
          </w:p>
        </w:tc>
        <w:tc>
          <w:tcPr>
            <w:tcW w:w="444" w:type="dxa"/>
          </w:tcPr>
          <w:p w14:paraId="5746189C" w14:textId="77777777" w:rsidR="005A2612" w:rsidRDefault="005A2612">
            <w:pPr>
              <w:pStyle w:val="TableParagraph"/>
              <w:spacing w:line="301" w:lineRule="exact"/>
              <w:ind w:left="8" w:right="19"/>
              <w:rPr>
                <w:b/>
                <w:sz w:val="28"/>
              </w:rPr>
            </w:pPr>
            <w:r>
              <w:rPr>
                <w:b/>
                <w:spacing w:val="-10"/>
                <w:sz w:val="28"/>
              </w:rPr>
              <w:t>0</w:t>
            </w:r>
          </w:p>
        </w:tc>
        <w:tc>
          <w:tcPr>
            <w:tcW w:w="442" w:type="dxa"/>
          </w:tcPr>
          <w:p w14:paraId="372B040C" w14:textId="77777777" w:rsidR="005A2612" w:rsidRDefault="005A2612">
            <w:pPr>
              <w:pStyle w:val="TableParagraph"/>
              <w:spacing w:line="301" w:lineRule="exact"/>
              <w:ind w:left="41" w:right="57"/>
              <w:rPr>
                <w:b/>
                <w:sz w:val="28"/>
              </w:rPr>
            </w:pPr>
            <w:r>
              <w:rPr>
                <w:b/>
                <w:spacing w:val="-10"/>
                <w:sz w:val="28"/>
              </w:rPr>
              <w:t>0</w:t>
            </w:r>
          </w:p>
        </w:tc>
        <w:tc>
          <w:tcPr>
            <w:tcW w:w="825" w:type="dxa"/>
          </w:tcPr>
          <w:p w14:paraId="0846FF01" w14:textId="77777777" w:rsidR="005A2612" w:rsidRDefault="005A2612">
            <w:pPr>
              <w:pStyle w:val="TableParagraph"/>
              <w:spacing w:line="301" w:lineRule="exact"/>
              <w:ind w:right="18"/>
              <w:rPr>
                <w:b/>
                <w:sz w:val="28"/>
              </w:rPr>
            </w:pPr>
            <w:r>
              <w:rPr>
                <w:b/>
                <w:spacing w:val="-10"/>
                <w:sz w:val="28"/>
              </w:rPr>
              <w:t>1</w:t>
            </w:r>
          </w:p>
        </w:tc>
      </w:tr>
      <w:tr w:rsidR="005A2612" w14:paraId="135464C6" w14:textId="77777777" w:rsidTr="005C354D">
        <w:trPr>
          <w:trHeight w:val="329"/>
        </w:trPr>
        <w:tc>
          <w:tcPr>
            <w:tcW w:w="2402" w:type="dxa"/>
          </w:tcPr>
          <w:p w14:paraId="01349F9C" w14:textId="77777777" w:rsidR="005A2612" w:rsidRDefault="005A2612">
            <w:pPr>
              <w:pStyle w:val="TableParagraph"/>
              <w:spacing w:line="275" w:lineRule="exact"/>
              <w:ind w:left="8" w:right="1"/>
              <w:rPr>
                <w:b/>
                <w:sz w:val="24"/>
              </w:rPr>
            </w:pPr>
            <w:r>
              <w:rPr>
                <w:b/>
                <w:spacing w:val="-2"/>
                <w:sz w:val="24"/>
              </w:rPr>
              <w:t>Выбыли</w:t>
            </w:r>
          </w:p>
        </w:tc>
        <w:tc>
          <w:tcPr>
            <w:tcW w:w="443" w:type="dxa"/>
          </w:tcPr>
          <w:p w14:paraId="5ADBDCFE" w14:textId="77777777" w:rsidR="005A2612" w:rsidRDefault="005A2612">
            <w:pPr>
              <w:pStyle w:val="TableParagraph"/>
              <w:spacing w:line="301" w:lineRule="exact"/>
              <w:ind w:left="7"/>
              <w:rPr>
                <w:b/>
                <w:sz w:val="28"/>
              </w:rPr>
            </w:pPr>
            <w:r>
              <w:rPr>
                <w:b/>
                <w:spacing w:val="-10"/>
                <w:sz w:val="28"/>
              </w:rPr>
              <w:t>0</w:t>
            </w:r>
          </w:p>
        </w:tc>
        <w:tc>
          <w:tcPr>
            <w:tcW w:w="443" w:type="dxa"/>
          </w:tcPr>
          <w:p w14:paraId="3FB9D464" w14:textId="77777777" w:rsidR="005A2612" w:rsidRDefault="005A2612">
            <w:pPr>
              <w:pStyle w:val="TableParagraph"/>
              <w:spacing w:line="301" w:lineRule="exact"/>
              <w:ind w:left="7"/>
              <w:rPr>
                <w:b/>
                <w:sz w:val="28"/>
              </w:rPr>
            </w:pPr>
            <w:r>
              <w:rPr>
                <w:b/>
                <w:spacing w:val="-10"/>
                <w:sz w:val="28"/>
              </w:rPr>
              <w:t>0</w:t>
            </w:r>
          </w:p>
        </w:tc>
        <w:tc>
          <w:tcPr>
            <w:tcW w:w="441" w:type="dxa"/>
          </w:tcPr>
          <w:p w14:paraId="5715D6A5" w14:textId="77777777" w:rsidR="005A2612" w:rsidRDefault="005A2612">
            <w:pPr>
              <w:pStyle w:val="TableParagraph"/>
              <w:spacing w:line="301" w:lineRule="exact"/>
              <w:ind w:left="7" w:right="3"/>
              <w:rPr>
                <w:b/>
                <w:spacing w:val="-10"/>
                <w:sz w:val="28"/>
              </w:rPr>
            </w:pPr>
            <w:r>
              <w:rPr>
                <w:b/>
                <w:spacing w:val="-10"/>
                <w:sz w:val="28"/>
              </w:rPr>
              <w:t>0</w:t>
            </w:r>
          </w:p>
        </w:tc>
        <w:tc>
          <w:tcPr>
            <w:tcW w:w="441" w:type="dxa"/>
          </w:tcPr>
          <w:p w14:paraId="7BD85B5E" w14:textId="77777777" w:rsidR="005A2612" w:rsidRDefault="00D40864">
            <w:pPr>
              <w:pStyle w:val="TableParagraph"/>
              <w:spacing w:line="301" w:lineRule="exact"/>
              <w:ind w:left="7" w:right="3"/>
              <w:rPr>
                <w:b/>
                <w:sz w:val="28"/>
              </w:rPr>
            </w:pPr>
            <w:r>
              <w:rPr>
                <w:b/>
                <w:spacing w:val="-10"/>
                <w:sz w:val="28"/>
              </w:rPr>
              <w:t>1</w:t>
            </w:r>
          </w:p>
        </w:tc>
        <w:tc>
          <w:tcPr>
            <w:tcW w:w="444" w:type="dxa"/>
          </w:tcPr>
          <w:p w14:paraId="363626C6" w14:textId="77777777" w:rsidR="005A2612" w:rsidRDefault="005A2612">
            <w:pPr>
              <w:pStyle w:val="TableParagraph"/>
              <w:spacing w:line="301" w:lineRule="exact"/>
              <w:ind w:left="15" w:right="11"/>
              <w:rPr>
                <w:b/>
                <w:sz w:val="28"/>
              </w:rPr>
            </w:pPr>
            <w:r>
              <w:rPr>
                <w:b/>
                <w:spacing w:val="-10"/>
                <w:sz w:val="28"/>
              </w:rPr>
              <w:t>5</w:t>
            </w:r>
          </w:p>
        </w:tc>
        <w:tc>
          <w:tcPr>
            <w:tcW w:w="444" w:type="dxa"/>
          </w:tcPr>
          <w:p w14:paraId="567A5D0F" w14:textId="77777777" w:rsidR="005A2612" w:rsidRDefault="005A2612">
            <w:pPr>
              <w:pStyle w:val="TableParagraph"/>
              <w:spacing w:line="301" w:lineRule="exact"/>
              <w:ind w:left="14" w:right="11"/>
              <w:rPr>
                <w:b/>
                <w:spacing w:val="-10"/>
                <w:sz w:val="28"/>
              </w:rPr>
            </w:pPr>
            <w:r>
              <w:rPr>
                <w:b/>
                <w:spacing w:val="-10"/>
                <w:sz w:val="28"/>
              </w:rPr>
              <w:t>5</w:t>
            </w:r>
          </w:p>
        </w:tc>
        <w:tc>
          <w:tcPr>
            <w:tcW w:w="444" w:type="dxa"/>
          </w:tcPr>
          <w:p w14:paraId="2F50EE34" w14:textId="77777777" w:rsidR="005A2612" w:rsidRDefault="005A2612">
            <w:pPr>
              <w:pStyle w:val="TableParagraph"/>
              <w:spacing w:line="301" w:lineRule="exact"/>
              <w:ind w:left="14" w:right="11"/>
              <w:rPr>
                <w:b/>
                <w:sz w:val="28"/>
              </w:rPr>
            </w:pPr>
            <w:r>
              <w:rPr>
                <w:b/>
                <w:spacing w:val="-10"/>
                <w:sz w:val="28"/>
              </w:rPr>
              <w:t>4</w:t>
            </w:r>
          </w:p>
        </w:tc>
        <w:tc>
          <w:tcPr>
            <w:tcW w:w="442" w:type="dxa"/>
          </w:tcPr>
          <w:p w14:paraId="4ECF0DFE" w14:textId="77777777" w:rsidR="005A2612" w:rsidRDefault="005A2612">
            <w:pPr>
              <w:pStyle w:val="TableParagraph"/>
              <w:spacing w:line="301" w:lineRule="exact"/>
              <w:ind w:left="57" w:right="57"/>
              <w:rPr>
                <w:b/>
                <w:sz w:val="28"/>
              </w:rPr>
            </w:pPr>
            <w:r>
              <w:rPr>
                <w:b/>
                <w:sz w:val="28"/>
              </w:rPr>
              <w:t>5</w:t>
            </w:r>
          </w:p>
        </w:tc>
        <w:tc>
          <w:tcPr>
            <w:tcW w:w="444" w:type="dxa"/>
          </w:tcPr>
          <w:p w14:paraId="78589F96" w14:textId="77777777" w:rsidR="005A2612" w:rsidRDefault="005A2612">
            <w:pPr>
              <w:pStyle w:val="TableParagraph"/>
              <w:spacing w:line="301" w:lineRule="exact"/>
              <w:ind w:left="11" w:right="11"/>
              <w:rPr>
                <w:b/>
                <w:sz w:val="28"/>
              </w:rPr>
            </w:pPr>
            <w:r>
              <w:rPr>
                <w:b/>
                <w:sz w:val="28"/>
              </w:rPr>
              <w:t>0</w:t>
            </w:r>
          </w:p>
        </w:tc>
        <w:tc>
          <w:tcPr>
            <w:tcW w:w="444" w:type="dxa"/>
          </w:tcPr>
          <w:p w14:paraId="7AEF4748" w14:textId="77777777" w:rsidR="005A2612" w:rsidRDefault="005A2612">
            <w:pPr>
              <w:pStyle w:val="TableParagraph"/>
              <w:spacing w:line="301" w:lineRule="exact"/>
              <w:ind w:left="9" w:right="11"/>
              <w:rPr>
                <w:b/>
                <w:sz w:val="28"/>
              </w:rPr>
            </w:pPr>
            <w:r>
              <w:rPr>
                <w:b/>
                <w:sz w:val="28"/>
              </w:rPr>
              <w:t>1</w:t>
            </w:r>
          </w:p>
        </w:tc>
        <w:tc>
          <w:tcPr>
            <w:tcW w:w="442" w:type="dxa"/>
          </w:tcPr>
          <w:p w14:paraId="488E96DB" w14:textId="77777777" w:rsidR="005A2612" w:rsidRDefault="005A2612">
            <w:pPr>
              <w:pStyle w:val="TableParagraph"/>
              <w:spacing w:line="301" w:lineRule="exact"/>
              <w:ind w:left="49" w:right="57"/>
              <w:rPr>
                <w:b/>
                <w:spacing w:val="-10"/>
                <w:sz w:val="28"/>
              </w:rPr>
            </w:pPr>
            <w:r>
              <w:rPr>
                <w:b/>
                <w:spacing w:val="-10"/>
                <w:sz w:val="28"/>
              </w:rPr>
              <w:t>0</w:t>
            </w:r>
          </w:p>
        </w:tc>
        <w:tc>
          <w:tcPr>
            <w:tcW w:w="442" w:type="dxa"/>
          </w:tcPr>
          <w:p w14:paraId="213E3996" w14:textId="77777777" w:rsidR="005A2612" w:rsidRDefault="005A2612">
            <w:pPr>
              <w:pStyle w:val="TableParagraph"/>
              <w:spacing w:line="301" w:lineRule="exact"/>
              <w:ind w:left="49" w:right="57"/>
              <w:rPr>
                <w:b/>
                <w:sz w:val="28"/>
              </w:rPr>
            </w:pPr>
            <w:r>
              <w:rPr>
                <w:b/>
                <w:spacing w:val="-10"/>
                <w:sz w:val="28"/>
              </w:rPr>
              <w:t>0</w:t>
            </w:r>
          </w:p>
        </w:tc>
        <w:tc>
          <w:tcPr>
            <w:tcW w:w="445" w:type="dxa"/>
          </w:tcPr>
          <w:p w14:paraId="6B33E3CA" w14:textId="77777777" w:rsidR="005A2612" w:rsidRDefault="005A2612">
            <w:pPr>
              <w:pStyle w:val="TableParagraph"/>
              <w:spacing w:line="301" w:lineRule="exact"/>
              <w:ind w:left="13" w:right="21"/>
              <w:rPr>
                <w:b/>
                <w:sz w:val="28"/>
              </w:rPr>
            </w:pPr>
            <w:r>
              <w:rPr>
                <w:b/>
                <w:spacing w:val="-10"/>
                <w:sz w:val="28"/>
              </w:rPr>
              <w:t>0</w:t>
            </w:r>
          </w:p>
        </w:tc>
        <w:tc>
          <w:tcPr>
            <w:tcW w:w="444" w:type="dxa"/>
          </w:tcPr>
          <w:p w14:paraId="40B6B458" w14:textId="77777777" w:rsidR="005A2612" w:rsidRDefault="005A2612">
            <w:pPr>
              <w:pStyle w:val="TableParagraph"/>
              <w:spacing w:line="301" w:lineRule="exact"/>
              <w:ind w:left="8" w:right="19"/>
              <w:rPr>
                <w:b/>
                <w:spacing w:val="-10"/>
                <w:sz w:val="28"/>
              </w:rPr>
            </w:pPr>
            <w:r>
              <w:rPr>
                <w:b/>
                <w:spacing w:val="-10"/>
                <w:sz w:val="28"/>
              </w:rPr>
              <w:t>0</w:t>
            </w:r>
          </w:p>
        </w:tc>
        <w:tc>
          <w:tcPr>
            <w:tcW w:w="444" w:type="dxa"/>
          </w:tcPr>
          <w:p w14:paraId="3C316677" w14:textId="77777777" w:rsidR="005A2612" w:rsidRDefault="005A2612">
            <w:pPr>
              <w:pStyle w:val="TableParagraph"/>
              <w:spacing w:line="301" w:lineRule="exact"/>
              <w:ind w:left="8" w:right="19"/>
              <w:rPr>
                <w:b/>
                <w:sz w:val="28"/>
              </w:rPr>
            </w:pPr>
            <w:r>
              <w:rPr>
                <w:b/>
                <w:spacing w:val="-10"/>
                <w:sz w:val="28"/>
              </w:rPr>
              <w:t>10</w:t>
            </w:r>
          </w:p>
        </w:tc>
        <w:tc>
          <w:tcPr>
            <w:tcW w:w="442" w:type="dxa"/>
          </w:tcPr>
          <w:p w14:paraId="4E34BC8B" w14:textId="77777777" w:rsidR="005A2612" w:rsidRDefault="005A2612">
            <w:pPr>
              <w:pStyle w:val="TableParagraph"/>
              <w:spacing w:line="301" w:lineRule="exact"/>
              <w:ind w:left="41" w:right="57"/>
              <w:rPr>
                <w:b/>
                <w:sz w:val="28"/>
              </w:rPr>
            </w:pPr>
            <w:r>
              <w:rPr>
                <w:b/>
                <w:spacing w:val="-10"/>
                <w:sz w:val="28"/>
              </w:rPr>
              <w:t>2</w:t>
            </w:r>
          </w:p>
        </w:tc>
        <w:tc>
          <w:tcPr>
            <w:tcW w:w="825" w:type="dxa"/>
          </w:tcPr>
          <w:p w14:paraId="58320E1D" w14:textId="77777777" w:rsidR="005A2612" w:rsidRDefault="00D40864">
            <w:pPr>
              <w:pStyle w:val="TableParagraph"/>
              <w:spacing w:line="301" w:lineRule="exact"/>
              <w:ind w:right="18"/>
              <w:rPr>
                <w:b/>
                <w:sz w:val="28"/>
              </w:rPr>
            </w:pPr>
            <w:r>
              <w:rPr>
                <w:b/>
                <w:spacing w:val="-10"/>
                <w:sz w:val="28"/>
              </w:rPr>
              <w:t>33</w:t>
            </w:r>
          </w:p>
        </w:tc>
      </w:tr>
    </w:tbl>
    <w:p w14:paraId="27AACB89" w14:textId="77777777" w:rsidR="00810860" w:rsidRDefault="00810860">
      <w:pPr>
        <w:pStyle w:val="TableParagraph"/>
        <w:spacing w:line="301" w:lineRule="exact"/>
        <w:rPr>
          <w:b/>
          <w:sz w:val="28"/>
        </w:rPr>
        <w:sectPr w:rsidR="00810860">
          <w:type w:val="continuous"/>
          <w:pgSz w:w="11910" w:h="16840"/>
          <w:pgMar w:top="1100" w:right="141" w:bottom="940" w:left="850" w:header="0" w:footer="753" w:gutter="0"/>
          <w:cols w:space="720"/>
        </w:sectPr>
      </w:pPr>
    </w:p>
    <w:p w14:paraId="5E4F04CF" w14:textId="77777777" w:rsidR="00810860" w:rsidRDefault="00800B9E">
      <w:pPr>
        <w:pStyle w:val="a3"/>
        <w:spacing w:before="70"/>
        <w:ind w:left="1211"/>
      </w:pPr>
      <w:r>
        <w:lastRenderedPageBreak/>
        <w:t>6.2.</w:t>
      </w:r>
      <w:r>
        <w:rPr>
          <w:spacing w:val="-5"/>
        </w:rPr>
        <w:t xml:space="preserve"> </w:t>
      </w:r>
      <w:r>
        <w:t>Результаты</w:t>
      </w:r>
      <w:r>
        <w:rPr>
          <w:spacing w:val="-4"/>
        </w:rPr>
        <w:t xml:space="preserve"> </w:t>
      </w:r>
      <w:r>
        <w:t>промежуточной</w:t>
      </w:r>
      <w:r>
        <w:rPr>
          <w:spacing w:val="-4"/>
        </w:rPr>
        <w:t xml:space="preserve"> </w:t>
      </w:r>
      <w:r>
        <w:rPr>
          <w:spacing w:val="-2"/>
        </w:rPr>
        <w:t>аттестации</w:t>
      </w:r>
    </w:p>
    <w:p w14:paraId="18786254" w14:textId="77777777" w:rsidR="00810860" w:rsidRDefault="00800B9E" w:rsidP="00842C19">
      <w:pPr>
        <w:pStyle w:val="a5"/>
        <w:numPr>
          <w:ilvl w:val="0"/>
          <w:numId w:val="5"/>
        </w:numPr>
        <w:tabs>
          <w:tab w:val="left" w:pos="1092"/>
        </w:tabs>
        <w:ind w:right="1968" w:firstLine="0"/>
        <w:rPr>
          <w:sz w:val="24"/>
        </w:rPr>
      </w:pPr>
      <w:r>
        <w:rPr>
          <w:sz w:val="24"/>
        </w:rPr>
        <w:t>Приказ</w:t>
      </w:r>
      <w:r>
        <w:rPr>
          <w:spacing w:val="-4"/>
          <w:sz w:val="24"/>
        </w:rPr>
        <w:t xml:space="preserve"> </w:t>
      </w:r>
      <w:r>
        <w:rPr>
          <w:sz w:val="24"/>
        </w:rPr>
        <w:t>№</w:t>
      </w:r>
      <w:r>
        <w:rPr>
          <w:spacing w:val="-4"/>
          <w:sz w:val="24"/>
        </w:rPr>
        <w:t xml:space="preserve"> </w:t>
      </w:r>
      <w:r>
        <w:rPr>
          <w:sz w:val="24"/>
        </w:rPr>
        <w:t>83</w:t>
      </w:r>
      <w:r>
        <w:rPr>
          <w:spacing w:val="-4"/>
          <w:sz w:val="24"/>
        </w:rPr>
        <w:t xml:space="preserve"> </w:t>
      </w:r>
      <w:r>
        <w:rPr>
          <w:sz w:val="24"/>
        </w:rPr>
        <w:t>от</w:t>
      </w:r>
      <w:r>
        <w:rPr>
          <w:spacing w:val="-4"/>
          <w:sz w:val="24"/>
        </w:rPr>
        <w:t xml:space="preserve"> </w:t>
      </w:r>
      <w:r>
        <w:rPr>
          <w:sz w:val="24"/>
        </w:rPr>
        <w:t>02.05.2023</w:t>
      </w:r>
      <w:r>
        <w:rPr>
          <w:spacing w:val="-4"/>
          <w:sz w:val="24"/>
        </w:rPr>
        <w:t xml:space="preserve"> </w:t>
      </w:r>
      <w:r>
        <w:rPr>
          <w:sz w:val="24"/>
        </w:rPr>
        <w:t>г.</w:t>
      </w:r>
      <w:r>
        <w:rPr>
          <w:spacing w:val="-4"/>
          <w:sz w:val="24"/>
        </w:rPr>
        <w:t xml:space="preserve"> </w:t>
      </w:r>
      <w:r>
        <w:rPr>
          <w:sz w:val="24"/>
        </w:rPr>
        <w:t>«О</w:t>
      </w:r>
      <w:r>
        <w:rPr>
          <w:spacing w:val="-4"/>
          <w:sz w:val="24"/>
        </w:rPr>
        <w:t xml:space="preserve"> </w:t>
      </w:r>
      <w:r>
        <w:rPr>
          <w:sz w:val="24"/>
        </w:rPr>
        <w:t>мероприятиях</w:t>
      </w:r>
      <w:r>
        <w:rPr>
          <w:spacing w:val="-4"/>
          <w:sz w:val="24"/>
        </w:rPr>
        <w:t xml:space="preserve"> </w:t>
      </w:r>
      <w:r>
        <w:rPr>
          <w:sz w:val="24"/>
        </w:rPr>
        <w:t>по</w:t>
      </w:r>
      <w:r>
        <w:rPr>
          <w:spacing w:val="-4"/>
          <w:sz w:val="24"/>
        </w:rPr>
        <w:t xml:space="preserve"> </w:t>
      </w:r>
      <w:r>
        <w:rPr>
          <w:sz w:val="24"/>
        </w:rPr>
        <w:t>подготовке</w:t>
      </w:r>
      <w:r>
        <w:rPr>
          <w:spacing w:val="-4"/>
          <w:sz w:val="24"/>
        </w:rPr>
        <w:t xml:space="preserve"> </w:t>
      </w:r>
      <w:r>
        <w:rPr>
          <w:sz w:val="24"/>
        </w:rPr>
        <w:t>и</w:t>
      </w:r>
      <w:r>
        <w:rPr>
          <w:spacing w:val="-4"/>
          <w:sz w:val="24"/>
        </w:rPr>
        <w:t xml:space="preserve"> </w:t>
      </w:r>
      <w:r>
        <w:rPr>
          <w:sz w:val="24"/>
        </w:rPr>
        <w:t>проведению промежуточной аттестации обучающихся 2-8, 10 классов »;</w:t>
      </w:r>
    </w:p>
    <w:p w14:paraId="5D60DDEC" w14:textId="77777777" w:rsidR="00810860" w:rsidRDefault="00800B9E">
      <w:pPr>
        <w:pStyle w:val="a3"/>
        <w:ind w:left="852"/>
      </w:pPr>
      <w:r>
        <w:lastRenderedPageBreak/>
        <w:t>В</w:t>
      </w:r>
      <w:r>
        <w:rPr>
          <w:spacing w:val="40"/>
        </w:rPr>
        <w:t xml:space="preserve"> </w:t>
      </w:r>
      <w:r>
        <w:t>процессе</w:t>
      </w:r>
      <w:r>
        <w:rPr>
          <w:spacing w:val="40"/>
        </w:rPr>
        <w:t xml:space="preserve"> </w:t>
      </w:r>
      <w:r>
        <w:t>подготовки</w:t>
      </w:r>
      <w:r>
        <w:rPr>
          <w:spacing w:val="40"/>
        </w:rPr>
        <w:t xml:space="preserve"> </w:t>
      </w:r>
      <w:r>
        <w:t>к</w:t>
      </w:r>
      <w:r>
        <w:rPr>
          <w:spacing w:val="40"/>
        </w:rPr>
        <w:t xml:space="preserve"> </w:t>
      </w:r>
      <w:r>
        <w:t>промежуточной</w:t>
      </w:r>
      <w:r>
        <w:rPr>
          <w:spacing w:val="40"/>
        </w:rPr>
        <w:t xml:space="preserve"> </w:t>
      </w:r>
      <w:r>
        <w:t>аттестации</w:t>
      </w:r>
      <w:r>
        <w:rPr>
          <w:spacing w:val="40"/>
        </w:rPr>
        <w:t xml:space="preserve"> </w:t>
      </w:r>
      <w:r>
        <w:t>были</w:t>
      </w:r>
      <w:r>
        <w:rPr>
          <w:spacing w:val="40"/>
        </w:rPr>
        <w:t xml:space="preserve"> </w:t>
      </w:r>
      <w:r>
        <w:t>проведены</w:t>
      </w:r>
      <w:r>
        <w:rPr>
          <w:spacing w:val="40"/>
        </w:rPr>
        <w:t xml:space="preserve"> </w:t>
      </w:r>
      <w:r>
        <w:t>организационно- педагогические мероприятия по следующим направлениям:</w:t>
      </w:r>
    </w:p>
    <w:p w14:paraId="682E836B" w14:textId="77777777" w:rsidR="00810860" w:rsidRDefault="00800B9E" w:rsidP="00842C19">
      <w:pPr>
        <w:pStyle w:val="a5"/>
        <w:numPr>
          <w:ilvl w:val="1"/>
          <w:numId w:val="5"/>
        </w:numPr>
        <w:tabs>
          <w:tab w:val="left" w:pos="990"/>
        </w:tabs>
        <w:ind w:left="990" w:hanging="138"/>
        <w:rPr>
          <w:sz w:val="24"/>
        </w:rPr>
      </w:pPr>
      <w:r>
        <w:rPr>
          <w:sz w:val="24"/>
        </w:rPr>
        <w:t>проверено</w:t>
      </w:r>
      <w:r>
        <w:rPr>
          <w:spacing w:val="-4"/>
          <w:sz w:val="24"/>
        </w:rPr>
        <w:t xml:space="preserve"> </w:t>
      </w:r>
      <w:r>
        <w:rPr>
          <w:sz w:val="24"/>
        </w:rPr>
        <w:t>выполнение</w:t>
      </w:r>
      <w:r>
        <w:rPr>
          <w:spacing w:val="-4"/>
          <w:sz w:val="24"/>
        </w:rPr>
        <w:t xml:space="preserve"> </w:t>
      </w:r>
      <w:r>
        <w:rPr>
          <w:sz w:val="24"/>
        </w:rPr>
        <w:t>учебных</w:t>
      </w:r>
      <w:r>
        <w:rPr>
          <w:spacing w:val="-3"/>
          <w:sz w:val="24"/>
        </w:rPr>
        <w:t xml:space="preserve"> </w:t>
      </w:r>
      <w:r>
        <w:rPr>
          <w:spacing w:val="-2"/>
          <w:sz w:val="24"/>
        </w:rPr>
        <w:t>программ;</w:t>
      </w:r>
    </w:p>
    <w:p w14:paraId="5B749429" w14:textId="77777777" w:rsidR="00810860" w:rsidRDefault="00800B9E" w:rsidP="00842C19">
      <w:pPr>
        <w:pStyle w:val="a5"/>
        <w:numPr>
          <w:ilvl w:val="1"/>
          <w:numId w:val="5"/>
        </w:numPr>
        <w:tabs>
          <w:tab w:val="left" w:pos="990"/>
        </w:tabs>
        <w:ind w:left="990" w:hanging="138"/>
        <w:rPr>
          <w:sz w:val="24"/>
        </w:rPr>
      </w:pPr>
      <w:r>
        <w:rPr>
          <w:sz w:val="24"/>
        </w:rPr>
        <w:t>проведен</w:t>
      </w:r>
      <w:r>
        <w:rPr>
          <w:spacing w:val="-6"/>
          <w:sz w:val="24"/>
        </w:rPr>
        <w:t xml:space="preserve"> </w:t>
      </w:r>
      <w:r>
        <w:rPr>
          <w:sz w:val="24"/>
        </w:rPr>
        <w:t>мониторинг</w:t>
      </w:r>
      <w:r>
        <w:rPr>
          <w:spacing w:val="-6"/>
          <w:sz w:val="24"/>
        </w:rPr>
        <w:t xml:space="preserve"> </w:t>
      </w:r>
      <w:r>
        <w:rPr>
          <w:sz w:val="24"/>
        </w:rPr>
        <w:t>пропущенных</w:t>
      </w:r>
      <w:r>
        <w:rPr>
          <w:spacing w:val="-4"/>
          <w:sz w:val="24"/>
        </w:rPr>
        <w:t xml:space="preserve"> </w:t>
      </w:r>
      <w:r>
        <w:rPr>
          <w:sz w:val="24"/>
        </w:rPr>
        <w:t>и</w:t>
      </w:r>
      <w:r>
        <w:rPr>
          <w:spacing w:val="-4"/>
          <w:sz w:val="24"/>
        </w:rPr>
        <w:t xml:space="preserve"> </w:t>
      </w:r>
      <w:r>
        <w:rPr>
          <w:sz w:val="24"/>
        </w:rPr>
        <w:t>замещенных</w:t>
      </w:r>
      <w:r>
        <w:rPr>
          <w:spacing w:val="-3"/>
          <w:sz w:val="24"/>
        </w:rPr>
        <w:t xml:space="preserve"> </w:t>
      </w:r>
      <w:r>
        <w:rPr>
          <w:spacing w:val="-2"/>
          <w:sz w:val="24"/>
        </w:rPr>
        <w:t>уроков;</w:t>
      </w:r>
    </w:p>
    <w:p w14:paraId="2264BF24" w14:textId="77777777" w:rsidR="00810860" w:rsidRDefault="00800B9E" w:rsidP="00842C19">
      <w:pPr>
        <w:pStyle w:val="a5"/>
        <w:numPr>
          <w:ilvl w:val="1"/>
          <w:numId w:val="5"/>
        </w:numPr>
        <w:tabs>
          <w:tab w:val="left" w:pos="990"/>
        </w:tabs>
        <w:ind w:left="990" w:hanging="138"/>
        <w:rPr>
          <w:sz w:val="24"/>
        </w:rPr>
      </w:pPr>
      <w:r>
        <w:rPr>
          <w:sz w:val="24"/>
        </w:rPr>
        <w:t>проверена</w:t>
      </w:r>
      <w:r>
        <w:rPr>
          <w:spacing w:val="-6"/>
          <w:sz w:val="24"/>
        </w:rPr>
        <w:t xml:space="preserve"> </w:t>
      </w:r>
      <w:r>
        <w:rPr>
          <w:sz w:val="24"/>
        </w:rPr>
        <w:t>организация</w:t>
      </w:r>
      <w:r>
        <w:rPr>
          <w:spacing w:val="-3"/>
          <w:sz w:val="24"/>
        </w:rPr>
        <w:t xml:space="preserve"> </w:t>
      </w:r>
      <w:r>
        <w:rPr>
          <w:sz w:val="24"/>
        </w:rPr>
        <w:t>повторения</w:t>
      </w:r>
      <w:r>
        <w:rPr>
          <w:spacing w:val="-4"/>
          <w:sz w:val="24"/>
        </w:rPr>
        <w:t xml:space="preserve"> </w:t>
      </w:r>
      <w:r>
        <w:rPr>
          <w:sz w:val="24"/>
        </w:rPr>
        <w:t>ранее</w:t>
      </w:r>
      <w:r>
        <w:rPr>
          <w:spacing w:val="-3"/>
          <w:sz w:val="24"/>
        </w:rPr>
        <w:t xml:space="preserve"> </w:t>
      </w:r>
      <w:r>
        <w:rPr>
          <w:sz w:val="24"/>
        </w:rPr>
        <w:t>изученного</w:t>
      </w:r>
      <w:r>
        <w:rPr>
          <w:spacing w:val="-3"/>
          <w:sz w:val="24"/>
        </w:rPr>
        <w:t xml:space="preserve"> </w:t>
      </w:r>
      <w:r>
        <w:rPr>
          <w:spacing w:val="-2"/>
          <w:sz w:val="24"/>
        </w:rPr>
        <w:t>материала;</w:t>
      </w:r>
    </w:p>
    <w:p w14:paraId="0E057E2E" w14:textId="77777777" w:rsidR="00810860" w:rsidRDefault="00800B9E" w:rsidP="00842C19">
      <w:pPr>
        <w:pStyle w:val="a5"/>
        <w:numPr>
          <w:ilvl w:val="1"/>
          <w:numId w:val="5"/>
        </w:numPr>
        <w:tabs>
          <w:tab w:val="left" w:pos="990"/>
        </w:tabs>
        <w:ind w:left="990" w:hanging="138"/>
        <w:rPr>
          <w:sz w:val="24"/>
        </w:rPr>
      </w:pPr>
      <w:r>
        <w:rPr>
          <w:sz w:val="24"/>
        </w:rPr>
        <w:t>обучающиеся</w:t>
      </w:r>
      <w:r>
        <w:rPr>
          <w:spacing w:val="-5"/>
          <w:sz w:val="24"/>
        </w:rPr>
        <w:t xml:space="preserve"> </w:t>
      </w:r>
      <w:r>
        <w:rPr>
          <w:sz w:val="24"/>
        </w:rPr>
        <w:t>и</w:t>
      </w:r>
      <w:r>
        <w:rPr>
          <w:spacing w:val="-2"/>
          <w:sz w:val="24"/>
        </w:rPr>
        <w:t xml:space="preserve"> </w:t>
      </w:r>
      <w:r>
        <w:rPr>
          <w:sz w:val="24"/>
        </w:rPr>
        <w:t>родители</w:t>
      </w:r>
      <w:r>
        <w:rPr>
          <w:spacing w:val="-2"/>
          <w:sz w:val="24"/>
        </w:rPr>
        <w:t xml:space="preserve"> </w:t>
      </w:r>
      <w:r>
        <w:rPr>
          <w:sz w:val="24"/>
        </w:rPr>
        <w:t>ознакомлены</w:t>
      </w:r>
      <w:r>
        <w:rPr>
          <w:spacing w:val="-2"/>
          <w:sz w:val="24"/>
        </w:rPr>
        <w:t xml:space="preserve"> </w:t>
      </w:r>
      <w:r>
        <w:rPr>
          <w:sz w:val="24"/>
        </w:rPr>
        <w:t>с</w:t>
      </w:r>
      <w:r>
        <w:rPr>
          <w:spacing w:val="-2"/>
          <w:sz w:val="24"/>
        </w:rPr>
        <w:t xml:space="preserve"> </w:t>
      </w:r>
      <w:r>
        <w:rPr>
          <w:sz w:val="24"/>
        </w:rPr>
        <w:t>Положением</w:t>
      </w:r>
      <w:r>
        <w:rPr>
          <w:spacing w:val="-3"/>
          <w:sz w:val="24"/>
        </w:rPr>
        <w:t xml:space="preserve"> </w:t>
      </w:r>
      <w:r>
        <w:rPr>
          <w:sz w:val="24"/>
        </w:rPr>
        <w:t>о</w:t>
      </w:r>
      <w:r>
        <w:rPr>
          <w:spacing w:val="-2"/>
          <w:sz w:val="24"/>
        </w:rPr>
        <w:t xml:space="preserve"> </w:t>
      </w:r>
      <w:r>
        <w:rPr>
          <w:sz w:val="24"/>
        </w:rPr>
        <w:t>промежуточной</w:t>
      </w:r>
      <w:r>
        <w:rPr>
          <w:spacing w:val="-2"/>
          <w:sz w:val="24"/>
        </w:rPr>
        <w:t xml:space="preserve"> аттестации.</w:t>
      </w:r>
    </w:p>
    <w:p w14:paraId="03C663BC" w14:textId="77777777" w:rsidR="00810860" w:rsidRDefault="00800B9E">
      <w:pPr>
        <w:pStyle w:val="a3"/>
        <w:tabs>
          <w:tab w:val="left" w:pos="1351"/>
          <w:tab w:val="left" w:pos="3257"/>
          <w:tab w:val="left" w:pos="4655"/>
          <w:tab w:val="left" w:pos="5408"/>
          <w:tab w:val="left" w:pos="6639"/>
          <w:tab w:val="left" w:pos="7099"/>
          <w:tab w:val="left" w:pos="8395"/>
          <w:tab w:val="left" w:pos="9551"/>
        </w:tabs>
        <w:ind w:left="852" w:right="711"/>
      </w:pPr>
      <w:r>
        <w:rPr>
          <w:spacing w:val="-6"/>
        </w:rPr>
        <w:t>На</w:t>
      </w:r>
      <w:r>
        <w:tab/>
      </w:r>
      <w:r>
        <w:rPr>
          <w:spacing w:val="-2"/>
        </w:rPr>
        <w:t>промежуточную</w:t>
      </w:r>
      <w:r>
        <w:tab/>
      </w:r>
      <w:r>
        <w:rPr>
          <w:spacing w:val="-2"/>
        </w:rPr>
        <w:t>аттестацию</w:t>
      </w:r>
      <w:r>
        <w:tab/>
      </w:r>
      <w:r>
        <w:rPr>
          <w:spacing w:val="-4"/>
        </w:rPr>
        <w:t>были</w:t>
      </w:r>
      <w:r>
        <w:tab/>
      </w:r>
      <w:r>
        <w:rPr>
          <w:spacing w:val="-2"/>
        </w:rPr>
        <w:t>вынесены</w:t>
      </w:r>
      <w:r>
        <w:tab/>
      </w:r>
      <w:r>
        <w:rPr>
          <w:spacing w:val="-6"/>
        </w:rPr>
        <w:t>18</w:t>
      </w:r>
      <w:r>
        <w:tab/>
      </w:r>
      <w:r>
        <w:rPr>
          <w:spacing w:val="-2"/>
        </w:rPr>
        <w:t>предметов</w:t>
      </w:r>
      <w:r>
        <w:tab/>
      </w:r>
      <w:r>
        <w:rPr>
          <w:spacing w:val="-2"/>
        </w:rPr>
        <w:t>учебного</w:t>
      </w:r>
      <w:r>
        <w:tab/>
      </w:r>
      <w:r>
        <w:rPr>
          <w:spacing w:val="-2"/>
        </w:rPr>
        <w:t xml:space="preserve">плана. </w:t>
      </w:r>
      <w:r>
        <w:t>Представлен весь спектр предметов.</w:t>
      </w:r>
    </w:p>
    <w:p w14:paraId="6CECDF89" w14:textId="77777777" w:rsidR="00810860" w:rsidRDefault="00810860">
      <w:pPr>
        <w:pStyle w:val="a3"/>
        <w:spacing w:before="47"/>
        <w:rPr>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269"/>
        <w:gridCol w:w="4533"/>
      </w:tblGrid>
      <w:tr w:rsidR="00810860" w14:paraId="19A22869" w14:textId="77777777">
        <w:trPr>
          <w:trHeight w:val="554"/>
        </w:trPr>
        <w:tc>
          <w:tcPr>
            <w:tcW w:w="1416" w:type="dxa"/>
          </w:tcPr>
          <w:p w14:paraId="56488C78" w14:textId="77777777" w:rsidR="00810860" w:rsidRDefault="00800B9E">
            <w:pPr>
              <w:pStyle w:val="TableParagraph"/>
              <w:spacing w:line="270" w:lineRule="atLeast"/>
              <w:ind w:left="460" w:right="455"/>
              <w:rPr>
                <w:sz w:val="24"/>
              </w:rPr>
            </w:pPr>
            <w:r>
              <w:rPr>
                <w:spacing w:val="-10"/>
                <w:sz w:val="24"/>
              </w:rPr>
              <w:t xml:space="preserve">№ </w:t>
            </w:r>
            <w:r>
              <w:rPr>
                <w:spacing w:val="-4"/>
                <w:sz w:val="24"/>
              </w:rPr>
              <w:t>п/п</w:t>
            </w:r>
          </w:p>
        </w:tc>
        <w:tc>
          <w:tcPr>
            <w:tcW w:w="2269" w:type="dxa"/>
          </w:tcPr>
          <w:p w14:paraId="3841C19E" w14:textId="77777777" w:rsidR="00810860" w:rsidRDefault="00800B9E">
            <w:pPr>
              <w:pStyle w:val="TableParagraph"/>
              <w:spacing w:before="2"/>
              <w:ind w:left="754"/>
              <w:jc w:val="left"/>
              <w:rPr>
                <w:sz w:val="24"/>
              </w:rPr>
            </w:pPr>
            <w:r>
              <w:rPr>
                <w:spacing w:val="-2"/>
                <w:sz w:val="24"/>
              </w:rPr>
              <w:t>Классы</w:t>
            </w:r>
          </w:p>
        </w:tc>
        <w:tc>
          <w:tcPr>
            <w:tcW w:w="4533" w:type="dxa"/>
          </w:tcPr>
          <w:p w14:paraId="4DADA510" w14:textId="77777777" w:rsidR="00810860" w:rsidRDefault="00800B9E">
            <w:pPr>
              <w:pStyle w:val="TableParagraph"/>
              <w:spacing w:before="2"/>
              <w:ind w:left="10" w:right="5"/>
              <w:rPr>
                <w:sz w:val="24"/>
              </w:rPr>
            </w:pPr>
            <w:r>
              <w:rPr>
                <w:spacing w:val="-2"/>
                <w:sz w:val="24"/>
              </w:rPr>
              <w:t>Предметы</w:t>
            </w:r>
          </w:p>
        </w:tc>
      </w:tr>
      <w:tr w:rsidR="00810860" w14:paraId="06978D53" w14:textId="77777777">
        <w:trPr>
          <w:trHeight w:val="275"/>
        </w:trPr>
        <w:tc>
          <w:tcPr>
            <w:tcW w:w="1416" w:type="dxa"/>
          </w:tcPr>
          <w:p w14:paraId="7CF51690" w14:textId="77777777" w:rsidR="00810860" w:rsidRDefault="00800B9E">
            <w:pPr>
              <w:pStyle w:val="TableParagraph"/>
              <w:spacing w:line="256" w:lineRule="exact"/>
              <w:ind w:left="460" w:right="456"/>
              <w:rPr>
                <w:sz w:val="24"/>
              </w:rPr>
            </w:pPr>
            <w:r>
              <w:rPr>
                <w:spacing w:val="-10"/>
                <w:sz w:val="24"/>
              </w:rPr>
              <w:t>1</w:t>
            </w:r>
          </w:p>
        </w:tc>
        <w:tc>
          <w:tcPr>
            <w:tcW w:w="2269" w:type="dxa"/>
            <w:vMerge w:val="restart"/>
          </w:tcPr>
          <w:p w14:paraId="616F8B05" w14:textId="77777777" w:rsidR="00810860" w:rsidRDefault="00800B9E">
            <w:pPr>
              <w:pStyle w:val="TableParagraph"/>
              <w:spacing w:line="275" w:lineRule="exact"/>
              <w:ind w:left="7"/>
              <w:rPr>
                <w:sz w:val="24"/>
              </w:rPr>
            </w:pPr>
            <w:r>
              <w:rPr>
                <w:spacing w:val="-10"/>
                <w:sz w:val="24"/>
              </w:rPr>
              <w:t>2</w:t>
            </w:r>
          </w:p>
        </w:tc>
        <w:tc>
          <w:tcPr>
            <w:tcW w:w="4533" w:type="dxa"/>
          </w:tcPr>
          <w:p w14:paraId="0F3530A3" w14:textId="77777777" w:rsidR="00810860" w:rsidRDefault="00800B9E">
            <w:pPr>
              <w:pStyle w:val="TableParagraph"/>
              <w:spacing w:line="256" w:lineRule="exact"/>
              <w:ind w:left="10" w:right="5"/>
              <w:rPr>
                <w:sz w:val="24"/>
              </w:rPr>
            </w:pPr>
            <w:r>
              <w:rPr>
                <w:spacing w:val="-2"/>
                <w:sz w:val="24"/>
              </w:rPr>
              <w:t>Математика</w:t>
            </w:r>
          </w:p>
        </w:tc>
      </w:tr>
      <w:tr w:rsidR="00810860" w14:paraId="59A2CAAC" w14:textId="77777777">
        <w:trPr>
          <w:trHeight w:val="275"/>
        </w:trPr>
        <w:tc>
          <w:tcPr>
            <w:tcW w:w="1416" w:type="dxa"/>
          </w:tcPr>
          <w:p w14:paraId="7F154DCA" w14:textId="77777777" w:rsidR="00810860" w:rsidRDefault="00810860">
            <w:pPr>
              <w:pStyle w:val="TableParagraph"/>
              <w:jc w:val="left"/>
              <w:rPr>
                <w:sz w:val="20"/>
              </w:rPr>
            </w:pPr>
          </w:p>
        </w:tc>
        <w:tc>
          <w:tcPr>
            <w:tcW w:w="2269" w:type="dxa"/>
            <w:vMerge/>
            <w:tcBorders>
              <w:top w:val="nil"/>
            </w:tcBorders>
          </w:tcPr>
          <w:p w14:paraId="6F5637C4" w14:textId="77777777" w:rsidR="00810860" w:rsidRDefault="00810860">
            <w:pPr>
              <w:rPr>
                <w:sz w:val="2"/>
                <w:szCs w:val="2"/>
              </w:rPr>
            </w:pPr>
          </w:p>
        </w:tc>
        <w:tc>
          <w:tcPr>
            <w:tcW w:w="4533" w:type="dxa"/>
          </w:tcPr>
          <w:p w14:paraId="59A63DEE" w14:textId="77777777" w:rsidR="00810860" w:rsidRDefault="00800B9E">
            <w:pPr>
              <w:pStyle w:val="TableParagraph"/>
              <w:spacing w:line="256" w:lineRule="exact"/>
              <w:ind w:left="10" w:right="4"/>
              <w:rPr>
                <w:sz w:val="24"/>
              </w:rPr>
            </w:pPr>
            <w:r>
              <w:rPr>
                <w:sz w:val="24"/>
              </w:rPr>
              <w:t>Окружающий</w:t>
            </w:r>
            <w:r>
              <w:rPr>
                <w:spacing w:val="-8"/>
                <w:sz w:val="24"/>
              </w:rPr>
              <w:t xml:space="preserve"> </w:t>
            </w:r>
            <w:r>
              <w:rPr>
                <w:spacing w:val="-5"/>
                <w:sz w:val="24"/>
              </w:rPr>
              <w:t>мир</w:t>
            </w:r>
          </w:p>
        </w:tc>
      </w:tr>
      <w:tr w:rsidR="00810860" w14:paraId="70478E34" w14:textId="77777777">
        <w:trPr>
          <w:trHeight w:val="275"/>
        </w:trPr>
        <w:tc>
          <w:tcPr>
            <w:tcW w:w="1416" w:type="dxa"/>
          </w:tcPr>
          <w:p w14:paraId="554601F3" w14:textId="77777777" w:rsidR="00810860" w:rsidRDefault="00810860">
            <w:pPr>
              <w:pStyle w:val="TableParagraph"/>
              <w:jc w:val="left"/>
              <w:rPr>
                <w:sz w:val="20"/>
              </w:rPr>
            </w:pPr>
          </w:p>
        </w:tc>
        <w:tc>
          <w:tcPr>
            <w:tcW w:w="2269" w:type="dxa"/>
            <w:vMerge/>
            <w:tcBorders>
              <w:top w:val="nil"/>
            </w:tcBorders>
          </w:tcPr>
          <w:p w14:paraId="79C59C78" w14:textId="77777777" w:rsidR="00810860" w:rsidRDefault="00810860">
            <w:pPr>
              <w:rPr>
                <w:sz w:val="2"/>
                <w:szCs w:val="2"/>
              </w:rPr>
            </w:pPr>
          </w:p>
        </w:tc>
        <w:tc>
          <w:tcPr>
            <w:tcW w:w="4533" w:type="dxa"/>
          </w:tcPr>
          <w:p w14:paraId="2D109597" w14:textId="77777777" w:rsidR="00810860" w:rsidRDefault="00800B9E">
            <w:pPr>
              <w:pStyle w:val="TableParagraph"/>
              <w:spacing w:line="256" w:lineRule="exact"/>
              <w:ind w:left="10" w:right="2"/>
              <w:rPr>
                <w:sz w:val="24"/>
              </w:rPr>
            </w:pPr>
            <w:r>
              <w:rPr>
                <w:sz w:val="24"/>
              </w:rPr>
              <w:t>Русский</w:t>
            </w:r>
            <w:r>
              <w:rPr>
                <w:spacing w:val="-2"/>
                <w:sz w:val="24"/>
              </w:rPr>
              <w:t xml:space="preserve"> </w:t>
            </w:r>
            <w:r>
              <w:rPr>
                <w:spacing w:val="-4"/>
                <w:sz w:val="24"/>
              </w:rPr>
              <w:t>язык</w:t>
            </w:r>
          </w:p>
        </w:tc>
      </w:tr>
      <w:tr w:rsidR="00810860" w14:paraId="4D246E88" w14:textId="77777777">
        <w:trPr>
          <w:trHeight w:val="275"/>
        </w:trPr>
        <w:tc>
          <w:tcPr>
            <w:tcW w:w="1416" w:type="dxa"/>
          </w:tcPr>
          <w:p w14:paraId="0427649E" w14:textId="77777777" w:rsidR="00810860" w:rsidRDefault="00800B9E">
            <w:pPr>
              <w:pStyle w:val="TableParagraph"/>
              <w:spacing w:line="256" w:lineRule="exact"/>
              <w:ind w:left="460" w:right="456"/>
              <w:rPr>
                <w:sz w:val="24"/>
              </w:rPr>
            </w:pPr>
            <w:r>
              <w:rPr>
                <w:spacing w:val="-10"/>
                <w:sz w:val="24"/>
              </w:rPr>
              <w:t>2</w:t>
            </w:r>
          </w:p>
        </w:tc>
        <w:tc>
          <w:tcPr>
            <w:tcW w:w="2269" w:type="dxa"/>
            <w:vMerge w:val="restart"/>
          </w:tcPr>
          <w:p w14:paraId="764BC176" w14:textId="77777777" w:rsidR="00810860" w:rsidRDefault="00800B9E">
            <w:pPr>
              <w:pStyle w:val="TableParagraph"/>
              <w:spacing w:line="275" w:lineRule="exact"/>
              <w:ind w:left="7"/>
              <w:rPr>
                <w:sz w:val="24"/>
              </w:rPr>
            </w:pPr>
            <w:r>
              <w:rPr>
                <w:spacing w:val="-10"/>
                <w:sz w:val="24"/>
              </w:rPr>
              <w:t>3</w:t>
            </w:r>
          </w:p>
        </w:tc>
        <w:tc>
          <w:tcPr>
            <w:tcW w:w="4533" w:type="dxa"/>
          </w:tcPr>
          <w:p w14:paraId="5349B152" w14:textId="77777777" w:rsidR="00810860" w:rsidRDefault="00800B9E">
            <w:pPr>
              <w:pStyle w:val="TableParagraph"/>
              <w:spacing w:line="256" w:lineRule="exact"/>
              <w:ind w:left="10" w:right="5"/>
              <w:rPr>
                <w:sz w:val="24"/>
              </w:rPr>
            </w:pPr>
            <w:r>
              <w:rPr>
                <w:spacing w:val="-2"/>
                <w:sz w:val="24"/>
              </w:rPr>
              <w:t>Математика</w:t>
            </w:r>
          </w:p>
        </w:tc>
      </w:tr>
      <w:tr w:rsidR="00810860" w14:paraId="076D7AD0" w14:textId="77777777">
        <w:trPr>
          <w:trHeight w:val="275"/>
        </w:trPr>
        <w:tc>
          <w:tcPr>
            <w:tcW w:w="1416" w:type="dxa"/>
          </w:tcPr>
          <w:p w14:paraId="09B125C9" w14:textId="77777777" w:rsidR="00810860" w:rsidRDefault="00810860">
            <w:pPr>
              <w:pStyle w:val="TableParagraph"/>
              <w:jc w:val="left"/>
              <w:rPr>
                <w:sz w:val="20"/>
              </w:rPr>
            </w:pPr>
          </w:p>
        </w:tc>
        <w:tc>
          <w:tcPr>
            <w:tcW w:w="2269" w:type="dxa"/>
            <w:vMerge/>
            <w:tcBorders>
              <w:top w:val="nil"/>
            </w:tcBorders>
          </w:tcPr>
          <w:p w14:paraId="6C034358" w14:textId="77777777" w:rsidR="00810860" w:rsidRDefault="00810860">
            <w:pPr>
              <w:rPr>
                <w:sz w:val="2"/>
                <w:szCs w:val="2"/>
              </w:rPr>
            </w:pPr>
          </w:p>
        </w:tc>
        <w:tc>
          <w:tcPr>
            <w:tcW w:w="4533" w:type="dxa"/>
          </w:tcPr>
          <w:p w14:paraId="543B7111" w14:textId="77777777" w:rsidR="00810860" w:rsidRDefault="00800B9E">
            <w:pPr>
              <w:pStyle w:val="TableParagraph"/>
              <w:spacing w:line="256" w:lineRule="exact"/>
              <w:ind w:left="10" w:right="4"/>
              <w:rPr>
                <w:sz w:val="24"/>
              </w:rPr>
            </w:pPr>
            <w:r>
              <w:rPr>
                <w:sz w:val="24"/>
              </w:rPr>
              <w:t>Окружающий</w:t>
            </w:r>
            <w:r>
              <w:rPr>
                <w:spacing w:val="-8"/>
                <w:sz w:val="24"/>
              </w:rPr>
              <w:t xml:space="preserve"> </w:t>
            </w:r>
            <w:r>
              <w:rPr>
                <w:spacing w:val="-5"/>
                <w:sz w:val="24"/>
              </w:rPr>
              <w:t>мир</w:t>
            </w:r>
          </w:p>
        </w:tc>
      </w:tr>
      <w:tr w:rsidR="00810860" w14:paraId="2DCD4F57" w14:textId="77777777">
        <w:trPr>
          <w:trHeight w:val="275"/>
        </w:trPr>
        <w:tc>
          <w:tcPr>
            <w:tcW w:w="1416" w:type="dxa"/>
          </w:tcPr>
          <w:p w14:paraId="0E0D24AE" w14:textId="77777777" w:rsidR="00810860" w:rsidRDefault="00810860">
            <w:pPr>
              <w:pStyle w:val="TableParagraph"/>
              <w:jc w:val="left"/>
              <w:rPr>
                <w:sz w:val="20"/>
              </w:rPr>
            </w:pPr>
          </w:p>
        </w:tc>
        <w:tc>
          <w:tcPr>
            <w:tcW w:w="2269" w:type="dxa"/>
            <w:vMerge/>
            <w:tcBorders>
              <w:top w:val="nil"/>
            </w:tcBorders>
          </w:tcPr>
          <w:p w14:paraId="2944D3A5" w14:textId="77777777" w:rsidR="00810860" w:rsidRDefault="00810860">
            <w:pPr>
              <w:rPr>
                <w:sz w:val="2"/>
                <w:szCs w:val="2"/>
              </w:rPr>
            </w:pPr>
          </w:p>
        </w:tc>
        <w:tc>
          <w:tcPr>
            <w:tcW w:w="4533" w:type="dxa"/>
          </w:tcPr>
          <w:p w14:paraId="50782FC4" w14:textId="77777777" w:rsidR="00810860" w:rsidRDefault="00800B9E">
            <w:pPr>
              <w:pStyle w:val="TableParagraph"/>
              <w:spacing w:line="256" w:lineRule="exact"/>
              <w:ind w:left="10" w:right="2"/>
              <w:rPr>
                <w:sz w:val="24"/>
              </w:rPr>
            </w:pPr>
            <w:r>
              <w:rPr>
                <w:sz w:val="24"/>
              </w:rPr>
              <w:t>Русский</w:t>
            </w:r>
            <w:r>
              <w:rPr>
                <w:spacing w:val="-2"/>
                <w:sz w:val="24"/>
              </w:rPr>
              <w:t xml:space="preserve"> </w:t>
            </w:r>
            <w:r>
              <w:rPr>
                <w:spacing w:val="-4"/>
                <w:sz w:val="24"/>
              </w:rPr>
              <w:t>язык</w:t>
            </w:r>
          </w:p>
        </w:tc>
      </w:tr>
      <w:tr w:rsidR="00810860" w14:paraId="510CD4EA" w14:textId="77777777">
        <w:trPr>
          <w:trHeight w:val="278"/>
        </w:trPr>
        <w:tc>
          <w:tcPr>
            <w:tcW w:w="1416" w:type="dxa"/>
          </w:tcPr>
          <w:p w14:paraId="38698DFA" w14:textId="77777777" w:rsidR="00810860" w:rsidRDefault="00800B9E">
            <w:pPr>
              <w:pStyle w:val="TableParagraph"/>
              <w:spacing w:before="1" w:line="257" w:lineRule="exact"/>
              <w:ind w:left="460" w:right="456"/>
              <w:rPr>
                <w:sz w:val="24"/>
              </w:rPr>
            </w:pPr>
            <w:r>
              <w:rPr>
                <w:spacing w:val="-10"/>
                <w:sz w:val="24"/>
              </w:rPr>
              <w:t>3</w:t>
            </w:r>
          </w:p>
        </w:tc>
        <w:tc>
          <w:tcPr>
            <w:tcW w:w="2269" w:type="dxa"/>
            <w:vMerge w:val="restart"/>
          </w:tcPr>
          <w:p w14:paraId="447893B3" w14:textId="77777777" w:rsidR="00810860" w:rsidRDefault="00800B9E">
            <w:pPr>
              <w:pStyle w:val="TableParagraph"/>
              <w:spacing w:before="1"/>
              <w:ind w:left="7"/>
              <w:rPr>
                <w:sz w:val="24"/>
              </w:rPr>
            </w:pPr>
            <w:r>
              <w:rPr>
                <w:spacing w:val="-10"/>
                <w:sz w:val="24"/>
              </w:rPr>
              <w:t>4</w:t>
            </w:r>
          </w:p>
        </w:tc>
        <w:tc>
          <w:tcPr>
            <w:tcW w:w="4533" w:type="dxa"/>
          </w:tcPr>
          <w:p w14:paraId="60C718BC" w14:textId="77777777" w:rsidR="00810860" w:rsidRDefault="00800B9E">
            <w:pPr>
              <w:pStyle w:val="TableParagraph"/>
              <w:spacing w:before="1" w:line="257" w:lineRule="exact"/>
              <w:ind w:left="10" w:right="7"/>
              <w:rPr>
                <w:sz w:val="24"/>
              </w:rPr>
            </w:pPr>
            <w:r>
              <w:rPr>
                <w:sz w:val="24"/>
              </w:rPr>
              <w:t>Иностранный</w:t>
            </w:r>
            <w:r>
              <w:rPr>
                <w:spacing w:val="-8"/>
                <w:sz w:val="24"/>
              </w:rPr>
              <w:t xml:space="preserve"> </w:t>
            </w:r>
            <w:r>
              <w:rPr>
                <w:spacing w:val="-4"/>
                <w:sz w:val="24"/>
              </w:rPr>
              <w:t>язык</w:t>
            </w:r>
          </w:p>
        </w:tc>
      </w:tr>
      <w:tr w:rsidR="00810860" w14:paraId="691E3E51" w14:textId="77777777">
        <w:trPr>
          <w:trHeight w:val="275"/>
        </w:trPr>
        <w:tc>
          <w:tcPr>
            <w:tcW w:w="1416" w:type="dxa"/>
          </w:tcPr>
          <w:p w14:paraId="7450EF12" w14:textId="77777777" w:rsidR="00810860" w:rsidRDefault="00810860">
            <w:pPr>
              <w:pStyle w:val="TableParagraph"/>
              <w:jc w:val="left"/>
              <w:rPr>
                <w:sz w:val="20"/>
              </w:rPr>
            </w:pPr>
          </w:p>
        </w:tc>
        <w:tc>
          <w:tcPr>
            <w:tcW w:w="2269" w:type="dxa"/>
            <w:vMerge/>
            <w:tcBorders>
              <w:top w:val="nil"/>
            </w:tcBorders>
          </w:tcPr>
          <w:p w14:paraId="5FF06C1D" w14:textId="77777777" w:rsidR="00810860" w:rsidRDefault="00810860">
            <w:pPr>
              <w:rPr>
                <w:sz w:val="2"/>
                <w:szCs w:val="2"/>
              </w:rPr>
            </w:pPr>
          </w:p>
        </w:tc>
        <w:tc>
          <w:tcPr>
            <w:tcW w:w="4533" w:type="dxa"/>
          </w:tcPr>
          <w:p w14:paraId="25708800" w14:textId="77777777" w:rsidR="00810860" w:rsidRDefault="00800B9E">
            <w:pPr>
              <w:pStyle w:val="TableParagraph"/>
              <w:spacing w:line="256" w:lineRule="exact"/>
              <w:ind w:left="10"/>
              <w:rPr>
                <w:sz w:val="24"/>
              </w:rPr>
            </w:pPr>
            <w:r>
              <w:rPr>
                <w:sz w:val="24"/>
              </w:rPr>
              <w:t>Литературное</w:t>
            </w:r>
            <w:r>
              <w:rPr>
                <w:spacing w:val="-5"/>
                <w:sz w:val="24"/>
              </w:rPr>
              <w:t xml:space="preserve"> </w:t>
            </w:r>
            <w:r>
              <w:rPr>
                <w:spacing w:val="-2"/>
                <w:sz w:val="24"/>
              </w:rPr>
              <w:t>чтение</w:t>
            </w:r>
          </w:p>
        </w:tc>
      </w:tr>
      <w:tr w:rsidR="00810860" w14:paraId="355E05E2" w14:textId="77777777">
        <w:trPr>
          <w:trHeight w:val="275"/>
        </w:trPr>
        <w:tc>
          <w:tcPr>
            <w:tcW w:w="1416" w:type="dxa"/>
          </w:tcPr>
          <w:p w14:paraId="48498CDB" w14:textId="77777777" w:rsidR="00810860" w:rsidRDefault="00800B9E">
            <w:pPr>
              <w:pStyle w:val="TableParagraph"/>
              <w:spacing w:line="256" w:lineRule="exact"/>
              <w:ind w:left="460" w:right="456"/>
              <w:rPr>
                <w:sz w:val="24"/>
              </w:rPr>
            </w:pPr>
            <w:r>
              <w:rPr>
                <w:spacing w:val="-10"/>
                <w:sz w:val="24"/>
              </w:rPr>
              <w:t>4</w:t>
            </w:r>
          </w:p>
        </w:tc>
        <w:tc>
          <w:tcPr>
            <w:tcW w:w="2269" w:type="dxa"/>
            <w:vMerge w:val="restart"/>
          </w:tcPr>
          <w:p w14:paraId="48AD88D2" w14:textId="77777777" w:rsidR="00810860" w:rsidRDefault="00800B9E">
            <w:pPr>
              <w:pStyle w:val="TableParagraph"/>
              <w:spacing w:line="275" w:lineRule="exact"/>
              <w:ind w:left="7"/>
              <w:rPr>
                <w:sz w:val="24"/>
              </w:rPr>
            </w:pPr>
            <w:r>
              <w:rPr>
                <w:spacing w:val="-10"/>
                <w:sz w:val="24"/>
              </w:rPr>
              <w:t>5</w:t>
            </w:r>
          </w:p>
        </w:tc>
        <w:tc>
          <w:tcPr>
            <w:tcW w:w="4533" w:type="dxa"/>
          </w:tcPr>
          <w:p w14:paraId="4466C345" w14:textId="77777777" w:rsidR="00810860" w:rsidRDefault="00800B9E">
            <w:pPr>
              <w:pStyle w:val="TableParagraph"/>
              <w:spacing w:line="256" w:lineRule="exact"/>
              <w:ind w:left="10" w:right="3"/>
              <w:rPr>
                <w:sz w:val="24"/>
              </w:rPr>
            </w:pPr>
            <w:r>
              <w:rPr>
                <w:spacing w:val="-2"/>
                <w:sz w:val="24"/>
              </w:rPr>
              <w:t>География</w:t>
            </w:r>
          </w:p>
        </w:tc>
      </w:tr>
      <w:tr w:rsidR="00810860" w14:paraId="055623F6" w14:textId="77777777">
        <w:trPr>
          <w:trHeight w:val="275"/>
        </w:trPr>
        <w:tc>
          <w:tcPr>
            <w:tcW w:w="1416" w:type="dxa"/>
          </w:tcPr>
          <w:p w14:paraId="73148471" w14:textId="77777777" w:rsidR="00810860" w:rsidRDefault="00810860">
            <w:pPr>
              <w:pStyle w:val="TableParagraph"/>
              <w:jc w:val="left"/>
              <w:rPr>
                <w:sz w:val="20"/>
              </w:rPr>
            </w:pPr>
          </w:p>
        </w:tc>
        <w:tc>
          <w:tcPr>
            <w:tcW w:w="2269" w:type="dxa"/>
            <w:vMerge/>
            <w:tcBorders>
              <w:top w:val="nil"/>
            </w:tcBorders>
          </w:tcPr>
          <w:p w14:paraId="7529DEFB" w14:textId="77777777" w:rsidR="00810860" w:rsidRDefault="00810860">
            <w:pPr>
              <w:rPr>
                <w:sz w:val="2"/>
                <w:szCs w:val="2"/>
              </w:rPr>
            </w:pPr>
          </w:p>
        </w:tc>
        <w:tc>
          <w:tcPr>
            <w:tcW w:w="4533" w:type="dxa"/>
          </w:tcPr>
          <w:p w14:paraId="625C2DCE" w14:textId="77777777" w:rsidR="00810860" w:rsidRDefault="00800B9E">
            <w:pPr>
              <w:pStyle w:val="TableParagraph"/>
              <w:spacing w:line="256" w:lineRule="exact"/>
              <w:ind w:left="10" w:right="2"/>
              <w:rPr>
                <w:sz w:val="24"/>
              </w:rPr>
            </w:pPr>
            <w:r>
              <w:rPr>
                <w:spacing w:val="-2"/>
                <w:sz w:val="24"/>
              </w:rPr>
              <w:t>Литература</w:t>
            </w:r>
          </w:p>
        </w:tc>
      </w:tr>
      <w:tr w:rsidR="00810860" w14:paraId="32229DF9" w14:textId="77777777">
        <w:trPr>
          <w:trHeight w:val="275"/>
        </w:trPr>
        <w:tc>
          <w:tcPr>
            <w:tcW w:w="1416" w:type="dxa"/>
          </w:tcPr>
          <w:p w14:paraId="54AE4BF7" w14:textId="77777777" w:rsidR="00810860" w:rsidRDefault="00800B9E">
            <w:pPr>
              <w:pStyle w:val="TableParagraph"/>
              <w:spacing w:line="256" w:lineRule="exact"/>
              <w:ind w:left="460" w:right="456"/>
              <w:rPr>
                <w:sz w:val="24"/>
              </w:rPr>
            </w:pPr>
            <w:r>
              <w:rPr>
                <w:spacing w:val="-10"/>
                <w:sz w:val="24"/>
              </w:rPr>
              <w:t>5</w:t>
            </w:r>
          </w:p>
        </w:tc>
        <w:tc>
          <w:tcPr>
            <w:tcW w:w="2269" w:type="dxa"/>
            <w:vMerge w:val="restart"/>
          </w:tcPr>
          <w:p w14:paraId="3DA51407" w14:textId="77777777" w:rsidR="00810860" w:rsidRDefault="00800B9E">
            <w:pPr>
              <w:pStyle w:val="TableParagraph"/>
              <w:spacing w:line="275" w:lineRule="exact"/>
              <w:ind w:left="7"/>
              <w:rPr>
                <w:sz w:val="24"/>
              </w:rPr>
            </w:pPr>
            <w:r>
              <w:rPr>
                <w:spacing w:val="-10"/>
                <w:sz w:val="24"/>
              </w:rPr>
              <w:t>6</w:t>
            </w:r>
          </w:p>
        </w:tc>
        <w:tc>
          <w:tcPr>
            <w:tcW w:w="4533" w:type="dxa"/>
          </w:tcPr>
          <w:p w14:paraId="00FE2D75" w14:textId="77777777" w:rsidR="00810860" w:rsidRDefault="00800B9E">
            <w:pPr>
              <w:pStyle w:val="TableParagraph"/>
              <w:spacing w:line="256" w:lineRule="exact"/>
              <w:ind w:left="10" w:right="2"/>
              <w:rPr>
                <w:sz w:val="24"/>
              </w:rPr>
            </w:pPr>
            <w:r>
              <w:rPr>
                <w:spacing w:val="-2"/>
                <w:sz w:val="24"/>
              </w:rPr>
              <w:t>Литература</w:t>
            </w:r>
          </w:p>
        </w:tc>
      </w:tr>
      <w:tr w:rsidR="00810860" w14:paraId="5802AEFE" w14:textId="77777777">
        <w:trPr>
          <w:trHeight w:val="275"/>
        </w:trPr>
        <w:tc>
          <w:tcPr>
            <w:tcW w:w="1416" w:type="dxa"/>
          </w:tcPr>
          <w:p w14:paraId="75132356" w14:textId="77777777" w:rsidR="00810860" w:rsidRDefault="00810860">
            <w:pPr>
              <w:pStyle w:val="TableParagraph"/>
              <w:jc w:val="left"/>
              <w:rPr>
                <w:sz w:val="20"/>
              </w:rPr>
            </w:pPr>
          </w:p>
        </w:tc>
        <w:tc>
          <w:tcPr>
            <w:tcW w:w="2269" w:type="dxa"/>
            <w:vMerge/>
            <w:tcBorders>
              <w:top w:val="nil"/>
            </w:tcBorders>
          </w:tcPr>
          <w:p w14:paraId="7A3F8353" w14:textId="77777777" w:rsidR="00810860" w:rsidRDefault="00810860">
            <w:pPr>
              <w:rPr>
                <w:sz w:val="2"/>
                <w:szCs w:val="2"/>
              </w:rPr>
            </w:pPr>
          </w:p>
        </w:tc>
        <w:tc>
          <w:tcPr>
            <w:tcW w:w="4533" w:type="dxa"/>
          </w:tcPr>
          <w:p w14:paraId="719E1118" w14:textId="77777777" w:rsidR="00810860" w:rsidRDefault="00800B9E">
            <w:pPr>
              <w:pStyle w:val="TableParagraph"/>
              <w:spacing w:line="256" w:lineRule="exact"/>
              <w:ind w:left="10" w:right="2"/>
              <w:rPr>
                <w:sz w:val="24"/>
              </w:rPr>
            </w:pPr>
            <w:r>
              <w:rPr>
                <w:sz w:val="24"/>
              </w:rPr>
              <w:t>Иностранный</w:t>
            </w:r>
            <w:r>
              <w:rPr>
                <w:spacing w:val="-8"/>
                <w:sz w:val="24"/>
              </w:rPr>
              <w:t xml:space="preserve"> </w:t>
            </w:r>
            <w:r>
              <w:rPr>
                <w:spacing w:val="-4"/>
                <w:sz w:val="24"/>
              </w:rPr>
              <w:t>язык</w:t>
            </w:r>
          </w:p>
        </w:tc>
      </w:tr>
      <w:tr w:rsidR="00810860" w14:paraId="02C4B9BD" w14:textId="77777777">
        <w:trPr>
          <w:trHeight w:val="278"/>
        </w:trPr>
        <w:tc>
          <w:tcPr>
            <w:tcW w:w="1416" w:type="dxa"/>
          </w:tcPr>
          <w:p w14:paraId="7A00280D" w14:textId="77777777" w:rsidR="00810860" w:rsidRDefault="00800B9E">
            <w:pPr>
              <w:pStyle w:val="TableParagraph"/>
              <w:spacing w:before="1" w:line="257" w:lineRule="exact"/>
              <w:ind w:left="460" w:right="456"/>
              <w:rPr>
                <w:sz w:val="24"/>
              </w:rPr>
            </w:pPr>
            <w:r>
              <w:rPr>
                <w:spacing w:val="-10"/>
                <w:sz w:val="24"/>
              </w:rPr>
              <w:t>6</w:t>
            </w:r>
          </w:p>
        </w:tc>
        <w:tc>
          <w:tcPr>
            <w:tcW w:w="2269" w:type="dxa"/>
            <w:vMerge w:val="restart"/>
          </w:tcPr>
          <w:p w14:paraId="730D7C7F" w14:textId="77777777" w:rsidR="00810860" w:rsidRDefault="00800B9E">
            <w:pPr>
              <w:pStyle w:val="TableParagraph"/>
              <w:spacing w:before="1"/>
              <w:ind w:left="7"/>
              <w:rPr>
                <w:sz w:val="24"/>
              </w:rPr>
            </w:pPr>
            <w:r>
              <w:rPr>
                <w:spacing w:val="-10"/>
                <w:sz w:val="24"/>
              </w:rPr>
              <w:t>7</w:t>
            </w:r>
          </w:p>
        </w:tc>
        <w:tc>
          <w:tcPr>
            <w:tcW w:w="4533" w:type="dxa"/>
          </w:tcPr>
          <w:p w14:paraId="676E050D" w14:textId="77777777" w:rsidR="00810860" w:rsidRDefault="00800B9E">
            <w:pPr>
              <w:pStyle w:val="TableParagraph"/>
              <w:spacing w:before="1" w:line="257" w:lineRule="exact"/>
              <w:ind w:left="10" w:right="2"/>
              <w:rPr>
                <w:sz w:val="24"/>
              </w:rPr>
            </w:pPr>
            <w:r>
              <w:rPr>
                <w:spacing w:val="-2"/>
                <w:sz w:val="24"/>
              </w:rPr>
              <w:t>Литература</w:t>
            </w:r>
          </w:p>
        </w:tc>
      </w:tr>
      <w:tr w:rsidR="00810860" w14:paraId="37ECAC4D" w14:textId="77777777">
        <w:trPr>
          <w:trHeight w:val="275"/>
        </w:trPr>
        <w:tc>
          <w:tcPr>
            <w:tcW w:w="1416" w:type="dxa"/>
          </w:tcPr>
          <w:p w14:paraId="50163E5B" w14:textId="77777777" w:rsidR="00810860" w:rsidRDefault="00810860">
            <w:pPr>
              <w:pStyle w:val="TableParagraph"/>
              <w:jc w:val="left"/>
              <w:rPr>
                <w:sz w:val="20"/>
              </w:rPr>
            </w:pPr>
          </w:p>
        </w:tc>
        <w:tc>
          <w:tcPr>
            <w:tcW w:w="2269" w:type="dxa"/>
            <w:vMerge/>
            <w:tcBorders>
              <w:top w:val="nil"/>
            </w:tcBorders>
          </w:tcPr>
          <w:p w14:paraId="006319D5" w14:textId="77777777" w:rsidR="00810860" w:rsidRDefault="00810860">
            <w:pPr>
              <w:rPr>
                <w:sz w:val="2"/>
                <w:szCs w:val="2"/>
              </w:rPr>
            </w:pPr>
          </w:p>
        </w:tc>
        <w:tc>
          <w:tcPr>
            <w:tcW w:w="4533" w:type="dxa"/>
          </w:tcPr>
          <w:p w14:paraId="74E2B2A7" w14:textId="77777777" w:rsidR="00810860" w:rsidRDefault="00800B9E">
            <w:pPr>
              <w:pStyle w:val="TableParagraph"/>
              <w:spacing w:line="256" w:lineRule="exact"/>
              <w:ind w:left="10" w:right="3"/>
              <w:rPr>
                <w:sz w:val="24"/>
              </w:rPr>
            </w:pPr>
            <w:r>
              <w:rPr>
                <w:spacing w:val="-2"/>
                <w:sz w:val="24"/>
              </w:rPr>
              <w:t>География</w:t>
            </w:r>
          </w:p>
        </w:tc>
      </w:tr>
      <w:tr w:rsidR="00810860" w14:paraId="5C03432D" w14:textId="77777777">
        <w:trPr>
          <w:trHeight w:val="275"/>
        </w:trPr>
        <w:tc>
          <w:tcPr>
            <w:tcW w:w="1416" w:type="dxa"/>
          </w:tcPr>
          <w:p w14:paraId="0D9AE2F6" w14:textId="77777777" w:rsidR="00810860" w:rsidRDefault="00800B9E">
            <w:pPr>
              <w:pStyle w:val="TableParagraph"/>
              <w:spacing w:line="256" w:lineRule="exact"/>
              <w:ind w:left="460" w:right="456"/>
              <w:rPr>
                <w:sz w:val="24"/>
              </w:rPr>
            </w:pPr>
            <w:r>
              <w:rPr>
                <w:spacing w:val="-10"/>
                <w:sz w:val="24"/>
              </w:rPr>
              <w:t>7</w:t>
            </w:r>
          </w:p>
        </w:tc>
        <w:tc>
          <w:tcPr>
            <w:tcW w:w="2269" w:type="dxa"/>
            <w:vMerge w:val="restart"/>
          </w:tcPr>
          <w:p w14:paraId="0A01BACE" w14:textId="77777777" w:rsidR="00810860" w:rsidRDefault="00800B9E">
            <w:pPr>
              <w:pStyle w:val="TableParagraph"/>
              <w:spacing w:line="275" w:lineRule="exact"/>
              <w:ind w:left="7"/>
              <w:rPr>
                <w:sz w:val="24"/>
              </w:rPr>
            </w:pPr>
            <w:r>
              <w:rPr>
                <w:spacing w:val="-10"/>
                <w:sz w:val="24"/>
              </w:rPr>
              <w:t>8</w:t>
            </w:r>
          </w:p>
        </w:tc>
        <w:tc>
          <w:tcPr>
            <w:tcW w:w="4533" w:type="dxa"/>
          </w:tcPr>
          <w:p w14:paraId="7F683697" w14:textId="77777777" w:rsidR="00810860" w:rsidRDefault="00800B9E">
            <w:pPr>
              <w:pStyle w:val="TableParagraph"/>
              <w:spacing w:line="256" w:lineRule="exact"/>
              <w:ind w:left="10"/>
              <w:rPr>
                <w:sz w:val="24"/>
              </w:rPr>
            </w:pPr>
            <w:r>
              <w:rPr>
                <w:spacing w:val="-2"/>
                <w:sz w:val="24"/>
              </w:rPr>
              <w:t>Информатика</w:t>
            </w:r>
          </w:p>
        </w:tc>
      </w:tr>
      <w:tr w:rsidR="00810860" w14:paraId="51E0B8A5" w14:textId="77777777">
        <w:trPr>
          <w:trHeight w:val="275"/>
        </w:trPr>
        <w:tc>
          <w:tcPr>
            <w:tcW w:w="1416" w:type="dxa"/>
          </w:tcPr>
          <w:p w14:paraId="04350D29" w14:textId="77777777" w:rsidR="00810860" w:rsidRDefault="00810860">
            <w:pPr>
              <w:pStyle w:val="TableParagraph"/>
              <w:jc w:val="left"/>
              <w:rPr>
                <w:sz w:val="20"/>
              </w:rPr>
            </w:pPr>
          </w:p>
        </w:tc>
        <w:tc>
          <w:tcPr>
            <w:tcW w:w="2269" w:type="dxa"/>
            <w:vMerge/>
            <w:tcBorders>
              <w:top w:val="nil"/>
            </w:tcBorders>
          </w:tcPr>
          <w:p w14:paraId="0246A262" w14:textId="77777777" w:rsidR="00810860" w:rsidRDefault="00810860">
            <w:pPr>
              <w:rPr>
                <w:sz w:val="2"/>
                <w:szCs w:val="2"/>
              </w:rPr>
            </w:pPr>
          </w:p>
        </w:tc>
        <w:tc>
          <w:tcPr>
            <w:tcW w:w="4533" w:type="dxa"/>
          </w:tcPr>
          <w:p w14:paraId="6AD03DD3" w14:textId="77777777" w:rsidR="00810860" w:rsidRDefault="00800B9E">
            <w:pPr>
              <w:pStyle w:val="TableParagraph"/>
              <w:spacing w:line="256" w:lineRule="exact"/>
              <w:ind w:left="10" w:right="2"/>
              <w:rPr>
                <w:sz w:val="24"/>
              </w:rPr>
            </w:pPr>
            <w:r>
              <w:rPr>
                <w:spacing w:val="-2"/>
                <w:sz w:val="24"/>
              </w:rPr>
              <w:t>Литература</w:t>
            </w:r>
          </w:p>
        </w:tc>
      </w:tr>
      <w:tr w:rsidR="00810860" w14:paraId="10664C0A" w14:textId="77777777">
        <w:trPr>
          <w:trHeight w:val="275"/>
        </w:trPr>
        <w:tc>
          <w:tcPr>
            <w:tcW w:w="1416" w:type="dxa"/>
          </w:tcPr>
          <w:p w14:paraId="35187F90" w14:textId="77777777" w:rsidR="00810860" w:rsidRDefault="00800B9E">
            <w:pPr>
              <w:pStyle w:val="TableParagraph"/>
              <w:spacing w:line="256" w:lineRule="exact"/>
              <w:ind w:left="460" w:right="456"/>
              <w:rPr>
                <w:sz w:val="24"/>
              </w:rPr>
            </w:pPr>
            <w:r>
              <w:rPr>
                <w:spacing w:val="-10"/>
                <w:sz w:val="24"/>
              </w:rPr>
              <w:t>8</w:t>
            </w:r>
          </w:p>
        </w:tc>
        <w:tc>
          <w:tcPr>
            <w:tcW w:w="2269" w:type="dxa"/>
            <w:vMerge w:val="restart"/>
          </w:tcPr>
          <w:p w14:paraId="07E28731" w14:textId="77777777" w:rsidR="00810860" w:rsidRDefault="00800B9E">
            <w:pPr>
              <w:pStyle w:val="TableParagraph"/>
              <w:spacing w:line="275" w:lineRule="exact"/>
              <w:ind w:left="7"/>
              <w:rPr>
                <w:sz w:val="24"/>
              </w:rPr>
            </w:pPr>
            <w:r>
              <w:rPr>
                <w:spacing w:val="-5"/>
                <w:sz w:val="24"/>
              </w:rPr>
              <w:t>10</w:t>
            </w:r>
          </w:p>
        </w:tc>
        <w:tc>
          <w:tcPr>
            <w:tcW w:w="4533" w:type="dxa"/>
          </w:tcPr>
          <w:p w14:paraId="1869080B" w14:textId="77777777" w:rsidR="00810860" w:rsidRDefault="00800B9E">
            <w:pPr>
              <w:pStyle w:val="TableParagraph"/>
              <w:spacing w:line="256" w:lineRule="exact"/>
              <w:ind w:left="10" w:right="5"/>
              <w:rPr>
                <w:sz w:val="24"/>
              </w:rPr>
            </w:pPr>
            <w:r>
              <w:rPr>
                <w:spacing w:val="-2"/>
                <w:sz w:val="24"/>
              </w:rPr>
              <w:t>Обществознание</w:t>
            </w:r>
          </w:p>
        </w:tc>
      </w:tr>
      <w:tr w:rsidR="00810860" w14:paraId="125E1084" w14:textId="77777777">
        <w:trPr>
          <w:trHeight w:val="277"/>
        </w:trPr>
        <w:tc>
          <w:tcPr>
            <w:tcW w:w="1416" w:type="dxa"/>
          </w:tcPr>
          <w:p w14:paraId="3F7FDE65" w14:textId="77777777" w:rsidR="00810860" w:rsidRDefault="00810860">
            <w:pPr>
              <w:pStyle w:val="TableParagraph"/>
              <w:jc w:val="left"/>
              <w:rPr>
                <w:sz w:val="20"/>
              </w:rPr>
            </w:pPr>
          </w:p>
        </w:tc>
        <w:tc>
          <w:tcPr>
            <w:tcW w:w="2269" w:type="dxa"/>
            <w:vMerge/>
            <w:tcBorders>
              <w:top w:val="nil"/>
            </w:tcBorders>
          </w:tcPr>
          <w:p w14:paraId="27839C77" w14:textId="77777777" w:rsidR="00810860" w:rsidRDefault="00810860">
            <w:pPr>
              <w:rPr>
                <w:sz w:val="2"/>
                <w:szCs w:val="2"/>
              </w:rPr>
            </w:pPr>
          </w:p>
        </w:tc>
        <w:tc>
          <w:tcPr>
            <w:tcW w:w="4533" w:type="dxa"/>
          </w:tcPr>
          <w:p w14:paraId="7F16378D" w14:textId="77777777" w:rsidR="00810860" w:rsidRDefault="00800B9E">
            <w:pPr>
              <w:pStyle w:val="TableParagraph"/>
              <w:spacing w:line="258" w:lineRule="exact"/>
              <w:ind w:left="10" w:right="3"/>
              <w:rPr>
                <w:sz w:val="24"/>
              </w:rPr>
            </w:pPr>
            <w:r>
              <w:rPr>
                <w:spacing w:val="-2"/>
                <w:sz w:val="24"/>
              </w:rPr>
              <w:t>География</w:t>
            </w:r>
          </w:p>
        </w:tc>
      </w:tr>
    </w:tbl>
    <w:p w14:paraId="3DAC47D5" w14:textId="77777777" w:rsidR="00810860" w:rsidRDefault="00810860">
      <w:pPr>
        <w:pStyle w:val="a3"/>
      </w:pPr>
    </w:p>
    <w:p w14:paraId="154C92D8" w14:textId="77777777" w:rsidR="00810860" w:rsidRDefault="00810860">
      <w:pPr>
        <w:pStyle w:val="a3"/>
        <w:spacing w:before="7"/>
      </w:pPr>
    </w:p>
    <w:p w14:paraId="35AA217D" w14:textId="77777777" w:rsidR="00810860" w:rsidRDefault="00800B9E">
      <w:pPr>
        <w:ind w:left="2400" w:right="2261"/>
        <w:jc w:val="center"/>
        <w:rPr>
          <w:b/>
          <w:sz w:val="32"/>
        </w:rPr>
      </w:pPr>
      <w:r>
        <w:rPr>
          <w:b/>
          <w:spacing w:val="-4"/>
          <w:sz w:val="32"/>
        </w:rPr>
        <w:t>Результаты промежуточной аттестации</w:t>
      </w:r>
    </w:p>
    <w:p w14:paraId="5AD39B04" w14:textId="77777777" w:rsidR="00810860" w:rsidRDefault="00810860">
      <w:pPr>
        <w:pStyle w:val="a3"/>
        <w:rPr>
          <w:b/>
          <w:sz w:val="20"/>
        </w:rPr>
      </w:pPr>
    </w:p>
    <w:p w14:paraId="02EEC3CB" w14:textId="77777777" w:rsidR="00810860" w:rsidRDefault="00810860">
      <w:pPr>
        <w:pStyle w:val="a3"/>
        <w:spacing w:before="150"/>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08"/>
        <w:gridCol w:w="1749"/>
        <w:gridCol w:w="710"/>
        <w:gridCol w:w="707"/>
        <w:gridCol w:w="707"/>
        <w:gridCol w:w="575"/>
        <w:gridCol w:w="1267"/>
        <w:gridCol w:w="1687"/>
      </w:tblGrid>
      <w:tr w:rsidR="00DD5620" w14:paraId="3EB69079" w14:textId="77777777" w:rsidTr="00DD5620">
        <w:trPr>
          <w:trHeight w:val="827"/>
        </w:trPr>
        <w:tc>
          <w:tcPr>
            <w:tcW w:w="970" w:type="dxa"/>
          </w:tcPr>
          <w:p w14:paraId="1CDA0655" w14:textId="77777777" w:rsidR="00DD5620" w:rsidRDefault="00DD5620" w:rsidP="00DD5620">
            <w:pPr>
              <w:pStyle w:val="TableParagraph"/>
              <w:spacing w:line="273" w:lineRule="exact"/>
              <w:ind w:left="162"/>
              <w:rPr>
                <w:b/>
              </w:rPr>
            </w:pPr>
            <w:r>
              <w:rPr>
                <w:b/>
              </w:rPr>
              <w:t>Класс</w:t>
            </w:r>
          </w:p>
        </w:tc>
        <w:tc>
          <w:tcPr>
            <w:tcW w:w="2208" w:type="dxa"/>
          </w:tcPr>
          <w:p w14:paraId="7331BE93" w14:textId="77777777" w:rsidR="00DD5620" w:rsidRDefault="00DD5620" w:rsidP="00DD5620">
            <w:pPr>
              <w:pStyle w:val="TableParagraph"/>
              <w:ind w:left="350" w:right="320" w:firstLine="199"/>
              <w:rPr>
                <w:b/>
              </w:rPr>
            </w:pPr>
            <w:r>
              <w:rPr>
                <w:b/>
              </w:rPr>
              <w:t>Классный</w:t>
            </w:r>
            <w:r>
              <w:rPr>
                <w:b/>
                <w:spacing w:val="1"/>
              </w:rPr>
              <w:t xml:space="preserve"> </w:t>
            </w:r>
            <w:r>
              <w:rPr>
                <w:b/>
              </w:rPr>
              <w:t>руководитель</w:t>
            </w:r>
          </w:p>
        </w:tc>
        <w:tc>
          <w:tcPr>
            <w:tcW w:w="1749" w:type="dxa"/>
          </w:tcPr>
          <w:p w14:paraId="5668FA1F" w14:textId="77777777" w:rsidR="00DD5620" w:rsidRDefault="00DD5620" w:rsidP="00DD5620">
            <w:pPr>
              <w:pStyle w:val="TableParagraph"/>
              <w:spacing w:line="276" w:lineRule="exact"/>
              <w:ind w:left="127" w:right="116" w:firstLine="1"/>
              <w:rPr>
                <w:b/>
              </w:rPr>
            </w:pPr>
            <w:r>
              <w:rPr>
                <w:b/>
              </w:rPr>
              <w:t>Количество</w:t>
            </w:r>
            <w:r>
              <w:rPr>
                <w:b/>
                <w:spacing w:val="1"/>
              </w:rPr>
              <w:t xml:space="preserve"> </w:t>
            </w:r>
            <w:r>
              <w:rPr>
                <w:b/>
                <w:spacing w:val="-1"/>
              </w:rPr>
              <w:t>обучающихся</w:t>
            </w:r>
            <w:r>
              <w:rPr>
                <w:b/>
                <w:spacing w:val="-57"/>
              </w:rPr>
              <w:t xml:space="preserve"> </w:t>
            </w:r>
            <w:r>
              <w:rPr>
                <w:b/>
              </w:rPr>
              <w:t>(2-4</w:t>
            </w:r>
            <w:r>
              <w:rPr>
                <w:b/>
                <w:spacing w:val="-2"/>
              </w:rPr>
              <w:t xml:space="preserve"> </w:t>
            </w:r>
            <w:r>
              <w:rPr>
                <w:b/>
              </w:rPr>
              <w:t>классы)</w:t>
            </w:r>
          </w:p>
        </w:tc>
        <w:tc>
          <w:tcPr>
            <w:tcW w:w="710" w:type="dxa"/>
          </w:tcPr>
          <w:p w14:paraId="145066AF" w14:textId="77777777" w:rsidR="00DD5620" w:rsidRDefault="00DD5620" w:rsidP="00DD5620">
            <w:pPr>
              <w:pStyle w:val="TableParagraph"/>
              <w:spacing w:line="273" w:lineRule="exact"/>
              <w:ind w:left="122" w:right="115"/>
              <w:rPr>
                <w:b/>
              </w:rPr>
            </w:pPr>
            <w:r>
              <w:rPr>
                <w:b/>
              </w:rPr>
              <w:t>«5»</w:t>
            </w:r>
          </w:p>
        </w:tc>
        <w:tc>
          <w:tcPr>
            <w:tcW w:w="707" w:type="dxa"/>
          </w:tcPr>
          <w:p w14:paraId="6B7FFEDE" w14:textId="77777777" w:rsidR="00DD5620" w:rsidRDefault="00DD5620" w:rsidP="00DD5620">
            <w:pPr>
              <w:pStyle w:val="TableParagraph"/>
              <w:spacing w:line="273" w:lineRule="exact"/>
              <w:ind w:left="122" w:right="110"/>
              <w:rPr>
                <w:b/>
              </w:rPr>
            </w:pPr>
            <w:r>
              <w:rPr>
                <w:b/>
              </w:rPr>
              <w:t>«4»</w:t>
            </w:r>
          </w:p>
        </w:tc>
        <w:tc>
          <w:tcPr>
            <w:tcW w:w="707" w:type="dxa"/>
          </w:tcPr>
          <w:p w14:paraId="28618CCD" w14:textId="77777777" w:rsidR="00DD5620" w:rsidRDefault="00DD5620" w:rsidP="00DD5620">
            <w:pPr>
              <w:pStyle w:val="TableParagraph"/>
              <w:spacing w:line="273" w:lineRule="exact"/>
              <w:ind w:left="124" w:right="110"/>
              <w:rPr>
                <w:b/>
              </w:rPr>
            </w:pPr>
            <w:r>
              <w:rPr>
                <w:b/>
              </w:rPr>
              <w:t>«3»</w:t>
            </w:r>
          </w:p>
        </w:tc>
        <w:tc>
          <w:tcPr>
            <w:tcW w:w="575" w:type="dxa"/>
          </w:tcPr>
          <w:p w14:paraId="41635B94" w14:textId="77777777" w:rsidR="00DD5620" w:rsidRDefault="00DD5620" w:rsidP="00DD5620">
            <w:pPr>
              <w:pStyle w:val="TableParagraph"/>
              <w:spacing w:line="273" w:lineRule="exact"/>
              <w:ind w:left="91" w:right="73"/>
              <w:rPr>
                <w:b/>
              </w:rPr>
            </w:pPr>
            <w:r>
              <w:rPr>
                <w:b/>
              </w:rPr>
              <w:t>«2»</w:t>
            </w:r>
          </w:p>
        </w:tc>
        <w:tc>
          <w:tcPr>
            <w:tcW w:w="1267" w:type="dxa"/>
          </w:tcPr>
          <w:p w14:paraId="1BBD2511" w14:textId="77777777" w:rsidR="00DD5620" w:rsidRDefault="00DD5620" w:rsidP="00DD5620">
            <w:pPr>
              <w:pStyle w:val="TableParagraph"/>
              <w:ind w:left="266" w:right="172" w:hanging="58"/>
              <w:rPr>
                <w:b/>
              </w:rPr>
            </w:pPr>
            <w:r>
              <w:rPr>
                <w:b/>
              </w:rPr>
              <w:t>Успева-</w:t>
            </w:r>
            <w:r>
              <w:rPr>
                <w:b/>
                <w:spacing w:val="-58"/>
              </w:rPr>
              <w:t xml:space="preserve"> </w:t>
            </w:r>
            <w:r>
              <w:rPr>
                <w:b/>
              </w:rPr>
              <w:t>емость</w:t>
            </w:r>
          </w:p>
        </w:tc>
        <w:tc>
          <w:tcPr>
            <w:tcW w:w="1687" w:type="dxa"/>
          </w:tcPr>
          <w:p w14:paraId="4243D105" w14:textId="77777777" w:rsidR="00DD5620" w:rsidRDefault="00DD5620" w:rsidP="00DD5620">
            <w:pPr>
              <w:pStyle w:val="TableParagraph"/>
              <w:ind w:left="463" w:right="304" w:hanging="120"/>
              <w:rPr>
                <w:b/>
              </w:rPr>
            </w:pPr>
            <w:r>
              <w:rPr>
                <w:b/>
              </w:rPr>
              <w:t>Качество</w:t>
            </w:r>
            <w:r>
              <w:rPr>
                <w:b/>
                <w:spacing w:val="-57"/>
              </w:rPr>
              <w:t xml:space="preserve"> </w:t>
            </w:r>
            <w:r>
              <w:rPr>
                <w:b/>
              </w:rPr>
              <w:t>знаний</w:t>
            </w:r>
          </w:p>
        </w:tc>
      </w:tr>
      <w:tr w:rsidR="00DD5620" w14:paraId="218799C2" w14:textId="77777777" w:rsidTr="00DD5620">
        <w:trPr>
          <w:trHeight w:val="275"/>
        </w:trPr>
        <w:tc>
          <w:tcPr>
            <w:tcW w:w="970" w:type="dxa"/>
          </w:tcPr>
          <w:p w14:paraId="7CD13BC2" w14:textId="77777777" w:rsidR="00DD5620" w:rsidRDefault="00DD5620" w:rsidP="00DD5620">
            <w:pPr>
              <w:pStyle w:val="TableParagraph"/>
              <w:spacing w:line="255" w:lineRule="exact"/>
              <w:ind w:left="220"/>
            </w:pPr>
            <w:r>
              <w:t>1</w:t>
            </w:r>
            <w:r>
              <w:rPr>
                <w:spacing w:val="2"/>
              </w:rPr>
              <w:t xml:space="preserve"> </w:t>
            </w:r>
            <w:r>
              <w:t>«а»</w:t>
            </w:r>
          </w:p>
        </w:tc>
        <w:tc>
          <w:tcPr>
            <w:tcW w:w="2208" w:type="dxa"/>
          </w:tcPr>
          <w:p w14:paraId="01EE7E76" w14:textId="77777777" w:rsidR="00DD5620" w:rsidRDefault="00DD5620" w:rsidP="00DD5620">
            <w:pPr>
              <w:pStyle w:val="TableParagraph"/>
              <w:spacing w:line="255" w:lineRule="exact"/>
            </w:pPr>
            <w:r>
              <w:t>Джандигова Х.А.</w:t>
            </w:r>
          </w:p>
        </w:tc>
        <w:tc>
          <w:tcPr>
            <w:tcW w:w="1749" w:type="dxa"/>
          </w:tcPr>
          <w:p w14:paraId="35762772" w14:textId="77777777" w:rsidR="00DD5620" w:rsidRDefault="00DD5620" w:rsidP="00DD5620">
            <w:pPr>
              <w:pStyle w:val="TableParagraph"/>
              <w:rPr>
                <w:sz w:val="20"/>
              </w:rPr>
            </w:pPr>
            <w:r>
              <w:rPr>
                <w:sz w:val="20"/>
              </w:rPr>
              <w:t xml:space="preserve">              </w:t>
            </w:r>
          </w:p>
        </w:tc>
        <w:tc>
          <w:tcPr>
            <w:tcW w:w="710" w:type="dxa"/>
          </w:tcPr>
          <w:p w14:paraId="10D40B33" w14:textId="77777777" w:rsidR="00DD5620" w:rsidRDefault="00DD5620" w:rsidP="00DD5620">
            <w:pPr>
              <w:pStyle w:val="TableParagraph"/>
              <w:rPr>
                <w:sz w:val="20"/>
              </w:rPr>
            </w:pPr>
          </w:p>
        </w:tc>
        <w:tc>
          <w:tcPr>
            <w:tcW w:w="707" w:type="dxa"/>
          </w:tcPr>
          <w:p w14:paraId="31BE5249" w14:textId="77777777" w:rsidR="00DD5620" w:rsidRDefault="00DD5620" w:rsidP="00DD5620">
            <w:pPr>
              <w:pStyle w:val="TableParagraph"/>
              <w:rPr>
                <w:sz w:val="20"/>
              </w:rPr>
            </w:pPr>
          </w:p>
        </w:tc>
        <w:tc>
          <w:tcPr>
            <w:tcW w:w="707" w:type="dxa"/>
          </w:tcPr>
          <w:p w14:paraId="6D677B2E" w14:textId="77777777" w:rsidR="00DD5620" w:rsidRDefault="00DD5620" w:rsidP="00DD5620">
            <w:pPr>
              <w:pStyle w:val="TableParagraph"/>
              <w:rPr>
                <w:sz w:val="20"/>
              </w:rPr>
            </w:pPr>
          </w:p>
        </w:tc>
        <w:tc>
          <w:tcPr>
            <w:tcW w:w="575" w:type="dxa"/>
          </w:tcPr>
          <w:p w14:paraId="35ED8A8C" w14:textId="77777777" w:rsidR="00DD5620" w:rsidRDefault="00DD5620" w:rsidP="00DD5620">
            <w:pPr>
              <w:pStyle w:val="TableParagraph"/>
              <w:rPr>
                <w:sz w:val="20"/>
              </w:rPr>
            </w:pPr>
          </w:p>
        </w:tc>
        <w:tc>
          <w:tcPr>
            <w:tcW w:w="1267" w:type="dxa"/>
          </w:tcPr>
          <w:p w14:paraId="74E8F9FE" w14:textId="77777777" w:rsidR="00DD5620" w:rsidRDefault="00DD5620" w:rsidP="00DD5620">
            <w:pPr>
              <w:pStyle w:val="TableParagraph"/>
              <w:rPr>
                <w:sz w:val="20"/>
              </w:rPr>
            </w:pPr>
          </w:p>
        </w:tc>
        <w:tc>
          <w:tcPr>
            <w:tcW w:w="1687" w:type="dxa"/>
          </w:tcPr>
          <w:p w14:paraId="28CB7D03" w14:textId="77777777" w:rsidR="00DD5620" w:rsidRDefault="00DD5620" w:rsidP="00DD5620">
            <w:pPr>
              <w:pStyle w:val="TableParagraph"/>
              <w:rPr>
                <w:sz w:val="20"/>
              </w:rPr>
            </w:pPr>
          </w:p>
        </w:tc>
      </w:tr>
      <w:tr w:rsidR="00DD5620" w14:paraId="02E31926" w14:textId="77777777" w:rsidTr="00DD5620">
        <w:trPr>
          <w:trHeight w:val="277"/>
        </w:trPr>
        <w:tc>
          <w:tcPr>
            <w:tcW w:w="970" w:type="dxa"/>
          </w:tcPr>
          <w:p w14:paraId="6A226DC2" w14:textId="77777777" w:rsidR="00DD5620" w:rsidRDefault="00DD5620" w:rsidP="00DD5620">
            <w:pPr>
              <w:pStyle w:val="TableParagraph"/>
              <w:spacing w:line="258" w:lineRule="exact"/>
              <w:ind w:left="213"/>
            </w:pPr>
            <w:r>
              <w:t>1</w:t>
            </w:r>
            <w:r>
              <w:rPr>
                <w:spacing w:val="2"/>
              </w:rPr>
              <w:t xml:space="preserve"> </w:t>
            </w:r>
            <w:r>
              <w:t>«б»</w:t>
            </w:r>
          </w:p>
        </w:tc>
        <w:tc>
          <w:tcPr>
            <w:tcW w:w="2208" w:type="dxa"/>
          </w:tcPr>
          <w:p w14:paraId="45D993DA" w14:textId="77777777" w:rsidR="00DD5620" w:rsidRDefault="00DD5620" w:rsidP="00DD5620">
            <w:pPr>
              <w:pStyle w:val="TableParagraph"/>
              <w:spacing w:line="258" w:lineRule="exact"/>
            </w:pPr>
            <w:r>
              <w:t>Могушкова Л.Ш.</w:t>
            </w:r>
          </w:p>
        </w:tc>
        <w:tc>
          <w:tcPr>
            <w:tcW w:w="1749" w:type="dxa"/>
          </w:tcPr>
          <w:p w14:paraId="4709ED02" w14:textId="77777777" w:rsidR="00DD5620" w:rsidRDefault="00DD5620" w:rsidP="00DD5620">
            <w:pPr>
              <w:pStyle w:val="TableParagraph"/>
              <w:rPr>
                <w:sz w:val="20"/>
              </w:rPr>
            </w:pPr>
            <w:r>
              <w:rPr>
                <w:sz w:val="20"/>
              </w:rPr>
              <w:t xml:space="preserve">               </w:t>
            </w:r>
          </w:p>
        </w:tc>
        <w:tc>
          <w:tcPr>
            <w:tcW w:w="710" w:type="dxa"/>
          </w:tcPr>
          <w:p w14:paraId="62D64542" w14:textId="77777777" w:rsidR="00DD5620" w:rsidRDefault="00DD5620" w:rsidP="00DD5620">
            <w:pPr>
              <w:pStyle w:val="TableParagraph"/>
              <w:rPr>
                <w:sz w:val="20"/>
              </w:rPr>
            </w:pPr>
          </w:p>
        </w:tc>
        <w:tc>
          <w:tcPr>
            <w:tcW w:w="707" w:type="dxa"/>
          </w:tcPr>
          <w:p w14:paraId="512BE585" w14:textId="77777777" w:rsidR="00DD5620" w:rsidRDefault="00DD5620" w:rsidP="00DD5620">
            <w:pPr>
              <w:pStyle w:val="TableParagraph"/>
              <w:rPr>
                <w:sz w:val="20"/>
              </w:rPr>
            </w:pPr>
          </w:p>
        </w:tc>
        <w:tc>
          <w:tcPr>
            <w:tcW w:w="707" w:type="dxa"/>
          </w:tcPr>
          <w:p w14:paraId="1C10F26A" w14:textId="77777777" w:rsidR="00DD5620" w:rsidRDefault="00DD5620" w:rsidP="00DD5620">
            <w:pPr>
              <w:pStyle w:val="TableParagraph"/>
              <w:rPr>
                <w:sz w:val="20"/>
              </w:rPr>
            </w:pPr>
          </w:p>
        </w:tc>
        <w:tc>
          <w:tcPr>
            <w:tcW w:w="575" w:type="dxa"/>
          </w:tcPr>
          <w:p w14:paraId="513090D7" w14:textId="77777777" w:rsidR="00DD5620" w:rsidRDefault="00DD5620" w:rsidP="00DD5620">
            <w:pPr>
              <w:pStyle w:val="TableParagraph"/>
              <w:rPr>
                <w:sz w:val="20"/>
              </w:rPr>
            </w:pPr>
          </w:p>
        </w:tc>
        <w:tc>
          <w:tcPr>
            <w:tcW w:w="1267" w:type="dxa"/>
          </w:tcPr>
          <w:p w14:paraId="4F317B1F" w14:textId="77777777" w:rsidR="00DD5620" w:rsidRDefault="00DD5620" w:rsidP="00DD5620">
            <w:pPr>
              <w:pStyle w:val="TableParagraph"/>
              <w:rPr>
                <w:sz w:val="20"/>
              </w:rPr>
            </w:pPr>
          </w:p>
        </w:tc>
        <w:tc>
          <w:tcPr>
            <w:tcW w:w="1687" w:type="dxa"/>
          </w:tcPr>
          <w:p w14:paraId="384D2722" w14:textId="77777777" w:rsidR="00DD5620" w:rsidRDefault="00DD5620" w:rsidP="00DD5620">
            <w:pPr>
              <w:pStyle w:val="TableParagraph"/>
              <w:rPr>
                <w:sz w:val="20"/>
              </w:rPr>
            </w:pPr>
          </w:p>
        </w:tc>
      </w:tr>
      <w:tr w:rsidR="00DD5620" w14:paraId="3B8F5FFF" w14:textId="77777777" w:rsidTr="00DD5620">
        <w:trPr>
          <w:trHeight w:val="275"/>
        </w:trPr>
        <w:tc>
          <w:tcPr>
            <w:tcW w:w="970" w:type="dxa"/>
          </w:tcPr>
          <w:p w14:paraId="5D487974" w14:textId="77777777" w:rsidR="00DD5620" w:rsidRDefault="00DD5620" w:rsidP="00DD5620">
            <w:pPr>
              <w:pStyle w:val="TableParagraph"/>
              <w:spacing w:line="256" w:lineRule="exact"/>
              <w:ind w:left="220"/>
            </w:pPr>
            <w:r>
              <w:t>2</w:t>
            </w:r>
            <w:r>
              <w:rPr>
                <w:spacing w:val="1"/>
              </w:rPr>
              <w:t xml:space="preserve"> </w:t>
            </w:r>
            <w:r>
              <w:t>«а»</w:t>
            </w:r>
          </w:p>
        </w:tc>
        <w:tc>
          <w:tcPr>
            <w:tcW w:w="2208" w:type="dxa"/>
          </w:tcPr>
          <w:p w14:paraId="40684F41" w14:textId="77777777" w:rsidR="00DD5620" w:rsidRDefault="00DD5620" w:rsidP="00DD5620">
            <w:pPr>
              <w:pStyle w:val="TableParagraph"/>
              <w:spacing w:line="256" w:lineRule="exact"/>
            </w:pPr>
            <w:r>
              <w:t>Альмурзиева З.Д.</w:t>
            </w:r>
          </w:p>
        </w:tc>
        <w:tc>
          <w:tcPr>
            <w:tcW w:w="1749" w:type="dxa"/>
          </w:tcPr>
          <w:p w14:paraId="7CB5419B" w14:textId="77777777" w:rsidR="00DD5620" w:rsidRDefault="00DD5620" w:rsidP="00DD5620">
            <w:pPr>
              <w:pStyle w:val="TableParagraph"/>
              <w:spacing w:line="256" w:lineRule="exact"/>
              <w:ind w:left="676" w:right="663"/>
            </w:pPr>
            <w:r>
              <w:t>22</w:t>
            </w:r>
          </w:p>
        </w:tc>
        <w:tc>
          <w:tcPr>
            <w:tcW w:w="710" w:type="dxa"/>
          </w:tcPr>
          <w:p w14:paraId="50A2E512" w14:textId="77777777" w:rsidR="00DD5620" w:rsidRDefault="00DD5620" w:rsidP="00DD5620">
            <w:pPr>
              <w:pStyle w:val="TableParagraph"/>
              <w:spacing w:line="256" w:lineRule="exact"/>
              <w:ind w:left="7"/>
            </w:pPr>
            <w:r>
              <w:t>5</w:t>
            </w:r>
          </w:p>
        </w:tc>
        <w:tc>
          <w:tcPr>
            <w:tcW w:w="707" w:type="dxa"/>
          </w:tcPr>
          <w:p w14:paraId="143AD6DB" w14:textId="77777777" w:rsidR="00DD5620" w:rsidRDefault="00DD5620" w:rsidP="00DD5620">
            <w:pPr>
              <w:pStyle w:val="TableParagraph"/>
              <w:spacing w:line="256" w:lineRule="exact"/>
              <w:ind w:left="122" w:right="110"/>
            </w:pPr>
            <w:r>
              <w:t>8</w:t>
            </w:r>
          </w:p>
        </w:tc>
        <w:tc>
          <w:tcPr>
            <w:tcW w:w="707" w:type="dxa"/>
          </w:tcPr>
          <w:p w14:paraId="305157F1" w14:textId="77777777" w:rsidR="00DD5620" w:rsidRDefault="00DD5620" w:rsidP="00DD5620">
            <w:pPr>
              <w:pStyle w:val="TableParagraph"/>
              <w:spacing w:line="256" w:lineRule="exact"/>
              <w:ind w:left="14"/>
            </w:pPr>
            <w:r>
              <w:t>9</w:t>
            </w:r>
          </w:p>
        </w:tc>
        <w:tc>
          <w:tcPr>
            <w:tcW w:w="575" w:type="dxa"/>
          </w:tcPr>
          <w:p w14:paraId="3BA77DDC" w14:textId="77777777" w:rsidR="00DD5620" w:rsidRDefault="00DD5620" w:rsidP="00DD5620">
            <w:pPr>
              <w:pStyle w:val="TableParagraph"/>
              <w:spacing w:line="256" w:lineRule="exact"/>
              <w:ind w:left="18"/>
            </w:pPr>
            <w:r>
              <w:t>0</w:t>
            </w:r>
          </w:p>
        </w:tc>
        <w:tc>
          <w:tcPr>
            <w:tcW w:w="1267" w:type="dxa"/>
          </w:tcPr>
          <w:p w14:paraId="23943B70" w14:textId="77777777" w:rsidR="00DD5620" w:rsidRDefault="00DD5620" w:rsidP="00DD5620">
            <w:pPr>
              <w:pStyle w:val="TableParagraph"/>
              <w:spacing w:line="256" w:lineRule="exact"/>
              <w:ind w:right="336"/>
              <w:jc w:val="right"/>
            </w:pPr>
            <w:r>
              <w:t>100%</w:t>
            </w:r>
          </w:p>
        </w:tc>
        <w:tc>
          <w:tcPr>
            <w:tcW w:w="1687" w:type="dxa"/>
          </w:tcPr>
          <w:p w14:paraId="08B8FB5A" w14:textId="77777777" w:rsidR="00DD5620" w:rsidRDefault="00DD5620" w:rsidP="00DD5620">
            <w:pPr>
              <w:pStyle w:val="TableParagraph"/>
              <w:spacing w:line="256" w:lineRule="exact"/>
              <w:ind w:left="113"/>
            </w:pPr>
            <w:r>
              <w:t>60  %</w:t>
            </w:r>
          </w:p>
        </w:tc>
      </w:tr>
      <w:tr w:rsidR="00DD5620" w14:paraId="071CEAF4" w14:textId="77777777" w:rsidTr="00DD5620">
        <w:trPr>
          <w:trHeight w:val="275"/>
        </w:trPr>
        <w:tc>
          <w:tcPr>
            <w:tcW w:w="970" w:type="dxa"/>
          </w:tcPr>
          <w:p w14:paraId="06628B3D" w14:textId="77777777" w:rsidR="00DD5620" w:rsidRDefault="00DD5620" w:rsidP="00DD5620">
            <w:pPr>
              <w:pStyle w:val="TableParagraph"/>
              <w:spacing w:line="256" w:lineRule="exact"/>
              <w:ind w:left="213"/>
            </w:pPr>
            <w:r>
              <w:t>2</w:t>
            </w:r>
            <w:r>
              <w:rPr>
                <w:spacing w:val="2"/>
              </w:rPr>
              <w:t xml:space="preserve"> </w:t>
            </w:r>
            <w:r>
              <w:t>«б»</w:t>
            </w:r>
          </w:p>
        </w:tc>
        <w:tc>
          <w:tcPr>
            <w:tcW w:w="2208" w:type="dxa"/>
          </w:tcPr>
          <w:p w14:paraId="0D844F39" w14:textId="77777777" w:rsidR="00DD5620" w:rsidRDefault="00DD5620" w:rsidP="00DD5620">
            <w:pPr>
              <w:pStyle w:val="TableParagraph"/>
              <w:spacing w:line="256" w:lineRule="exact"/>
            </w:pPr>
            <w:r>
              <w:t>Аушева Р.С.</w:t>
            </w:r>
          </w:p>
        </w:tc>
        <w:tc>
          <w:tcPr>
            <w:tcW w:w="1749" w:type="dxa"/>
          </w:tcPr>
          <w:p w14:paraId="27DFE9B1" w14:textId="77777777" w:rsidR="00DD5620" w:rsidRDefault="00DD5620" w:rsidP="00DD5620">
            <w:pPr>
              <w:pStyle w:val="TableParagraph"/>
              <w:spacing w:line="256" w:lineRule="exact"/>
              <w:ind w:left="676" w:right="663"/>
            </w:pPr>
            <w:r>
              <w:t>21</w:t>
            </w:r>
          </w:p>
        </w:tc>
        <w:tc>
          <w:tcPr>
            <w:tcW w:w="710" w:type="dxa"/>
          </w:tcPr>
          <w:p w14:paraId="5414F6AE" w14:textId="77777777" w:rsidR="00DD5620" w:rsidRDefault="00DD5620" w:rsidP="00DD5620">
            <w:pPr>
              <w:pStyle w:val="TableParagraph"/>
              <w:spacing w:line="256" w:lineRule="exact"/>
              <w:ind w:left="7"/>
            </w:pPr>
            <w:r>
              <w:t>4</w:t>
            </w:r>
          </w:p>
        </w:tc>
        <w:tc>
          <w:tcPr>
            <w:tcW w:w="707" w:type="dxa"/>
          </w:tcPr>
          <w:p w14:paraId="434840B6" w14:textId="77777777" w:rsidR="00DD5620" w:rsidRDefault="00DD5620" w:rsidP="00DD5620">
            <w:pPr>
              <w:pStyle w:val="TableParagraph"/>
              <w:spacing w:line="256" w:lineRule="exact"/>
              <w:ind w:left="122" w:right="110"/>
            </w:pPr>
            <w:r>
              <w:t>9</w:t>
            </w:r>
          </w:p>
        </w:tc>
        <w:tc>
          <w:tcPr>
            <w:tcW w:w="707" w:type="dxa"/>
          </w:tcPr>
          <w:p w14:paraId="45E7553E" w14:textId="77777777" w:rsidR="00DD5620" w:rsidRDefault="00DD5620" w:rsidP="00DD5620">
            <w:pPr>
              <w:pStyle w:val="TableParagraph"/>
              <w:spacing w:line="256" w:lineRule="exact"/>
              <w:ind w:left="14"/>
            </w:pPr>
            <w:r>
              <w:t>8</w:t>
            </w:r>
          </w:p>
        </w:tc>
        <w:tc>
          <w:tcPr>
            <w:tcW w:w="575" w:type="dxa"/>
          </w:tcPr>
          <w:p w14:paraId="56BDFE2B" w14:textId="77777777" w:rsidR="00DD5620" w:rsidRDefault="00DD5620" w:rsidP="00DD5620">
            <w:pPr>
              <w:pStyle w:val="TableParagraph"/>
              <w:spacing w:line="256" w:lineRule="exact"/>
              <w:ind w:left="18"/>
            </w:pPr>
            <w:r>
              <w:t>0</w:t>
            </w:r>
          </w:p>
        </w:tc>
        <w:tc>
          <w:tcPr>
            <w:tcW w:w="1267" w:type="dxa"/>
          </w:tcPr>
          <w:p w14:paraId="51CC9EDF" w14:textId="77777777" w:rsidR="00DD5620" w:rsidRDefault="00DD5620" w:rsidP="00DD5620">
            <w:pPr>
              <w:pStyle w:val="TableParagraph"/>
              <w:spacing w:line="256" w:lineRule="exact"/>
              <w:ind w:right="396"/>
              <w:jc w:val="right"/>
            </w:pPr>
            <w:r>
              <w:t>100%</w:t>
            </w:r>
          </w:p>
        </w:tc>
        <w:tc>
          <w:tcPr>
            <w:tcW w:w="1687" w:type="dxa"/>
          </w:tcPr>
          <w:p w14:paraId="31F7B664" w14:textId="77777777" w:rsidR="00DD5620" w:rsidRDefault="00DD5620" w:rsidP="00DD5620">
            <w:pPr>
              <w:pStyle w:val="TableParagraph"/>
              <w:spacing w:line="256" w:lineRule="exact"/>
              <w:ind w:left="113"/>
            </w:pPr>
            <w:r>
              <w:t>62%</w:t>
            </w:r>
          </w:p>
        </w:tc>
      </w:tr>
      <w:tr w:rsidR="00DD5620" w14:paraId="3A43D791" w14:textId="77777777" w:rsidTr="00DD5620">
        <w:trPr>
          <w:trHeight w:val="275"/>
        </w:trPr>
        <w:tc>
          <w:tcPr>
            <w:tcW w:w="970" w:type="dxa"/>
          </w:tcPr>
          <w:p w14:paraId="7B6E5732" w14:textId="77777777" w:rsidR="00DD5620" w:rsidRDefault="00DD5620" w:rsidP="00DD5620">
            <w:pPr>
              <w:pStyle w:val="TableParagraph"/>
              <w:spacing w:line="256" w:lineRule="exact"/>
              <w:ind w:left="220"/>
            </w:pPr>
            <w:r>
              <w:t>3</w:t>
            </w:r>
            <w:r>
              <w:rPr>
                <w:spacing w:val="1"/>
              </w:rPr>
              <w:t xml:space="preserve"> </w:t>
            </w:r>
            <w:r>
              <w:t>«а»</w:t>
            </w:r>
          </w:p>
        </w:tc>
        <w:tc>
          <w:tcPr>
            <w:tcW w:w="2208" w:type="dxa"/>
          </w:tcPr>
          <w:p w14:paraId="53142115" w14:textId="77777777" w:rsidR="00DD5620" w:rsidRDefault="00DD5620" w:rsidP="00DD5620">
            <w:pPr>
              <w:pStyle w:val="TableParagraph"/>
              <w:spacing w:line="256" w:lineRule="exact"/>
            </w:pPr>
            <w:r>
              <w:t xml:space="preserve">  Джандигова А.А.</w:t>
            </w:r>
          </w:p>
        </w:tc>
        <w:tc>
          <w:tcPr>
            <w:tcW w:w="1749" w:type="dxa"/>
          </w:tcPr>
          <w:p w14:paraId="46460FA6" w14:textId="77777777" w:rsidR="00DD5620" w:rsidRDefault="00DD5620" w:rsidP="00DD5620">
            <w:pPr>
              <w:pStyle w:val="TableParagraph"/>
              <w:spacing w:line="256" w:lineRule="exact"/>
              <w:ind w:left="676" w:right="663"/>
            </w:pPr>
            <w:r>
              <w:t>25</w:t>
            </w:r>
          </w:p>
        </w:tc>
        <w:tc>
          <w:tcPr>
            <w:tcW w:w="710" w:type="dxa"/>
          </w:tcPr>
          <w:p w14:paraId="08D33829" w14:textId="77777777" w:rsidR="00DD5620" w:rsidRDefault="00DD5620" w:rsidP="00DD5620">
            <w:pPr>
              <w:pStyle w:val="TableParagraph"/>
              <w:spacing w:line="256" w:lineRule="exact"/>
              <w:ind w:left="7"/>
            </w:pPr>
            <w:r>
              <w:t>3</w:t>
            </w:r>
          </w:p>
        </w:tc>
        <w:tc>
          <w:tcPr>
            <w:tcW w:w="707" w:type="dxa"/>
          </w:tcPr>
          <w:p w14:paraId="2A1E431B" w14:textId="77777777" w:rsidR="00DD5620" w:rsidRDefault="00DD5620" w:rsidP="00DD5620">
            <w:pPr>
              <w:pStyle w:val="TableParagraph"/>
              <w:spacing w:line="256" w:lineRule="exact"/>
              <w:ind w:left="12"/>
            </w:pPr>
            <w:r>
              <w:t>12</w:t>
            </w:r>
          </w:p>
        </w:tc>
        <w:tc>
          <w:tcPr>
            <w:tcW w:w="707" w:type="dxa"/>
          </w:tcPr>
          <w:p w14:paraId="66011DDA" w14:textId="77777777" w:rsidR="00DD5620" w:rsidRDefault="00DD5620" w:rsidP="00DD5620">
            <w:pPr>
              <w:pStyle w:val="TableParagraph"/>
              <w:spacing w:line="256" w:lineRule="exact"/>
              <w:ind w:left="124" w:right="110"/>
            </w:pPr>
            <w:r>
              <w:t>10</w:t>
            </w:r>
          </w:p>
        </w:tc>
        <w:tc>
          <w:tcPr>
            <w:tcW w:w="575" w:type="dxa"/>
          </w:tcPr>
          <w:p w14:paraId="53E31321" w14:textId="77777777" w:rsidR="00DD5620" w:rsidRDefault="00DD5620" w:rsidP="00DD5620">
            <w:pPr>
              <w:pStyle w:val="TableParagraph"/>
              <w:spacing w:line="256" w:lineRule="exact"/>
              <w:ind w:left="18"/>
            </w:pPr>
            <w:r>
              <w:t>0</w:t>
            </w:r>
          </w:p>
        </w:tc>
        <w:tc>
          <w:tcPr>
            <w:tcW w:w="1267" w:type="dxa"/>
          </w:tcPr>
          <w:p w14:paraId="4961B826" w14:textId="77777777" w:rsidR="00DD5620" w:rsidRDefault="00DD5620" w:rsidP="00DD5620">
            <w:pPr>
              <w:pStyle w:val="TableParagraph"/>
              <w:spacing w:line="256" w:lineRule="exact"/>
              <w:ind w:right="336"/>
              <w:jc w:val="right"/>
            </w:pPr>
            <w:r>
              <w:t>100%</w:t>
            </w:r>
          </w:p>
        </w:tc>
        <w:tc>
          <w:tcPr>
            <w:tcW w:w="1687" w:type="dxa"/>
          </w:tcPr>
          <w:p w14:paraId="44E25781" w14:textId="77777777" w:rsidR="00DD5620" w:rsidRDefault="00DD5620" w:rsidP="00DD5620">
            <w:pPr>
              <w:pStyle w:val="TableParagraph"/>
              <w:spacing w:line="256" w:lineRule="exact"/>
              <w:ind w:left="113"/>
            </w:pPr>
            <w:r>
              <w:t>60%</w:t>
            </w:r>
          </w:p>
        </w:tc>
      </w:tr>
      <w:tr w:rsidR="00DD5620" w14:paraId="6A614D03" w14:textId="77777777" w:rsidTr="00DD5620">
        <w:trPr>
          <w:trHeight w:val="551"/>
        </w:trPr>
        <w:tc>
          <w:tcPr>
            <w:tcW w:w="970" w:type="dxa"/>
          </w:tcPr>
          <w:p w14:paraId="57B19823" w14:textId="77777777" w:rsidR="00DD5620" w:rsidRDefault="00DD5620" w:rsidP="00DD5620">
            <w:pPr>
              <w:pStyle w:val="TableParagraph"/>
              <w:spacing w:line="268" w:lineRule="exact"/>
              <w:ind w:left="213"/>
            </w:pPr>
            <w:r>
              <w:t>3</w:t>
            </w:r>
            <w:r>
              <w:rPr>
                <w:spacing w:val="2"/>
              </w:rPr>
              <w:t xml:space="preserve"> </w:t>
            </w:r>
            <w:r>
              <w:t>«б»</w:t>
            </w:r>
          </w:p>
        </w:tc>
        <w:tc>
          <w:tcPr>
            <w:tcW w:w="2208" w:type="dxa"/>
          </w:tcPr>
          <w:p w14:paraId="532654F9" w14:textId="77777777" w:rsidR="00DD5620" w:rsidRDefault="00DD5620" w:rsidP="00DD5620">
            <w:pPr>
              <w:pStyle w:val="TableParagraph"/>
              <w:spacing w:line="268" w:lineRule="exact"/>
            </w:pPr>
            <w:r>
              <w:t>Арчакова Э.М.</w:t>
            </w:r>
          </w:p>
        </w:tc>
        <w:tc>
          <w:tcPr>
            <w:tcW w:w="1749" w:type="dxa"/>
          </w:tcPr>
          <w:p w14:paraId="0096C1A2" w14:textId="77777777" w:rsidR="00DD5620" w:rsidRDefault="00DD5620" w:rsidP="00DD5620">
            <w:pPr>
              <w:pStyle w:val="TableParagraph"/>
              <w:spacing w:line="268" w:lineRule="exact"/>
              <w:ind w:left="676" w:right="663"/>
            </w:pPr>
            <w:r>
              <w:t>20</w:t>
            </w:r>
          </w:p>
        </w:tc>
        <w:tc>
          <w:tcPr>
            <w:tcW w:w="710" w:type="dxa"/>
          </w:tcPr>
          <w:p w14:paraId="328F09EB" w14:textId="77777777" w:rsidR="00DD5620" w:rsidRDefault="00DD5620" w:rsidP="00DD5620">
            <w:pPr>
              <w:pStyle w:val="TableParagraph"/>
              <w:spacing w:line="268" w:lineRule="exact"/>
              <w:ind w:left="7"/>
            </w:pPr>
            <w:r>
              <w:t>2</w:t>
            </w:r>
          </w:p>
        </w:tc>
        <w:tc>
          <w:tcPr>
            <w:tcW w:w="707" w:type="dxa"/>
          </w:tcPr>
          <w:p w14:paraId="347C3A57" w14:textId="77777777" w:rsidR="00DD5620" w:rsidRDefault="00DD5620" w:rsidP="00DD5620">
            <w:pPr>
              <w:pStyle w:val="TableParagraph"/>
              <w:spacing w:line="268" w:lineRule="exact"/>
              <w:ind w:left="122" w:right="110"/>
            </w:pPr>
            <w:r>
              <w:t>7</w:t>
            </w:r>
          </w:p>
        </w:tc>
        <w:tc>
          <w:tcPr>
            <w:tcW w:w="707" w:type="dxa"/>
          </w:tcPr>
          <w:p w14:paraId="1CD6E2E7" w14:textId="77777777" w:rsidR="00DD5620" w:rsidRDefault="00DD5620" w:rsidP="00DD5620">
            <w:pPr>
              <w:pStyle w:val="TableParagraph"/>
              <w:spacing w:line="268" w:lineRule="exact"/>
              <w:ind w:left="124" w:right="110"/>
            </w:pPr>
            <w:r>
              <w:t>12</w:t>
            </w:r>
          </w:p>
        </w:tc>
        <w:tc>
          <w:tcPr>
            <w:tcW w:w="575" w:type="dxa"/>
          </w:tcPr>
          <w:p w14:paraId="7ACB7817" w14:textId="77777777" w:rsidR="00DD5620" w:rsidRDefault="00DD5620" w:rsidP="00DD5620">
            <w:pPr>
              <w:pStyle w:val="TableParagraph"/>
              <w:spacing w:line="268" w:lineRule="exact"/>
              <w:ind w:left="18"/>
            </w:pPr>
            <w:r>
              <w:t>0</w:t>
            </w:r>
          </w:p>
        </w:tc>
        <w:tc>
          <w:tcPr>
            <w:tcW w:w="1267" w:type="dxa"/>
          </w:tcPr>
          <w:p w14:paraId="6ACB0D71" w14:textId="77777777" w:rsidR="00DD5620" w:rsidRDefault="00DD5620" w:rsidP="00DD5620">
            <w:pPr>
              <w:pStyle w:val="TableParagraph"/>
              <w:spacing w:line="268" w:lineRule="exact"/>
              <w:ind w:right="396"/>
              <w:jc w:val="right"/>
            </w:pPr>
            <w:r>
              <w:t>100%</w:t>
            </w:r>
          </w:p>
        </w:tc>
        <w:tc>
          <w:tcPr>
            <w:tcW w:w="1687" w:type="dxa"/>
          </w:tcPr>
          <w:p w14:paraId="0ACF8CAF" w14:textId="77777777" w:rsidR="00DD5620" w:rsidRPr="00790CD2" w:rsidRDefault="00DD5620" w:rsidP="00DD5620">
            <w:pPr>
              <w:pStyle w:val="TableParagraph"/>
              <w:spacing w:line="268" w:lineRule="exact"/>
            </w:pPr>
            <w:r>
              <w:t xml:space="preserve">  45%</w:t>
            </w:r>
          </w:p>
          <w:p w14:paraId="5754C6F3" w14:textId="77777777" w:rsidR="00DD5620" w:rsidRDefault="00DD5620" w:rsidP="00DD5620">
            <w:pPr>
              <w:pStyle w:val="TableParagraph"/>
              <w:spacing w:line="264" w:lineRule="exact"/>
            </w:pPr>
          </w:p>
        </w:tc>
      </w:tr>
      <w:tr w:rsidR="00DD5620" w14:paraId="65B5A2CC" w14:textId="77777777" w:rsidTr="00DD5620">
        <w:trPr>
          <w:trHeight w:val="275"/>
        </w:trPr>
        <w:tc>
          <w:tcPr>
            <w:tcW w:w="970" w:type="dxa"/>
          </w:tcPr>
          <w:p w14:paraId="31D46C25" w14:textId="77777777" w:rsidR="00DD5620" w:rsidRDefault="00DD5620" w:rsidP="00DD5620">
            <w:pPr>
              <w:pStyle w:val="TableParagraph"/>
              <w:spacing w:line="256" w:lineRule="exact"/>
              <w:ind w:left="220"/>
            </w:pPr>
            <w:r>
              <w:t>4</w:t>
            </w:r>
            <w:r>
              <w:rPr>
                <w:spacing w:val="1"/>
              </w:rPr>
              <w:t xml:space="preserve"> </w:t>
            </w:r>
            <w:r>
              <w:t>«а»</w:t>
            </w:r>
          </w:p>
        </w:tc>
        <w:tc>
          <w:tcPr>
            <w:tcW w:w="2208" w:type="dxa"/>
          </w:tcPr>
          <w:p w14:paraId="3D458B2D" w14:textId="77777777" w:rsidR="00DD5620" w:rsidRDefault="00DD5620" w:rsidP="00DD5620">
            <w:pPr>
              <w:pStyle w:val="TableParagraph"/>
              <w:spacing w:line="256" w:lineRule="exact"/>
            </w:pPr>
            <w:r>
              <w:t>Дзаурова М.В.</w:t>
            </w:r>
          </w:p>
        </w:tc>
        <w:tc>
          <w:tcPr>
            <w:tcW w:w="1749" w:type="dxa"/>
          </w:tcPr>
          <w:p w14:paraId="2FF91EFB" w14:textId="77777777" w:rsidR="00DD5620" w:rsidRDefault="00DD5620" w:rsidP="00DD5620">
            <w:pPr>
              <w:pStyle w:val="TableParagraph"/>
              <w:spacing w:line="256" w:lineRule="exact"/>
              <w:ind w:left="676" w:right="663"/>
            </w:pPr>
            <w:r>
              <w:t>18</w:t>
            </w:r>
          </w:p>
        </w:tc>
        <w:tc>
          <w:tcPr>
            <w:tcW w:w="710" w:type="dxa"/>
          </w:tcPr>
          <w:p w14:paraId="032650AA" w14:textId="77777777" w:rsidR="00DD5620" w:rsidRDefault="00DD5620" w:rsidP="00DD5620">
            <w:pPr>
              <w:pStyle w:val="TableParagraph"/>
              <w:spacing w:line="256" w:lineRule="exact"/>
              <w:ind w:left="7"/>
            </w:pPr>
            <w:r>
              <w:t>5</w:t>
            </w:r>
          </w:p>
        </w:tc>
        <w:tc>
          <w:tcPr>
            <w:tcW w:w="707" w:type="dxa"/>
          </w:tcPr>
          <w:p w14:paraId="6FF13630" w14:textId="77777777" w:rsidR="00DD5620" w:rsidRDefault="00DD5620" w:rsidP="00DD5620">
            <w:pPr>
              <w:pStyle w:val="TableParagraph"/>
              <w:spacing w:line="256" w:lineRule="exact"/>
              <w:ind w:left="122" w:right="110"/>
            </w:pPr>
            <w:r>
              <w:t>11</w:t>
            </w:r>
          </w:p>
        </w:tc>
        <w:tc>
          <w:tcPr>
            <w:tcW w:w="707" w:type="dxa"/>
          </w:tcPr>
          <w:p w14:paraId="13B8C4A1" w14:textId="77777777" w:rsidR="00DD5620" w:rsidRDefault="00DD5620" w:rsidP="00DD5620">
            <w:pPr>
              <w:pStyle w:val="TableParagraph"/>
              <w:spacing w:line="256" w:lineRule="exact"/>
              <w:ind w:left="14"/>
            </w:pPr>
            <w:r>
              <w:t>2</w:t>
            </w:r>
          </w:p>
        </w:tc>
        <w:tc>
          <w:tcPr>
            <w:tcW w:w="575" w:type="dxa"/>
          </w:tcPr>
          <w:p w14:paraId="325C2257" w14:textId="77777777" w:rsidR="00DD5620" w:rsidRDefault="00DD5620" w:rsidP="00DD5620">
            <w:pPr>
              <w:pStyle w:val="TableParagraph"/>
              <w:spacing w:line="256" w:lineRule="exact"/>
              <w:ind w:left="18"/>
            </w:pPr>
            <w:r>
              <w:t>0</w:t>
            </w:r>
          </w:p>
        </w:tc>
        <w:tc>
          <w:tcPr>
            <w:tcW w:w="1267" w:type="dxa"/>
          </w:tcPr>
          <w:p w14:paraId="139E32E2" w14:textId="77777777" w:rsidR="00DD5620" w:rsidRDefault="00DD5620" w:rsidP="00DD5620">
            <w:pPr>
              <w:pStyle w:val="TableParagraph"/>
              <w:spacing w:line="256" w:lineRule="exact"/>
              <w:ind w:right="336"/>
              <w:jc w:val="right"/>
            </w:pPr>
            <w:r>
              <w:t>100%</w:t>
            </w:r>
          </w:p>
        </w:tc>
        <w:tc>
          <w:tcPr>
            <w:tcW w:w="1687" w:type="dxa"/>
          </w:tcPr>
          <w:p w14:paraId="3712C252" w14:textId="77777777" w:rsidR="00DD5620" w:rsidRDefault="00DD5620" w:rsidP="00DD5620">
            <w:pPr>
              <w:pStyle w:val="TableParagraph"/>
              <w:spacing w:line="256" w:lineRule="exact"/>
              <w:ind w:left="113"/>
            </w:pPr>
            <w:r>
              <w:t>88%</w:t>
            </w:r>
          </w:p>
        </w:tc>
      </w:tr>
      <w:tr w:rsidR="00DD5620" w14:paraId="3EC862C7" w14:textId="77777777" w:rsidTr="00DD5620">
        <w:trPr>
          <w:trHeight w:val="554"/>
        </w:trPr>
        <w:tc>
          <w:tcPr>
            <w:tcW w:w="970" w:type="dxa"/>
          </w:tcPr>
          <w:p w14:paraId="0433523E" w14:textId="77777777" w:rsidR="00DD5620" w:rsidRDefault="00DD5620" w:rsidP="00DD5620">
            <w:pPr>
              <w:pStyle w:val="TableParagraph"/>
              <w:spacing w:line="271" w:lineRule="exact"/>
              <w:ind w:left="213"/>
            </w:pPr>
            <w:r>
              <w:lastRenderedPageBreak/>
              <w:t>4</w:t>
            </w:r>
            <w:r>
              <w:rPr>
                <w:spacing w:val="2"/>
              </w:rPr>
              <w:t xml:space="preserve"> </w:t>
            </w:r>
            <w:r>
              <w:t>«б»</w:t>
            </w:r>
          </w:p>
        </w:tc>
        <w:tc>
          <w:tcPr>
            <w:tcW w:w="2208" w:type="dxa"/>
          </w:tcPr>
          <w:p w14:paraId="3FE6B7BD" w14:textId="77777777" w:rsidR="00DD5620" w:rsidRDefault="00DD5620" w:rsidP="00DD5620">
            <w:pPr>
              <w:pStyle w:val="TableParagraph"/>
              <w:spacing w:line="271" w:lineRule="exact"/>
            </w:pPr>
            <w:r>
              <w:t>Газгиреева Ф.Г.</w:t>
            </w:r>
          </w:p>
        </w:tc>
        <w:tc>
          <w:tcPr>
            <w:tcW w:w="1749" w:type="dxa"/>
          </w:tcPr>
          <w:p w14:paraId="1123B5BD" w14:textId="77777777" w:rsidR="00DD5620" w:rsidRDefault="00DD5620" w:rsidP="00DD5620">
            <w:pPr>
              <w:pStyle w:val="TableParagraph"/>
              <w:spacing w:line="271" w:lineRule="exact"/>
              <w:ind w:left="676" w:right="663"/>
            </w:pPr>
            <w:r>
              <w:t>24</w:t>
            </w:r>
          </w:p>
        </w:tc>
        <w:tc>
          <w:tcPr>
            <w:tcW w:w="710" w:type="dxa"/>
          </w:tcPr>
          <w:p w14:paraId="21FFD29A" w14:textId="77777777" w:rsidR="00DD5620" w:rsidRDefault="00DD5620" w:rsidP="00DD5620">
            <w:pPr>
              <w:pStyle w:val="TableParagraph"/>
              <w:spacing w:line="271" w:lineRule="exact"/>
              <w:ind w:left="7"/>
            </w:pPr>
            <w:r>
              <w:t>7</w:t>
            </w:r>
          </w:p>
        </w:tc>
        <w:tc>
          <w:tcPr>
            <w:tcW w:w="707" w:type="dxa"/>
          </w:tcPr>
          <w:p w14:paraId="6E3F2799" w14:textId="77777777" w:rsidR="00DD5620" w:rsidRDefault="00DD5620" w:rsidP="00DD5620">
            <w:pPr>
              <w:pStyle w:val="TableParagraph"/>
              <w:spacing w:line="271" w:lineRule="exact"/>
              <w:ind w:left="122" w:right="110"/>
            </w:pPr>
            <w:r>
              <w:t>12</w:t>
            </w:r>
          </w:p>
        </w:tc>
        <w:tc>
          <w:tcPr>
            <w:tcW w:w="707" w:type="dxa"/>
          </w:tcPr>
          <w:p w14:paraId="07DF07A1" w14:textId="77777777" w:rsidR="00DD5620" w:rsidRDefault="00DD5620" w:rsidP="00DD5620">
            <w:pPr>
              <w:pStyle w:val="TableParagraph"/>
              <w:spacing w:line="271" w:lineRule="exact"/>
              <w:ind w:left="124" w:right="110"/>
            </w:pPr>
            <w:r>
              <w:t>5</w:t>
            </w:r>
          </w:p>
        </w:tc>
        <w:tc>
          <w:tcPr>
            <w:tcW w:w="575" w:type="dxa"/>
          </w:tcPr>
          <w:p w14:paraId="12346676" w14:textId="77777777" w:rsidR="00DD5620" w:rsidRDefault="00DD5620" w:rsidP="00DD5620">
            <w:pPr>
              <w:pStyle w:val="TableParagraph"/>
              <w:spacing w:line="271" w:lineRule="exact"/>
              <w:ind w:left="18"/>
            </w:pPr>
            <w:r>
              <w:t>0</w:t>
            </w:r>
          </w:p>
        </w:tc>
        <w:tc>
          <w:tcPr>
            <w:tcW w:w="1267" w:type="dxa"/>
          </w:tcPr>
          <w:p w14:paraId="7F4B6E77" w14:textId="77777777" w:rsidR="00DD5620" w:rsidRDefault="00DD5620" w:rsidP="00DD5620">
            <w:pPr>
              <w:pStyle w:val="TableParagraph"/>
              <w:spacing w:line="271" w:lineRule="exact"/>
              <w:ind w:right="336"/>
              <w:jc w:val="right"/>
            </w:pPr>
            <w:r>
              <w:t>100%</w:t>
            </w:r>
          </w:p>
        </w:tc>
        <w:tc>
          <w:tcPr>
            <w:tcW w:w="1687" w:type="dxa"/>
          </w:tcPr>
          <w:p w14:paraId="0BD9D4E1" w14:textId="77777777" w:rsidR="00DD5620" w:rsidRDefault="00DD5620" w:rsidP="00DD5620">
            <w:pPr>
              <w:pStyle w:val="TableParagraph"/>
              <w:spacing w:line="271" w:lineRule="exact"/>
              <w:ind w:left="113"/>
            </w:pPr>
            <w:r>
              <w:t>79%</w:t>
            </w:r>
          </w:p>
        </w:tc>
      </w:tr>
      <w:tr w:rsidR="00DD5620" w:rsidRPr="00790CD2" w14:paraId="29533A29" w14:textId="77777777" w:rsidTr="00DD5620">
        <w:trPr>
          <w:trHeight w:val="554"/>
        </w:trPr>
        <w:tc>
          <w:tcPr>
            <w:tcW w:w="970" w:type="dxa"/>
          </w:tcPr>
          <w:p w14:paraId="2882381F" w14:textId="77777777" w:rsidR="00DD5620" w:rsidRDefault="00DD5620" w:rsidP="00DD5620">
            <w:pPr>
              <w:pStyle w:val="TableParagraph"/>
              <w:spacing w:line="271" w:lineRule="exact"/>
              <w:ind w:left="213"/>
            </w:pPr>
            <w:r>
              <w:t>4 «в»</w:t>
            </w:r>
          </w:p>
        </w:tc>
        <w:tc>
          <w:tcPr>
            <w:tcW w:w="2208" w:type="dxa"/>
          </w:tcPr>
          <w:p w14:paraId="26AFD036" w14:textId="77777777" w:rsidR="00DD5620" w:rsidRDefault="00DD5620" w:rsidP="00DD5620">
            <w:pPr>
              <w:pStyle w:val="TableParagraph"/>
              <w:spacing w:line="271" w:lineRule="exact"/>
            </w:pPr>
            <w:r>
              <w:t>Хучиева З.И.</w:t>
            </w:r>
          </w:p>
        </w:tc>
        <w:tc>
          <w:tcPr>
            <w:tcW w:w="1749" w:type="dxa"/>
          </w:tcPr>
          <w:p w14:paraId="41D35E04" w14:textId="77777777" w:rsidR="00DD5620" w:rsidRDefault="00DD5620" w:rsidP="00DD5620">
            <w:pPr>
              <w:pStyle w:val="TableParagraph"/>
              <w:spacing w:line="271" w:lineRule="exact"/>
              <w:ind w:left="676" w:right="663"/>
            </w:pPr>
            <w:r>
              <w:t>20</w:t>
            </w:r>
          </w:p>
        </w:tc>
        <w:tc>
          <w:tcPr>
            <w:tcW w:w="710" w:type="dxa"/>
          </w:tcPr>
          <w:p w14:paraId="64CA9458" w14:textId="77777777" w:rsidR="00DD5620" w:rsidRDefault="00DD5620" w:rsidP="00DD5620">
            <w:pPr>
              <w:pStyle w:val="TableParagraph"/>
              <w:spacing w:line="271" w:lineRule="exact"/>
              <w:ind w:left="7"/>
            </w:pPr>
            <w:r>
              <w:t>2</w:t>
            </w:r>
          </w:p>
        </w:tc>
        <w:tc>
          <w:tcPr>
            <w:tcW w:w="707" w:type="dxa"/>
          </w:tcPr>
          <w:p w14:paraId="4AA9EC74" w14:textId="77777777" w:rsidR="00DD5620" w:rsidRDefault="00DD5620" w:rsidP="00DD5620">
            <w:pPr>
              <w:pStyle w:val="TableParagraph"/>
              <w:spacing w:line="271" w:lineRule="exact"/>
              <w:ind w:left="122" w:right="110"/>
            </w:pPr>
            <w:r>
              <w:t>5</w:t>
            </w:r>
          </w:p>
        </w:tc>
        <w:tc>
          <w:tcPr>
            <w:tcW w:w="707" w:type="dxa"/>
          </w:tcPr>
          <w:p w14:paraId="73E0FAF9" w14:textId="77777777" w:rsidR="00DD5620" w:rsidRDefault="00DD5620" w:rsidP="00DD5620">
            <w:pPr>
              <w:pStyle w:val="TableParagraph"/>
              <w:spacing w:line="271" w:lineRule="exact"/>
              <w:ind w:left="124" w:right="110"/>
            </w:pPr>
            <w:r>
              <w:t>13</w:t>
            </w:r>
          </w:p>
        </w:tc>
        <w:tc>
          <w:tcPr>
            <w:tcW w:w="575" w:type="dxa"/>
          </w:tcPr>
          <w:p w14:paraId="190924AF" w14:textId="77777777" w:rsidR="00DD5620" w:rsidRDefault="00DD5620" w:rsidP="00DD5620">
            <w:pPr>
              <w:pStyle w:val="TableParagraph"/>
              <w:spacing w:line="271" w:lineRule="exact"/>
              <w:ind w:left="18"/>
            </w:pPr>
            <w:r>
              <w:t>0</w:t>
            </w:r>
          </w:p>
        </w:tc>
        <w:tc>
          <w:tcPr>
            <w:tcW w:w="1267" w:type="dxa"/>
          </w:tcPr>
          <w:p w14:paraId="0ED11BBA" w14:textId="77777777" w:rsidR="00DD5620" w:rsidRPr="00790CD2" w:rsidRDefault="00DD5620" w:rsidP="00DD5620">
            <w:pPr>
              <w:pStyle w:val="TableParagraph"/>
              <w:spacing w:line="271" w:lineRule="exact"/>
              <w:ind w:right="336"/>
              <w:jc w:val="right"/>
            </w:pPr>
            <w:r>
              <w:t>100%</w:t>
            </w:r>
          </w:p>
        </w:tc>
        <w:tc>
          <w:tcPr>
            <w:tcW w:w="1687" w:type="dxa"/>
          </w:tcPr>
          <w:p w14:paraId="0721735C" w14:textId="77777777" w:rsidR="00DD5620" w:rsidRPr="00790CD2" w:rsidRDefault="00DD5620" w:rsidP="00DD5620">
            <w:pPr>
              <w:pStyle w:val="TableParagraph"/>
              <w:spacing w:line="271" w:lineRule="exact"/>
              <w:ind w:left="113"/>
            </w:pPr>
            <w:r>
              <w:t>35%</w:t>
            </w:r>
          </w:p>
        </w:tc>
      </w:tr>
      <w:tr w:rsidR="00DD5620" w:rsidRPr="00790CD2" w14:paraId="6EFD81C2" w14:textId="77777777" w:rsidTr="00DD5620">
        <w:trPr>
          <w:trHeight w:val="554"/>
        </w:trPr>
        <w:tc>
          <w:tcPr>
            <w:tcW w:w="970" w:type="dxa"/>
          </w:tcPr>
          <w:p w14:paraId="78EAF109" w14:textId="77777777" w:rsidR="00DD5620" w:rsidRDefault="00DD5620" w:rsidP="00DD5620">
            <w:pPr>
              <w:pStyle w:val="TableParagraph"/>
              <w:spacing w:line="271" w:lineRule="exact"/>
              <w:ind w:left="213"/>
            </w:pPr>
            <w:r>
              <w:t>4 «г»</w:t>
            </w:r>
          </w:p>
        </w:tc>
        <w:tc>
          <w:tcPr>
            <w:tcW w:w="2208" w:type="dxa"/>
          </w:tcPr>
          <w:p w14:paraId="682DE4AC" w14:textId="77777777" w:rsidR="00DD5620" w:rsidRDefault="00DD5620" w:rsidP="00DD5620">
            <w:pPr>
              <w:pStyle w:val="TableParagraph"/>
              <w:spacing w:line="271" w:lineRule="exact"/>
            </w:pPr>
            <w:r>
              <w:t>Газгиреева М.Я.</w:t>
            </w:r>
          </w:p>
        </w:tc>
        <w:tc>
          <w:tcPr>
            <w:tcW w:w="1749" w:type="dxa"/>
          </w:tcPr>
          <w:p w14:paraId="43AA84CF" w14:textId="77777777" w:rsidR="00DD5620" w:rsidRDefault="00DD5620" w:rsidP="00DD5620">
            <w:pPr>
              <w:pStyle w:val="TableParagraph"/>
              <w:spacing w:line="271" w:lineRule="exact"/>
              <w:ind w:left="676" w:right="663"/>
            </w:pPr>
            <w:r>
              <w:t>20</w:t>
            </w:r>
          </w:p>
        </w:tc>
        <w:tc>
          <w:tcPr>
            <w:tcW w:w="710" w:type="dxa"/>
          </w:tcPr>
          <w:p w14:paraId="7FB5C95E" w14:textId="77777777" w:rsidR="00DD5620" w:rsidRDefault="00DD5620" w:rsidP="00DD5620">
            <w:pPr>
              <w:pStyle w:val="TableParagraph"/>
              <w:spacing w:line="271" w:lineRule="exact"/>
              <w:ind w:left="7"/>
            </w:pPr>
            <w:r>
              <w:t>3</w:t>
            </w:r>
          </w:p>
        </w:tc>
        <w:tc>
          <w:tcPr>
            <w:tcW w:w="707" w:type="dxa"/>
          </w:tcPr>
          <w:p w14:paraId="7BFB28FC" w14:textId="77777777" w:rsidR="00DD5620" w:rsidRDefault="00DD5620" w:rsidP="00DD5620">
            <w:pPr>
              <w:pStyle w:val="TableParagraph"/>
              <w:spacing w:line="271" w:lineRule="exact"/>
              <w:ind w:left="122" w:right="110"/>
            </w:pPr>
            <w:r>
              <w:t>6</w:t>
            </w:r>
          </w:p>
        </w:tc>
        <w:tc>
          <w:tcPr>
            <w:tcW w:w="707" w:type="dxa"/>
          </w:tcPr>
          <w:p w14:paraId="6D6045E7" w14:textId="77777777" w:rsidR="00DD5620" w:rsidRDefault="00DD5620" w:rsidP="00DD5620">
            <w:pPr>
              <w:pStyle w:val="TableParagraph"/>
              <w:spacing w:line="271" w:lineRule="exact"/>
              <w:ind w:left="124" w:right="110"/>
            </w:pPr>
            <w:r>
              <w:t>11</w:t>
            </w:r>
          </w:p>
        </w:tc>
        <w:tc>
          <w:tcPr>
            <w:tcW w:w="575" w:type="dxa"/>
          </w:tcPr>
          <w:p w14:paraId="2166A096" w14:textId="77777777" w:rsidR="00DD5620" w:rsidRDefault="00DD5620" w:rsidP="00DD5620">
            <w:pPr>
              <w:pStyle w:val="TableParagraph"/>
              <w:spacing w:line="271" w:lineRule="exact"/>
              <w:ind w:left="18"/>
            </w:pPr>
            <w:r>
              <w:t>0</w:t>
            </w:r>
          </w:p>
        </w:tc>
        <w:tc>
          <w:tcPr>
            <w:tcW w:w="1267" w:type="dxa"/>
          </w:tcPr>
          <w:p w14:paraId="792B6318" w14:textId="77777777" w:rsidR="00DD5620" w:rsidRPr="00790CD2" w:rsidRDefault="00DD5620" w:rsidP="00DD5620">
            <w:pPr>
              <w:pStyle w:val="TableParagraph"/>
              <w:spacing w:line="271" w:lineRule="exact"/>
              <w:ind w:right="336"/>
              <w:jc w:val="right"/>
            </w:pPr>
            <w:r>
              <w:t>100%</w:t>
            </w:r>
          </w:p>
        </w:tc>
        <w:tc>
          <w:tcPr>
            <w:tcW w:w="1687" w:type="dxa"/>
          </w:tcPr>
          <w:p w14:paraId="1085904D" w14:textId="77777777" w:rsidR="00DD5620" w:rsidRPr="00790CD2" w:rsidRDefault="00DD5620" w:rsidP="00DD5620">
            <w:pPr>
              <w:pStyle w:val="TableParagraph"/>
              <w:spacing w:line="271" w:lineRule="exact"/>
              <w:ind w:left="113"/>
            </w:pPr>
            <w:r>
              <w:t>45%</w:t>
            </w:r>
          </w:p>
        </w:tc>
      </w:tr>
      <w:tr w:rsidR="00DD5620" w14:paraId="5F71A981" w14:textId="77777777" w:rsidTr="00DD5620">
        <w:trPr>
          <w:trHeight w:val="827"/>
        </w:trPr>
        <w:tc>
          <w:tcPr>
            <w:tcW w:w="970" w:type="dxa"/>
          </w:tcPr>
          <w:p w14:paraId="0E67DAA1" w14:textId="77777777" w:rsidR="00DD5620" w:rsidRDefault="00DD5620" w:rsidP="00DD5620">
            <w:pPr>
              <w:pStyle w:val="TableParagraph"/>
              <w:spacing w:line="268" w:lineRule="exact"/>
              <w:ind w:left="174"/>
            </w:pPr>
            <w:r>
              <w:t>Итого</w:t>
            </w:r>
          </w:p>
        </w:tc>
        <w:tc>
          <w:tcPr>
            <w:tcW w:w="2208" w:type="dxa"/>
          </w:tcPr>
          <w:p w14:paraId="413AFC60" w14:textId="77777777" w:rsidR="00DD5620" w:rsidRPr="008B62CF" w:rsidRDefault="00DD5620" w:rsidP="00DD5620">
            <w:pPr>
              <w:pStyle w:val="TableParagraph"/>
              <w:ind w:left="215" w:right="207" w:firstLine="1"/>
            </w:pPr>
            <w:r w:rsidRPr="008B62CF">
              <w:t>Кол-во</w:t>
            </w:r>
            <w:r w:rsidRPr="008B62CF">
              <w:rPr>
                <w:spacing w:val="1"/>
              </w:rPr>
              <w:t xml:space="preserve"> </w:t>
            </w:r>
            <w:r w:rsidRPr="008B62CF">
              <w:t>обучающихся</w:t>
            </w:r>
            <w:r w:rsidRPr="008B62CF">
              <w:rPr>
                <w:spacing w:val="46"/>
              </w:rPr>
              <w:t xml:space="preserve"> </w:t>
            </w:r>
            <w:r w:rsidRPr="008B62CF">
              <w:t>во</w:t>
            </w:r>
          </w:p>
          <w:p w14:paraId="0EF0B6F6" w14:textId="77777777" w:rsidR="00DD5620" w:rsidRPr="008B62CF" w:rsidRDefault="00DD5620" w:rsidP="00DD5620">
            <w:pPr>
              <w:pStyle w:val="TableParagraph"/>
              <w:spacing w:line="264" w:lineRule="exact"/>
              <w:ind w:left="353" w:right="347"/>
            </w:pPr>
            <w:r w:rsidRPr="008B62CF">
              <w:t>2-4</w:t>
            </w:r>
            <w:r w:rsidRPr="008B62CF">
              <w:rPr>
                <w:spacing w:val="-3"/>
              </w:rPr>
              <w:t xml:space="preserve"> </w:t>
            </w:r>
            <w:r w:rsidRPr="008B62CF">
              <w:t>классах</w:t>
            </w:r>
          </w:p>
        </w:tc>
        <w:tc>
          <w:tcPr>
            <w:tcW w:w="1749" w:type="dxa"/>
          </w:tcPr>
          <w:p w14:paraId="43A7A4CD" w14:textId="77777777" w:rsidR="00DD5620" w:rsidRDefault="00DD5620" w:rsidP="00DD5620">
            <w:pPr>
              <w:pStyle w:val="TableParagraph"/>
              <w:spacing w:line="268" w:lineRule="exact"/>
              <w:ind w:left="676" w:right="663"/>
            </w:pPr>
            <w:r>
              <w:t>170</w:t>
            </w:r>
          </w:p>
        </w:tc>
        <w:tc>
          <w:tcPr>
            <w:tcW w:w="710" w:type="dxa"/>
          </w:tcPr>
          <w:p w14:paraId="116A3779" w14:textId="77777777" w:rsidR="00DD5620" w:rsidRDefault="00DD5620" w:rsidP="00DD5620">
            <w:pPr>
              <w:pStyle w:val="TableParagraph"/>
              <w:spacing w:line="268" w:lineRule="exact"/>
              <w:ind w:left="122" w:right="115"/>
            </w:pPr>
            <w:r>
              <w:t>31</w:t>
            </w:r>
          </w:p>
        </w:tc>
        <w:tc>
          <w:tcPr>
            <w:tcW w:w="707" w:type="dxa"/>
          </w:tcPr>
          <w:p w14:paraId="32DEDF1F" w14:textId="77777777" w:rsidR="00DD5620" w:rsidRDefault="00DD5620" w:rsidP="00DD5620">
            <w:pPr>
              <w:pStyle w:val="TableParagraph"/>
              <w:spacing w:line="268" w:lineRule="exact"/>
              <w:ind w:left="122" w:right="110"/>
            </w:pPr>
            <w:r>
              <w:t>70</w:t>
            </w:r>
          </w:p>
        </w:tc>
        <w:tc>
          <w:tcPr>
            <w:tcW w:w="707" w:type="dxa"/>
          </w:tcPr>
          <w:p w14:paraId="2B226AA6" w14:textId="77777777" w:rsidR="00DD5620" w:rsidRDefault="00DD5620" w:rsidP="00DD5620">
            <w:pPr>
              <w:pStyle w:val="TableParagraph"/>
              <w:spacing w:line="268" w:lineRule="exact"/>
              <w:ind w:left="124" w:right="110"/>
            </w:pPr>
            <w:r>
              <w:t>70</w:t>
            </w:r>
          </w:p>
        </w:tc>
        <w:tc>
          <w:tcPr>
            <w:tcW w:w="575" w:type="dxa"/>
          </w:tcPr>
          <w:p w14:paraId="62623998" w14:textId="77777777" w:rsidR="00DD5620" w:rsidRDefault="00DD5620" w:rsidP="00DD5620">
            <w:pPr>
              <w:pStyle w:val="TableParagraph"/>
              <w:spacing w:line="268" w:lineRule="exact"/>
              <w:ind w:left="18"/>
            </w:pPr>
            <w:r>
              <w:t>0</w:t>
            </w:r>
          </w:p>
        </w:tc>
        <w:tc>
          <w:tcPr>
            <w:tcW w:w="1267" w:type="dxa"/>
          </w:tcPr>
          <w:p w14:paraId="6D486D82" w14:textId="77777777" w:rsidR="00DD5620" w:rsidRDefault="00DD5620" w:rsidP="00DD5620">
            <w:pPr>
              <w:pStyle w:val="TableParagraph"/>
              <w:spacing w:line="268" w:lineRule="exact"/>
              <w:ind w:left="418"/>
            </w:pPr>
            <w:r>
              <w:t>100%</w:t>
            </w:r>
          </w:p>
        </w:tc>
        <w:tc>
          <w:tcPr>
            <w:tcW w:w="1687" w:type="dxa"/>
          </w:tcPr>
          <w:p w14:paraId="0E9E06A5" w14:textId="77777777" w:rsidR="00DD5620" w:rsidRDefault="00DD5620" w:rsidP="00DD5620">
            <w:pPr>
              <w:pStyle w:val="TableParagraph"/>
              <w:spacing w:line="268" w:lineRule="exact"/>
              <w:ind w:left="113"/>
            </w:pPr>
            <w:r>
              <w:t>58%</w:t>
            </w:r>
          </w:p>
        </w:tc>
      </w:tr>
    </w:tbl>
    <w:p w14:paraId="2680913B" w14:textId="77777777" w:rsidR="00DD5620" w:rsidRPr="008B62CF" w:rsidRDefault="00DD5620" w:rsidP="00DD5620">
      <w:pPr>
        <w:pStyle w:val="1"/>
      </w:pPr>
    </w:p>
    <w:p w14:paraId="2D505655" w14:textId="77777777" w:rsidR="00DD5620" w:rsidRDefault="00DD5620" w:rsidP="00DD5620">
      <w:pPr>
        <w:pStyle w:val="1"/>
      </w:pPr>
      <w:r>
        <w:t>Показатель</w:t>
      </w:r>
      <w:r>
        <w:rPr>
          <w:spacing w:val="-3"/>
        </w:rPr>
        <w:t xml:space="preserve"> </w:t>
      </w:r>
      <w:r>
        <w:t>качества</w:t>
      </w:r>
      <w:r>
        <w:rPr>
          <w:spacing w:val="-5"/>
        </w:rPr>
        <w:t xml:space="preserve"> </w:t>
      </w:r>
      <w:r>
        <w:t>знаний 2-4</w:t>
      </w:r>
      <w:r>
        <w:rPr>
          <w:spacing w:val="-2"/>
        </w:rPr>
        <w:t xml:space="preserve"> </w:t>
      </w:r>
      <w:r>
        <w:t>классов</w:t>
      </w:r>
      <w:r>
        <w:rPr>
          <w:spacing w:val="-2"/>
        </w:rPr>
        <w:t xml:space="preserve"> </w:t>
      </w:r>
      <w:r>
        <w:t>соответствуют</w:t>
      </w:r>
      <w:r>
        <w:rPr>
          <w:spacing w:val="-1"/>
        </w:rPr>
        <w:t xml:space="preserve"> </w:t>
      </w:r>
      <w:r>
        <w:t>следующим</w:t>
      </w:r>
      <w:r>
        <w:rPr>
          <w:spacing w:val="-3"/>
        </w:rPr>
        <w:t xml:space="preserve"> </w:t>
      </w:r>
      <w:r>
        <w:t>уровням:</w:t>
      </w:r>
    </w:p>
    <w:p w14:paraId="7E0CC2CE" w14:textId="77777777" w:rsidR="00DD5620" w:rsidRDefault="00DD5620" w:rsidP="00DD5620">
      <w:pPr>
        <w:pStyle w:val="a3"/>
        <w:spacing w:before="8"/>
        <w:rPr>
          <w:b/>
          <w:sz w:val="29"/>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3"/>
        <w:gridCol w:w="2393"/>
        <w:gridCol w:w="2393"/>
        <w:gridCol w:w="2076"/>
      </w:tblGrid>
      <w:tr w:rsidR="00DD5620" w14:paraId="3457DCEA" w14:textId="77777777" w:rsidTr="00DD5620">
        <w:trPr>
          <w:trHeight w:val="551"/>
        </w:trPr>
        <w:tc>
          <w:tcPr>
            <w:tcW w:w="3663" w:type="dxa"/>
          </w:tcPr>
          <w:p w14:paraId="4A9A676D" w14:textId="77777777" w:rsidR="00DD5620" w:rsidRDefault="00DD5620" w:rsidP="00DD5620">
            <w:pPr>
              <w:pStyle w:val="TableParagraph"/>
              <w:spacing w:line="273" w:lineRule="exact"/>
              <w:rPr>
                <w:b/>
              </w:rPr>
            </w:pPr>
            <w:r>
              <w:rPr>
                <w:b/>
              </w:rPr>
              <w:t>Показатель</w:t>
            </w:r>
          </w:p>
        </w:tc>
        <w:tc>
          <w:tcPr>
            <w:tcW w:w="2393" w:type="dxa"/>
          </w:tcPr>
          <w:p w14:paraId="207E8D8D" w14:textId="77777777" w:rsidR="00DD5620" w:rsidRDefault="00DD5620" w:rsidP="00DD5620">
            <w:pPr>
              <w:pStyle w:val="TableParagraph"/>
              <w:spacing w:line="276" w:lineRule="exact"/>
              <w:ind w:left="108" w:right="331"/>
              <w:rPr>
                <w:b/>
              </w:rPr>
            </w:pPr>
            <w:r>
              <w:rPr>
                <w:b/>
              </w:rPr>
              <w:t>Высокий уровень</w:t>
            </w:r>
            <w:r>
              <w:rPr>
                <w:b/>
                <w:spacing w:val="-57"/>
              </w:rPr>
              <w:t xml:space="preserve"> </w:t>
            </w:r>
            <w:r>
              <w:rPr>
                <w:b/>
              </w:rPr>
              <w:t>Выше</w:t>
            </w:r>
            <w:r>
              <w:rPr>
                <w:b/>
                <w:spacing w:val="-2"/>
              </w:rPr>
              <w:t xml:space="preserve"> </w:t>
            </w:r>
            <w:r>
              <w:rPr>
                <w:b/>
              </w:rPr>
              <w:t>60%</w:t>
            </w:r>
          </w:p>
        </w:tc>
        <w:tc>
          <w:tcPr>
            <w:tcW w:w="2393" w:type="dxa"/>
          </w:tcPr>
          <w:p w14:paraId="3209229B" w14:textId="77777777" w:rsidR="00DD5620" w:rsidRDefault="00DD5620" w:rsidP="00DD5620">
            <w:pPr>
              <w:pStyle w:val="TableParagraph"/>
              <w:spacing w:line="276" w:lineRule="exact"/>
              <w:ind w:left="108" w:right="387"/>
              <w:rPr>
                <w:b/>
              </w:rPr>
            </w:pPr>
            <w:r>
              <w:rPr>
                <w:b/>
              </w:rPr>
              <w:t>Средний уровень</w:t>
            </w:r>
            <w:r>
              <w:rPr>
                <w:b/>
                <w:spacing w:val="-57"/>
              </w:rPr>
              <w:t xml:space="preserve"> </w:t>
            </w:r>
            <w:r>
              <w:rPr>
                <w:b/>
              </w:rPr>
              <w:t>41-60%</w:t>
            </w:r>
          </w:p>
        </w:tc>
        <w:tc>
          <w:tcPr>
            <w:tcW w:w="2076" w:type="dxa"/>
          </w:tcPr>
          <w:p w14:paraId="2381599F" w14:textId="77777777" w:rsidR="00DD5620" w:rsidRDefault="00DD5620" w:rsidP="00DD5620">
            <w:pPr>
              <w:pStyle w:val="TableParagraph"/>
              <w:spacing w:line="276" w:lineRule="exact"/>
              <w:ind w:left="108" w:right="166"/>
              <w:rPr>
                <w:b/>
              </w:rPr>
            </w:pPr>
            <w:r>
              <w:rPr>
                <w:b/>
              </w:rPr>
              <w:t>Низкий уровень</w:t>
            </w:r>
            <w:r>
              <w:rPr>
                <w:b/>
                <w:spacing w:val="-57"/>
              </w:rPr>
              <w:t xml:space="preserve"> </w:t>
            </w:r>
            <w:r>
              <w:rPr>
                <w:b/>
              </w:rPr>
              <w:t>До 40%</w:t>
            </w:r>
          </w:p>
        </w:tc>
      </w:tr>
      <w:tr w:rsidR="00DD5620" w14:paraId="127DFFA3" w14:textId="77777777" w:rsidTr="00DD5620">
        <w:trPr>
          <w:trHeight w:val="275"/>
        </w:trPr>
        <w:tc>
          <w:tcPr>
            <w:tcW w:w="3663" w:type="dxa"/>
          </w:tcPr>
          <w:p w14:paraId="29C2C0AB" w14:textId="77777777" w:rsidR="00DD5620" w:rsidRDefault="00DD5620" w:rsidP="00DD5620">
            <w:pPr>
              <w:pStyle w:val="TableParagraph"/>
              <w:spacing w:line="255" w:lineRule="exact"/>
            </w:pPr>
            <w:r>
              <w:t>Качество</w:t>
            </w:r>
            <w:r>
              <w:rPr>
                <w:spacing w:val="-4"/>
              </w:rPr>
              <w:t xml:space="preserve"> </w:t>
            </w:r>
            <w:r>
              <w:t>знаний</w:t>
            </w:r>
          </w:p>
        </w:tc>
        <w:tc>
          <w:tcPr>
            <w:tcW w:w="2393" w:type="dxa"/>
          </w:tcPr>
          <w:p w14:paraId="2F663AC9" w14:textId="77777777" w:rsidR="00DD5620" w:rsidRDefault="00DD5620" w:rsidP="00DD5620">
            <w:pPr>
              <w:pStyle w:val="TableParagraph"/>
              <w:spacing w:line="255" w:lineRule="exact"/>
              <w:ind w:left="108"/>
            </w:pPr>
            <w:r>
              <w:t>2 «а»,</w:t>
            </w:r>
            <w:r>
              <w:rPr>
                <w:spacing w:val="-1"/>
              </w:rPr>
              <w:t xml:space="preserve">  </w:t>
            </w:r>
            <w:r>
              <w:t>4</w:t>
            </w:r>
            <w:r>
              <w:rPr>
                <w:spacing w:val="1"/>
              </w:rPr>
              <w:t xml:space="preserve"> </w:t>
            </w:r>
            <w:r>
              <w:t>«а», 4 «б»</w:t>
            </w:r>
          </w:p>
        </w:tc>
        <w:tc>
          <w:tcPr>
            <w:tcW w:w="2393" w:type="dxa"/>
          </w:tcPr>
          <w:p w14:paraId="7FEA029D" w14:textId="77777777" w:rsidR="00DD5620" w:rsidRDefault="00DD5620" w:rsidP="00DD5620">
            <w:pPr>
              <w:pStyle w:val="TableParagraph"/>
              <w:spacing w:line="255" w:lineRule="exact"/>
              <w:ind w:left="108"/>
            </w:pPr>
            <w:r>
              <w:t>3</w:t>
            </w:r>
            <w:r>
              <w:rPr>
                <w:spacing w:val="-1"/>
              </w:rPr>
              <w:t xml:space="preserve"> </w:t>
            </w:r>
            <w:r>
              <w:t>«а»,3 «б»</w:t>
            </w:r>
          </w:p>
        </w:tc>
        <w:tc>
          <w:tcPr>
            <w:tcW w:w="2076" w:type="dxa"/>
          </w:tcPr>
          <w:p w14:paraId="4F7339D2" w14:textId="77777777" w:rsidR="00DD5620" w:rsidRDefault="00DD5620" w:rsidP="00DD5620">
            <w:pPr>
              <w:pStyle w:val="TableParagraph"/>
              <w:spacing w:line="255" w:lineRule="exact"/>
              <w:ind w:left="108"/>
            </w:pPr>
            <w:r>
              <w:t>--</w:t>
            </w:r>
          </w:p>
        </w:tc>
      </w:tr>
    </w:tbl>
    <w:p w14:paraId="06C4DB99" w14:textId="77777777" w:rsidR="00DD5620" w:rsidRDefault="00DD5620" w:rsidP="00DD5620">
      <w:pPr>
        <w:pStyle w:val="a3"/>
        <w:spacing w:before="8"/>
        <w:rPr>
          <w:b/>
          <w:sz w:val="33"/>
        </w:rPr>
      </w:pPr>
    </w:p>
    <w:p w14:paraId="492925B8" w14:textId="77777777" w:rsidR="00DD5620" w:rsidRDefault="00DD5620" w:rsidP="00DD5620">
      <w:pPr>
        <w:pStyle w:val="a3"/>
        <w:spacing w:before="1"/>
        <w:ind w:left="902" w:right="645" w:firstLine="707"/>
        <w:jc w:val="both"/>
      </w:pPr>
      <w:r>
        <w:t>Высокие</w:t>
      </w:r>
      <w:r>
        <w:rPr>
          <w:spacing w:val="1"/>
        </w:rPr>
        <w:t xml:space="preserve"> </w:t>
      </w:r>
      <w:r>
        <w:t>показатели</w:t>
      </w:r>
      <w:r>
        <w:rPr>
          <w:spacing w:val="1"/>
        </w:rPr>
        <w:t xml:space="preserve"> </w:t>
      </w:r>
      <w:r>
        <w:t>доли,</w:t>
      </w:r>
      <w:r>
        <w:rPr>
          <w:spacing w:val="1"/>
        </w:rPr>
        <w:t xml:space="preserve"> </w:t>
      </w:r>
      <w:r>
        <w:t>успевающих</w:t>
      </w:r>
      <w:r>
        <w:rPr>
          <w:spacing w:val="1"/>
        </w:rPr>
        <w:t xml:space="preserve"> </w:t>
      </w:r>
      <w:r>
        <w:t>учеников</w:t>
      </w:r>
      <w:r>
        <w:rPr>
          <w:spacing w:val="1"/>
        </w:rPr>
        <w:t xml:space="preserve"> </w:t>
      </w:r>
      <w:r>
        <w:t>на</w:t>
      </w:r>
      <w:r>
        <w:rPr>
          <w:spacing w:val="60"/>
        </w:rPr>
        <w:t xml:space="preserve"> </w:t>
      </w:r>
      <w:r>
        <w:t>«4»</w:t>
      </w:r>
      <w:r>
        <w:rPr>
          <w:spacing w:val="60"/>
        </w:rPr>
        <w:t xml:space="preserve"> </w:t>
      </w:r>
      <w:r>
        <w:t>и</w:t>
      </w:r>
      <w:r>
        <w:rPr>
          <w:spacing w:val="60"/>
        </w:rPr>
        <w:t xml:space="preserve"> </w:t>
      </w:r>
      <w:r>
        <w:t>«5»</w:t>
      </w:r>
      <w:r>
        <w:rPr>
          <w:spacing w:val="60"/>
        </w:rPr>
        <w:t xml:space="preserve"> </w:t>
      </w:r>
      <w:r>
        <w:t>по</w:t>
      </w:r>
      <w:r>
        <w:rPr>
          <w:spacing w:val="60"/>
        </w:rPr>
        <w:t xml:space="preserve"> </w:t>
      </w:r>
      <w:r>
        <w:t>итогам</w:t>
      </w:r>
      <w:r>
        <w:rPr>
          <w:spacing w:val="1"/>
        </w:rPr>
        <w:t xml:space="preserve"> </w:t>
      </w:r>
      <w:r>
        <w:t xml:space="preserve">учебного года во2 «а» классе (учитель Альмурзиева З.Д.( </w:t>
      </w:r>
      <w:r w:rsidRPr="00BC43D8">
        <w:t>60</w:t>
      </w:r>
      <w:r>
        <w:t xml:space="preserve"> %),</w:t>
      </w:r>
      <w:r>
        <w:rPr>
          <w:spacing w:val="1"/>
        </w:rPr>
        <w:t xml:space="preserve"> </w:t>
      </w:r>
      <w:r>
        <w:t>во</w:t>
      </w:r>
      <w:r>
        <w:rPr>
          <w:spacing w:val="1"/>
        </w:rPr>
        <w:t xml:space="preserve"> </w:t>
      </w:r>
      <w:r>
        <w:t xml:space="preserve">4 «а» (учитель Дзаурова М.В.(  </w:t>
      </w:r>
      <w:r w:rsidRPr="00BC43D8">
        <w:t>88</w:t>
      </w:r>
      <w:r>
        <w:t xml:space="preserve"> %), в 4«б» классе (учитель Газгиреева Ф.Г.-79%). Данный показатель на среднем</w:t>
      </w:r>
      <w:r>
        <w:rPr>
          <w:spacing w:val="1"/>
        </w:rPr>
        <w:t xml:space="preserve"> </w:t>
      </w:r>
      <w:r>
        <w:t>уровне</w:t>
      </w:r>
      <w:r>
        <w:rPr>
          <w:spacing w:val="1"/>
        </w:rPr>
        <w:t xml:space="preserve"> </w:t>
      </w:r>
      <w:r>
        <w:t xml:space="preserve">в 3 «а» классе (учитель Джандигова А.А- </w:t>
      </w:r>
      <w:r w:rsidRPr="00BC43D8">
        <w:t>60</w:t>
      </w:r>
      <w:r>
        <w:t xml:space="preserve"> %),  В 3 «б»,4 «г» классах наблюдается</w:t>
      </w:r>
      <w:r>
        <w:rPr>
          <w:spacing w:val="1"/>
        </w:rPr>
        <w:t xml:space="preserve"> </w:t>
      </w:r>
      <w:r>
        <w:t>небольшое повышение</w:t>
      </w:r>
      <w:r>
        <w:rPr>
          <w:spacing w:val="1"/>
        </w:rPr>
        <w:t xml:space="preserve"> </w:t>
      </w:r>
      <w:r>
        <w:t>качества</w:t>
      </w:r>
      <w:r>
        <w:rPr>
          <w:spacing w:val="1"/>
        </w:rPr>
        <w:t xml:space="preserve"> </w:t>
      </w:r>
      <w:r>
        <w:t>обученности в 2022-2023 учебном году, в остальных</w:t>
      </w:r>
      <w:r>
        <w:rPr>
          <w:spacing w:val="1"/>
        </w:rPr>
        <w:t xml:space="preserve"> </w:t>
      </w:r>
      <w:r>
        <w:t>классах</w:t>
      </w:r>
      <w:r>
        <w:rPr>
          <w:spacing w:val="1"/>
        </w:rPr>
        <w:t xml:space="preserve"> </w:t>
      </w:r>
      <w:r>
        <w:t>показатель качества</w:t>
      </w:r>
      <w:r>
        <w:rPr>
          <w:spacing w:val="-3"/>
        </w:rPr>
        <w:t xml:space="preserve"> </w:t>
      </w:r>
      <w:r>
        <w:t>знаний</w:t>
      </w:r>
      <w:r>
        <w:rPr>
          <w:spacing w:val="4"/>
        </w:rPr>
        <w:t xml:space="preserve"> </w:t>
      </w:r>
      <w:r>
        <w:t>остался</w:t>
      </w:r>
      <w:r>
        <w:rPr>
          <w:spacing w:val="-1"/>
        </w:rPr>
        <w:t xml:space="preserve"> </w:t>
      </w:r>
      <w:r>
        <w:t>на</w:t>
      </w:r>
      <w:r>
        <w:rPr>
          <w:spacing w:val="-1"/>
        </w:rPr>
        <w:t xml:space="preserve"> </w:t>
      </w:r>
      <w:r>
        <w:t>том</w:t>
      </w:r>
      <w:r>
        <w:rPr>
          <w:spacing w:val="-1"/>
        </w:rPr>
        <w:t xml:space="preserve"> </w:t>
      </w:r>
      <w:r>
        <w:t>же</w:t>
      </w:r>
      <w:r>
        <w:rPr>
          <w:spacing w:val="-1"/>
        </w:rPr>
        <w:t xml:space="preserve"> </w:t>
      </w:r>
      <w:r>
        <w:t>уровне.</w:t>
      </w:r>
    </w:p>
    <w:p w14:paraId="4A98D2F8" w14:textId="77777777" w:rsidR="00DD5620" w:rsidRDefault="00DD5620" w:rsidP="00DD5620">
      <w:pPr>
        <w:pStyle w:val="1"/>
      </w:pPr>
      <w:r>
        <w:t>Результаты</w:t>
      </w:r>
      <w:r>
        <w:rPr>
          <w:spacing w:val="-4"/>
        </w:rPr>
        <w:t xml:space="preserve"> </w:t>
      </w:r>
      <w:r>
        <w:t>промежуточной</w:t>
      </w:r>
      <w:r>
        <w:rPr>
          <w:spacing w:val="-3"/>
        </w:rPr>
        <w:t xml:space="preserve"> </w:t>
      </w:r>
      <w:r>
        <w:t>аттестации:</w:t>
      </w:r>
    </w:p>
    <w:p w14:paraId="63E246BD" w14:textId="77777777" w:rsidR="00DD5620" w:rsidRDefault="00DD5620" w:rsidP="00DD5620">
      <w:pPr>
        <w:pStyle w:val="a3"/>
        <w:spacing w:before="5"/>
        <w:rPr>
          <w:b/>
          <w:sz w:val="20"/>
        </w:rPr>
      </w:pPr>
    </w:p>
    <w:p w14:paraId="7AC0A7E8" w14:textId="77777777" w:rsidR="00DD5620" w:rsidRDefault="00DD5620" w:rsidP="00DD5620">
      <w:pPr>
        <w:pStyle w:val="a3"/>
        <w:ind w:left="902"/>
      </w:pPr>
      <w:r>
        <w:t>Русский</w:t>
      </w:r>
      <w:r>
        <w:rPr>
          <w:spacing w:val="-3"/>
        </w:rPr>
        <w:t xml:space="preserve"> </w:t>
      </w:r>
      <w:r>
        <w:t>язык</w:t>
      </w:r>
      <w:r>
        <w:rPr>
          <w:spacing w:val="-3"/>
        </w:rPr>
        <w:t xml:space="preserve"> </w:t>
      </w:r>
      <w:r>
        <w:t>(диктант</w:t>
      </w:r>
      <w:r>
        <w:rPr>
          <w:spacing w:val="-4"/>
        </w:rPr>
        <w:t xml:space="preserve"> </w:t>
      </w:r>
      <w:r>
        <w:t>с</w:t>
      </w:r>
      <w:r>
        <w:rPr>
          <w:spacing w:val="-2"/>
        </w:rPr>
        <w:t xml:space="preserve"> </w:t>
      </w:r>
      <w:r>
        <w:t>грамматическим</w:t>
      </w:r>
      <w:r>
        <w:rPr>
          <w:spacing w:val="-3"/>
        </w:rPr>
        <w:t xml:space="preserve"> </w:t>
      </w:r>
      <w:r>
        <w:t>заданием)</w:t>
      </w:r>
    </w:p>
    <w:p w14:paraId="4BF67B06" w14:textId="77777777" w:rsidR="00DD5620" w:rsidRDefault="00DD5620" w:rsidP="00DD5620">
      <w:pPr>
        <w:pStyle w:val="a3"/>
        <w:spacing w:before="7"/>
        <w:rPr>
          <w:sz w:val="21"/>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268"/>
        <w:gridCol w:w="1984"/>
      </w:tblGrid>
      <w:tr w:rsidR="00DD5620" w14:paraId="18EE15F7" w14:textId="77777777" w:rsidTr="00DD5620">
        <w:trPr>
          <w:trHeight w:val="371"/>
        </w:trPr>
        <w:tc>
          <w:tcPr>
            <w:tcW w:w="5211" w:type="dxa"/>
          </w:tcPr>
          <w:p w14:paraId="49DA65E1" w14:textId="77777777" w:rsidR="00DD5620" w:rsidRDefault="00DD5620" w:rsidP="00DD5620">
            <w:pPr>
              <w:pStyle w:val="TableParagraph"/>
            </w:pPr>
            <w:r>
              <w:t>Класс,</w:t>
            </w:r>
            <w:r>
              <w:rPr>
                <w:spacing w:val="-1"/>
              </w:rPr>
              <w:t xml:space="preserve"> </w:t>
            </w:r>
            <w:r>
              <w:t>учитель</w:t>
            </w:r>
          </w:p>
        </w:tc>
        <w:tc>
          <w:tcPr>
            <w:tcW w:w="2268" w:type="dxa"/>
          </w:tcPr>
          <w:p w14:paraId="5A833444" w14:textId="77777777" w:rsidR="00DD5620" w:rsidRDefault="00DD5620" w:rsidP="00DD5620">
            <w:pPr>
              <w:pStyle w:val="TableParagraph"/>
              <w:ind w:left="108"/>
            </w:pPr>
            <w:r>
              <w:t>Успеваемость</w:t>
            </w:r>
          </w:p>
        </w:tc>
        <w:tc>
          <w:tcPr>
            <w:tcW w:w="1984" w:type="dxa"/>
          </w:tcPr>
          <w:p w14:paraId="7678F223" w14:textId="77777777" w:rsidR="00DD5620" w:rsidRDefault="00DD5620" w:rsidP="00DD5620">
            <w:pPr>
              <w:pStyle w:val="TableParagraph"/>
              <w:ind w:left="108"/>
            </w:pPr>
            <w:r>
              <w:t>Доля</w:t>
            </w:r>
            <w:r>
              <w:rPr>
                <w:spacing w:val="-2"/>
              </w:rPr>
              <w:t xml:space="preserve"> </w:t>
            </w:r>
            <w:r>
              <w:t>на «4</w:t>
            </w:r>
            <w:r>
              <w:rPr>
                <w:spacing w:val="-1"/>
              </w:rPr>
              <w:t xml:space="preserve"> </w:t>
            </w:r>
            <w:r>
              <w:t>и 5»</w:t>
            </w:r>
          </w:p>
        </w:tc>
      </w:tr>
      <w:tr w:rsidR="00DD5620" w14:paraId="61BE1711" w14:textId="77777777" w:rsidTr="00DD5620">
        <w:trPr>
          <w:trHeight w:val="373"/>
        </w:trPr>
        <w:tc>
          <w:tcPr>
            <w:tcW w:w="5211" w:type="dxa"/>
          </w:tcPr>
          <w:p w14:paraId="00CD51EB" w14:textId="77777777" w:rsidR="00DD5620" w:rsidRPr="008B62CF" w:rsidRDefault="00DD5620" w:rsidP="00DD5620">
            <w:pPr>
              <w:pStyle w:val="TableParagraph"/>
              <w:spacing w:line="249" w:lineRule="exact"/>
            </w:pPr>
            <w:r w:rsidRPr="008B62CF">
              <w:t>2а</w:t>
            </w:r>
            <w:r w:rsidRPr="008B62CF">
              <w:rPr>
                <w:spacing w:val="-2"/>
              </w:rPr>
              <w:t xml:space="preserve"> </w:t>
            </w:r>
            <w:r w:rsidRPr="008B62CF">
              <w:t>кл.,</w:t>
            </w:r>
            <w:r w:rsidRPr="008B62CF">
              <w:rPr>
                <w:spacing w:val="-4"/>
              </w:rPr>
              <w:t xml:space="preserve"> </w:t>
            </w:r>
            <w:r w:rsidRPr="008B62CF">
              <w:t>учитель</w:t>
            </w:r>
            <w:r w:rsidRPr="008B62CF">
              <w:rPr>
                <w:spacing w:val="-2"/>
              </w:rPr>
              <w:t xml:space="preserve"> </w:t>
            </w:r>
            <w:r w:rsidRPr="008B62CF">
              <w:t>Альмурзиева З.Д.</w:t>
            </w:r>
          </w:p>
        </w:tc>
        <w:tc>
          <w:tcPr>
            <w:tcW w:w="2268" w:type="dxa"/>
          </w:tcPr>
          <w:p w14:paraId="5FCC45CA" w14:textId="77777777" w:rsidR="00DD5620" w:rsidRDefault="00DD5620" w:rsidP="00DD5620">
            <w:pPr>
              <w:pStyle w:val="TableParagraph"/>
              <w:spacing w:line="249" w:lineRule="exact"/>
              <w:ind w:left="108"/>
            </w:pPr>
            <w:r>
              <w:t>86%</w:t>
            </w:r>
          </w:p>
        </w:tc>
        <w:tc>
          <w:tcPr>
            <w:tcW w:w="1984" w:type="dxa"/>
          </w:tcPr>
          <w:p w14:paraId="3A9E30AC" w14:textId="77777777" w:rsidR="00DD5620" w:rsidRDefault="00DD5620" w:rsidP="00DD5620">
            <w:pPr>
              <w:pStyle w:val="TableParagraph"/>
              <w:spacing w:line="249" w:lineRule="exact"/>
              <w:ind w:left="108"/>
            </w:pPr>
            <w:r>
              <w:t>43%</w:t>
            </w:r>
          </w:p>
        </w:tc>
      </w:tr>
      <w:tr w:rsidR="00DD5620" w14:paraId="357CBED2" w14:textId="77777777" w:rsidTr="00DD5620">
        <w:trPr>
          <w:trHeight w:val="371"/>
        </w:trPr>
        <w:tc>
          <w:tcPr>
            <w:tcW w:w="5211" w:type="dxa"/>
          </w:tcPr>
          <w:p w14:paraId="5487C62F" w14:textId="77777777" w:rsidR="00DD5620" w:rsidRPr="008B62CF" w:rsidRDefault="00DD5620" w:rsidP="00DD5620">
            <w:pPr>
              <w:pStyle w:val="TableParagraph"/>
            </w:pPr>
            <w:r w:rsidRPr="008B62CF">
              <w:t>2б</w:t>
            </w:r>
            <w:r w:rsidRPr="008B62CF">
              <w:rPr>
                <w:spacing w:val="-2"/>
              </w:rPr>
              <w:t xml:space="preserve"> </w:t>
            </w:r>
            <w:r w:rsidRPr="008B62CF">
              <w:t>кл.,</w:t>
            </w:r>
            <w:r w:rsidRPr="008B62CF">
              <w:rPr>
                <w:spacing w:val="-4"/>
              </w:rPr>
              <w:t xml:space="preserve"> </w:t>
            </w:r>
            <w:r w:rsidRPr="008B62CF">
              <w:t>учитель</w:t>
            </w:r>
            <w:r w:rsidRPr="008B62CF">
              <w:rPr>
                <w:spacing w:val="53"/>
              </w:rPr>
              <w:t xml:space="preserve"> </w:t>
            </w:r>
            <w:r w:rsidRPr="008B62CF">
              <w:t>Аушева Р.С.</w:t>
            </w:r>
          </w:p>
        </w:tc>
        <w:tc>
          <w:tcPr>
            <w:tcW w:w="2268" w:type="dxa"/>
          </w:tcPr>
          <w:p w14:paraId="77CADF33" w14:textId="77777777" w:rsidR="00DD5620" w:rsidRDefault="00DD5620" w:rsidP="00DD5620">
            <w:pPr>
              <w:pStyle w:val="TableParagraph"/>
              <w:ind w:left="108"/>
            </w:pPr>
            <w:r>
              <w:t>75%</w:t>
            </w:r>
          </w:p>
        </w:tc>
        <w:tc>
          <w:tcPr>
            <w:tcW w:w="1984" w:type="dxa"/>
          </w:tcPr>
          <w:p w14:paraId="3CE19779" w14:textId="77777777" w:rsidR="00DD5620" w:rsidRDefault="00DD5620" w:rsidP="00DD5620">
            <w:pPr>
              <w:pStyle w:val="TableParagraph"/>
              <w:ind w:left="108"/>
            </w:pPr>
            <w:r>
              <w:t>40%</w:t>
            </w:r>
          </w:p>
        </w:tc>
      </w:tr>
      <w:tr w:rsidR="00DD5620" w14:paraId="1C1E892B" w14:textId="77777777" w:rsidTr="00DD5620">
        <w:trPr>
          <w:trHeight w:val="397"/>
        </w:trPr>
        <w:tc>
          <w:tcPr>
            <w:tcW w:w="5211" w:type="dxa"/>
          </w:tcPr>
          <w:p w14:paraId="0DB14B2B" w14:textId="77777777" w:rsidR="00DD5620" w:rsidRPr="008B62CF" w:rsidRDefault="00DD5620" w:rsidP="00DD5620">
            <w:pPr>
              <w:pStyle w:val="TableParagraph"/>
              <w:spacing w:line="270" w:lineRule="exact"/>
            </w:pPr>
            <w:r w:rsidRPr="008B62CF">
              <w:t>3а</w:t>
            </w:r>
            <w:r w:rsidRPr="008B62CF">
              <w:rPr>
                <w:spacing w:val="-4"/>
              </w:rPr>
              <w:t xml:space="preserve"> </w:t>
            </w:r>
            <w:r w:rsidRPr="008B62CF">
              <w:t>кл.,</w:t>
            </w:r>
            <w:r w:rsidRPr="008B62CF">
              <w:rPr>
                <w:spacing w:val="-1"/>
              </w:rPr>
              <w:t xml:space="preserve"> </w:t>
            </w:r>
            <w:r w:rsidRPr="008B62CF">
              <w:t>учитель</w:t>
            </w:r>
            <w:r w:rsidRPr="008B62CF">
              <w:rPr>
                <w:spacing w:val="-3"/>
              </w:rPr>
              <w:t xml:space="preserve"> </w:t>
            </w:r>
            <w:r w:rsidRPr="008B62CF">
              <w:t>Джандигова А.А.</w:t>
            </w:r>
          </w:p>
        </w:tc>
        <w:tc>
          <w:tcPr>
            <w:tcW w:w="2268" w:type="dxa"/>
          </w:tcPr>
          <w:p w14:paraId="659D7208" w14:textId="77777777" w:rsidR="00DD5620" w:rsidRDefault="00DD5620" w:rsidP="00DD5620">
            <w:pPr>
              <w:pStyle w:val="TableParagraph"/>
              <w:spacing w:line="270" w:lineRule="exact"/>
              <w:ind w:left="108"/>
            </w:pPr>
            <w:r>
              <w:t>85%</w:t>
            </w:r>
          </w:p>
        </w:tc>
        <w:tc>
          <w:tcPr>
            <w:tcW w:w="1984" w:type="dxa"/>
          </w:tcPr>
          <w:p w14:paraId="642C8CB3" w14:textId="77777777" w:rsidR="00DD5620" w:rsidRDefault="00DD5620" w:rsidP="00DD5620">
            <w:pPr>
              <w:pStyle w:val="TableParagraph"/>
              <w:spacing w:line="270" w:lineRule="exact"/>
              <w:ind w:left="108"/>
            </w:pPr>
            <w:r>
              <w:t>48%</w:t>
            </w:r>
          </w:p>
        </w:tc>
      </w:tr>
      <w:tr w:rsidR="00DD5620" w14:paraId="5396BB6A" w14:textId="77777777" w:rsidTr="00DD5620">
        <w:trPr>
          <w:trHeight w:val="395"/>
        </w:trPr>
        <w:tc>
          <w:tcPr>
            <w:tcW w:w="5211" w:type="dxa"/>
          </w:tcPr>
          <w:p w14:paraId="5A80FDCD" w14:textId="77777777" w:rsidR="00DD5620" w:rsidRPr="008B62CF" w:rsidRDefault="00DD5620" w:rsidP="00DD5620">
            <w:pPr>
              <w:pStyle w:val="TableParagraph"/>
              <w:spacing w:line="268" w:lineRule="exact"/>
            </w:pPr>
            <w:r w:rsidRPr="008B62CF">
              <w:t>3б</w:t>
            </w:r>
            <w:r w:rsidRPr="008B62CF">
              <w:rPr>
                <w:spacing w:val="-2"/>
              </w:rPr>
              <w:t xml:space="preserve"> </w:t>
            </w:r>
            <w:r w:rsidRPr="008B62CF">
              <w:t>кл., учитель</w:t>
            </w:r>
            <w:r w:rsidRPr="008B62CF">
              <w:rPr>
                <w:spacing w:val="57"/>
              </w:rPr>
              <w:t xml:space="preserve"> </w:t>
            </w:r>
            <w:r w:rsidRPr="008B62CF">
              <w:t>Арчакова Э.М.</w:t>
            </w:r>
          </w:p>
        </w:tc>
        <w:tc>
          <w:tcPr>
            <w:tcW w:w="2268" w:type="dxa"/>
          </w:tcPr>
          <w:p w14:paraId="219590BE" w14:textId="77777777" w:rsidR="00DD5620" w:rsidRDefault="00DD5620" w:rsidP="00DD5620">
            <w:pPr>
              <w:pStyle w:val="TableParagraph"/>
              <w:spacing w:line="268" w:lineRule="exact"/>
              <w:ind w:left="108"/>
            </w:pPr>
            <w:r>
              <w:t>76%</w:t>
            </w:r>
          </w:p>
        </w:tc>
        <w:tc>
          <w:tcPr>
            <w:tcW w:w="1984" w:type="dxa"/>
          </w:tcPr>
          <w:p w14:paraId="01DE98C0" w14:textId="77777777" w:rsidR="00DD5620" w:rsidRDefault="00DD5620" w:rsidP="00DD5620">
            <w:pPr>
              <w:pStyle w:val="TableParagraph"/>
              <w:spacing w:line="268" w:lineRule="exact"/>
              <w:ind w:left="108"/>
            </w:pPr>
            <w:r>
              <w:t>38%</w:t>
            </w:r>
          </w:p>
        </w:tc>
      </w:tr>
      <w:tr w:rsidR="00DD5620" w14:paraId="77CCBBAA" w14:textId="77777777" w:rsidTr="00DD5620">
        <w:trPr>
          <w:trHeight w:val="395"/>
        </w:trPr>
        <w:tc>
          <w:tcPr>
            <w:tcW w:w="5211" w:type="dxa"/>
          </w:tcPr>
          <w:p w14:paraId="58A0BE28" w14:textId="77777777" w:rsidR="00DD5620" w:rsidRPr="008B62CF" w:rsidRDefault="00DD5620" w:rsidP="00DD5620">
            <w:pPr>
              <w:pStyle w:val="TableParagraph"/>
              <w:spacing w:line="268" w:lineRule="exact"/>
            </w:pPr>
            <w:r w:rsidRPr="008B62CF">
              <w:t>4а</w:t>
            </w:r>
            <w:r w:rsidRPr="008B62CF">
              <w:rPr>
                <w:spacing w:val="-4"/>
              </w:rPr>
              <w:t xml:space="preserve"> </w:t>
            </w:r>
            <w:r w:rsidRPr="008B62CF">
              <w:t>кл.,</w:t>
            </w:r>
            <w:r w:rsidRPr="008B62CF">
              <w:rPr>
                <w:spacing w:val="-1"/>
              </w:rPr>
              <w:t xml:space="preserve"> </w:t>
            </w:r>
            <w:r w:rsidRPr="008B62CF">
              <w:t>учитель</w:t>
            </w:r>
            <w:r w:rsidRPr="008B62CF">
              <w:rPr>
                <w:spacing w:val="-2"/>
              </w:rPr>
              <w:t xml:space="preserve"> </w:t>
            </w:r>
            <w:r w:rsidRPr="008B62CF">
              <w:t>Дзаурова М.В.</w:t>
            </w:r>
          </w:p>
        </w:tc>
        <w:tc>
          <w:tcPr>
            <w:tcW w:w="2268" w:type="dxa"/>
          </w:tcPr>
          <w:p w14:paraId="29ABDD8C" w14:textId="77777777" w:rsidR="00DD5620" w:rsidRDefault="00DD5620" w:rsidP="00DD5620">
            <w:pPr>
              <w:pStyle w:val="TableParagraph"/>
              <w:spacing w:line="268" w:lineRule="exact"/>
              <w:ind w:left="108"/>
            </w:pPr>
            <w:r>
              <w:t>90%</w:t>
            </w:r>
          </w:p>
        </w:tc>
        <w:tc>
          <w:tcPr>
            <w:tcW w:w="1984" w:type="dxa"/>
          </w:tcPr>
          <w:p w14:paraId="415F159B" w14:textId="77777777" w:rsidR="00DD5620" w:rsidRDefault="00DD5620" w:rsidP="00DD5620">
            <w:pPr>
              <w:pStyle w:val="TableParagraph"/>
              <w:spacing w:line="268" w:lineRule="exact"/>
              <w:ind w:left="108"/>
            </w:pPr>
            <w:r>
              <w:t>67%</w:t>
            </w:r>
          </w:p>
        </w:tc>
      </w:tr>
      <w:tr w:rsidR="00DD5620" w14:paraId="420617B7" w14:textId="77777777" w:rsidTr="00DD5620">
        <w:trPr>
          <w:trHeight w:val="395"/>
        </w:trPr>
        <w:tc>
          <w:tcPr>
            <w:tcW w:w="5211" w:type="dxa"/>
          </w:tcPr>
          <w:p w14:paraId="0448593B" w14:textId="77777777" w:rsidR="00DD5620" w:rsidRPr="008B62CF" w:rsidRDefault="00DD5620" w:rsidP="00DD5620">
            <w:pPr>
              <w:pStyle w:val="TableParagraph"/>
              <w:spacing w:line="268" w:lineRule="exact"/>
            </w:pPr>
            <w:r w:rsidRPr="008B62CF">
              <w:t>4б</w:t>
            </w:r>
            <w:r w:rsidRPr="008B62CF">
              <w:rPr>
                <w:spacing w:val="-3"/>
              </w:rPr>
              <w:t xml:space="preserve"> </w:t>
            </w:r>
            <w:r w:rsidRPr="008B62CF">
              <w:t>кл.,</w:t>
            </w:r>
            <w:r w:rsidRPr="008B62CF">
              <w:rPr>
                <w:spacing w:val="-1"/>
              </w:rPr>
              <w:t xml:space="preserve"> </w:t>
            </w:r>
            <w:r w:rsidRPr="008B62CF">
              <w:t>учитель</w:t>
            </w:r>
            <w:r w:rsidRPr="008B62CF">
              <w:rPr>
                <w:spacing w:val="-3"/>
              </w:rPr>
              <w:t xml:space="preserve"> </w:t>
            </w:r>
            <w:r w:rsidRPr="008B62CF">
              <w:t>Газгиреева Ф.Г.</w:t>
            </w:r>
          </w:p>
        </w:tc>
        <w:tc>
          <w:tcPr>
            <w:tcW w:w="2268" w:type="dxa"/>
          </w:tcPr>
          <w:p w14:paraId="6693D245" w14:textId="77777777" w:rsidR="00DD5620" w:rsidRDefault="00DD5620" w:rsidP="00DD5620">
            <w:pPr>
              <w:pStyle w:val="TableParagraph"/>
              <w:spacing w:line="268" w:lineRule="exact"/>
              <w:ind w:left="108"/>
            </w:pPr>
            <w:r>
              <w:t>98%</w:t>
            </w:r>
          </w:p>
        </w:tc>
        <w:tc>
          <w:tcPr>
            <w:tcW w:w="1984" w:type="dxa"/>
          </w:tcPr>
          <w:p w14:paraId="4FF696DA" w14:textId="77777777" w:rsidR="00DD5620" w:rsidRDefault="00DD5620" w:rsidP="00DD5620">
            <w:pPr>
              <w:pStyle w:val="TableParagraph"/>
              <w:spacing w:line="268" w:lineRule="exact"/>
              <w:ind w:left="108"/>
            </w:pPr>
            <w:r>
              <w:t>76%</w:t>
            </w:r>
          </w:p>
        </w:tc>
      </w:tr>
      <w:tr w:rsidR="00DD5620" w14:paraId="558079D5" w14:textId="77777777" w:rsidTr="00DD5620">
        <w:trPr>
          <w:trHeight w:val="395"/>
        </w:trPr>
        <w:tc>
          <w:tcPr>
            <w:tcW w:w="5211" w:type="dxa"/>
          </w:tcPr>
          <w:p w14:paraId="7EC89E3E" w14:textId="77777777" w:rsidR="00DD5620" w:rsidRPr="008B62CF" w:rsidRDefault="00DD5620" w:rsidP="00DD5620">
            <w:pPr>
              <w:pStyle w:val="TableParagraph"/>
              <w:spacing w:line="268" w:lineRule="exact"/>
            </w:pPr>
            <w:r w:rsidRPr="008B62CF">
              <w:t>4в кл., учитель Хучиева З.И.</w:t>
            </w:r>
          </w:p>
        </w:tc>
        <w:tc>
          <w:tcPr>
            <w:tcW w:w="2268" w:type="dxa"/>
          </w:tcPr>
          <w:p w14:paraId="716BBDC3" w14:textId="77777777" w:rsidR="00DD5620" w:rsidRDefault="00DD5620" w:rsidP="00DD5620">
            <w:pPr>
              <w:pStyle w:val="TableParagraph"/>
              <w:spacing w:line="268" w:lineRule="exact"/>
              <w:ind w:left="108"/>
            </w:pPr>
            <w:r>
              <w:t>67%</w:t>
            </w:r>
          </w:p>
        </w:tc>
        <w:tc>
          <w:tcPr>
            <w:tcW w:w="1984" w:type="dxa"/>
          </w:tcPr>
          <w:p w14:paraId="4D5BCAD0" w14:textId="77777777" w:rsidR="00DD5620" w:rsidRDefault="00DD5620" w:rsidP="00DD5620">
            <w:pPr>
              <w:pStyle w:val="TableParagraph"/>
              <w:spacing w:line="268" w:lineRule="exact"/>
              <w:ind w:left="108"/>
            </w:pPr>
            <w:r>
              <w:t>34%</w:t>
            </w:r>
          </w:p>
        </w:tc>
      </w:tr>
      <w:tr w:rsidR="00DD5620" w14:paraId="3EB21F90" w14:textId="77777777" w:rsidTr="00DD5620">
        <w:trPr>
          <w:trHeight w:val="395"/>
        </w:trPr>
        <w:tc>
          <w:tcPr>
            <w:tcW w:w="5211" w:type="dxa"/>
          </w:tcPr>
          <w:p w14:paraId="3CCECC47" w14:textId="77777777" w:rsidR="00DD5620" w:rsidRPr="008B62CF" w:rsidRDefault="00DD5620" w:rsidP="00DD5620">
            <w:pPr>
              <w:pStyle w:val="TableParagraph"/>
              <w:spacing w:line="268" w:lineRule="exact"/>
            </w:pPr>
            <w:r w:rsidRPr="008B62CF">
              <w:t>4г кл., учитель Газгиреева М.Я.</w:t>
            </w:r>
          </w:p>
        </w:tc>
        <w:tc>
          <w:tcPr>
            <w:tcW w:w="2268" w:type="dxa"/>
          </w:tcPr>
          <w:p w14:paraId="647F88D9" w14:textId="77777777" w:rsidR="00DD5620" w:rsidRDefault="00DD5620" w:rsidP="00DD5620">
            <w:pPr>
              <w:pStyle w:val="TableParagraph"/>
              <w:spacing w:line="268" w:lineRule="exact"/>
              <w:ind w:left="108"/>
            </w:pPr>
            <w:r>
              <w:t>78%</w:t>
            </w:r>
          </w:p>
        </w:tc>
        <w:tc>
          <w:tcPr>
            <w:tcW w:w="1984" w:type="dxa"/>
          </w:tcPr>
          <w:p w14:paraId="0BB1CA7F" w14:textId="77777777" w:rsidR="00DD5620" w:rsidRDefault="00DD5620" w:rsidP="00DD5620">
            <w:pPr>
              <w:pStyle w:val="TableParagraph"/>
              <w:spacing w:line="268" w:lineRule="exact"/>
              <w:ind w:left="108"/>
            </w:pPr>
            <w:r>
              <w:t>45%</w:t>
            </w:r>
          </w:p>
        </w:tc>
      </w:tr>
    </w:tbl>
    <w:p w14:paraId="52719E58" w14:textId="77777777" w:rsidR="00DD5620" w:rsidRDefault="00DD5620" w:rsidP="00DD5620">
      <w:pPr>
        <w:pStyle w:val="a3"/>
        <w:spacing w:before="9"/>
        <w:rPr>
          <w:sz w:val="33"/>
        </w:rPr>
      </w:pPr>
    </w:p>
    <w:p w14:paraId="6BD4774C" w14:textId="77777777" w:rsidR="00DD5620" w:rsidRDefault="00DD5620" w:rsidP="00DD5620">
      <w:pPr>
        <w:pStyle w:val="a3"/>
        <w:spacing w:before="9"/>
        <w:rPr>
          <w:sz w:val="33"/>
        </w:rPr>
      </w:pPr>
    </w:p>
    <w:p w14:paraId="50F19CF0" w14:textId="77777777" w:rsidR="00DD5620" w:rsidRDefault="00DD5620" w:rsidP="00DD5620">
      <w:pPr>
        <w:pStyle w:val="a3"/>
        <w:spacing w:before="9"/>
        <w:rPr>
          <w:sz w:val="33"/>
        </w:rPr>
      </w:pPr>
    </w:p>
    <w:p w14:paraId="601E869E" w14:textId="77777777" w:rsidR="00DD5620" w:rsidRDefault="00DD5620" w:rsidP="00DD5620">
      <w:pPr>
        <w:pStyle w:val="a3"/>
        <w:spacing w:before="9"/>
        <w:rPr>
          <w:sz w:val="33"/>
        </w:rPr>
      </w:pPr>
    </w:p>
    <w:p w14:paraId="0E1F36AA" w14:textId="77777777" w:rsidR="00DD5620" w:rsidRDefault="00DD5620" w:rsidP="00DD5620">
      <w:pPr>
        <w:pStyle w:val="a3"/>
        <w:ind w:left="902"/>
      </w:pPr>
      <w:r>
        <w:t>Математика</w:t>
      </w:r>
      <w:r>
        <w:rPr>
          <w:spacing w:val="-6"/>
        </w:rPr>
        <w:t xml:space="preserve"> </w:t>
      </w:r>
      <w:r>
        <w:t>(контрольная</w:t>
      </w:r>
      <w:r>
        <w:rPr>
          <w:spacing w:val="-4"/>
        </w:rPr>
        <w:t xml:space="preserve"> </w:t>
      </w:r>
      <w:r>
        <w:t>работа)</w:t>
      </w:r>
    </w:p>
    <w:p w14:paraId="5E80D460" w14:textId="77777777" w:rsidR="00DD5620" w:rsidRDefault="00DD5620" w:rsidP="00DD5620">
      <w:pPr>
        <w:pStyle w:val="a3"/>
        <w:ind w:left="902"/>
      </w:pPr>
    </w:p>
    <w:p w14:paraId="0F603EB2" w14:textId="77777777" w:rsidR="00DD5620" w:rsidRDefault="00DD5620" w:rsidP="00DD5620">
      <w:pPr>
        <w:pStyle w:val="a3"/>
        <w:spacing w:before="1"/>
        <w:rPr>
          <w:sz w:val="11"/>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1700"/>
        <w:gridCol w:w="2096"/>
        <w:gridCol w:w="1635"/>
      </w:tblGrid>
      <w:tr w:rsidR="00DD5620" w14:paraId="762407BA" w14:textId="77777777" w:rsidTr="00DD5620">
        <w:trPr>
          <w:trHeight w:val="626"/>
        </w:trPr>
        <w:tc>
          <w:tcPr>
            <w:tcW w:w="4143" w:type="dxa"/>
          </w:tcPr>
          <w:p w14:paraId="7A51E1A4" w14:textId="77777777" w:rsidR="00DD5620" w:rsidRDefault="00DD5620" w:rsidP="00DD5620">
            <w:pPr>
              <w:pStyle w:val="TableParagraph"/>
            </w:pPr>
            <w:r>
              <w:t>Класс,</w:t>
            </w:r>
            <w:r>
              <w:rPr>
                <w:spacing w:val="-1"/>
              </w:rPr>
              <w:t xml:space="preserve"> </w:t>
            </w:r>
            <w:r>
              <w:t>учитель</w:t>
            </w:r>
          </w:p>
        </w:tc>
        <w:tc>
          <w:tcPr>
            <w:tcW w:w="1700" w:type="dxa"/>
          </w:tcPr>
          <w:p w14:paraId="324A4C83" w14:textId="77777777" w:rsidR="00DD5620" w:rsidRDefault="00DD5620" w:rsidP="00DD5620">
            <w:pPr>
              <w:pStyle w:val="TableParagraph"/>
            </w:pPr>
            <w:r>
              <w:t>Писали</w:t>
            </w:r>
            <w:r>
              <w:rPr>
                <w:spacing w:val="-2"/>
              </w:rPr>
              <w:t xml:space="preserve"> </w:t>
            </w:r>
            <w:r>
              <w:t>работу</w:t>
            </w:r>
          </w:p>
        </w:tc>
        <w:tc>
          <w:tcPr>
            <w:tcW w:w="2096" w:type="dxa"/>
          </w:tcPr>
          <w:p w14:paraId="676601D9" w14:textId="77777777" w:rsidR="00DD5620" w:rsidRDefault="00DD5620" w:rsidP="00DD5620">
            <w:pPr>
              <w:pStyle w:val="TableParagraph"/>
              <w:ind w:left="104"/>
            </w:pPr>
            <w:r>
              <w:t>Успеваемость</w:t>
            </w:r>
          </w:p>
        </w:tc>
        <w:tc>
          <w:tcPr>
            <w:tcW w:w="1635" w:type="dxa"/>
          </w:tcPr>
          <w:p w14:paraId="4F61CDE1" w14:textId="77777777" w:rsidR="00DD5620" w:rsidRDefault="00DD5620" w:rsidP="00DD5620">
            <w:pPr>
              <w:pStyle w:val="TableParagraph"/>
              <w:spacing w:line="242" w:lineRule="auto"/>
              <w:ind w:left="104" w:right="83"/>
            </w:pPr>
            <w:r>
              <w:t>Доля</w:t>
            </w:r>
            <w:r>
              <w:rPr>
                <w:spacing w:val="16"/>
              </w:rPr>
              <w:t xml:space="preserve"> </w:t>
            </w:r>
            <w:r>
              <w:t>на</w:t>
            </w:r>
            <w:r>
              <w:rPr>
                <w:spacing w:val="16"/>
              </w:rPr>
              <w:t xml:space="preserve"> </w:t>
            </w:r>
            <w:r>
              <w:t>«4</w:t>
            </w:r>
            <w:r>
              <w:rPr>
                <w:spacing w:val="16"/>
              </w:rPr>
              <w:t xml:space="preserve"> </w:t>
            </w:r>
            <w:r>
              <w:t>и</w:t>
            </w:r>
            <w:r>
              <w:rPr>
                <w:spacing w:val="-52"/>
              </w:rPr>
              <w:t xml:space="preserve"> </w:t>
            </w:r>
            <w:r>
              <w:t>5»</w:t>
            </w:r>
          </w:p>
        </w:tc>
      </w:tr>
      <w:tr w:rsidR="00DD5620" w14:paraId="39E881A7" w14:textId="77777777" w:rsidTr="00DD5620">
        <w:trPr>
          <w:trHeight w:val="373"/>
        </w:trPr>
        <w:tc>
          <w:tcPr>
            <w:tcW w:w="4143" w:type="dxa"/>
          </w:tcPr>
          <w:p w14:paraId="5F49665A" w14:textId="77777777" w:rsidR="00DD5620" w:rsidRPr="008B62CF" w:rsidRDefault="00DD5620" w:rsidP="00DD5620">
            <w:pPr>
              <w:pStyle w:val="TableParagraph"/>
            </w:pPr>
            <w:r w:rsidRPr="008B62CF">
              <w:lastRenderedPageBreak/>
              <w:t>2а</w:t>
            </w:r>
            <w:r w:rsidRPr="008B62CF">
              <w:rPr>
                <w:spacing w:val="-2"/>
              </w:rPr>
              <w:t xml:space="preserve"> </w:t>
            </w:r>
            <w:r w:rsidRPr="008B62CF">
              <w:t>кл.,</w:t>
            </w:r>
            <w:r w:rsidRPr="008B62CF">
              <w:rPr>
                <w:spacing w:val="-4"/>
              </w:rPr>
              <w:t xml:space="preserve"> </w:t>
            </w:r>
            <w:r w:rsidRPr="008B62CF">
              <w:t>учитель</w:t>
            </w:r>
            <w:r w:rsidRPr="008B62CF">
              <w:rPr>
                <w:spacing w:val="-2"/>
              </w:rPr>
              <w:t xml:space="preserve"> </w:t>
            </w:r>
            <w:r w:rsidRPr="008B62CF">
              <w:t>Альмурзиева З.Д.</w:t>
            </w:r>
          </w:p>
        </w:tc>
        <w:tc>
          <w:tcPr>
            <w:tcW w:w="1700" w:type="dxa"/>
          </w:tcPr>
          <w:p w14:paraId="1DE8673C" w14:textId="77777777" w:rsidR="00DD5620" w:rsidRDefault="00DD5620" w:rsidP="00DD5620">
            <w:pPr>
              <w:pStyle w:val="TableParagraph"/>
            </w:pPr>
            <w:r>
              <w:t>20 чел.</w:t>
            </w:r>
          </w:p>
        </w:tc>
        <w:tc>
          <w:tcPr>
            <w:tcW w:w="2096" w:type="dxa"/>
          </w:tcPr>
          <w:p w14:paraId="77CD28C8" w14:textId="77777777" w:rsidR="00DD5620" w:rsidRDefault="00DD5620" w:rsidP="00DD5620">
            <w:pPr>
              <w:pStyle w:val="TableParagraph"/>
              <w:ind w:left="104"/>
            </w:pPr>
            <w:r>
              <w:t>92%</w:t>
            </w:r>
          </w:p>
        </w:tc>
        <w:tc>
          <w:tcPr>
            <w:tcW w:w="1635" w:type="dxa"/>
          </w:tcPr>
          <w:p w14:paraId="14A28582" w14:textId="77777777" w:rsidR="00DD5620" w:rsidRDefault="00DD5620" w:rsidP="00DD5620">
            <w:pPr>
              <w:pStyle w:val="TableParagraph"/>
              <w:ind w:left="104"/>
            </w:pPr>
            <w:r>
              <w:t>51%</w:t>
            </w:r>
          </w:p>
        </w:tc>
      </w:tr>
      <w:tr w:rsidR="00DD5620" w14:paraId="1222E9F5" w14:textId="77777777" w:rsidTr="00DD5620">
        <w:trPr>
          <w:trHeight w:val="374"/>
        </w:trPr>
        <w:tc>
          <w:tcPr>
            <w:tcW w:w="4143" w:type="dxa"/>
          </w:tcPr>
          <w:p w14:paraId="27C2AAB4" w14:textId="77777777" w:rsidR="00DD5620" w:rsidRPr="008B62CF" w:rsidRDefault="00DD5620" w:rsidP="00DD5620">
            <w:pPr>
              <w:pStyle w:val="TableParagraph"/>
            </w:pPr>
            <w:r w:rsidRPr="008B62CF">
              <w:t>2б</w:t>
            </w:r>
            <w:r w:rsidRPr="008B62CF">
              <w:rPr>
                <w:spacing w:val="-2"/>
              </w:rPr>
              <w:t xml:space="preserve"> </w:t>
            </w:r>
            <w:r w:rsidRPr="008B62CF">
              <w:t>кл,</w:t>
            </w:r>
            <w:r w:rsidRPr="008B62CF">
              <w:rPr>
                <w:spacing w:val="51"/>
              </w:rPr>
              <w:t xml:space="preserve"> </w:t>
            </w:r>
            <w:r w:rsidRPr="008B62CF">
              <w:t>учитель</w:t>
            </w:r>
            <w:r w:rsidRPr="008B62CF">
              <w:rPr>
                <w:spacing w:val="-1"/>
              </w:rPr>
              <w:t xml:space="preserve"> </w:t>
            </w:r>
            <w:r w:rsidRPr="008B62CF">
              <w:t>Аушева Р.С.</w:t>
            </w:r>
          </w:p>
        </w:tc>
        <w:tc>
          <w:tcPr>
            <w:tcW w:w="1700" w:type="dxa"/>
          </w:tcPr>
          <w:p w14:paraId="721B765B" w14:textId="77777777" w:rsidR="00DD5620" w:rsidRDefault="00DD5620" w:rsidP="00DD5620">
            <w:pPr>
              <w:pStyle w:val="TableParagraph"/>
            </w:pPr>
            <w:r>
              <w:t>19 чел.</w:t>
            </w:r>
          </w:p>
        </w:tc>
        <w:tc>
          <w:tcPr>
            <w:tcW w:w="2096" w:type="dxa"/>
          </w:tcPr>
          <w:p w14:paraId="22987F64" w14:textId="77777777" w:rsidR="00DD5620" w:rsidRDefault="00DD5620" w:rsidP="00DD5620">
            <w:pPr>
              <w:pStyle w:val="TableParagraph"/>
              <w:ind w:left="104"/>
            </w:pPr>
            <w:r>
              <w:t>90%</w:t>
            </w:r>
          </w:p>
        </w:tc>
        <w:tc>
          <w:tcPr>
            <w:tcW w:w="1635" w:type="dxa"/>
          </w:tcPr>
          <w:p w14:paraId="4F5BDC65" w14:textId="77777777" w:rsidR="00DD5620" w:rsidRDefault="00DD5620" w:rsidP="00DD5620">
            <w:pPr>
              <w:pStyle w:val="TableParagraph"/>
              <w:ind w:left="104"/>
            </w:pPr>
            <w:r>
              <w:t>50%</w:t>
            </w:r>
          </w:p>
        </w:tc>
      </w:tr>
      <w:tr w:rsidR="00DD5620" w14:paraId="3E781222" w14:textId="77777777" w:rsidTr="00DD5620">
        <w:trPr>
          <w:trHeight w:val="374"/>
        </w:trPr>
        <w:tc>
          <w:tcPr>
            <w:tcW w:w="4143" w:type="dxa"/>
          </w:tcPr>
          <w:p w14:paraId="6076189F" w14:textId="77777777" w:rsidR="00DD5620" w:rsidRPr="008B62CF" w:rsidRDefault="00DD5620" w:rsidP="00DD5620">
            <w:pPr>
              <w:pStyle w:val="TableParagraph"/>
            </w:pPr>
            <w:r w:rsidRPr="008B62CF">
              <w:t>3а кл.,учитель Джандигова А.А.</w:t>
            </w:r>
          </w:p>
        </w:tc>
        <w:tc>
          <w:tcPr>
            <w:tcW w:w="1700" w:type="dxa"/>
          </w:tcPr>
          <w:p w14:paraId="2D9B6394" w14:textId="77777777" w:rsidR="00DD5620" w:rsidRDefault="00DD5620" w:rsidP="00DD5620">
            <w:pPr>
              <w:pStyle w:val="TableParagraph"/>
            </w:pPr>
            <w:r>
              <w:t>23 чел</w:t>
            </w:r>
          </w:p>
        </w:tc>
        <w:tc>
          <w:tcPr>
            <w:tcW w:w="2096" w:type="dxa"/>
          </w:tcPr>
          <w:p w14:paraId="3D47FA1C" w14:textId="77777777" w:rsidR="00DD5620" w:rsidRDefault="00DD5620" w:rsidP="00DD5620">
            <w:pPr>
              <w:pStyle w:val="TableParagraph"/>
              <w:ind w:left="104"/>
            </w:pPr>
            <w:r>
              <w:t>87%</w:t>
            </w:r>
          </w:p>
        </w:tc>
        <w:tc>
          <w:tcPr>
            <w:tcW w:w="1635" w:type="dxa"/>
          </w:tcPr>
          <w:p w14:paraId="0D52D9BE" w14:textId="77777777" w:rsidR="00DD5620" w:rsidRDefault="00DD5620" w:rsidP="00DD5620">
            <w:pPr>
              <w:pStyle w:val="TableParagraph"/>
              <w:ind w:left="104"/>
            </w:pPr>
            <w:r>
              <w:t>38%</w:t>
            </w:r>
          </w:p>
        </w:tc>
      </w:tr>
      <w:tr w:rsidR="00DD5620" w14:paraId="213D5DBD" w14:textId="77777777" w:rsidTr="00DD5620">
        <w:trPr>
          <w:trHeight w:val="374"/>
        </w:trPr>
        <w:tc>
          <w:tcPr>
            <w:tcW w:w="4143" w:type="dxa"/>
          </w:tcPr>
          <w:p w14:paraId="1F5C8077" w14:textId="77777777" w:rsidR="00DD5620" w:rsidRPr="008B62CF" w:rsidRDefault="00DD5620" w:rsidP="00DD5620">
            <w:pPr>
              <w:pStyle w:val="TableParagraph"/>
            </w:pPr>
            <w:r w:rsidRPr="008B62CF">
              <w:t>3б кл учитель  Арчакова Э.М.</w:t>
            </w:r>
          </w:p>
        </w:tc>
        <w:tc>
          <w:tcPr>
            <w:tcW w:w="1700" w:type="dxa"/>
          </w:tcPr>
          <w:p w14:paraId="3AB90E1A" w14:textId="77777777" w:rsidR="00DD5620" w:rsidRDefault="00DD5620" w:rsidP="00DD5620">
            <w:pPr>
              <w:pStyle w:val="TableParagraph"/>
            </w:pPr>
            <w:r>
              <w:t>18 чел</w:t>
            </w:r>
          </w:p>
        </w:tc>
        <w:tc>
          <w:tcPr>
            <w:tcW w:w="2096" w:type="dxa"/>
          </w:tcPr>
          <w:p w14:paraId="685ED01D" w14:textId="77777777" w:rsidR="00DD5620" w:rsidRDefault="00DD5620" w:rsidP="00DD5620">
            <w:pPr>
              <w:pStyle w:val="TableParagraph"/>
              <w:ind w:left="104"/>
            </w:pPr>
            <w:r>
              <w:t>68%</w:t>
            </w:r>
          </w:p>
        </w:tc>
        <w:tc>
          <w:tcPr>
            <w:tcW w:w="1635" w:type="dxa"/>
          </w:tcPr>
          <w:p w14:paraId="1862CC1E" w14:textId="77777777" w:rsidR="00DD5620" w:rsidRDefault="00DD5620" w:rsidP="00DD5620">
            <w:pPr>
              <w:pStyle w:val="TableParagraph"/>
              <w:ind w:left="104"/>
            </w:pPr>
            <w:r>
              <w:t>36%</w:t>
            </w:r>
          </w:p>
        </w:tc>
      </w:tr>
      <w:tr w:rsidR="00DD5620" w14:paraId="47CF97B3" w14:textId="77777777" w:rsidTr="00DD5620">
        <w:trPr>
          <w:trHeight w:val="374"/>
        </w:trPr>
        <w:tc>
          <w:tcPr>
            <w:tcW w:w="4143" w:type="dxa"/>
          </w:tcPr>
          <w:p w14:paraId="4A41D009" w14:textId="77777777" w:rsidR="00DD5620" w:rsidRPr="008B62CF" w:rsidRDefault="00DD5620" w:rsidP="00DD5620">
            <w:pPr>
              <w:pStyle w:val="TableParagraph"/>
            </w:pPr>
            <w:r w:rsidRPr="008B62CF">
              <w:t>4а кл учитель  Дзаурова М.В.</w:t>
            </w:r>
          </w:p>
        </w:tc>
        <w:tc>
          <w:tcPr>
            <w:tcW w:w="1700" w:type="dxa"/>
          </w:tcPr>
          <w:p w14:paraId="59D6C1D5" w14:textId="77777777" w:rsidR="00DD5620" w:rsidRDefault="00DD5620" w:rsidP="00DD5620">
            <w:pPr>
              <w:pStyle w:val="TableParagraph"/>
            </w:pPr>
            <w:r>
              <w:t>17 чел</w:t>
            </w:r>
          </w:p>
        </w:tc>
        <w:tc>
          <w:tcPr>
            <w:tcW w:w="2096" w:type="dxa"/>
          </w:tcPr>
          <w:p w14:paraId="1ED6FD0B" w14:textId="77777777" w:rsidR="00DD5620" w:rsidRDefault="00DD5620" w:rsidP="00DD5620">
            <w:pPr>
              <w:pStyle w:val="TableParagraph"/>
              <w:ind w:left="104"/>
            </w:pPr>
            <w:r>
              <w:t>90%</w:t>
            </w:r>
          </w:p>
        </w:tc>
        <w:tc>
          <w:tcPr>
            <w:tcW w:w="1635" w:type="dxa"/>
          </w:tcPr>
          <w:p w14:paraId="38B661B8" w14:textId="77777777" w:rsidR="00DD5620" w:rsidRDefault="00DD5620" w:rsidP="00DD5620">
            <w:pPr>
              <w:pStyle w:val="TableParagraph"/>
              <w:ind w:left="104"/>
            </w:pPr>
            <w:r>
              <w:t>65%</w:t>
            </w:r>
          </w:p>
        </w:tc>
      </w:tr>
      <w:tr w:rsidR="00DD5620" w14:paraId="40BE4EEB" w14:textId="77777777" w:rsidTr="00DD5620">
        <w:trPr>
          <w:trHeight w:val="374"/>
        </w:trPr>
        <w:tc>
          <w:tcPr>
            <w:tcW w:w="4143" w:type="dxa"/>
          </w:tcPr>
          <w:p w14:paraId="01FB8F4A" w14:textId="77777777" w:rsidR="00DD5620" w:rsidRPr="008B62CF" w:rsidRDefault="00DD5620" w:rsidP="00DD5620">
            <w:pPr>
              <w:pStyle w:val="TableParagraph"/>
            </w:pPr>
            <w:r w:rsidRPr="008B62CF">
              <w:t>4б кл учитель Газгиреева Ф.Г.</w:t>
            </w:r>
          </w:p>
        </w:tc>
        <w:tc>
          <w:tcPr>
            <w:tcW w:w="1700" w:type="dxa"/>
          </w:tcPr>
          <w:p w14:paraId="2AB4B485" w14:textId="77777777" w:rsidR="00DD5620" w:rsidRDefault="00DD5620" w:rsidP="00DD5620">
            <w:pPr>
              <w:pStyle w:val="TableParagraph"/>
            </w:pPr>
            <w:r>
              <w:t>20 чел</w:t>
            </w:r>
          </w:p>
        </w:tc>
        <w:tc>
          <w:tcPr>
            <w:tcW w:w="2096" w:type="dxa"/>
          </w:tcPr>
          <w:p w14:paraId="717E135B" w14:textId="77777777" w:rsidR="00DD5620" w:rsidRDefault="00DD5620" w:rsidP="00DD5620">
            <w:pPr>
              <w:pStyle w:val="TableParagraph"/>
              <w:ind w:left="104"/>
            </w:pPr>
            <w:r>
              <w:t>92%</w:t>
            </w:r>
          </w:p>
        </w:tc>
        <w:tc>
          <w:tcPr>
            <w:tcW w:w="1635" w:type="dxa"/>
          </w:tcPr>
          <w:p w14:paraId="0CB96E04" w14:textId="77777777" w:rsidR="00DD5620" w:rsidRDefault="00DD5620" w:rsidP="00DD5620">
            <w:pPr>
              <w:pStyle w:val="TableParagraph"/>
              <w:ind w:left="104"/>
            </w:pPr>
            <w:r>
              <w:t>67%</w:t>
            </w:r>
          </w:p>
        </w:tc>
      </w:tr>
      <w:tr w:rsidR="00DD5620" w14:paraId="3254845F" w14:textId="77777777" w:rsidTr="00DD5620">
        <w:trPr>
          <w:trHeight w:val="374"/>
        </w:trPr>
        <w:tc>
          <w:tcPr>
            <w:tcW w:w="4143" w:type="dxa"/>
          </w:tcPr>
          <w:p w14:paraId="5FE66170" w14:textId="77777777" w:rsidR="00DD5620" w:rsidRPr="008B62CF" w:rsidRDefault="00DD5620" w:rsidP="00DD5620">
            <w:pPr>
              <w:pStyle w:val="TableParagraph"/>
            </w:pPr>
            <w:r w:rsidRPr="008B62CF">
              <w:t>4в кл учитель Хучиева З.И.</w:t>
            </w:r>
          </w:p>
        </w:tc>
        <w:tc>
          <w:tcPr>
            <w:tcW w:w="1700" w:type="dxa"/>
          </w:tcPr>
          <w:p w14:paraId="2434FE40" w14:textId="77777777" w:rsidR="00DD5620" w:rsidRDefault="00DD5620" w:rsidP="00DD5620">
            <w:pPr>
              <w:pStyle w:val="TableParagraph"/>
            </w:pPr>
            <w:r>
              <w:t>18 чел</w:t>
            </w:r>
          </w:p>
        </w:tc>
        <w:tc>
          <w:tcPr>
            <w:tcW w:w="2096" w:type="dxa"/>
          </w:tcPr>
          <w:p w14:paraId="200A9AB2" w14:textId="77777777" w:rsidR="00DD5620" w:rsidRDefault="00DD5620" w:rsidP="00DD5620">
            <w:pPr>
              <w:pStyle w:val="TableParagraph"/>
              <w:ind w:left="104"/>
            </w:pPr>
            <w:r>
              <w:t>56%</w:t>
            </w:r>
          </w:p>
        </w:tc>
        <w:tc>
          <w:tcPr>
            <w:tcW w:w="1635" w:type="dxa"/>
          </w:tcPr>
          <w:p w14:paraId="51DD500B" w14:textId="77777777" w:rsidR="00DD5620" w:rsidRDefault="00DD5620" w:rsidP="00DD5620">
            <w:pPr>
              <w:pStyle w:val="TableParagraph"/>
              <w:ind w:left="104"/>
            </w:pPr>
            <w:r>
              <w:t>38%</w:t>
            </w:r>
          </w:p>
        </w:tc>
      </w:tr>
      <w:tr w:rsidR="00DD5620" w14:paraId="639C4996" w14:textId="77777777" w:rsidTr="00DD5620">
        <w:trPr>
          <w:trHeight w:val="374"/>
        </w:trPr>
        <w:tc>
          <w:tcPr>
            <w:tcW w:w="4143" w:type="dxa"/>
          </w:tcPr>
          <w:p w14:paraId="6F670A33" w14:textId="77777777" w:rsidR="00DD5620" w:rsidRPr="008B62CF" w:rsidRDefault="00DD5620" w:rsidP="00DD5620">
            <w:pPr>
              <w:pStyle w:val="TableParagraph"/>
            </w:pPr>
            <w:r w:rsidRPr="008B62CF">
              <w:t>4г кл учитель Газгиреева М.Я.</w:t>
            </w:r>
          </w:p>
        </w:tc>
        <w:tc>
          <w:tcPr>
            <w:tcW w:w="1700" w:type="dxa"/>
          </w:tcPr>
          <w:p w14:paraId="5EFF30A0" w14:textId="77777777" w:rsidR="00DD5620" w:rsidRDefault="00DD5620" w:rsidP="00DD5620">
            <w:pPr>
              <w:pStyle w:val="TableParagraph"/>
            </w:pPr>
            <w:r>
              <w:t>19 чел</w:t>
            </w:r>
          </w:p>
        </w:tc>
        <w:tc>
          <w:tcPr>
            <w:tcW w:w="2096" w:type="dxa"/>
          </w:tcPr>
          <w:p w14:paraId="7EF94BC1" w14:textId="77777777" w:rsidR="00DD5620" w:rsidRDefault="00DD5620" w:rsidP="00DD5620">
            <w:pPr>
              <w:pStyle w:val="TableParagraph"/>
              <w:ind w:left="104"/>
            </w:pPr>
            <w:r>
              <w:t>75%</w:t>
            </w:r>
          </w:p>
        </w:tc>
        <w:tc>
          <w:tcPr>
            <w:tcW w:w="1635" w:type="dxa"/>
          </w:tcPr>
          <w:p w14:paraId="3CDC1EF4" w14:textId="77777777" w:rsidR="00DD5620" w:rsidRDefault="00DD5620" w:rsidP="00DD5620">
            <w:pPr>
              <w:pStyle w:val="TableParagraph"/>
              <w:ind w:left="104"/>
            </w:pPr>
            <w:r>
              <w:t>45%</w:t>
            </w:r>
          </w:p>
        </w:tc>
      </w:tr>
    </w:tbl>
    <w:p w14:paraId="7DBFDC40" w14:textId="77777777" w:rsidR="00DD5620" w:rsidRDefault="00DD5620" w:rsidP="00DD5620">
      <w:pPr>
        <w:sectPr w:rsidR="00DD5620" w:rsidSect="00DD5620">
          <w:type w:val="continuous"/>
          <w:pgSz w:w="11910" w:h="16840"/>
          <w:pgMar w:top="1120" w:right="200" w:bottom="1200" w:left="800" w:header="0" w:footer="1003" w:gutter="0"/>
          <w:cols w:space="720"/>
        </w:sectPr>
      </w:pPr>
    </w:p>
    <w:p w14:paraId="44717E82" w14:textId="77777777" w:rsidR="00DD5620" w:rsidRDefault="00DD5620" w:rsidP="00DD5620"/>
    <w:tbl>
      <w:tblPr>
        <w:tblpPr w:leftFromText="180" w:rightFromText="180" w:vertAnchor="text" w:horzAnchor="margin" w:tblpXSpec="center" w:tblpY="10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268"/>
        <w:gridCol w:w="1984"/>
      </w:tblGrid>
      <w:tr w:rsidR="00DD5620" w14:paraId="03391641" w14:textId="77777777" w:rsidTr="00DD5620">
        <w:trPr>
          <w:trHeight w:val="374"/>
        </w:trPr>
        <w:tc>
          <w:tcPr>
            <w:tcW w:w="5211" w:type="dxa"/>
          </w:tcPr>
          <w:p w14:paraId="510F136C" w14:textId="77777777" w:rsidR="00DD5620" w:rsidRDefault="00DD5620" w:rsidP="00DD5620">
            <w:pPr>
              <w:pStyle w:val="TableParagraph"/>
              <w:spacing w:line="249" w:lineRule="exact"/>
            </w:pPr>
            <w:r>
              <w:t>Класс,</w:t>
            </w:r>
            <w:r>
              <w:rPr>
                <w:spacing w:val="-1"/>
              </w:rPr>
              <w:t xml:space="preserve"> </w:t>
            </w:r>
            <w:r>
              <w:t>учитель</w:t>
            </w:r>
          </w:p>
        </w:tc>
        <w:tc>
          <w:tcPr>
            <w:tcW w:w="2268" w:type="dxa"/>
          </w:tcPr>
          <w:p w14:paraId="4A68FA0A" w14:textId="77777777" w:rsidR="00DD5620" w:rsidRDefault="00DD5620" w:rsidP="00DD5620">
            <w:pPr>
              <w:pStyle w:val="TableParagraph"/>
              <w:spacing w:line="249" w:lineRule="exact"/>
              <w:ind w:left="108"/>
            </w:pPr>
            <w:r>
              <w:t>Успеваемость</w:t>
            </w:r>
          </w:p>
        </w:tc>
        <w:tc>
          <w:tcPr>
            <w:tcW w:w="1984" w:type="dxa"/>
          </w:tcPr>
          <w:p w14:paraId="384D2960" w14:textId="77777777" w:rsidR="00DD5620" w:rsidRDefault="00DD5620" w:rsidP="00DD5620">
            <w:pPr>
              <w:pStyle w:val="TableParagraph"/>
              <w:spacing w:line="249" w:lineRule="exact"/>
              <w:ind w:left="108"/>
            </w:pPr>
            <w:r>
              <w:t>Доля</w:t>
            </w:r>
            <w:r>
              <w:rPr>
                <w:spacing w:val="-2"/>
              </w:rPr>
              <w:t xml:space="preserve"> </w:t>
            </w:r>
            <w:r>
              <w:t>на «4</w:t>
            </w:r>
            <w:r>
              <w:rPr>
                <w:spacing w:val="-1"/>
              </w:rPr>
              <w:t xml:space="preserve"> </w:t>
            </w:r>
            <w:r>
              <w:t>и 5»</w:t>
            </w:r>
          </w:p>
        </w:tc>
      </w:tr>
      <w:tr w:rsidR="00DD5620" w14:paraId="063B36F2" w14:textId="77777777" w:rsidTr="00DD5620">
        <w:trPr>
          <w:trHeight w:val="373"/>
        </w:trPr>
        <w:tc>
          <w:tcPr>
            <w:tcW w:w="5211" w:type="dxa"/>
          </w:tcPr>
          <w:p w14:paraId="40176EF1" w14:textId="77777777" w:rsidR="00DD5620" w:rsidRPr="008B62CF" w:rsidRDefault="00DD5620" w:rsidP="00DD5620">
            <w:pPr>
              <w:pStyle w:val="TableParagraph"/>
            </w:pPr>
            <w:r w:rsidRPr="008B62CF">
              <w:t>2а</w:t>
            </w:r>
            <w:r w:rsidRPr="008B62CF">
              <w:rPr>
                <w:spacing w:val="-1"/>
              </w:rPr>
              <w:t xml:space="preserve"> </w:t>
            </w:r>
            <w:r w:rsidRPr="008B62CF">
              <w:t>кл.,</w:t>
            </w:r>
            <w:r w:rsidRPr="008B62CF">
              <w:rPr>
                <w:spacing w:val="-4"/>
              </w:rPr>
              <w:t xml:space="preserve"> </w:t>
            </w:r>
            <w:r w:rsidRPr="008B62CF">
              <w:t>учитель</w:t>
            </w:r>
            <w:r w:rsidRPr="008B62CF">
              <w:rPr>
                <w:spacing w:val="1"/>
              </w:rPr>
              <w:t xml:space="preserve"> </w:t>
            </w:r>
            <w:r w:rsidRPr="008B62CF">
              <w:t xml:space="preserve"> Добриева Е.Р.</w:t>
            </w:r>
          </w:p>
        </w:tc>
        <w:tc>
          <w:tcPr>
            <w:tcW w:w="2268" w:type="dxa"/>
          </w:tcPr>
          <w:p w14:paraId="5E07D749" w14:textId="77777777" w:rsidR="00DD5620" w:rsidRDefault="00DD5620" w:rsidP="00DD5620">
            <w:pPr>
              <w:pStyle w:val="TableParagraph"/>
              <w:ind w:left="108"/>
            </w:pPr>
            <w:r>
              <w:t>100%</w:t>
            </w:r>
          </w:p>
        </w:tc>
        <w:tc>
          <w:tcPr>
            <w:tcW w:w="1984" w:type="dxa"/>
          </w:tcPr>
          <w:p w14:paraId="6DDB0427" w14:textId="77777777" w:rsidR="00DD5620" w:rsidRDefault="00DD5620" w:rsidP="00DD5620">
            <w:pPr>
              <w:pStyle w:val="TableParagraph"/>
              <w:ind w:left="108"/>
            </w:pPr>
            <w:r>
              <w:t>59%</w:t>
            </w:r>
          </w:p>
        </w:tc>
      </w:tr>
      <w:tr w:rsidR="00DD5620" w14:paraId="517395ED" w14:textId="77777777" w:rsidTr="00DD5620">
        <w:trPr>
          <w:trHeight w:val="371"/>
        </w:trPr>
        <w:tc>
          <w:tcPr>
            <w:tcW w:w="5211" w:type="dxa"/>
          </w:tcPr>
          <w:p w14:paraId="28B78F3F" w14:textId="77777777" w:rsidR="00DD5620" w:rsidRPr="008B62CF" w:rsidRDefault="00DD5620" w:rsidP="00DD5620">
            <w:pPr>
              <w:pStyle w:val="TableParagraph"/>
            </w:pPr>
            <w:r w:rsidRPr="008B62CF">
              <w:t>2б</w:t>
            </w:r>
            <w:r w:rsidRPr="008B62CF">
              <w:rPr>
                <w:spacing w:val="-2"/>
              </w:rPr>
              <w:t xml:space="preserve"> </w:t>
            </w:r>
            <w:r w:rsidRPr="008B62CF">
              <w:t>кл.,</w:t>
            </w:r>
            <w:r w:rsidRPr="008B62CF">
              <w:rPr>
                <w:spacing w:val="-5"/>
              </w:rPr>
              <w:t xml:space="preserve"> </w:t>
            </w:r>
            <w:r w:rsidRPr="008B62CF">
              <w:t>учитель</w:t>
            </w:r>
            <w:r w:rsidRPr="008B62CF">
              <w:rPr>
                <w:spacing w:val="-2"/>
              </w:rPr>
              <w:t xml:space="preserve"> </w:t>
            </w:r>
            <w:r w:rsidRPr="008B62CF">
              <w:t>Добриева Е.Р.</w:t>
            </w:r>
          </w:p>
        </w:tc>
        <w:tc>
          <w:tcPr>
            <w:tcW w:w="2268" w:type="dxa"/>
          </w:tcPr>
          <w:p w14:paraId="24FF399B" w14:textId="77777777" w:rsidR="00DD5620" w:rsidRDefault="00DD5620" w:rsidP="00DD5620">
            <w:pPr>
              <w:pStyle w:val="TableParagraph"/>
              <w:ind w:left="108"/>
            </w:pPr>
            <w:r>
              <w:t>95%</w:t>
            </w:r>
          </w:p>
        </w:tc>
        <w:tc>
          <w:tcPr>
            <w:tcW w:w="1984" w:type="dxa"/>
          </w:tcPr>
          <w:p w14:paraId="6E51C15A" w14:textId="77777777" w:rsidR="00DD5620" w:rsidRDefault="00DD5620" w:rsidP="00DD5620">
            <w:pPr>
              <w:pStyle w:val="TableParagraph"/>
              <w:ind w:left="108"/>
            </w:pPr>
            <w:r>
              <w:t>62%</w:t>
            </w:r>
          </w:p>
        </w:tc>
      </w:tr>
      <w:tr w:rsidR="00DD5620" w14:paraId="09AC8753" w14:textId="77777777" w:rsidTr="00DD5620">
        <w:trPr>
          <w:trHeight w:val="373"/>
        </w:trPr>
        <w:tc>
          <w:tcPr>
            <w:tcW w:w="5211" w:type="dxa"/>
          </w:tcPr>
          <w:p w14:paraId="5A4B853B" w14:textId="77777777" w:rsidR="00DD5620" w:rsidRPr="008B62CF" w:rsidRDefault="00DD5620" w:rsidP="00DD5620">
            <w:pPr>
              <w:pStyle w:val="TableParagraph"/>
            </w:pPr>
            <w:r w:rsidRPr="008B62CF">
              <w:t>3</w:t>
            </w:r>
            <w:r w:rsidRPr="008B62CF">
              <w:rPr>
                <w:spacing w:val="-2"/>
              </w:rPr>
              <w:t xml:space="preserve"> </w:t>
            </w:r>
            <w:r w:rsidRPr="008B62CF">
              <w:t>а</w:t>
            </w:r>
            <w:r w:rsidRPr="008B62CF">
              <w:rPr>
                <w:spacing w:val="-2"/>
              </w:rPr>
              <w:t xml:space="preserve"> </w:t>
            </w:r>
            <w:r w:rsidRPr="008B62CF">
              <w:t>кл.,</w:t>
            </w:r>
            <w:r w:rsidRPr="008B62CF">
              <w:rPr>
                <w:spacing w:val="-1"/>
              </w:rPr>
              <w:t xml:space="preserve"> </w:t>
            </w:r>
            <w:r w:rsidRPr="008B62CF">
              <w:t>учитель</w:t>
            </w:r>
            <w:r w:rsidRPr="008B62CF">
              <w:rPr>
                <w:spacing w:val="-2"/>
              </w:rPr>
              <w:t xml:space="preserve"> </w:t>
            </w:r>
            <w:r w:rsidRPr="008B62CF">
              <w:t>Тутаева Л.Р.</w:t>
            </w:r>
          </w:p>
        </w:tc>
        <w:tc>
          <w:tcPr>
            <w:tcW w:w="2268" w:type="dxa"/>
          </w:tcPr>
          <w:p w14:paraId="1E430400" w14:textId="77777777" w:rsidR="00DD5620" w:rsidRDefault="00DD5620" w:rsidP="00DD5620">
            <w:pPr>
              <w:pStyle w:val="TableParagraph"/>
              <w:ind w:left="108"/>
            </w:pPr>
            <w:r>
              <w:t>100%</w:t>
            </w:r>
          </w:p>
        </w:tc>
        <w:tc>
          <w:tcPr>
            <w:tcW w:w="1984" w:type="dxa"/>
          </w:tcPr>
          <w:p w14:paraId="0BFD2621" w14:textId="77777777" w:rsidR="00DD5620" w:rsidRDefault="00DD5620" w:rsidP="00DD5620">
            <w:pPr>
              <w:pStyle w:val="TableParagraph"/>
              <w:ind w:left="108"/>
            </w:pPr>
            <w:r>
              <w:t>36%</w:t>
            </w:r>
          </w:p>
        </w:tc>
      </w:tr>
      <w:tr w:rsidR="00DD5620" w14:paraId="177264A3" w14:textId="77777777" w:rsidTr="00DD5620">
        <w:trPr>
          <w:trHeight w:val="371"/>
        </w:trPr>
        <w:tc>
          <w:tcPr>
            <w:tcW w:w="5211" w:type="dxa"/>
          </w:tcPr>
          <w:p w14:paraId="3AD02BA2" w14:textId="77777777" w:rsidR="00DD5620" w:rsidRPr="008B62CF" w:rsidRDefault="00DD5620" w:rsidP="00DD5620">
            <w:pPr>
              <w:pStyle w:val="TableParagraph"/>
            </w:pPr>
            <w:r w:rsidRPr="008B62CF">
              <w:t>3б</w:t>
            </w:r>
            <w:r w:rsidRPr="008B62CF">
              <w:rPr>
                <w:spacing w:val="-2"/>
              </w:rPr>
              <w:t xml:space="preserve"> </w:t>
            </w:r>
            <w:r w:rsidRPr="008B62CF">
              <w:t>кл.,</w:t>
            </w:r>
            <w:r w:rsidRPr="008B62CF">
              <w:rPr>
                <w:spacing w:val="-5"/>
              </w:rPr>
              <w:t xml:space="preserve"> </w:t>
            </w:r>
            <w:r w:rsidRPr="008B62CF">
              <w:t>учитель</w:t>
            </w:r>
            <w:r w:rsidRPr="008B62CF">
              <w:rPr>
                <w:spacing w:val="52"/>
              </w:rPr>
              <w:t xml:space="preserve"> </w:t>
            </w:r>
            <w:r w:rsidRPr="008B62CF">
              <w:t xml:space="preserve"> Тутаева Л.Р.</w:t>
            </w:r>
          </w:p>
        </w:tc>
        <w:tc>
          <w:tcPr>
            <w:tcW w:w="2268" w:type="dxa"/>
          </w:tcPr>
          <w:p w14:paraId="5F26AD55" w14:textId="77777777" w:rsidR="00DD5620" w:rsidRDefault="00DD5620" w:rsidP="00DD5620">
            <w:pPr>
              <w:pStyle w:val="TableParagraph"/>
              <w:ind w:left="108"/>
            </w:pPr>
            <w:r>
              <w:t>100%</w:t>
            </w:r>
          </w:p>
        </w:tc>
        <w:tc>
          <w:tcPr>
            <w:tcW w:w="1984" w:type="dxa"/>
          </w:tcPr>
          <w:p w14:paraId="69D47AA8" w14:textId="77777777" w:rsidR="00DD5620" w:rsidRDefault="00DD5620" w:rsidP="00DD5620">
            <w:pPr>
              <w:pStyle w:val="TableParagraph"/>
              <w:ind w:left="108"/>
            </w:pPr>
            <w:r>
              <w:t>74%</w:t>
            </w:r>
          </w:p>
        </w:tc>
      </w:tr>
      <w:tr w:rsidR="00DD5620" w14:paraId="4A74AAC3" w14:textId="77777777" w:rsidTr="00DD5620">
        <w:trPr>
          <w:trHeight w:val="373"/>
        </w:trPr>
        <w:tc>
          <w:tcPr>
            <w:tcW w:w="5211" w:type="dxa"/>
          </w:tcPr>
          <w:p w14:paraId="1A8B8062" w14:textId="77777777" w:rsidR="00DD5620" w:rsidRPr="008B62CF" w:rsidRDefault="00DD5620" w:rsidP="00DD5620">
            <w:pPr>
              <w:pStyle w:val="TableParagraph"/>
              <w:spacing w:line="249" w:lineRule="exact"/>
            </w:pPr>
            <w:r w:rsidRPr="008B62CF">
              <w:t>4а</w:t>
            </w:r>
            <w:r w:rsidRPr="008B62CF">
              <w:rPr>
                <w:spacing w:val="-2"/>
              </w:rPr>
              <w:t xml:space="preserve"> </w:t>
            </w:r>
            <w:r w:rsidRPr="008B62CF">
              <w:t>кл.,</w:t>
            </w:r>
            <w:r w:rsidRPr="008B62CF">
              <w:rPr>
                <w:spacing w:val="-5"/>
              </w:rPr>
              <w:t xml:space="preserve"> </w:t>
            </w:r>
            <w:r w:rsidRPr="008B62CF">
              <w:t>учитель</w:t>
            </w:r>
            <w:r w:rsidRPr="008B62CF">
              <w:rPr>
                <w:spacing w:val="-2"/>
              </w:rPr>
              <w:t xml:space="preserve"> </w:t>
            </w:r>
            <w:r w:rsidRPr="008B62CF">
              <w:t xml:space="preserve">  Добриева Е.Р.</w:t>
            </w:r>
          </w:p>
        </w:tc>
        <w:tc>
          <w:tcPr>
            <w:tcW w:w="2268" w:type="dxa"/>
          </w:tcPr>
          <w:p w14:paraId="74C8E7CB" w14:textId="77777777" w:rsidR="00DD5620" w:rsidRDefault="00DD5620" w:rsidP="00DD5620">
            <w:pPr>
              <w:pStyle w:val="TableParagraph"/>
              <w:spacing w:line="249" w:lineRule="exact"/>
              <w:ind w:left="108"/>
            </w:pPr>
            <w:r>
              <w:t>100%</w:t>
            </w:r>
          </w:p>
        </w:tc>
        <w:tc>
          <w:tcPr>
            <w:tcW w:w="1984" w:type="dxa"/>
          </w:tcPr>
          <w:p w14:paraId="5A715FCA" w14:textId="77777777" w:rsidR="00DD5620" w:rsidRDefault="00DD5620" w:rsidP="00DD5620">
            <w:pPr>
              <w:pStyle w:val="TableParagraph"/>
              <w:spacing w:line="249" w:lineRule="exact"/>
              <w:ind w:left="108"/>
            </w:pPr>
            <w:r>
              <w:t>50%</w:t>
            </w:r>
          </w:p>
        </w:tc>
      </w:tr>
      <w:tr w:rsidR="00DD5620" w14:paraId="0614762C" w14:textId="77777777" w:rsidTr="00DD5620">
        <w:trPr>
          <w:trHeight w:val="374"/>
        </w:trPr>
        <w:tc>
          <w:tcPr>
            <w:tcW w:w="5211" w:type="dxa"/>
          </w:tcPr>
          <w:p w14:paraId="78C7E7A2" w14:textId="77777777" w:rsidR="00DD5620" w:rsidRPr="008B62CF" w:rsidRDefault="00DD5620" w:rsidP="00DD5620">
            <w:pPr>
              <w:pStyle w:val="TableParagraph"/>
            </w:pPr>
            <w:r w:rsidRPr="008B62CF">
              <w:t>4б</w:t>
            </w:r>
            <w:r w:rsidRPr="008B62CF">
              <w:rPr>
                <w:spacing w:val="-1"/>
              </w:rPr>
              <w:t xml:space="preserve"> </w:t>
            </w:r>
            <w:r w:rsidRPr="008B62CF">
              <w:t>кл.,</w:t>
            </w:r>
            <w:r w:rsidRPr="008B62CF">
              <w:rPr>
                <w:spacing w:val="-3"/>
              </w:rPr>
              <w:t xml:space="preserve"> </w:t>
            </w:r>
            <w:r w:rsidRPr="008B62CF">
              <w:t>учитель</w:t>
            </w:r>
            <w:r w:rsidRPr="008B62CF">
              <w:rPr>
                <w:spacing w:val="-1"/>
              </w:rPr>
              <w:t xml:space="preserve"> </w:t>
            </w:r>
            <w:r w:rsidRPr="008B62CF">
              <w:t xml:space="preserve">  Добриева Е.Р.</w:t>
            </w:r>
          </w:p>
        </w:tc>
        <w:tc>
          <w:tcPr>
            <w:tcW w:w="2268" w:type="dxa"/>
          </w:tcPr>
          <w:p w14:paraId="280E282A" w14:textId="77777777" w:rsidR="00DD5620" w:rsidRDefault="00DD5620" w:rsidP="00DD5620">
            <w:pPr>
              <w:pStyle w:val="TableParagraph"/>
              <w:ind w:left="108"/>
            </w:pPr>
            <w:r>
              <w:t>100%</w:t>
            </w:r>
          </w:p>
        </w:tc>
        <w:tc>
          <w:tcPr>
            <w:tcW w:w="1984" w:type="dxa"/>
          </w:tcPr>
          <w:p w14:paraId="4227A5E7" w14:textId="77777777" w:rsidR="00DD5620" w:rsidRDefault="00DD5620" w:rsidP="00DD5620">
            <w:pPr>
              <w:pStyle w:val="TableParagraph"/>
              <w:ind w:left="108"/>
            </w:pPr>
            <w:r>
              <w:t>62%</w:t>
            </w:r>
          </w:p>
        </w:tc>
      </w:tr>
      <w:tr w:rsidR="00DD5620" w14:paraId="18DA7A22" w14:textId="77777777" w:rsidTr="00DD5620">
        <w:trPr>
          <w:trHeight w:val="371"/>
        </w:trPr>
        <w:tc>
          <w:tcPr>
            <w:tcW w:w="5211" w:type="dxa"/>
          </w:tcPr>
          <w:p w14:paraId="5A0634FF" w14:textId="77777777" w:rsidR="00DD5620" w:rsidRPr="008B62CF" w:rsidRDefault="00DD5620" w:rsidP="00DD5620">
            <w:pPr>
              <w:pStyle w:val="TableParagraph"/>
            </w:pPr>
            <w:r w:rsidRPr="008B62CF">
              <w:t>4в</w:t>
            </w:r>
            <w:r w:rsidRPr="008B62CF">
              <w:rPr>
                <w:spacing w:val="-1"/>
              </w:rPr>
              <w:t xml:space="preserve"> </w:t>
            </w:r>
            <w:r w:rsidRPr="008B62CF">
              <w:t>кл.,</w:t>
            </w:r>
            <w:r w:rsidRPr="008B62CF">
              <w:rPr>
                <w:spacing w:val="-3"/>
              </w:rPr>
              <w:t xml:space="preserve"> </w:t>
            </w:r>
            <w:r w:rsidRPr="008B62CF">
              <w:t>учитель  Тутаева Л.Р.</w:t>
            </w:r>
          </w:p>
        </w:tc>
        <w:tc>
          <w:tcPr>
            <w:tcW w:w="2268" w:type="dxa"/>
          </w:tcPr>
          <w:p w14:paraId="3B2C11A0" w14:textId="77777777" w:rsidR="00DD5620" w:rsidRDefault="00DD5620" w:rsidP="00DD5620">
            <w:pPr>
              <w:pStyle w:val="TableParagraph"/>
              <w:ind w:left="108"/>
            </w:pPr>
            <w:r>
              <w:t>100%</w:t>
            </w:r>
          </w:p>
        </w:tc>
        <w:tc>
          <w:tcPr>
            <w:tcW w:w="1984" w:type="dxa"/>
          </w:tcPr>
          <w:p w14:paraId="24ACEBB0" w14:textId="77777777" w:rsidR="00DD5620" w:rsidRDefault="00DD5620" w:rsidP="00DD5620">
            <w:pPr>
              <w:pStyle w:val="TableParagraph"/>
              <w:ind w:left="108"/>
            </w:pPr>
            <w:r>
              <w:t>33%</w:t>
            </w:r>
          </w:p>
        </w:tc>
      </w:tr>
      <w:tr w:rsidR="00DD5620" w14:paraId="6BAB0451" w14:textId="77777777" w:rsidTr="00DD5620">
        <w:trPr>
          <w:trHeight w:val="373"/>
        </w:trPr>
        <w:tc>
          <w:tcPr>
            <w:tcW w:w="5211" w:type="dxa"/>
          </w:tcPr>
          <w:p w14:paraId="108C30DD" w14:textId="77777777" w:rsidR="00DD5620" w:rsidRPr="008B62CF" w:rsidRDefault="00DD5620" w:rsidP="00DD5620">
            <w:pPr>
              <w:pStyle w:val="TableParagraph"/>
            </w:pPr>
            <w:r w:rsidRPr="008B62CF">
              <w:t>4г</w:t>
            </w:r>
            <w:r w:rsidRPr="008B62CF">
              <w:rPr>
                <w:spacing w:val="-1"/>
              </w:rPr>
              <w:t xml:space="preserve"> </w:t>
            </w:r>
            <w:r w:rsidRPr="008B62CF">
              <w:t>кл.</w:t>
            </w:r>
            <w:r w:rsidRPr="008B62CF">
              <w:rPr>
                <w:spacing w:val="-1"/>
              </w:rPr>
              <w:t xml:space="preserve"> </w:t>
            </w:r>
            <w:r w:rsidRPr="008B62CF">
              <w:t>учитель   Добриева Е.Р.</w:t>
            </w:r>
          </w:p>
        </w:tc>
        <w:tc>
          <w:tcPr>
            <w:tcW w:w="2268" w:type="dxa"/>
          </w:tcPr>
          <w:p w14:paraId="6D3B3ED6" w14:textId="77777777" w:rsidR="00DD5620" w:rsidRDefault="00DD5620" w:rsidP="00DD5620">
            <w:pPr>
              <w:pStyle w:val="TableParagraph"/>
              <w:ind w:left="108"/>
            </w:pPr>
            <w:r>
              <w:t>92%</w:t>
            </w:r>
          </w:p>
        </w:tc>
        <w:tc>
          <w:tcPr>
            <w:tcW w:w="1984" w:type="dxa"/>
          </w:tcPr>
          <w:p w14:paraId="14E68C8F" w14:textId="77777777" w:rsidR="00DD5620" w:rsidRDefault="00DD5620" w:rsidP="00DD5620">
            <w:pPr>
              <w:pStyle w:val="TableParagraph"/>
              <w:ind w:left="108"/>
            </w:pPr>
            <w:r>
              <w:t>34%</w:t>
            </w:r>
          </w:p>
        </w:tc>
      </w:tr>
    </w:tbl>
    <w:p w14:paraId="1AD18460" w14:textId="77777777" w:rsidR="00DD5620" w:rsidRPr="001F0BD6" w:rsidRDefault="00DD5620" w:rsidP="00DD5620">
      <w:r>
        <w:t xml:space="preserve">                        </w:t>
      </w:r>
      <w:r w:rsidRPr="001F0BD6">
        <w:t>Английский язык (контрольная работа)</w:t>
      </w:r>
    </w:p>
    <w:p w14:paraId="72D00E8B" w14:textId="77777777" w:rsidR="00DD5620" w:rsidRDefault="00DD5620" w:rsidP="00DD5620"/>
    <w:p w14:paraId="32CAE920" w14:textId="77777777" w:rsidR="00DD5620" w:rsidRPr="008D1D56" w:rsidRDefault="00DD5620" w:rsidP="00DD5620"/>
    <w:p w14:paraId="2D5E4991" w14:textId="77777777" w:rsidR="00DD5620" w:rsidRPr="008D1D56" w:rsidRDefault="00DD5620" w:rsidP="00DD5620"/>
    <w:p w14:paraId="15390A75" w14:textId="77777777" w:rsidR="00DD5620" w:rsidRPr="008D1D56" w:rsidRDefault="00DD5620" w:rsidP="00DD5620"/>
    <w:p w14:paraId="4852E89F" w14:textId="77777777" w:rsidR="00DD5620" w:rsidRPr="008D1D56" w:rsidRDefault="00DD5620" w:rsidP="00DD5620"/>
    <w:p w14:paraId="2FB2E57E" w14:textId="77777777" w:rsidR="00DD5620" w:rsidRPr="008D1D56" w:rsidRDefault="00DD5620" w:rsidP="00DD5620"/>
    <w:p w14:paraId="7D1AE26B" w14:textId="77777777" w:rsidR="00DD5620" w:rsidRPr="008D1D56" w:rsidRDefault="00DD5620" w:rsidP="00DD5620"/>
    <w:p w14:paraId="0B6D264D" w14:textId="77777777" w:rsidR="00DD5620" w:rsidRPr="008D1D56" w:rsidRDefault="00DD5620" w:rsidP="00DD5620"/>
    <w:p w14:paraId="7562FC29" w14:textId="77777777" w:rsidR="00DD5620" w:rsidRPr="008D1D56" w:rsidRDefault="00DD5620" w:rsidP="00DD5620"/>
    <w:p w14:paraId="7170A6D4" w14:textId="77777777" w:rsidR="00DD5620" w:rsidRPr="008D1D56" w:rsidRDefault="00DD5620" w:rsidP="00DD5620"/>
    <w:p w14:paraId="09BD0FA0" w14:textId="77777777" w:rsidR="00DD5620" w:rsidRPr="008D1D56" w:rsidRDefault="00DD5620" w:rsidP="00DD5620"/>
    <w:p w14:paraId="350D234D" w14:textId="77777777" w:rsidR="00DD5620" w:rsidRPr="008D1D56" w:rsidRDefault="00DD5620" w:rsidP="00DD5620"/>
    <w:p w14:paraId="541000F6" w14:textId="77777777" w:rsidR="00DD5620" w:rsidRPr="008D1D56" w:rsidRDefault="00DD5620" w:rsidP="00DD5620"/>
    <w:p w14:paraId="0501BBDB" w14:textId="77777777" w:rsidR="00DD5620" w:rsidRPr="008D1D56" w:rsidRDefault="00DD5620" w:rsidP="00DD5620"/>
    <w:p w14:paraId="2E9075E9" w14:textId="77777777" w:rsidR="00DD5620" w:rsidRPr="008D1D56" w:rsidRDefault="00DD5620" w:rsidP="00DD5620"/>
    <w:p w14:paraId="77082BB5" w14:textId="77777777" w:rsidR="00DD5620" w:rsidRPr="008D1D56" w:rsidRDefault="00DD5620" w:rsidP="00DD5620"/>
    <w:p w14:paraId="0F81A436" w14:textId="77777777" w:rsidR="00DD5620" w:rsidRPr="008D1D56" w:rsidRDefault="00DD5620" w:rsidP="00DD5620"/>
    <w:p w14:paraId="7B855CFE" w14:textId="77777777" w:rsidR="00DD5620" w:rsidRDefault="00DD5620" w:rsidP="00DD5620"/>
    <w:p w14:paraId="464D7103" w14:textId="77777777" w:rsidR="00DD5620" w:rsidRDefault="00DD5620" w:rsidP="00DD5620"/>
    <w:p w14:paraId="23F559EE" w14:textId="77777777" w:rsidR="00DD5620" w:rsidRPr="008D1D56" w:rsidRDefault="00DD5620" w:rsidP="00DD5620">
      <w:pPr>
        <w:tabs>
          <w:tab w:val="left" w:pos="2235"/>
        </w:tabs>
      </w:pPr>
      <w:r>
        <w:tab/>
      </w:r>
      <w:r w:rsidRPr="008D1D56">
        <w:t>Окружающий мир (проверочная работа)</w:t>
      </w:r>
    </w:p>
    <w:p w14:paraId="1687D123" w14:textId="77777777" w:rsidR="00DD5620" w:rsidRPr="008D1D56" w:rsidRDefault="00DD5620" w:rsidP="00DD5620">
      <w:pPr>
        <w:tabs>
          <w:tab w:val="left" w:pos="2235"/>
        </w:tabs>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268"/>
        <w:gridCol w:w="1984"/>
      </w:tblGrid>
      <w:tr w:rsidR="00DD5620" w:rsidRPr="008D1D56" w14:paraId="634EFE6A" w14:textId="77777777" w:rsidTr="00DD5620">
        <w:trPr>
          <w:trHeight w:val="373"/>
        </w:trPr>
        <w:tc>
          <w:tcPr>
            <w:tcW w:w="5211" w:type="dxa"/>
          </w:tcPr>
          <w:p w14:paraId="736EDEBD" w14:textId="77777777" w:rsidR="00DD5620" w:rsidRPr="008D1D56" w:rsidRDefault="00DD5620" w:rsidP="00DD5620">
            <w:pPr>
              <w:tabs>
                <w:tab w:val="left" w:pos="2235"/>
              </w:tabs>
            </w:pPr>
            <w:r w:rsidRPr="008D1D56">
              <w:t>Класс, учитель</w:t>
            </w:r>
          </w:p>
        </w:tc>
        <w:tc>
          <w:tcPr>
            <w:tcW w:w="2268" w:type="dxa"/>
          </w:tcPr>
          <w:p w14:paraId="7F63ED3F" w14:textId="77777777" w:rsidR="00DD5620" w:rsidRPr="008D1D56" w:rsidRDefault="00DD5620" w:rsidP="00DD5620">
            <w:pPr>
              <w:tabs>
                <w:tab w:val="left" w:pos="2235"/>
              </w:tabs>
            </w:pPr>
            <w:r w:rsidRPr="008D1D56">
              <w:t>Успеваемость</w:t>
            </w:r>
          </w:p>
        </w:tc>
        <w:tc>
          <w:tcPr>
            <w:tcW w:w="1984" w:type="dxa"/>
          </w:tcPr>
          <w:p w14:paraId="37917C01" w14:textId="77777777" w:rsidR="00DD5620" w:rsidRPr="008D1D56" w:rsidRDefault="00DD5620" w:rsidP="00DD5620">
            <w:pPr>
              <w:tabs>
                <w:tab w:val="left" w:pos="2235"/>
              </w:tabs>
            </w:pPr>
            <w:r w:rsidRPr="008D1D56">
              <w:t>Доля на «4 и 5»</w:t>
            </w:r>
          </w:p>
        </w:tc>
      </w:tr>
      <w:tr w:rsidR="00DD5620" w:rsidRPr="008D1D56" w14:paraId="3EAB6542" w14:textId="77777777" w:rsidTr="00DD5620">
        <w:trPr>
          <w:trHeight w:val="371"/>
        </w:trPr>
        <w:tc>
          <w:tcPr>
            <w:tcW w:w="5211" w:type="dxa"/>
          </w:tcPr>
          <w:p w14:paraId="6883105B" w14:textId="77777777" w:rsidR="00DD5620" w:rsidRPr="008B62CF" w:rsidRDefault="00DD5620" w:rsidP="00DD5620">
            <w:pPr>
              <w:tabs>
                <w:tab w:val="left" w:pos="2235"/>
              </w:tabs>
            </w:pPr>
            <w:r w:rsidRPr="008B62CF">
              <w:t>2а кл., учитель Джандигова Х.А.</w:t>
            </w:r>
          </w:p>
        </w:tc>
        <w:tc>
          <w:tcPr>
            <w:tcW w:w="2268" w:type="dxa"/>
          </w:tcPr>
          <w:p w14:paraId="071769D3" w14:textId="77777777" w:rsidR="00DD5620" w:rsidRPr="008D1D56" w:rsidRDefault="00DD5620" w:rsidP="00DD5620">
            <w:pPr>
              <w:tabs>
                <w:tab w:val="left" w:pos="2235"/>
              </w:tabs>
            </w:pPr>
            <w:r w:rsidRPr="008D1D56">
              <w:t>100%</w:t>
            </w:r>
          </w:p>
        </w:tc>
        <w:tc>
          <w:tcPr>
            <w:tcW w:w="1984" w:type="dxa"/>
          </w:tcPr>
          <w:p w14:paraId="2843734F" w14:textId="77777777" w:rsidR="00DD5620" w:rsidRPr="008D1D56" w:rsidRDefault="00DD5620" w:rsidP="00DD5620">
            <w:pPr>
              <w:tabs>
                <w:tab w:val="left" w:pos="2235"/>
              </w:tabs>
            </w:pPr>
            <w:r w:rsidRPr="008D1D56">
              <w:t>50%</w:t>
            </w:r>
          </w:p>
        </w:tc>
      </w:tr>
      <w:tr w:rsidR="00DD5620" w:rsidRPr="008D1D56" w14:paraId="1C5C2654" w14:textId="77777777" w:rsidTr="00DD5620">
        <w:trPr>
          <w:trHeight w:val="374"/>
        </w:trPr>
        <w:tc>
          <w:tcPr>
            <w:tcW w:w="5211" w:type="dxa"/>
          </w:tcPr>
          <w:p w14:paraId="50585A5C" w14:textId="77777777" w:rsidR="00DD5620" w:rsidRPr="008B62CF" w:rsidRDefault="00DD5620" w:rsidP="00DD5620">
            <w:pPr>
              <w:tabs>
                <w:tab w:val="left" w:pos="2235"/>
              </w:tabs>
            </w:pPr>
            <w:r w:rsidRPr="008B62CF">
              <w:t>2б кл., учитель Могушкова Л.Ш.</w:t>
            </w:r>
          </w:p>
        </w:tc>
        <w:tc>
          <w:tcPr>
            <w:tcW w:w="2268" w:type="dxa"/>
          </w:tcPr>
          <w:p w14:paraId="688F5CE7" w14:textId="77777777" w:rsidR="00DD5620" w:rsidRPr="008D1D56" w:rsidRDefault="00DD5620" w:rsidP="00DD5620">
            <w:pPr>
              <w:tabs>
                <w:tab w:val="left" w:pos="2235"/>
              </w:tabs>
            </w:pPr>
            <w:r w:rsidRPr="008D1D56">
              <w:t>100%</w:t>
            </w:r>
          </w:p>
        </w:tc>
        <w:tc>
          <w:tcPr>
            <w:tcW w:w="1984" w:type="dxa"/>
          </w:tcPr>
          <w:p w14:paraId="5EEBEFD2" w14:textId="77777777" w:rsidR="00DD5620" w:rsidRPr="008D1D56" w:rsidRDefault="00DD5620" w:rsidP="00DD5620">
            <w:pPr>
              <w:tabs>
                <w:tab w:val="left" w:pos="2235"/>
              </w:tabs>
            </w:pPr>
            <w:r w:rsidRPr="008D1D56">
              <w:t>52%</w:t>
            </w:r>
          </w:p>
        </w:tc>
      </w:tr>
      <w:tr w:rsidR="00DD5620" w:rsidRPr="008D1D56" w14:paraId="112C5B8C" w14:textId="77777777" w:rsidTr="00DD5620">
        <w:trPr>
          <w:trHeight w:val="371"/>
        </w:trPr>
        <w:tc>
          <w:tcPr>
            <w:tcW w:w="5211" w:type="dxa"/>
          </w:tcPr>
          <w:p w14:paraId="16373298" w14:textId="77777777" w:rsidR="00DD5620" w:rsidRPr="008B62CF" w:rsidRDefault="00DD5620" w:rsidP="00DD5620">
            <w:pPr>
              <w:tabs>
                <w:tab w:val="left" w:pos="2235"/>
              </w:tabs>
            </w:pPr>
            <w:r w:rsidRPr="008B62CF">
              <w:t>3а кл., учитель Альмурзиева З.Д.</w:t>
            </w:r>
          </w:p>
        </w:tc>
        <w:tc>
          <w:tcPr>
            <w:tcW w:w="2268" w:type="dxa"/>
          </w:tcPr>
          <w:p w14:paraId="5E9CAF08" w14:textId="77777777" w:rsidR="00DD5620" w:rsidRPr="008D1D56" w:rsidRDefault="00DD5620" w:rsidP="00DD5620">
            <w:pPr>
              <w:tabs>
                <w:tab w:val="left" w:pos="2235"/>
              </w:tabs>
            </w:pPr>
            <w:r w:rsidRPr="008D1D56">
              <w:t>100%</w:t>
            </w:r>
          </w:p>
        </w:tc>
        <w:tc>
          <w:tcPr>
            <w:tcW w:w="1984" w:type="dxa"/>
          </w:tcPr>
          <w:p w14:paraId="3BF3C07D" w14:textId="77777777" w:rsidR="00DD5620" w:rsidRPr="008D1D56" w:rsidRDefault="00DD5620" w:rsidP="00DD5620">
            <w:pPr>
              <w:tabs>
                <w:tab w:val="left" w:pos="2235"/>
              </w:tabs>
            </w:pPr>
            <w:r w:rsidRPr="008D1D56">
              <w:t>58%</w:t>
            </w:r>
          </w:p>
        </w:tc>
      </w:tr>
      <w:tr w:rsidR="00DD5620" w:rsidRPr="008D1D56" w14:paraId="709C32D0" w14:textId="77777777" w:rsidTr="00DD5620">
        <w:trPr>
          <w:trHeight w:val="373"/>
        </w:trPr>
        <w:tc>
          <w:tcPr>
            <w:tcW w:w="5211" w:type="dxa"/>
          </w:tcPr>
          <w:p w14:paraId="6DC0BF0E" w14:textId="77777777" w:rsidR="00DD5620" w:rsidRPr="008B62CF" w:rsidRDefault="00DD5620" w:rsidP="00DD5620">
            <w:pPr>
              <w:tabs>
                <w:tab w:val="left" w:pos="2235"/>
              </w:tabs>
            </w:pPr>
            <w:r w:rsidRPr="008B62CF">
              <w:t>3б кл., учитель Аушева Р.С.</w:t>
            </w:r>
          </w:p>
        </w:tc>
        <w:tc>
          <w:tcPr>
            <w:tcW w:w="2268" w:type="dxa"/>
          </w:tcPr>
          <w:p w14:paraId="166E7AF1" w14:textId="77777777" w:rsidR="00DD5620" w:rsidRPr="008D1D56" w:rsidRDefault="00DD5620" w:rsidP="00DD5620">
            <w:pPr>
              <w:tabs>
                <w:tab w:val="left" w:pos="2235"/>
              </w:tabs>
            </w:pPr>
            <w:r w:rsidRPr="008D1D56">
              <w:t>100%</w:t>
            </w:r>
          </w:p>
        </w:tc>
        <w:tc>
          <w:tcPr>
            <w:tcW w:w="1984" w:type="dxa"/>
          </w:tcPr>
          <w:p w14:paraId="276F36F6" w14:textId="77777777" w:rsidR="00DD5620" w:rsidRPr="008D1D56" w:rsidRDefault="00DD5620" w:rsidP="00DD5620">
            <w:pPr>
              <w:tabs>
                <w:tab w:val="left" w:pos="2235"/>
              </w:tabs>
            </w:pPr>
            <w:r w:rsidRPr="008D1D56">
              <w:t>48%</w:t>
            </w:r>
          </w:p>
        </w:tc>
      </w:tr>
      <w:tr w:rsidR="00DD5620" w:rsidRPr="008D1D56" w14:paraId="3B42757D" w14:textId="77777777" w:rsidTr="00DD5620">
        <w:trPr>
          <w:trHeight w:val="371"/>
        </w:trPr>
        <w:tc>
          <w:tcPr>
            <w:tcW w:w="5211" w:type="dxa"/>
          </w:tcPr>
          <w:p w14:paraId="33563F4A" w14:textId="77777777" w:rsidR="00DD5620" w:rsidRPr="008B62CF" w:rsidRDefault="00DD5620" w:rsidP="00DD5620">
            <w:pPr>
              <w:tabs>
                <w:tab w:val="left" w:pos="2235"/>
              </w:tabs>
            </w:pPr>
            <w:r w:rsidRPr="008B62CF">
              <w:t>4а кл., учитель Дзаурова М.В.</w:t>
            </w:r>
          </w:p>
        </w:tc>
        <w:tc>
          <w:tcPr>
            <w:tcW w:w="2268" w:type="dxa"/>
          </w:tcPr>
          <w:p w14:paraId="0EC6B8C0" w14:textId="77777777" w:rsidR="00DD5620" w:rsidRPr="008D1D56" w:rsidRDefault="00DD5620" w:rsidP="00DD5620">
            <w:pPr>
              <w:tabs>
                <w:tab w:val="left" w:pos="2235"/>
              </w:tabs>
            </w:pPr>
            <w:r w:rsidRPr="008D1D56">
              <w:t>95%</w:t>
            </w:r>
          </w:p>
        </w:tc>
        <w:tc>
          <w:tcPr>
            <w:tcW w:w="1984" w:type="dxa"/>
          </w:tcPr>
          <w:p w14:paraId="78AA606F" w14:textId="77777777" w:rsidR="00DD5620" w:rsidRPr="008D1D56" w:rsidRDefault="00DD5620" w:rsidP="00DD5620">
            <w:pPr>
              <w:tabs>
                <w:tab w:val="left" w:pos="2235"/>
              </w:tabs>
            </w:pPr>
            <w:r w:rsidRPr="008D1D56">
              <w:t>66%</w:t>
            </w:r>
          </w:p>
        </w:tc>
      </w:tr>
      <w:tr w:rsidR="00DD5620" w:rsidRPr="008D1D56" w14:paraId="027F1DEA" w14:textId="77777777" w:rsidTr="00DD5620">
        <w:trPr>
          <w:trHeight w:val="373"/>
        </w:trPr>
        <w:tc>
          <w:tcPr>
            <w:tcW w:w="5211" w:type="dxa"/>
          </w:tcPr>
          <w:p w14:paraId="7FA21D4A" w14:textId="77777777" w:rsidR="00DD5620" w:rsidRPr="008B62CF" w:rsidRDefault="00DD5620" w:rsidP="00DD5620">
            <w:pPr>
              <w:tabs>
                <w:tab w:val="left" w:pos="2235"/>
              </w:tabs>
            </w:pPr>
            <w:r w:rsidRPr="008B62CF">
              <w:t>4б кл., учитель Газгиреева Ф.Г.</w:t>
            </w:r>
          </w:p>
        </w:tc>
        <w:tc>
          <w:tcPr>
            <w:tcW w:w="2268" w:type="dxa"/>
          </w:tcPr>
          <w:p w14:paraId="094A9AC5" w14:textId="77777777" w:rsidR="00DD5620" w:rsidRPr="008D1D56" w:rsidRDefault="00DD5620" w:rsidP="00DD5620">
            <w:pPr>
              <w:tabs>
                <w:tab w:val="left" w:pos="2235"/>
              </w:tabs>
            </w:pPr>
            <w:r w:rsidRPr="008D1D56">
              <w:t>100%</w:t>
            </w:r>
          </w:p>
        </w:tc>
        <w:tc>
          <w:tcPr>
            <w:tcW w:w="1984" w:type="dxa"/>
          </w:tcPr>
          <w:p w14:paraId="0E2026D9" w14:textId="77777777" w:rsidR="00DD5620" w:rsidRPr="008D1D56" w:rsidRDefault="00DD5620" w:rsidP="00DD5620">
            <w:pPr>
              <w:tabs>
                <w:tab w:val="left" w:pos="2235"/>
              </w:tabs>
            </w:pPr>
            <w:r w:rsidRPr="008D1D56">
              <w:t>70%</w:t>
            </w:r>
          </w:p>
        </w:tc>
      </w:tr>
      <w:tr w:rsidR="00DD5620" w:rsidRPr="008D1D56" w14:paraId="4A4DB7B9" w14:textId="77777777" w:rsidTr="00DD5620">
        <w:trPr>
          <w:trHeight w:val="373"/>
        </w:trPr>
        <w:tc>
          <w:tcPr>
            <w:tcW w:w="5211" w:type="dxa"/>
          </w:tcPr>
          <w:p w14:paraId="61AB4DA2" w14:textId="77777777" w:rsidR="00DD5620" w:rsidRPr="008B62CF" w:rsidRDefault="00DD5620" w:rsidP="00DD5620">
            <w:pPr>
              <w:tabs>
                <w:tab w:val="left" w:pos="2235"/>
              </w:tabs>
            </w:pPr>
            <w:r w:rsidRPr="008B62CF">
              <w:t>4в кл., учитель Хучиева З.И.</w:t>
            </w:r>
          </w:p>
        </w:tc>
        <w:tc>
          <w:tcPr>
            <w:tcW w:w="2268" w:type="dxa"/>
          </w:tcPr>
          <w:p w14:paraId="03CE1F77" w14:textId="77777777" w:rsidR="00DD5620" w:rsidRPr="008D1D56" w:rsidRDefault="00DD5620" w:rsidP="00DD5620">
            <w:pPr>
              <w:tabs>
                <w:tab w:val="left" w:pos="2235"/>
              </w:tabs>
            </w:pPr>
            <w:r w:rsidRPr="008D1D56">
              <w:t>90%</w:t>
            </w:r>
          </w:p>
        </w:tc>
        <w:tc>
          <w:tcPr>
            <w:tcW w:w="1984" w:type="dxa"/>
          </w:tcPr>
          <w:p w14:paraId="1599DA05" w14:textId="77777777" w:rsidR="00DD5620" w:rsidRPr="008D1D56" w:rsidRDefault="00DD5620" w:rsidP="00DD5620">
            <w:pPr>
              <w:tabs>
                <w:tab w:val="left" w:pos="2235"/>
              </w:tabs>
            </w:pPr>
            <w:r w:rsidRPr="008D1D56">
              <w:t>35%</w:t>
            </w:r>
          </w:p>
        </w:tc>
      </w:tr>
      <w:tr w:rsidR="00DD5620" w:rsidRPr="008D1D56" w14:paraId="3CA862B4" w14:textId="77777777" w:rsidTr="00DD5620">
        <w:trPr>
          <w:trHeight w:val="373"/>
        </w:trPr>
        <w:tc>
          <w:tcPr>
            <w:tcW w:w="5211" w:type="dxa"/>
          </w:tcPr>
          <w:p w14:paraId="228E201B" w14:textId="77777777" w:rsidR="00DD5620" w:rsidRPr="008B62CF" w:rsidRDefault="00DD5620" w:rsidP="00DD5620">
            <w:pPr>
              <w:tabs>
                <w:tab w:val="left" w:pos="2235"/>
              </w:tabs>
            </w:pPr>
            <w:r w:rsidRPr="008B62CF">
              <w:t>4г кл., учитель Газгиреева М.Я.</w:t>
            </w:r>
          </w:p>
        </w:tc>
        <w:tc>
          <w:tcPr>
            <w:tcW w:w="2268" w:type="dxa"/>
          </w:tcPr>
          <w:p w14:paraId="417274DD" w14:textId="77777777" w:rsidR="00DD5620" w:rsidRPr="008D1D56" w:rsidRDefault="00DD5620" w:rsidP="00DD5620">
            <w:pPr>
              <w:tabs>
                <w:tab w:val="left" w:pos="2235"/>
              </w:tabs>
            </w:pPr>
            <w:r w:rsidRPr="008D1D56">
              <w:t>100%</w:t>
            </w:r>
          </w:p>
        </w:tc>
        <w:tc>
          <w:tcPr>
            <w:tcW w:w="1984" w:type="dxa"/>
          </w:tcPr>
          <w:p w14:paraId="5EFA1FF2" w14:textId="77777777" w:rsidR="00DD5620" w:rsidRPr="008D1D56" w:rsidRDefault="00DD5620" w:rsidP="00DD5620">
            <w:pPr>
              <w:tabs>
                <w:tab w:val="left" w:pos="2235"/>
              </w:tabs>
            </w:pPr>
            <w:r w:rsidRPr="008D1D56">
              <w:t>40%</w:t>
            </w:r>
          </w:p>
        </w:tc>
      </w:tr>
    </w:tbl>
    <w:p w14:paraId="22DF5A6D" w14:textId="77777777" w:rsidR="00DD5620" w:rsidRPr="008D1D56" w:rsidRDefault="00DD5620" w:rsidP="00DD5620">
      <w:pPr>
        <w:tabs>
          <w:tab w:val="left" w:pos="2235"/>
        </w:tabs>
      </w:pPr>
    </w:p>
    <w:p w14:paraId="6D9CC290" w14:textId="77777777" w:rsidR="00DD5620" w:rsidRPr="008D1D56" w:rsidRDefault="00DD5620" w:rsidP="00DD5620">
      <w:pPr>
        <w:tabs>
          <w:tab w:val="left" w:pos="2235"/>
        </w:tabs>
      </w:pPr>
    </w:p>
    <w:p w14:paraId="31E10CA5" w14:textId="77777777" w:rsidR="00DD5620" w:rsidRDefault="00DD5620" w:rsidP="00DD5620">
      <w:pPr>
        <w:tabs>
          <w:tab w:val="left" w:pos="2235"/>
        </w:tabs>
      </w:pPr>
      <w:r w:rsidRPr="008D1D56">
        <w:t xml:space="preserve">По итогам учебного года во всех классах начальной школы программа выполнена. Контрольные работы, срезы знаний (контрольное списывание, словарные    диктанты,     математические     диктанты),     уроки     развития речи, </w:t>
      </w:r>
      <w:hyperlink r:id="rId15">
        <w:r w:rsidRPr="008D1D56">
          <w:rPr>
            <w:rStyle w:val="a7"/>
          </w:rPr>
          <w:t xml:space="preserve">практические работы </w:t>
        </w:r>
      </w:hyperlink>
      <w:r w:rsidRPr="008D1D56">
        <w:t>проведены согл</w:t>
      </w:r>
      <w:r>
        <w:t>асно тематическому планированию.</w:t>
      </w:r>
    </w:p>
    <w:p w14:paraId="21AED303" w14:textId="77777777" w:rsidR="00DD5620" w:rsidRDefault="00DD5620" w:rsidP="00DD5620">
      <w:pPr>
        <w:tabs>
          <w:tab w:val="left" w:pos="2235"/>
        </w:tabs>
      </w:pPr>
    </w:p>
    <w:p w14:paraId="4AE1CEFD" w14:textId="23C9C7B8" w:rsidR="00DD5620" w:rsidRPr="002C4020" w:rsidRDefault="00DD5620" w:rsidP="00DD5620">
      <w:pPr>
        <w:pStyle w:val="Standard"/>
        <w:spacing w:after="0"/>
        <w:ind w:firstLine="708"/>
        <w:jc w:val="both"/>
        <w:rPr>
          <w:rFonts w:ascii="Times New Roman" w:hAnsi="Times New Roman"/>
          <w:color w:val="000000"/>
          <w:sz w:val="28"/>
          <w:szCs w:val="28"/>
        </w:rPr>
      </w:pPr>
      <w:r w:rsidRPr="002C4020">
        <w:rPr>
          <w:rFonts w:ascii="Times New Roman" w:hAnsi="Times New Roman"/>
          <w:color w:val="000000"/>
          <w:sz w:val="28"/>
          <w:szCs w:val="28"/>
        </w:rPr>
        <w:lastRenderedPageBreak/>
        <w:t>В сентябре 202</w:t>
      </w:r>
      <w:r>
        <w:rPr>
          <w:rFonts w:ascii="Times New Roman" w:hAnsi="Times New Roman"/>
          <w:color w:val="000000"/>
          <w:sz w:val="28"/>
          <w:szCs w:val="28"/>
        </w:rPr>
        <w:t>3</w:t>
      </w:r>
      <w:r w:rsidRPr="002C4020">
        <w:rPr>
          <w:rFonts w:ascii="Times New Roman" w:hAnsi="Times New Roman"/>
          <w:color w:val="000000"/>
          <w:sz w:val="28"/>
          <w:szCs w:val="28"/>
        </w:rPr>
        <w:t>-202</w:t>
      </w:r>
      <w:r>
        <w:rPr>
          <w:rFonts w:ascii="Times New Roman" w:hAnsi="Times New Roman"/>
          <w:color w:val="000000"/>
          <w:sz w:val="28"/>
          <w:szCs w:val="28"/>
        </w:rPr>
        <w:t>4</w:t>
      </w:r>
      <w:r w:rsidRPr="002C4020">
        <w:rPr>
          <w:rFonts w:ascii="Times New Roman" w:hAnsi="Times New Roman"/>
          <w:color w:val="000000"/>
          <w:sz w:val="28"/>
          <w:szCs w:val="28"/>
        </w:rPr>
        <w:t xml:space="preserve"> уч. года проведены входные контрольные работы по предметам: русский язык, математика, ингушский язык. на конец учебного года проведён сравнительный анализ по данным учебным предметам</w:t>
      </w:r>
      <w:r w:rsidR="00011F6F">
        <w:rPr>
          <w:rFonts w:ascii="Times New Roman" w:hAnsi="Times New Roman"/>
          <w:color w:val="000000"/>
          <w:sz w:val="28"/>
          <w:szCs w:val="28"/>
        </w:rPr>
        <w:t xml:space="preserve"> </w:t>
      </w:r>
    </w:p>
    <w:p w14:paraId="53CEA2E4" w14:textId="77777777" w:rsidR="00DD5620" w:rsidRPr="002C4020" w:rsidRDefault="00DD5620" w:rsidP="00DD5620">
      <w:pPr>
        <w:pStyle w:val="Standard"/>
        <w:spacing w:after="0"/>
        <w:jc w:val="both"/>
        <w:rPr>
          <w:rFonts w:ascii="Times New Roman" w:hAnsi="Times New Roman"/>
          <w:color w:val="000000"/>
          <w:sz w:val="28"/>
          <w:szCs w:val="28"/>
        </w:rPr>
      </w:pPr>
    </w:p>
    <w:p w14:paraId="394BDCA5" w14:textId="77777777" w:rsidR="00DD5620" w:rsidRPr="002C4020" w:rsidRDefault="00DD5620" w:rsidP="00DD5620">
      <w:pPr>
        <w:pStyle w:val="Standard"/>
        <w:spacing w:after="0"/>
        <w:ind w:firstLine="708"/>
        <w:jc w:val="both"/>
        <w:rPr>
          <w:rFonts w:ascii="Times New Roman" w:hAnsi="Times New Roman"/>
          <w:sz w:val="28"/>
          <w:szCs w:val="28"/>
        </w:rPr>
      </w:pPr>
    </w:p>
    <w:p w14:paraId="2E5C7B49" w14:textId="77777777" w:rsidR="00DD5620" w:rsidRPr="002C4020" w:rsidRDefault="00DD5620" w:rsidP="00DD5620">
      <w:pPr>
        <w:pStyle w:val="Standard"/>
        <w:spacing w:after="0"/>
        <w:ind w:firstLine="708"/>
        <w:jc w:val="both"/>
        <w:rPr>
          <w:rFonts w:ascii="Times New Roman" w:hAnsi="Times New Roman"/>
          <w:color w:val="000000"/>
          <w:sz w:val="28"/>
          <w:szCs w:val="28"/>
        </w:rPr>
      </w:pPr>
      <w:r w:rsidRPr="002C4020">
        <w:rPr>
          <w:rFonts w:ascii="Times New Roman" w:hAnsi="Times New Roman"/>
          <w:color w:val="000000"/>
          <w:sz w:val="28"/>
          <w:szCs w:val="28"/>
        </w:rPr>
        <w:t xml:space="preserve">   Русский язык:</w:t>
      </w:r>
    </w:p>
    <w:p w14:paraId="2CF27517" w14:textId="77777777" w:rsidR="00DD5620" w:rsidRPr="002C4020" w:rsidRDefault="00DD5620" w:rsidP="00DD5620">
      <w:pPr>
        <w:pStyle w:val="Standard"/>
        <w:spacing w:after="0"/>
        <w:ind w:firstLine="708"/>
        <w:jc w:val="both"/>
        <w:rPr>
          <w:rFonts w:ascii="Times New Roman" w:hAnsi="Times New Roman"/>
          <w:color w:val="000000"/>
          <w:sz w:val="28"/>
          <w:szCs w:val="28"/>
        </w:rPr>
      </w:pPr>
    </w:p>
    <w:tbl>
      <w:tblPr>
        <w:tblW w:w="9787" w:type="dxa"/>
        <w:tblInd w:w="990" w:type="dxa"/>
        <w:tblLayout w:type="fixed"/>
        <w:tblCellMar>
          <w:left w:w="10" w:type="dxa"/>
          <w:right w:w="10" w:type="dxa"/>
        </w:tblCellMar>
        <w:tblLook w:val="0000" w:firstRow="0" w:lastRow="0" w:firstColumn="0" w:lastColumn="0" w:noHBand="0" w:noVBand="0"/>
      </w:tblPr>
      <w:tblGrid>
        <w:gridCol w:w="1211"/>
        <w:gridCol w:w="1412"/>
        <w:gridCol w:w="1334"/>
        <w:gridCol w:w="1110"/>
        <w:gridCol w:w="1110"/>
        <w:gridCol w:w="784"/>
        <w:gridCol w:w="1111"/>
        <w:gridCol w:w="1715"/>
      </w:tblGrid>
      <w:tr w:rsidR="00DD5620" w:rsidRPr="000514A4" w14:paraId="44BBD961" w14:textId="77777777" w:rsidTr="00DD5620">
        <w:trPr>
          <w:trHeight w:val="521"/>
        </w:trPr>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14:paraId="6C82B777" w14:textId="77777777" w:rsidR="00DD5620" w:rsidRPr="000514A4" w:rsidRDefault="00DD5620" w:rsidP="00DD5620">
            <w:pPr>
              <w:pStyle w:val="TableContents"/>
              <w:jc w:val="both"/>
              <w:rPr>
                <w:rStyle w:val="c3"/>
              </w:rPr>
            </w:pPr>
          </w:p>
        </w:tc>
        <w:tc>
          <w:tcPr>
            <w:tcW w:w="3856"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6DC52E57" w14:textId="77777777" w:rsidR="00DD5620" w:rsidRPr="000514A4" w:rsidRDefault="00DD5620" w:rsidP="00DD5620">
            <w:pPr>
              <w:pStyle w:val="TableContents"/>
              <w:jc w:val="both"/>
              <w:rPr>
                <w:rStyle w:val="c3"/>
              </w:rPr>
            </w:pPr>
            <w:r w:rsidRPr="000514A4">
              <w:rPr>
                <w:rStyle w:val="c3"/>
              </w:rPr>
              <w:t>На начало 2023-2024 уч.г.</w:t>
            </w:r>
          </w:p>
        </w:tc>
        <w:tc>
          <w:tcPr>
            <w:tcW w:w="3005" w:type="dxa"/>
            <w:gridSpan w:val="3"/>
            <w:tcBorders>
              <w:top w:val="single" w:sz="2" w:space="0" w:color="000000"/>
              <w:left w:val="single" w:sz="2" w:space="0" w:color="000000"/>
              <w:bottom w:val="single" w:sz="2" w:space="0" w:color="000000"/>
            </w:tcBorders>
          </w:tcPr>
          <w:p w14:paraId="408F9ED7" w14:textId="77777777" w:rsidR="00DD5620" w:rsidRPr="000514A4" w:rsidRDefault="00DD5620" w:rsidP="00DD5620">
            <w:pPr>
              <w:pStyle w:val="TableContents"/>
              <w:jc w:val="both"/>
              <w:rPr>
                <w:rStyle w:val="c3"/>
              </w:rPr>
            </w:pPr>
            <w:r w:rsidRPr="000514A4">
              <w:rPr>
                <w:rStyle w:val="c3"/>
              </w:rPr>
              <w:t>На конец 2023-2024 уч.г.</w:t>
            </w:r>
          </w:p>
        </w:tc>
        <w:tc>
          <w:tcPr>
            <w:tcW w:w="17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CD72D9" w14:textId="77777777" w:rsidR="00DD5620" w:rsidRPr="000514A4" w:rsidRDefault="00DD5620" w:rsidP="00DD5620">
            <w:pPr>
              <w:pStyle w:val="TableContents"/>
              <w:jc w:val="both"/>
              <w:rPr>
                <w:rStyle w:val="c3"/>
              </w:rPr>
            </w:pPr>
          </w:p>
        </w:tc>
      </w:tr>
      <w:tr w:rsidR="00DD5620" w:rsidRPr="000514A4" w14:paraId="65D36E8C" w14:textId="77777777" w:rsidTr="00DD5620">
        <w:trPr>
          <w:trHeight w:val="827"/>
        </w:trPr>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14:paraId="758F4350" w14:textId="77777777" w:rsidR="00DD5620" w:rsidRPr="000514A4" w:rsidRDefault="00DD5620" w:rsidP="00DD5620">
            <w:pPr>
              <w:pStyle w:val="TableContents"/>
              <w:jc w:val="both"/>
              <w:rPr>
                <w:rStyle w:val="c3"/>
              </w:rPr>
            </w:pPr>
            <w:r w:rsidRPr="000514A4">
              <w:rPr>
                <w:rStyle w:val="c3"/>
              </w:rPr>
              <w:t xml:space="preserve">                           Класс</w:t>
            </w:r>
          </w:p>
        </w:tc>
        <w:tc>
          <w:tcPr>
            <w:tcW w:w="1412" w:type="dxa"/>
            <w:tcBorders>
              <w:top w:val="single" w:sz="2" w:space="0" w:color="000000"/>
              <w:left w:val="single" w:sz="2" w:space="0" w:color="000000"/>
              <w:bottom w:val="single" w:sz="2" w:space="0" w:color="000000"/>
            </w:tcBorders>
            <w:tcMar>
              <w:top w:w="55" w:type="dxa"/>
              <w:left w:w="55" w:type="dxa"/>
              <w:bottom w:w="55" w:type="dxa"/>
              <w:right w:w="55" w:type="dxa"/>
            </w:tcMar>
          </w:tcPr>
          <w:p w14:paraId="1416558B" w14:textId="77777777" w:rsidR="00DD5620" w:rsidRPr="000514A4" w:rsidRDefault="00DD5620" w:rsidP="00DD5620">
            <w:pPr>
              <w:pStyle w:val="TableContents"/>
              <w:jc w:val="both"/>
              <w:rPr>
                <w:rStyle w:val="c3"/>
              </w:rPr>
            </w:pPr>
            <w:r w:rsidRPr="000514A4">
              <w:rPr>
                <w:rStyle w:val="c3"/>
              </w:rPr>
              <w:t>Низкий балл</w:t>
            </w:r>
          </w:p>
        </w:tc>
        <w:tc>
          <w:tcPr>
            <w:tcW w:w="1334" w:type="dxa"/>
            <w:tcBorders>
              <w:top w:val="single" w:sz="2" w:space="0" w:color="000000"/>
              <w:left w:val="single" w:sz="2" w:space="0" w:color="000000"/>
              <w:bottom w:val="single" w:sz="2" w:space="0" w:color="000000"/>
            </w:tcBorders>
            <w:tcMar>
              <w:top w:w="55" w:type="dxa"/>
              <w:left w:w="55" w:type="dxa"/>
              <w:bottom w:w="55" w:type="dxa"/>
              <w:right w:w="55" w:type="dxa"/>
            </w:tcMar>
          </w:tcPr>
          <w:p w14:paraId="37DC642D" w14:textId="77777777" w:rsidR="00DD5620" w:rsidRPr="000514A4" w:rsidRDefault="00DD5620" w:rsidP="00DD5620">
            <w:pPr>
              <w:pStyle w:val="TableContents"/>
              <w:jc w:val="both"/>
              <w:rPr>
                <w:rStyle w:val="c3"/>
              </w:rPr>
            </w:pPr>
            <w:r w:rsidRPr="000514A4">
              <w:rPr>
                <w:rStyle w:val="c3"/>
              </w:rPr>
              <w:t>Ср. балл</w:t>
            </w:r>
          </w:p>
        </w:tc>
        <w:tc>
          <w:tcPr>
            <w:tcW w:w="1110" w:type="dxa"/>
            <w:tcBorders>
              <w:top w:val="single" w:sz="2" w:space="0" w:color="000000"/>
              <w:left w:val="single" w:sz="2" w:space="0" w:color="000000"/>
              <w:bottom w:val="single" w:sz="2" w:space="0" w:color="000000"/>
            </w:tcBorders>
            <w:tcMar>
              <w:top w:w="55" w:type="dxa"/>
              <w:left w:w="55" w:type="dxa"/>
              <w:bottom w:w="55" w:type="dxa"/>
              <w:right w:w="55" w:type="dxa"/>
            </w:tcMar>
          </w:tcPr>
          <w:p w14:paraId="1CFBF268" w14:textId="77777777" w:rsidR="00DD5620" w:rsidRPr="000514A4" w:rsidRDefault="00DD5620" w:rsidP="00DD5620">
            <w:pPr>
              <w:pStyle w:val="TableContents"/>
              <w:jc w:val="both"/>
              <w:rPr>
                <w:rStyle w:val="c3"/>
              </w:rPr>
            </w:pPr>
            <w:r w:rsidRPr="000514A4">
              <w:rPr>
                <w:rStyle w:val="c3"/>
              </w:rPr>
              <w:t>Высокий балл</w:t>
            </w:r>
          </w:p>
        </w:tc>
        <w:tc>
          <w:tcPr>
            <w:tcW w:w="1110" w:type="dxa"/>
            <w:tcBorders>
              <w:top w:val="single" w:sz="2" w:space="0" w:color="000000"/>
              <w:left w:val="single" w:sz="2" w:space="0" w:color="000000"/>
              <w:bottom w:val="single" w:sz="2" w:space="0" w:color="000000"/>
            </w:tcBorders>
          </w:tcPr>
          <w:p w14:paraId="088F5461" w14:textId="77777777" w:rsidR="00DD5620" w:rsidRPr="000514A4" w:rsidRDefault="00DD5620" w:rsidP="00DD5620">
            <w:pPr>
              <w:pStyle w:val="TableContents"/>
              <w:jc w:val="both"/>
              <w:rPr>
                <w:rStyle w:val="c3"/>
              </w:rPr>
            </w:pPr>
            <w:r w:rsidRPr="000514A4">
              <w:rPr>
                <w:rStyle w:val="c3"/>
              </w:rPr>
              <w:t>Низкий балл</w:t>
            </w:r>
          </w:p>
        </w:tc>
        <w:tc>
          <w:tcPr>
            <w:tcW w:w="784" w:type="dxa"/>
            <w:tcBorders>
              <w:top w:val="single" w:sz="2" w:space="0" w:color="000000"/>
              <w:left w:val="single" w:sz="2" w:space="0" w:color="000000"/>
              <w:bottom w:val="single" w:sz="2" w:space="0" w:color="000000"/>
              <w:right w:val="single" w:sz="2" w:space="0" w:color="000000"/>
            </w:tcBorders>
          </w:tcPr>
          <w:p w14:paraId="7DA4C37C" w14:textId="77777777" w:rsidR="00DD5620" w:rsidRPr="000514A4" w:rsidRDefault="00DD5620" w:rsidP="00DD5620">
            <w:pPr>
              <w:pStyle w:val="TableContents"/>
              <w:jc w:val="both"/>
              <w:rPr>
                <w:rStyle w:val="c3"/>
              </w:rPr>
            </w:pPr>
            <w:r w:rsidRPr="000514A4">
              <w:rPr>
                <w:rStyle w:val="c3"/>
              </w:rPr>
              <w:t>Средний балл</w:t>
            </w:r>
          </w:p>
        </w:tc>
        <w:tc>
          <w:tcPr>
            <w:tcW w:w="1110" w:type="dxa"/>
            <w:tcBorders>
              <w:top w:val="single" w:sz="2" w:space="0" w:color="000000"/>
              <w:left w:val="single" w:sz="2" w:space="0" w:color="000000"/>
              <w:bottom w:val="single" w:sz="2" w:space="0" w:color="000000"/>
            </w:tcBorders>
          </w:tcPr>
          <w:p w14:paraId="34EC595E" w14:textId="77777777" w:rsidR="00DD5620" w:rsidRPr="000514A4" w:rsidRDefault="00DD5620" w:rsidP="00DD5620">
            <w:pPr>
              <w:pStyle w:val="TableContents"/>
              <w:jc w:val="both"/>
              <w:rPr>
                <w:rStyle w:val="c3"/>
              </w:rPr>
            </w:pPr>
            <w:r w:rsidRPr="000514A4">
              <w:rPr>
                <w:rStyle w:val="c3"/>
              </w:rPr>
              <w:t>Высокий балл</w:t>
            </w:r>
          </w:p>
        </w:tc>
        <w:tc>
          <w:tcPr>
            <w:tcW w:w="17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2D4596" w14:textId="77777777" w:rsidR="00DD5620" w:rsidRPr="000514A4" w:rsidRDefault="00DD5620" w:rsidP="00DD5620">
            <w:pPr>
              <w:pStyle w:val="TableContents"/>
              <w:jc w:val="both"/>
              <w:rPr>
                <w:rStyle w:val="c3"/>
              </w:rPr>
            </w:pPr>
            <w:r w:rsidRPr="000514A4">
              <w:rPr>
                <w:rStyle w:val="c3"/>
              </w:rPr>
              <w:t>ФИО учителя</w:t>
            </w:r>
          </w:p>
        </w:tc>
      </w:tr>
      <w:tr w:rsidR="00DD5620" w:rsidRPr="000514A4" w14:paraId="6C8385A7" w14:textId="77777777" w:rsidTr="00DD5620">
        <w:trPr>
          <w:trHeight w:val="534"/>
        </w:trPr>
        <w:tc>
          <w:tcPr>
            <w:tcW w:w="1211" w:type="dxa"/>
            <w:tcBorders>
              <w:left w:val="single" w:sz="2" w:space="0" w:color="000000"/>
              <w:bottom w:val="single" w:sz="2" w:space="0" w:color="000000"/>
            </w:tcBorders>
            <w:tcMar>
              <w:top w:w="55" w:type="dxa"/>
              <w:left w:w="55" w:type="dxa"/>
              <w:bottom w:w="55" w:type="dxa"/>
              <w:right w:w="55" w:type="dxa"/>
            </w:tcMar>
          </w:tcPr>
          <w:p w14:paraId="7B44CFA4" w14:textId="77777777" w:rsidR="00DD5620" w:rsidRPr="000514A4" w:rsidRDefault="00DD5620" w:rsidP="00261676">
            <w:pPr>
              <w:pStyle w:val="TableContents"/>
              <w:jc w:val="center"/>
              <w:rPr>
                <w:rStyle w:val="c3"/>
              </w:rPr>
            </w:pPr>
            <w:r w:rsidRPr="000514A4">
              <w:rPr>
                <w:rStyle w:val="c3"/>
              </w:rPr>
              <w:t>5     а</w:t>
            </w:r>
          </w:p>
        </w:tc>
        <w:tc>
          <w:tcPr>
            <w:tcW w:w="1412" w:type="dxa"/>
            <w:tcBorders>
              <w:left w:val="single" w:sz="2" w:space="0" w:color="000000"/>
              <w:bottom w:val="single" w:sz="2" w:space="0" w:color="000000"/>
            </w:tcBorders>
            <w:tcMar>
              <w:top w:w="55" w:type="dxa"/>
              <w:left w:w="55" w:type="dxa"/>
              <w:bottom w:w="55" w:type="dxa"/>
              <w:right w:w="55" w:type="dxa"/>
            </w:tcMar>
          </w:tcPr>
          <w:p w14:paraId="19DEBE2B"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11322734"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4C16B67A"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1E635631"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63EE508B"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4894CDEC" w14:textId="77777777" w:rsidR="00DD5620" w:rsidRPr="000514A4" w:rsidRDefault="00DD5620" w:rsidP="00DD5620">
            <w:pPr>
              <w:pStyle w:val="TableContents"/>
              <w:jc w:val="both"/>
              <w:rPr>
                <w:rStyle w:val="c3"/>
              </w:rPr>
            </w:pPr>
            <w:r w:rsidRPr="000514A4">
              <w:rPr>
                <w:rStyle w:val="c3"/>
              </w:rPr>
              <w:t>+</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ACA004" w14:textId="77777777" w:rsidR="00DD5620" w:rsidRPr="000514A4" w:rsidRDefault="00DD5620" w:rsidP="00DD5620">
            <w:pPr>
              <w:pStyle w:val="TableContents"/>
              <w:jc w:val="both"/>
              <w:rPr>
                <w:rStyle w:val="c3"/>
              </w:rPr>
            </w:pPr>
            <w:r w:rsidRPr="000514A4">
              <w:rPr>
                <w:rStyle w:val="c3"/>
              </w:rPr>
              <w:t>Сапралиева А.З.</w:t>
            </w:r>
          </w:p>
        </w:tc>
      </w:tr>
      <w:tr w:rsidR="00DD5620" w:rsidRPr="000514A4" w14:paraId="4B0D2983" w14:textId="77777777" w:rsidTr="00DD5620">
        <w:trPr>
          <w:trHeight w:val="521"/>
        </w:trPr>
        <w:tc>
          <w:tcPr>
            <w:tcW w:w="1211" w:type="dxa"/>
            <w:tcBorders>
              <w:left w:val="single" w:sz="2" w:space="0" w:color="000000"/>
              <w:bottom w:val="single" w:sz="2" w:space="0" w:color="000000"/>
            </w:tcBorders>
            <w:tcMar>
              <w:top w:w="55" w:type="dxa"/>
              <w:left w:w="55" w:type="dxa"/>
              <w:bottom w:w="55" w:type="dxa"/>
              <w:right w:w="55" w:type="dxa"/>
            </w:tcMar>
          </w:tcPr>
          <w:p w14:paraId="0CAB4D75" w14:textId="77777777" w:rsidR="00DD5620" w:rsidRPr="000514A4" w:rsidRDefault="00DD5620" w:rsidP="00261676">
            <w:pPr>
              <w:pStyle w:val="TableContents"/>
              <w:jc w:val="center"/>
              <w:rPr>
                <w:rStyle w:val="c3"/>
              </w:rPr>
            </w:pPr>
            <w:r w:rsidRPr="000514A4">
              <w:rPr>
                <w:rStyle w:val="c3"/>
              </w:rPr>
              <w:t>5    б</w:t>
            </w:r>
          </w:p>
        </w:tc>
        <w:tc>
          <w:tcPr>
            <w:tcW w:w="1412" w:type="dxa"/>
            <w:tcBorders>
              <w:left w:val="single" w:sz="2" w:space="0" w:color="000000"/>
              <w:bottom w:val="single" w:sz="2" w:space="0" w:color="000000"/>
            </w:tcBorders>
            <w:tcMar>
              <w:top w:w="55" w:type="dxa"/>
              <w:left w:w="55" w:type="dxa"/>
              <w:bottom w:w="55" w:type="dxa"/>
              <w:right w:w="55" w:type="dxa"/>
            </w:tcMar>
          </w:tcPr>
          <w:p w14:paraId="22C749A9"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5261AF29"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08899EC6"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229CD478"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758FBE75"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268A778E" w14:textId="77777777" w:rsidR="00DD5620" w:rsidRPr="000514A4" w:rsidRDefault="00DD5620" w:rsidP="00DD5620">
            <w:pPr>
              <w:pStyle w:val="TableContents"/>
              <w:jc w:val="both"/>
              <w:rPr>
                <w:rStyle w:val="c3"/>
              </w:rPr>
            </w:pPr>
            <w:r w:rsidRPr="000514A4">
              <w:rPr>
                <w:rStyle w:val="c3"/>
              </w:rPr>
              <w:t>+</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194F8A" w14:textId="77777777" w:rsidR="00DD5620" w:rsidRPr="000514A4" w:rsidRDefault="00DD5620" w:rsidP="00DD5620">
            <w:pPr>
              <w:pStyle w:val="TableContents"/>
              <w:jc w:val="both"/>
              <w:rPr>
                <w:rStyle w:val="c3"/>
              </w:rPr>
            </w:pPr>
            <w:r w:rsidRPr="000514A4">
              <w:rPr>
                <w:rStyle w:val="c3"/>
              </w:rPr>
              <w:t>Сапралиева А.З.</w:t>
            </w:r>
          </w:p>
        </w:tc>
      </w:tr>
      <w:tr w:rsidR="00DD5620" w:rsidRPr="000514A4" w14:paraId="3FFDDD7D" w14:textId="77777777" w:rsidTr="00DD5620">
        <w:trPr>
          <w:trHeight w:val="338"/>
        </w:trPr>
        <w:tc>
          <w:tcPr>
            <w:tcW w:w="1211" w:type="dxa"/>
            <w:tcBorders>
              <w:left w:val="single" w:sz="2" w:space="0" w:color="000000"/>
              <w:bottom w:val="single" w:sz="2" w:space="0" w:color="000000"/>
            </w:tcBorders>
            <w:tcMar>
              <w:top w:w="55" w:type="dxa"/>
              <w:left w:w="55" w:type="dxa"/>
              <w:bottom w:w="55" w:type="dxa"/>
              <w:right w:w="55" w:type="dxa"/>
            </w:tcMar>
          </w:tcPr>
          <w:p w14:paraId="52FE7243" w14:textId="77777777" w:rsidR="00DD5620" w:rsidRPr="000514A4" w:rsidRDefault="00DD5620" w:rsidP="00261676">
            <w:pPr>
              <w:pStyle w:val="TableContents"/>
              <w:jc w:val="center"/>
              <w:rPr>
                <w:rStyle w:val="c3"/>
              </w:rPr>
            </w:pPr>
            <w:r w:rsidRPr="000514A4">
              <w:rPr>
                <w:rStyle w:val="c3"/>
              </w:rPr>
              <w:t>5    в</w:t>
            </w:r>
          </w:p>
        </w:tc>
        <w:tc>
          <w:tcPr>
            <w:tcW w:w="1412" w:type="dxa"/>
            <w:tcBorders>
              <w:left w:val="single" w:sz="2" w:space="0" w:color="000000"/>
              <w:bottom w:val="single" w:sz="2" w:space="0" w:color="000000"/>
            </w:tcBorders>
            <w:tcMar>
              <w:top w:w="55" w:type="dxa"/>
              <w:left w:w="55" w:type="dxa"/>
              <w:bottom w:w="55" w:type="dxa"/>
              <w:right w:w="55" w:type="dxa"/>
            </w:tcMar>
          </w:tcPr>
          <w:p w14:paraId="06724EDB"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6A47EB37"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64179E01"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79158452"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49823693"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Pr>
          <w:p w14:paraId="237477C0" w14:textId="77777777" w:rsidR="00DD5620" w:rsidRPr="000514A4" w:rsidRDefault="00DD5620" w:rsidP="00DD5620">
            <w:pPr>
              <w:pStyle w:val="TableContents"/>
              <w:jc w:val="both"/>
              <w:rPr>
                <w:rStyle w:val="c3"/>
              </w:rPr>
            </w:pP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22CC21" w14:textId="77777777" w:rsidR="00DD5620" w:rsidRPr="000514A4" w:rsidRDefault="00DD5620" w:rsidP="00DD5620">
            <w:pPr>
              <w:pStyle w:val="TableContents"/>
              <w:jc w:val="both"/>
              <w:rPr>
                <w:rStyle w:val="c3"/>
              </w:rPr>
            </w:pPr>
            <w:r w:rsidRPr="000514A4">
              <w:rPr>
                <w:rStyle w:val="c3"/>
              </w:rPr>
              <w:t>Сапралиева А.З.</w:t>
            </w:r>
          </w:p>
        </w:tc>
      </w:tr>
      <w:tr w:rsidR="00DD5620" w:rsidRPr="000514A4" w14:paraId="51A4977A" w14:textId="77777777" w:rsidTr="00DD5620">
        <w:trPr>
          <w:trHeight w:val="521"/>
        </w:trPr>
        <w:tc>
          <w:tcPr>
            <w:tcW w:w="1211" w:type="dxa"/>
            <w:tcBorders>
              <w:left w:val="single" w:sz="2" w:space="0" w:color="000000"/>
              <w:bottom w:val="single" w:sz="2" w:space="0" w:color="000000"/>
            </w:tcBorders>
            <w:tcMar>
              <w:top w:w="55" w:type="dxa"/>
              <w:left w:w="55" w:type="dxa"/>
              <w:bottom w:w="55" w:type="dxa"/>
              <w:right w:w="55" w:type="dxa"/>
            </w:tcMar>
          </w:tcPr>
          <w:p w14:paraId="0926D38A" w14:textId="77777777" w:rsidR="00DD5620" w:rsidRPr="000514A4" w:rsidRDefault="00DD5620" w:rsidP="00261676">
            <w:pPr>
              <w:pStyle w:val="TableContents"/>
              <w:jc w:val="center"/>
              <w:rPr>
                <w:rStyle w:val="c3"/>
              </w:rPr>
            </w:pPr>
            <w:r w:rsidRPr="000514A4">
              <w:rPr>
                <w:rStyle w:val="c3"/>
              </w:rPr>
              <w:t>6   а</w:t>
            </w:r>
          </w:p>
        </w:tc>
        <w:tc>
          <w:tcPr>
            <w:tcW w:w="1412" w:type="dxa"/>
            <w:tcBorders>
              <w:left w:val="single" w:sz="2" w:space="0" w:color="000000"/>
              <w:bottom w:val="single" w:sz="2" w:space="0" w:color="000000"/>
            </w:tcBorders>
            <w:tcMar>
              <w:top w:w="55" w:type="dxa"/>
              <w:left w:w="55" w:type="dxa"/>
              <w:bottom w:w="55" w:type="dxa"/>
              <w:right w:w="55" w:type="dxa"/>
            </w:tcMar>
          </w:tcPr>
          <w:p w14:paraId="318E016B"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2FD926C3"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38B0C5DB"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70A3332E"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3FEF56A2"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5BDB667B" w14:textId="77777777" w:rsidR="00DD5620" w:rsidRPr="000514A4" w:rsidRDefault="00DD5620" w:rsidP="00DD5620">
            <w:pPr>
              <w:pStyle w:val="TableContents"/>
              <w:jc w:val="both"/>
              <w:rPr>
                <w:rStyle w:val="c3"/>
              </w:rPr>
            </w:pPr>
            <w:r w:rsidRPr="000514A4">
              <w:rPr>
                <w:rStyle w:val="c3"/>
              </w:rPr>
              <w:t>+</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F77087" w14:textId="77777777" w:rsidR="00DD5620" w:rsidRPr="000514A4" w:rsidRDefault="00DD5620" w:rsidP="00DD5620">
            <w:pPr>
              <w:pStyle w:val="TableContents"/>
              <w:jc w:val="both"/>
              <w:rPr>
                <w:rStyle w:val="c3"/>
              </w:rPr>
            </w:pPr>
            <w:r w:rsidRPr="000514A4">
              <w:rPr>
                <w:rStyle w:val="c3"/>
              </w:rPr>
              <w:t>Хамхоева Р.Г..</w:t>
            </w:r>
          </w:p>
        </w:tc>
      </w:tr>
      <w:tr w:rsidR="00DD5620" w:rsidRPr="000514A4" w14:paraId="6F609EED" w14:textId="77777777" w:rsidTr="00DD5620">
        <w:trPr>
          <w:trHeight w:val="25"/>
        </w:trPr>
        <w:tc>
          <w:tcPr>
            <w:tcW w:w="1211" w:type="dxa"/>
            <w:tcBorders>
              <w:left w:val="single" w:sz="2" w:space="0" w:color="000000"/>
              <w:bottom w:val="single" w:sz="2" w:space="0" w:color="000000"/>
            </w:tcBorders>
            <w:tcMar>
              <w:top w:w="55" w:type="dxa"/>
              <w:left w:w="55" w:type="dxa"/>
              <w:bottom w:w="55" w:type="dxa"/>
              <w:right w:w="55" w:type="dxa"/>
            </w:tcMar>
          </w:tcPr>
          <w:p w14:paraId="3253F225" w14:textId="77777777" w:rsidR="00DD5620" w:rsidRPr="000514A4" w:rsidRDefault="00DD5620" w:rsidP="00261676">
            <w:pPr>
              <w:pStyle w:val="TableContents"/>
              <w:jc w:val="center"/>
              <w:rPr>
                <w:rStyle w:val="c3"/>
              </w:rPr>
            </w:pPr>
            <w:r w:rsidRPr="000514A4">
              <w:rPr>
                <w:rStyle w:val="c3"/>
              </w:rPr>
              <w:t>6  б</w:t>
            </w:r>
          </w:p>
        </w:tc>
        <w:tc>
          <w:tcPr>
            <w:tcW w:w="1412" w:type="dxa"/>
            <w:tcBorders>
              <w:left w:val="single" w:sz="2" w:space="0" w:color="000000"/>
              <w:bottom w:val="single" w:sz="2" w:space="0" w:color="000000"/>
            </w:tcBorders>
            <w:tcMar>
              <w:top w:w="55" w:type="dxa"/>
              <w:left w:w="55" w:type="dxa"/>
              <w:bottom w:w="55" w:type="dxa"/>
              <w:right w:w="55" w:type="dxa"/>
            </w:tcMar>
          </w:tcPr>
          <w:p w14:paraId="597D5293"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37D5C923"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1F922799"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4505D0EE"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0B2D04B8"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Pr>
          <w:p w14:paraId="591ABA8B" w14:textId="77777777" w:rsidR="00DD5620" w:rsidRPr="000514A4" w:rsidRDefault="00DD5620" w:rsidP="00DD5620">
            <w:pPr>
              <w:pStyle w:val="TableContents"/>
              <w:jc w:val="both"/>
              <w:rPr>
                <w:rStyle w:val="c3"/>
              </w:rPr>
            </w:pP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734D12" w14:textId="77777777" w:rsidR="00DD5620" w:rsidRPr="000514A4" w:rsidRDefault="00DD5620" w:rsidP="00DD5620">
            <w:pPr>
              <w:pStyle w:val="TableContents"/>
              <w:jc w:val="both"/>
              <w:rPr>
                <w:rStyle w:val="c3"/>
              </w:rPr>
            </w:pPr>
            <w:r w:rsidRPr="000514A4">
              <w:rPr>
                <w:rStyle w:val="c3"/>
              </w:rPr>
              <w:t>Хамхоева Р.Г.</w:t>
            </w:r>
          </w:p>
        </w:tc>
      </w:tr>
      <w:tr w:rsidR="00DD5620" w:rsidRPr="000514A4" w14:paraId="4B331814" w14:textId="77777777" w:rsidTr="00DD5620">
        <w:trPr>
          <w:trHeight w:val="521"/>
        </w:trPr>
        <w:tc>
          <w:tcPr>
            <w:tcW w:w="1211" w:type="dxa"/>
            <w:tcBorders>
              <w:left w:val="single" w:sz="2" w:space="0" w:color="000000"/>
              <w:bottom w:val="single" w:sz="2" w:space="0" w:color="000000"/>
            </w:tcBorders>
            <w:tcMar>
              <w:top w:w="55" w:type="dxa"/>
              <w:left w:w="55" w:type="dxa"/>
              <w:bottom w:w="55" w:type="dxa"/>
              <w:right w:w="55" w:type="dxa"/>
            </w:tcMar>
          </w:tcPr>
          <w:p w14:paraId="68BDDFCF" w14:textId="77777777" w:rsidR="00DD5620" w:rsidRPr="000514A4" w:rsidRDefault="00DD5620" w:rsidP="00261676">
            <w:pPr>
              <w:pStyle w:val="TableContents"/>
              <w:jc w:val="center"/>
              <w:rPr>
                <w:rStyle w:val="c3"/>
              </w:rPr>
            </w:pPr>
            <w:r w:rsidRPr="000514A4">
              <w:rPr>
                <w:rStyle w:val="c3"/>
              </w:rPr>
              <w:t>6  в</w:t>
            </w:r>
          </w:p>
        </w:tc>
        <w:tc>
          <w:tcPr>
            <w:tcW w:w="1412" w:type="dxa"/>
            <w:tcBorders>
              <w:left w:val="single" w:sz="2" w:space="0" w:color="000000"/>
              <w:bottom w:val="single" w:sz="2" w:space="0" w:color="000000"/>
            </w:tcBorders>
            <w:tcMar>
              <w:top w:w="55" w:type="dxa"/>
              <w:left w:w="55" w:type="dxa"/>
              <w:bottom w:w="55" w:type="dxa"/>
              <w:right w:w="55" w:type="dxa"/>
            </w:tcMar>
          </w:tcPr>
          <w:p w14:paraId="573FEFD3" w14:textId="77777777" w:rsidR="00DD5620" w:rsidRPr="000514A4" w:rsidRDefault="00DD5620" w:rsidP="00DD5620">
            <w:pPr>
              <w:pStyle w:val="TableContents"/>
              <w:jc w:val="both"/>
              <w:rPr>
                <w:rStyle w:val="c3"/>
              </w:rPr>
            </w:pPr>
            <w:r w:rsidRPr="000514A4">
              <w:rPr>
                <w:rStyle w:val="c3"/>
              </w:rPr>
              <w:t>+</w:t>
            </w:r>
          </w:p>
        </w:tc>
        <w:tc>
          <w:tcPr>
            <w:tcW w:w="1334" w:type="dxa"/>
            <w:tcBorders>
              <w:left w:val="single" w:sz="2" w:space="0" w:color="000000"/>
              <w:bottom w:val="single" w:sz="2" w:space="0" w:color="000000"/>
            </w:tcBorders>
            <w:tcMar>
              <w:top w:w="55" w:type="dxa"/>
              <w:left w:w="55" w:type="dxa"/>
              <w:bottom w:w="55" w:type="dxa"/>
              <w:right w:w="55" w:type="dxa"/>
            </w:tcMar>
          </w:tcPr>
          <w:p w14:paraId="4AE05382"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Mar>
              <w:top w:w="55" w:type="dxa"/>
              <w:left w:w="55" w:type="dxa"/>
              <w:bottom w:w="55" w:type="dxa"/>
              <w:right w:w="55" w:type="dxa"/>
            </w:tcMar>
          </w:tcPr>
          <w:p w14:paraId="1AF0849C"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181C1B1B" w14:textId="77777777" w:rsidR="00DD5620" w:rsidRPr="000514A4" w:rsidRDefault="00DD5620" w:rsidP="00DD5620">
            <w:pPr>
              <w:pStyle w:val="TableContents"/>
              <w:jc w:val="both"/>
              <w:rPr>
                <w:rStyle w:val="c3"/>
              </w:rPr>
            </w:pPr>
            <w:r w:rsidRPr="000514A4">
              <w:rPr>
                <w:rStyle w:val="c3"/>
              </w:rPr>
              <w:t>+</w:t>
            </w:r>
          </w:p>
        </w:tc>
        <w:tc>
          <w:tcPr>
            <w:tcW w:w="784" w:type="dxa"/>
            <w:tcBorders>
              <w:left w:val="single" w:sz="2" w:space="0" w:color="000000"/>
              <w:bottom w:val="single" w:sz="2" w:space="0" w:color="000000"/>
              <w:right w:val="single" w:sz="2" w:space="0" w:color="000000"/>
            </w:tcBorders>
          </w:tcPr>
          <w:p w14:paraId="0948AAC3"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43CBA70C" w14:textId="77777777" w:rsidR="00DD5620" w:rsidRPr="000514A4" w:rsidRDefault="00DD5620" w:rsidP="00DD5620">
            <w:pPr>
              <w:pStyle w:val="TableContents"/>
              <w:jc w:val="both"/>
              <w:rPr>
                <w:rStyle w:val="c3"/>
              </w:rPr>
            </w:pP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D457A4" w14:textId="77777777" w:rsidR="00DD5620" w:rsidRPr="000514A4" w:rsidRDefault="00DD5620" w:rsidP="00DD5620">
            <w:pPr>
              <w:pStyle w:val="TableContents"/>
              <w:jc w:val="both"/>
              <w:rPr>
                <w:rStyle w:val="c3"/>
              </w:rPr>
            </w:pPr>
            <w:r w:rsidRPr="000514A4">
              <w:rPr>
                <w:rStyle w:val="c3"/>
              </w:rPr>
              <w:t>Хамхоева Р.Г.</w:t>
            </w:r>
          </w:p>
        </w:tc>
      </w:tr>
      <w:tr w:rsidR="00DD5620" w:rsidRPr="000514A4" w14:paraId="3A3C8E74" w14:textId="77777777" w:rsidTr="00DD5620">
        <w:trPr>
          <w:trHeight w:val="521"/>
        </w:trPr>
        <w:tc>
          <w:tcPr>
            <w:tcW w:w="1211" w:type="dxa"/>
            <w:tcBorders>
              <w:left w:val="single" w:sz="2" w:space="0" w:color="000000"/>
              <w:bottom w:val="single" w:sz="2" w:space="0" w:color="000000"/>
            </w:tcBorders>
            <w:tcMar>
              <w:top w:w="55" w:type="dxa"/>
              <w:left w:w="55" w:type="dxa"/>
              <w:bottom w:w="55" w:type="dxa"/>
              <w:right w:w="55" w:type="dxa"/>
            </w:tcMar>
          </w:tcPr>
          <w:p w14:paraId="022F8785" w14:textId="77777777" w:rsidR="00DD5620" w:rsidRPr="000514A4" w:rsidRDefault="00DD5620" w:rsidP="00261676">
            <w:pPr>
              <w:pStyle w:val="TableContents"/>
              <w:jc w:val="center"/>
              <w:rPr>
                <w:rStyle w:val="c3"/>
              </w:rPr>
            </w:pPr>
            <w:r w:rsidRPr="000514A4">
              <w:rPr>
                <w:rStyle w:val="c3"/>
              </w:rPr>
              <w:t>7  а</w:t>
            </w:r>
          </w:p>
        </w:tc>
        <w:tc>
          <w:tcPr>
            <w:tcW w:w="1412" w:type="dxa"/>
            <w:tcBorders>
              <w:left w:val="single" w:sz="2" w:space="0" w:color="000000"/>
              <w:bottom w:val="single" w:sz="2" w:space="0" w:color="000000"/>
            </w:tcBorders>
            <w:tcMar>
              <w:top w:w="55" w:type="dxa"/>
              <w:left w:w="55" w:type="dxa"/>
              <w:bottom w:w="55" w:type="dxa"/>
              <w:right w:w="55" w:type="dxa"/>
            </w:tcMar>
          </w:tcPr>
          <w:p w14:paraId="746E9B08" w14:textId="77777777" w:rsidR="00DD5620" w:rsidRPr="000514A4" w:rsidRDefault="00DD5620" w:rsidP="00DD5620">
            <w:pPr>
              <w:pStyle w:val="TableContents"/>
              <w:jc w:val="both"/>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523E7812"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4191262D"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78726BCE"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589EA769"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59893E6F" w14:textId="77777777" w:rsidR="00DD5620" w:rsidRPr="000514A4" w:rsidRDefault="00DD5620" w:rsidP="00DD5620">
            <w:pPr>
              <w:pStyle w:val="TableContents"/>
              <w:jc w:val="both"/>
              <w:rPr>
                <w:rStyle w:val="c3"/>
              </w:rPr>
            </w:pPr>
            <w:r w:rsidRPr="000514A4">
              <w:rPr>
                <w:rStyle w:val="c3"/>
              </w:rPr>
              <w:t>+</w:t>
            </w: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2D199F" w14:textId="77777777" w:rsidR="00DD5620" w:rsidRPr="000514A4" w:rsidRDefault="00DD5620" w:rsidP="00DD5620">
            <w:pPr>
              <w:pStyle w:val="TableContents"/>
              <w:jc w:val="both"/>
              <w:rPr>
                <w:rStyle w:val="c3"/>
              </w:rPr>
            </w:pPr>
            <w:r w:rsidRPr="000514A4">
              <w:rPr>
                <w:rStyle w:val="c3"/>
              </w:rPr>
              <w:t>Хасиева М.Х.</w:t>
            </w:r>
          </w:p>
        </w:tc>
      </w:tr>
      <w:tr w:rsidR="00DD5620" w:rsidRPr="000514A4" w14:paraId="09A2A4DF" w14:textId="77777777" w:rsidTr="00DD5620">
        <w:trPr>
          <w:trHeight w:val="1056"/>
        </w:trPr>
        <w:tc>
          <w:tcPr>
            <w:tcW w:w="1211" w:type="dxa"/>
            <w:tcBorders>
              <w:left w:val="single" w:sz="2" w:space="0" w:color="000000"/>
              <w:bottom w:val="single" w:sz="2" w:space="0" w:color="000000"/>
            </w:tcBorders>
            <w:tcMar>
              <w:top w:w="55" w:type="dxa"/>
              <w:left w:w="55" w:type="dxa"/>
              <w:bottom w:w="55" w:type="dxa"/>
              <w:right w:w="55" w:type="dxa"/>
            </w:tcMar>
          </w:tcPr>
          <w:p w14:paraId="4031B9A1" w14:textId="77777777" w:rsidR="00DD5620" w:rsidRPr="000514A4" w:rsidRDefault="00DD5620" w:rsidP="00261676">
            <w:pPr>
              <w:pStyle w:val="TableContents"/>
              <w:jc w:val="center"/>
              <w:rPr>
                <w:rStyle w:val="c3"/>
              </w:rPr>
            </w:pPr>
            <w:r w:rsidRPr="000514A4">
              <w:rPr>
                <w:rStyle w:val="c3"/>
              </w:rPr>
              <w:t>7   б</w:t>
            </w:r>
          </w:p>
        </w:tc>
        <w:tc>
          <w:tcPr>
            <w:tcW w:w="1412" w:type="dxa"/>
            <w:tcBorders>
              <w:left w:val="single" w:sz="2" w:space="0" w:color="000000"/>
              <w:bottom w:val="single" w:sz="2" w:space="0" w:color="000000"/>
            </w:tcBorders>
            <w:tcMar>
              <w:top w:w="55" w:type="dxa"/>
              <w:left w:w="55" w:type="dxa"/>
              <w:bottom w:w="55" w:type="dxa"/>
              <w:right w:w="55" w:type="dxa"/>
            </w:tcMar>
          </w:tcPr>
          <w:p w14:paraId="4EAB315A" w14:textId="77777777" w:rsidR="00DD5620" w:rsidRPr="000514A4" w:rsidRDefault="00DD5620" w:rsidP="00DD5620">
            <w:pPr>
              <w:pStyle w:val="TableContents"/>
              <w:rPr>
                <w:rStyle w:val="c3"/>
              </w:rPr>
            </w:pPr>
          </w:p>
        </w:tc>
        <w:tc>
          <w:tcPr>
            <w:tcW w:w="1334" w:type="dxa"/>
            <w:tcBorders>
              <w:left w:val="single" w:sz="2" w:space="0" w:color="000000"/>
              <w:bottom w:val="single" w:sz="2" w:space="0" w:color="000000"/>
            </w:tcBorders>
            <w:tcMar>
              <w:top w:w="55" w:type="dxa"/>
              <w:left w:w="55" w:type="dxa"/>
              <w:bottom w:w="55" w:type="dxa"/>
              <w:right w:w="55" w:type="dxa"/>
            </w:tcMar>
          </w:tcPr>
          <w:p w14:paraId="189117B3"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Mar>
              <w:top w:w="55" w:type="dxa"/>
              <w:left w:w="55" w:type="dxa"/>
              <w:bottom w:w="55" w:type="dxa"/>
              <w:right w:w="55" w:type="dxa"/>
            </w:tcMar>
          </w:tcPr>
          <w:p w14:paraId="1146E4E1" w14:textId="77777777" w:rsidR="00DD5620" w:rsidRPr="000514A4" w:rsidRDefault="00DD5620" w:rsidP="00DD5620">
            <w:pPr>
              <w:pStyle w:val="TableContents"/>
              <w:jc w:val="both"/>
              <w:rPr>
                <w:rStyle w:val="c3"/>
              </w:rPr>
            </w:pPr>
          </w:p>
        </w:tc>
        <w:tc>
          <w:tcPr>
            <w:tcW w:w="1110" w:type="dxa"/>
            <w:tcBorders>
              <w:left w:val="single" w:sz="2" w:space="0" w:color="000000"/>
              <w:bottom w:val="single" w:sz="2" w:space="0" w:color="000000"/>
            </w:tcBorders>
          </w:tcPr>
          <w:p w14:paraId="67C73DB7" w14:textId="77777777" w:rsidR="00DD5620" w:rsidRPr="000514A4" w:rsidRDefault="00DD5620" w:rsidP="00DD5620">
            <w:pPr>
              <w:pStyle w:val="TableContents"/>
              <w:jc w:val="both"/>
              <w:rPr>
                <w:rStyle w:val="c3"/>
              </w:rPr>
            </w:pPr>
          </w:p>
        </w:tc>
        <w:tc>
          <w:tcPr>
            <w:tcW w:w="784" w:type="dxa"/>
            <w:tcBorders>
              <w:left w:val="single" w:sz="2" w:space="0" w:color="000000"/>
              <w:bottom w:val="single" w:sz="2" w:space="0" w:color="000000"/>
              <w:right w:val="single" w:sz="2" w:space="0" w:color="000000"/>
            </w:tcBorders>
          </w:tcPr>
          <w:p w14:paraId="6197753D" w14:textId="77777777" w:rsidR="00DD5620" w:rsidRPr="000514A4" w:rsidRDefault="00DD5620" w:rsidP="00DD5620">
            <w:pPr>
              <w:pStyle w:val="TableContents"/>
              <w:jc w:val="both"/>
              <w:rPr>
                <w:rStyle w:val="c3"/>
              </w:rPr>
            </w:pPr>
            <w:r w:rsidRPr="000514A4">
              <w:rPr>
                <w:rStyle w:val="c3"/>
              </w:rPr>
              <w:t>+</w:t>
            </w:r>
          </w:p>
        </w:tc>
        <w:tc>
          <w:tcPr>
            <w:tcW w:w="1110" w:type="dxa"/>
            <w:tcBorders>
              <w:left w:val="single" w:sz="2" w:space="0" w:color="000000"/>
              <w:bottom w:val="single" w:sz="2" w:space="0" w:color="000000"/>
            </w:tcBorders>
          </w:tcPr>
          <w:p w14:paraId="0A79843F" w14:textId="77777777" w:rsidR="00DD5620" w:rsidRPr="000514A4" w:rsidRDefault="00DD5620" w:rsidP="00DD5620">
            <w:pPr>
              <w:pStyle w:val="TableContents"/>
              <w:jc w:val="both"/>
              <w:rPr>
                <w:rStyle w:val="c3"/>
              </w:rPr>
            </w:pPr>
          </w:p>
        </w:tc>
        <w:tc>
          <w:tcPr>
            <w:tcW w:w="17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32B9E" w14:textId="77777777" w:rsidR="00DD5620" w:rsidRPr="000514A4" w:rsidRDefault="00DD5620" w:rsidP="00DD5620">
            <w:pPr>
              <w:pStyle w:val="TableContents"/>
              <w:jc w:val="both"/>
              <w:rPr>
                <w:rStyle w:val="c3"/>
              </w:rPr>
            </w:pPr>
            <w:r w:rsidRPr="000514A4">
              <w:rPr>
                <w:rStyle w:val="c3"/>
              </w:rPr>
              <w:t>Хасиева М.Х.</w:t>
            </w:r>
          </w:p>
          <w:p w14:paraId="2A3D3839" w14:textId="77777777" w:rsidR="00DD5620" w:rsidRPr="000514A4" w:rsidRDefault="00DD5620" w:rsidP="00DD5620">
            <w:pPr>
              <w:pStyle w:val="TableContents"/>
              <w:jc w:val="both"/>
              <w:rPr>
                <w:rStyle w:val="c3"/>
              </w:rPr>
            </w:pPr>
          </w:p>
        </w:tc>
      </w:tr>
    </w:tbl>
    <w:p w14:paraId="3F9BC166" w14:textId="77777777" w:rsidR="00DD5620" w:rsidRPr="000514A4" w:rsidRDefault="00DD5620" w:rsidP="00DD5620">
      <w:pPr>
        <w:pStyle w:val="Standard"/>
        <w:spacing w:after="0"/>
        <w:ind w:firstLine="708"/>
        <w:jc w:val="both"/>
        <w:rPr>
          <w:rStyle w:val="c3"/>
        </w:rPr>
      </w:pPr>
    </w:p>
    <w:p w14:paraId="55573D58" w14:textId="77777777" w:rsidR="00DD5620" w:rsidRPr="000514A4" w:rsidRDefault="00DD5620" w:rsidP="00DD5620">
      <w:pPr>
        <w:pStyle w:val="Standard"/>
        <w:spacing w:after="0"/>
        <w:ind w:firstLine="708"/>
        <w:jc w:val="both"/>
        <w:rPr>
          <w:rStyle w:val="c3"/>
        </w:rPr>
      </w:pPr>
      <w:r w:rsidRPr="000514A4">
        <w:rPr>
          <w:rStyle w:val="c3"/>
        </w:rPr>
        <w:t>Математика:</w:t>
      </w:r>
    </w:p>
    <w:p w14:paraId="0ED94A43" w14:textId="77777777" w:rsidR="00DD5620" w:rsidRPr="000514A4" w:rsidRDefault="00DD5620" w:rsidP="00DD5620">
      <w:pPr>
        <w:pStyle w:val="Standard"/>
        <w:spacing w:after="0"/>
        <w:ind w:firstLine="708"/>
        <w:jc w:val="both"/>
        <w:rPr>
          <w:rStyle w:val="c3"/>
        </w:rPr>
      </w:pPr>
    </w:p>
    <w:tbl>
      <w:tblPr>
        <w:tblW w:w="9760" w:type="dxa"/>
        <w:tblInd w:w="990" w:type="dxa"/>
        <w:tblLayout w:type="fixed"/>
        <w:tblCellMar>
          <w:left w:w="10" w:type="dxa"/>
          <w:right w:w="10" w:type="dxa"/>
        </w:tblCellMar>
        <w:tblLook w:val="0000" w:firstRow="0" w:lastRow="0" w:firstColumn="0" w:lastColumn="0" w:noHBand="0" w:noVBand="0"/>
      </w:tblPr>
      <w:tblGrid>
        <w:gridCol w:w="1208"/>
        <w:gridCol w:w="1408"/>
        <w:gridCol w:w="1308"/>
        <w:gridCol w:w="1208"/>
        <w:gridCol w:w="1006"/>
        <w:gridCol w:w="805"/>
        <w:gridCol w:w="1107"/>
        <w:gridCol w:w="1710"/>
      </w:tblGrid>
      <w:tr w:rsidR="00DD5620" w:rsidRPr="000514A4" w14:paraId="3A79D05C" w14:textId="77777777" w:rsidTr="00DD5620">
        <w:trPr>
          <w:trHeight w:val="532"/>
        </w:trPr>
        <w:tc>
          <w:tcPr>
            <w:tcW w:w="1208" w:type="dxa"/>
            <w:tcBorders>
              <w:top w:val="single" w:sz="2" w:space="0" w:color="000000"/>
              <w:left w:val="single" w:sz="2" w:space="0" w:color="000000"/>
              <w:bottom w:val="single" w:sz="2" w:space="0" w:color="000000"/>
            </w:tcBorders>
            <w:tcMar>
              <w:top w:w="55" w:type="dxa"/>
              <w:left w:w="55" w:type="dxa"/>
              <w:bottom w:w="55" w:type="dxa"/>
              <w:right w:w="55" w:type="dxa"/>
            </w:tcMar>
          </w:tcPr>
          <w:p w14:paraId="4102B864" w14:textId="77777777" w:rsidR="00DD5620" w:rsidRPr="000514A4" w:rsidRDefault="00DD5620" w:rsidP="00DD5620">
            <w:pPr>
              <w:pStyle w:val="TableContents"/>
              <w:ind w:left="244" w:hanging="244"/>
              <w:jc w:val="both"/>
              <w:rPr>
                <w:rStyle w:val="c3"/>
              </w:rPr>
            </w:pPr>
          </w:p>
        </w:tc>
        <w:tc>
          <w:tcPr>
            <w:tcW w:w="3924"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068BC2E" w14:textId="77777777" w:rsidR="00DD5620" w:rsidRPr="000514A4" w:rsidRDefault="00DD5620" w:rsidP="00DD5620">
            <w:pPr>
              <w:pStyle w:val="TableContents"/>
              <w:jc w:val="both"/>
              <w:rPr>
                <w:rStyle w:val="c3"/>
              </w:rPr>
            </w:pPr>
            <w:r w:rsidRPr="000514A4">
              <w:rPr>
                <w:rStyle w:val="c3"/>
              </w:rPr>
              <w:t>На начало 2021-2022 уч.г.</w:t>
            </w:r>
          </w:p>
        </w:tc>
        <w:tc>
          <w:tcPr>
            <w:tcW w:w="2918" w:type="dxa"/>
            <w:gridSpan w:val="3"/>
            <w:tcBorders>
              <w:top w:val="single" w:sz="2" w:space="0" w:color="000000"/>
              <w:left w:val="single" w:sz="2" w:space="0" w:color="000000"/>
              <w:bottom w:val="single" w:sz="2" w:space="0" w:color="000000"/>
            </w:tcBorders>
          </w:tcPr>
          <w:p w14:paraId="6D08011B" w14:textId="77777777" w:rsidR="00DD5620" w:rsidRPr="000514A4" w:rsidRDefault="00DD5620" w:rsidP="00DD5620">
            <w:pPr>
              <w:pStyle w:val="TableContents"/>
              <w:jc w:val="both"/>
              <w:rPr>
                <w:rStyle w:val="c3"/>
              </w:rPr>
            </w:pPr>
            <w:r w:rsidRPr="000514A4">
              <w:rPr>
                <w:rStyle w:val="c3"/>
              </w:rPr>
              <w:t>На конец  2021-2022 уч.г.</w:t>
            </w:r>
          </w:p>
        </w:tc>
        <w:tc>
          <w:tcPr>
            <w:tcW w:w="17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1F6530" w14:textId="77777777" w:rsidR="00DD5620" w:rsidRPr="000514A4" w:rsidRDefault="00DD5620" w:rsidP="00DD5620">
            <w:pPr>
              <w:pStyle w:val="TableContents"/>
              <w:jc w:val="both"/>
              <w:rPr>
                <w:rStyle w:val="c3"/>
              </w:rPr>
            </w:pPr>
          </w:p>
        </w:tc>
      </w:tr>
      <w:tr w:rsidR="00DD5620" w:rsidRPr="000514A4" w14:paraId="6C413D8E" w14:textId="77777777" w:rsidTr="00DD5620">
        <w:trPr>
          <w:trHeight w:val="844"/>
        </w:trPr>
        <w:tc>
          <w:tcPr>
            <w:tcW w:w="1208" w:type="dxa"/>
            <w:tcBorders>
              <w:top w:val="single" w:sz="2" w:space="0" w:color="000000"/>
              <w:left w:val="single" w:sz="2" w:space="0" w:color="000000"/>
              <w:bottom w:val="single" w:sz="2" w:space="0" w:color="000000"/>
            </w:tcBorders>
            <w:tcMar>
              <w:top w:w="55" w:type="dxa"/>
              <w:left w:w="55" w:type="dxa"/>
              <w:bottom w:w="55" w:type="dxa"/>
              <w:right w:w="55" w:type="dxa"/>
            </w:tcMar>
          </w:tcPr>
          <w:p w14:paraId="6E3B1ECE" w14:textId="77777777" w:rsidR="00DD5620" w:rsidRPr="000514A4" w:rsidRDefault="00DD5620" w:rsidP="00DD5620">
            <w:pPr>
              <w:pStyle w:val="TableContents"/>
              <w:jc w:val="both"/>
              <w:rPr>
                <w:rStyle w:val="c3"/>
              </w:rPr>
            </w:pPr>
            <w:r w:rsidRPr="000514A4">
              <w:rPr>
                <w:rStyle w:val="c3"/>
              </w:rPr>
              <w:t xml:space="preserve">                   класс</w:t>
            </w:r>
          </w:p>
        </w:tc>
        <w:tc>
          <w:tcPr>
            <w:tcW w:w="1408" w:type="dxa"/>
            <w:tcBorders>
              <w:top w:val="single" w:sz="2" w:space="0" w:color="000000"/>
              <w:left w:val="single" w:sz="2" w:space="0" w:color="000000"/>
              <w:bottom w:val="single" w:sz="2" w:space="0" w:color="000000"/>
            </w:tcBorders>
            <w:tcMar>
              <w:top w:w="55" w:type="dxa"/>
              <w:left w:w="55" w:type="dxa"/>
              <w:bottom w:w="55" w:type="dxa"/>
              <w:right w:w="55" w:type="dxa"/>
            </w:tcMar>
          </w:tcPr>
          <w:p w14:paraId="6D19A651" w14:textId="77777777" w:rsidR="00DD5620" w:rsidRPr="000514A4" w:rsidRDefault="00DD5620" w:rsidP="00DD5620">
            <w:pPr>
              <w:pStyle w:val="TableContents"/>
              <w:jc w:val="both"/>
              <w:rPr>
                <w:rStyle w:val="c3"/>
              </w:rPr>
            </w:pPr>
            <w:r w:rsidRPr="000514A4">
              <w:rPr>
                <w:rStyle w:val="c3"/>
              </w:rPr>
              <w:t>Низкий балл</w:t>
            </w:r>
          </w:p>
        </w:tc>
        <w:tc>
          <w:tcPr>
            <w:tcW w:w="1308" w:type="dxa"/>
            <w:tcBorders>
              <w:top w:val="single" w:sz="2" w:space="0" w:color="000000"/>
              <w:left w:val="single" w:sz="2" w:space="0" w:color="000000"/>
              <w:bottom w:val="single" w:sz="2" w:space="0" w:color="000000"/>
            </w:tcBorders>
            <w:tcMar>
              <w:top w:w="55" w:type="dxa"/>
              <w:left w:w="55" w:type="dxa"/>
              <w:bottom w:w="55" w:type="dxa"/>
              <w:right w:w="55" w:type="dxa"/>
            </w:tcMar>
          </w:tcPr>
          <w:p w14:paraId="0C0E5768" w14:textId="77777777" w:rsidR="00DD5620" w:rsidRPr="000514A4" w:rsidRDefault="00DD5620" w:rsidP="00DD5620">
            <w:pPr>
              <w:pStyle w:val="TableContents"/>
              <w:jc w:val="both"/>
              <w:rPr>
                <w:rStyle w:val="c3"/>
              </w:rPr>
            </w:pPr>
            <w:r w:rsidRPr="000514A4">
              <w:rPr>
                <w:rStyle w:val="c3"/>
              </w:rPr>
              <w:t>Средний балл</w:t>
            </w:r>
          </w:p>
        </w:tc>
        <w:tc>
          <w:tcPr>
            <w:tcW w:w="1208" w:type="dxa"/>
            <w:tcBorders>
              <w:top w:val="single" w:sz="2" w:space="0" w:color="000000"/>
              <w:left w:val="single" w:sz="2" w:space="0" w:color="000000"/>
              <w:bottom w:val="single" w:sz="2" w:space="0" w:color="000000"/>
            </w:tcBorders>
            <w:tcMar>
              <w:top w:w="55" w:type="dxa"/>
              <w:left w:w="55" w:type="dxa"/>
              <w:bottom w:w="55" w:type="dxa"/>
              <w:right w:w="55" w:type="dxa"/>
            </w:tcMar>
          </w:tcPr>
          <w:p w14:paraId="1D3BEC80" w14:textId="77777777" w:rsidR="00DD5620" w:rsidRPr="000514A4" w:rsidRDefault="00DD5620" w:rsidP="00DD5620">
            <w:pPr>
              <w:pStyle w:val="TableContents"/>
              <w:jc w:val="both"/>
              <w:rPr>
                <w:rStyle w:val="c3"/>
              </w:rPr>
            </w:pPr>
            <w:r w:rsidRPr="000514A4">
              <w:rPr>
                <w:rStyle w:val="c3"/>
              </w:rPr>
              <w:t>Высокий балл</w:t>
            </w:r>
          </w:p>
        </w:tc>
        <w:tc>
          <w:tcPr>
            <w:tcW w:w="1006" w:type="dxa"/>
            <w:tcBorders>
              <w:top w:val="single" w:sz="2" w:space="0" w:color="000000"/>
              <w:left w:val="single" w:sz="2" w:space="0" w:color="000000"/>
              <w:bottom w:val="single" w:sz="2" w:space="0" w:color="000000"/>
            </w:tcBorders>
          </w:tcPr>
          <w:p w14:paraId="1EECBB6D" w14:textId="77777777" w:rsidR="00DD5620" w:rsidRPr="000514A4" w:rsidRDefault="00DD5620" w:rsidP="00DD5620">
            <w:pPr>
              <w:pStyle w:val="TableContents"/>
              <w:jc w:val="both"/>
              <w:rPr>
                <w:rStyle w:val="c3"/>
              </w:rPr>
            </w:pPr>
            <w:r w:rsidRPr="000514A4">
              <w:rPr>
                <w:rStyle w:val="c3"/>
              </w:rPr>
              <w:t>Низкий балл</w:t>
            </w:r>
          </w:p>
        </w:tc>
        <w:tc>
          <w:tcPr>
            <w:tcW w:w="805" w:type="dxa"/>
            <w:tcBorders>
              <w:top w:val="single" w:sz="2" w:space="0" w:color="000000"/>
              <w:left w:val="single" w:sz="2" w:space="0" w:color="000000"/>
              <w:bottom w:val="single" w:sz="2" w:space="0" w:color="000000"/>
            </w:tcBorders>
          </w:tcPr>
          <w:p w14:paraId="7ADEFEAA" w14:textId="77777777" w:rsidR="00DD5620" w:rsidRPr="000514A4" w:rsidRDefault="00DD5620" w:rsidP="00DD5620">
            <w:pPr>
              <w:pStyle w:val="TableContents"/>
              <w:jc w:val="both"/>
              <w:rPr>
                <w:rStyle w:val="c3"/>
              </w:rPr>
            </w:pPr>
            <w:r w:rsidRPr="000514A4">
              <w:rPr>
                <w:rStyle w:val="c3"/>
              </w:rPr>
              <w:t>Средний балл</w:t>
            </w:r>
          </w:p>
        </w:tc>
        <w:tc>
          <w:tcPr>
            <w:tcW w:w="1107" w:type="dxa"/>
            <w:tcBorders>
              <w:top w:val="single" w:sz="2" w:space="0" w:color="000000"/>
              <w:left w:val="single" w:sz="2" w:space="0" w:color="000000"/>
              <w:bottom w:val="single" w:sz="2" w:space="0" w:color="000000"/>
            </w:tcBorders>
          </w:tcPr>
          <w:p w14:paraId="57DCB731" w14:textId="77777777" w:rsidR="00DD5620" w:rsidRPr="000514A4" w:rsidRDefault="00DD5620" w:rsidP="00DD5620">
            <w:pPr>
              <w:pStyle w:val="TableContents"/>
              <w:jc w:val="both"/>
              <w:rPr>
                <w:rStyle w:val="c3"/>
              </w:rPr>
            </w:pPr>
            <w:r w:rsidRPr="000514A4">
              <w:rPr>
                <w:rStyle w:val="c3"/>
              </w:rPr>
              <w:t>Высокий балл</w:t>
            </w:r>
          </w:p>
        </w:tc>
        <w:tc>
          <w:tcPr>
            <w:tcW w:w="17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6CC152" w14:textId="77777777" w:rsidR="00DD5620" w:rsidRPr="000514A4" w:rsidRDefault="00DD5620" w:rsidP="00DD5620">
            <w:pPr>
              <w:pStyle w:val="TableContents"/>
              <w:jc w:val="both"/>
              <w:rPr>
                <w:rStyle w:val="c3"/>
              </w:rPr>
            </w:pPr>
            <w:r w:rsidRPr="000514A4">
              <w:rPr>
                <w:rStyle w:val="c3"/>
              </w:rPr>
              <w:t>ФИО учителя</w:t>
            </w:r>
          </w:p>
        </w:tc>
      </w:tr>
      <w:tr w:rsidR="00DD5620" w:rsidRPr="000514A4" w14:paraId="6DE168B8" w14:textId="77777777" w:rsidTr="00DD5620">
        <w:trPr>
          <w:trHeight w:val="545"/>
        </w:trPr>
        <w:tc>
          <w:tcPr>
            <w:tcW w:w="1208" w:type="dxa"/>
            <w:tcBorders>
              <w:left w:val="single" w:sz="2" w:space="0" w:color="000000"/>
              <w:bottom w:val="single" w:sz="2" w:space="0" w:color="000000"/>
            </w:tcBorders>
            <w:tcMar>
              <w:top w:w="55" w:type="dxa"/>
              <w:left w:w="55" w:type="dxa"/>
              <w:bottom w:w="55" w:type="dxa"/>
              <w:right w:w="55" w:type="dxa"/>
            </w:tcMar>
          </w:tcPr>
          <w:p w14:paraId="1DE35777" w14:textId="77777777" w:rsidR="00DD5620" w:rsidRPr="000514A4" w:rsidRDefault="00DD5620" w:rsidP="00DD5620">
            <w:pPr>
              <w:pStyle w:val="TableContents"/>
              <w:jc w:val="both"/>
              <w:rPr>
                <w:rStyle w:val="c3"/>
              </w:rPr>
            </w:pPr>
            <w:r w:rsidRPr="000514A4">
              <w:rPr>
                <w:rStyle w:val="c3"/>
              </w:rPr>
              <w:t>5      а</w:t>
            </w:r>
          </w:p>
        </w:tc>
        <w:tc>
          <w:tcPr>
            <w:tcW w:w="1408" w:type="dxa"/>
            <w:tcBorders>
              <w:left w:val="single" w:sz="2" w:space="0" w:color="000000"/>
              <w:bottom w:val="single" w:sz="2" w:space="0" w:color="000000"/>
            </w:tcBorders>
            <w:tcMar>
              <w:top w:w="55" w:type="dxa"/>
              <w:left w:w="55" w:type="dxa"/>
              <w:bottom w:w="55" w:type="dxa"/>
              <w:right w:w="55" w:type="dxa"/>
            </w:tcMar>
          </w:tcPr>
          <w:p w14:paraId="359F32D8"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376E4E4E"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1DBEC4E7"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3A949F18"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72A83900" w14:textId="77777777" w:rsidR="00DD5620" w:rsidRPr="000514A4" w:rsidRDefault="00DD5620" w:rsidP="00DD5620">
            <w:pPr>
              <w:pStyle w:val="TableContents"/>
              <w:jc w:val="both"/>
              <w:rPr>
                <w:rStyle w:val="c3"/>
              </w:rPr>
            </w:pPr>
          </w:p>
        </w:tc>
        <w:tc>
          <w:tcPr>
            <w:tcW w:w="1107" w:type="dxa"/>
            <w:tcBorders>
              <w:left w:val="single" w:sz="2" w:space="0" w:color="000000"/>
              <w:bottom w:val="single" w:sz="2" w:space="0" w:color="000000"/>
            </w:tcBorders>
          </w:tcPr>
          <w:p w14:paraId="3A9FBAAC" w14:textId="77777777" w:rsidR="00DD5620" w:rsidRPr="000514A4" w:rsidRDefault="00DD5620" w:rsidP="00DD5620">
            <w:pPr>
              <w:pStyle w:val="TableContents"/>
              <w:jc w:val="both"/>
              <w:rPr>
                <w:rStyle w:val="c3"/>
              </w:rPr>
            </w:pPr>
            <w:r w:rsidRPr="000514A4">
              <w:rPr>
                <w:rStyle w:val="c3"/>
              </w:rPr>
              <w:t>+</w:t>
            </w: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C93420" w14:textId="77777777" w:rsidR="00DD5620" w:rsidRPr="000514A4" w:rsidRDefault="00DD5620" w:rsidP="00DD5620">
            <w:pPr>
              <w:pStyle w:val="TableContents"/>
              <w:jc w:val="both"/>
              <w:rPr>
                <w:rStyle w:val="c3"/>
              </w:rPr>
            </w:pPr>
            <w:r w:rsidRPr="000514A4">
              <w:rPr>
                <w:rStyle w:val="c3"/>
              </w:rPr>
              <w:t>Муцольгова М.В.</w:t>
            </w:r>
          </w:p>
        </w:tc>
      </w:tr>
      <w:tr w:rsidR="00DD5620" w:rsidRPr="000514A4" w14:paraId="4F2A7D1B" w14:textId="77777777" w:rsidTr="00DD5620">
        <w:trPr>
          <w:trHeight w:val="532"/>
        </w:trPr>
        <w:tc>
          <w:tcPr>
            <w:tcW w:w="1208" w:type="dxa"/>
            <w:tcBorders>
              <w:left w:val="single" w:sz="2" w:space="0" w:color="000000"/>
              <w:bottom w:val="single" w:sz="2" w:space="0" w:color="000000"/>
            </w:tcBorders>
            <w:tcMar>
              <w:top w:w="55" w:type="dxa"/>
              <w:left w:w="55" w:type="dxa"/>
              <w:bottom w:w="55" w:type="dxa"/>
              <w:right w:w="55" w:type="dxa"/>
            </w:tcMar>
          </w:tcPr>
          <w:p w14:paraId="7B7B446A" w14:textId="77777777" w:rsidR="00DD5620" w:rsidRPr="000514A4" w:rsidRDefault="00DD5620" w:rsidP="00DD5620">
            <w:pPr>
              <w:pStyle w:val="TableContents"/>
              <w:jc w:val="both"/>
              <w:rPr>
                <w:rStyle w:val="c3"/>
              </w:rPr>
            </w:pPr>
            <w:r w:rsidRPr="000514A4">
              <w:rPr>
                <w:rStyle w:val="c3"/>
              </w:rPr>
              <w:t>5      б</w:t>
            </w:r>
          </w:p>
        </w:tc>
        <w:tc>
          <w:tcPr>
            <w:tcW w:w="1408" w:type="dxa"/>
            <w:tcBorders>
              <w:left w:val="single" w:sz="2" w:space="0" w:color="000000"/>
              <w:bottom w:val="single" w:sz="2" w:space="0" w:color="000000"/>
            </w:tcBorders>
            <w:tcMar>
              <w:top w:w="55" w:type="dxa"/>
              <w:left w:w="55" w:type="dxa"/>
              <w:bottom w:w="55" w:type="dxa"/>
              <w:right w:w="55" w:type="dxa"/>
            </w:tcMar>
          </w:tcPr>
          <w:p w14:paraId="42FC942A"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6ECCDA42"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43DE0F5C"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39002027"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54DE48F1" w14:textId="77777777" w:rsidR="00DD5620" w:rsidRPr="000514A4" w:rsidRDefault="00DD5620" w:rsidP="00DD5620">
            <w:pPr>
              <w:pStyle w:val="TableContents"/>
              <w:jc w:val="both"/>
              <w:rPr>
                <w:rStyle w:val="c3"/>
              </w:rPr>
            </w:pPr>
            <w:r w:rsidRPr="000514A4">
              <w:rPr>
                <w:rStyle w:val="c3"/>
              </w:rPr>
              <w:t>+</w:t>
            </w:r>
          </w:p>
        </w:tc>
        <w:tc>
          <w:tcPr>
            <w:tcW w:w="1107" w:type="dxa"/>
            <w:tcBorders>
              <w:left w:val="single" w:sz="2" w:space="0" w:color="000000"/>
              <w:bottom w:val="single" w:sz="2" w:space="0" w:color="000000"/>
            </w:tcBorders>
          </w:tcPr>
          <w:p w14:paraId="6EA1180B" w14:textId="77777777" w:rsidR="00DD5620" w:rsidRPr="000514A4" w:rsidRDefault="00DD5620" w:rsidP="00DD5620">
            <w:pPr>
              <w:pStyle w:val="TableContents"/>
              <w:jc w:val="both"/>
              <w:rPr>
                <w:rStyle w:val="c3"/>
              </w:rPr>
            </w:pP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245DAD" w14:textId="77777777" w:rsidR="00DD5620" w:rsidRPr="000514A4" w:rsidRDefault="00DD5620" w:rsidP="00DD5620">
            <w:pPr>
              <w:pStyle w:val="TableContents"/>
              <w:jc w:val="both"/>
              <w:rPr>
                <w:rStyle w:val="c3"/>
              </w:rPr>
            </w:pPr>
            <w:r w:rsidRPr="000514A4">
              <w:rPr>
                <w:rStyle w:val="c3"/>
              </w:rPr>
              <w:t>Муцольгова М.В.</w:t>
            </w:r>
          </w:p>
        </w:tc>
      </w:tr>
      <w:tr w:rsidR="00DD5620" w:rsidRPr="000514A4" w14:paraId="7ED8E7B5" w14:textId="77777777" w:rsidTr="00DD5620">
        <w:trPr>
          <w:trHeight w:val="532"/>
        </w:trPr>
        <w:tc>
          <w:tcPr>
            <w:tcW w:w="1208" w:type="dxa"/>
            <w:tcBorders>
              <w:left w:val="single" w:sz="2" w:space="0" w:color="000000"/>
              <w:bottom w:val="single" w:sz="2" w:space="0" w:color="000000"/>
            </w:tcBorders>
            <w:tcMar>
              <w:top w:w="55" w:type="dxa"/>
              <w:left w:w="55" w:type="dxa"/>
              <w:bottom w:w="55" w:type="dxa"/>
              <w:right w:w="55" w:type="dxa"/>
            </w:tcMar>
          </w:tcPr>
          <w:p w14:paraId="2C0E44AF" w14:textId="77777777" w:rsidR="00DD5620" w:rsidRPr="000514A4" w:rsidRDefault="00DD5620" w:rsidP="00DD5620">
            <w:pPr>
              <w:pStyle w:val="TableContents"/>
              <w:jc w:val="both"/>
              <w:rPr>
                <w:rStyle w:val="c3"/>
              </w:rPr>
            </w:pPr>
            <w:r w:rsidRPr="000514A4">
              <w:rPr>
                <w:rStyle w:val="c3"/>
              </w:rPr>
              <w:t>5      в</w:t>
            </w:r>
          </w:p>
        </w:tc>
        <w:tc>
          <w:tcPr>
            <w:tcW w:w="1408" w:type="dxa"/>
            <w:tcBorders>
              <w:left w:val="single" w:sz="2" w:space="0" w:color="000000"/>
              <w:bottom w:val="single" w:sz="2" w:space="0" w:color="000000"/>
            </w:tcBorders>
            <w:tcMar>
              <w:top w:w="55" w:type="dxa"/>
              <w:left w:w="55" w:type="dxa"/>
              <w:bottom w:w="55" w:type="dxa"/>
              <w:right w:w="55" w:type="dxa"/>
            </w:tcMar>
          </w:tcPr>
          <w:p w14:paraId="3A6DB92D"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1E65D7C1"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4412C9E0"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1FD76A26"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260FEA21" w14:textId="77777777" w:rsidR="00DD5620" w:rsidRPr="000514A4" w:rsidRDefault="00DD5620" w:rsidP="00DD5620">
            <w:pPr>
              <w:pStyle w:val="TableContents"/>
              <w:jc w:val="both"/>
              <w:rPr>
                <w:rStyle w:val="c3"/>
              </w:rPr>
            </w:pPr>
          </w:p>
        </w:tc>
        <w:tc>
          <w:tcPr>
            <w:tcW w:w="1107" w:type="dxa"/>
            <w:tcBorders>
              <w:left w:val="single" w:sz="2" w:space="0" w:color="000000"/>
              <w:bottom w:val="single" w:sz="2" w:space="0" w:color="000000"/>
            </w:tcBorders>
          </w:tcPr>
          <w:p w14:paraId="4B95C1EA" w14:textId="77777777" w:rsidR="00DD5620" w:rsidRPr="000514A4" w:rsidRDefault="00DD5620" w:rsidP="00DD5620">
            <w:pPr>
              <w:pStyle w:val="TableContents"/>
              <w:jc w:val="both"/>
              <w:rPr>
                <w:rStyle w:val="c3"/>
              </w:rPr>
            </w:pPr>
            <w:r w:rsidRPr="000514A4">
              <w:rPr>
                <w:rStyle w:val="c3"/>
              </w:rPr>
              <w:t>+</w:t>
            </w: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3D0440" w14:textId="77777777" w:rsidR="00DD5620" w:rsidRPr="000514A4" w:rsidRDefault="00DD5620" w:rsidP="00DD5620">
            <w:pPr>
              <w:pStyle w:val="TableContents"/>
              <w:jc w:val="both"/>
              <w:rPr>
                <w:rStyle w:val="c3"/>
              </w:rPr>
            </w:pPr>
            <w:r w:rsidRPr="000514A4">
              <w:rPr>
                <w:rStyle w:val="c3"/>
              </w:rPr>
              <w:t xml:space="preserve">Муцольгова </w:t>
            </w:r>
            <w:r w:rsidRPr="000514A4">
              <w:rPr>
                <w:rStyle w:val="c3"/>
              </w:rPr>
              <w:lastRenderedPageBreak/>
              <w:t>М.В.</w:t>
            </w:r>
          </w:p>
        </w:tc>
      </w:tr>
      <w:tr w:rsidR="00DD5620" w:rsidRPr="000514A4" w14:paraId="5347CE89" w14:textId="77777777" w:rsidTr="00DD5620">
        <w:trPr>
          <w:trHeight w:val="545"/>
        </w:trPr>
        <w:tc>
          <w:tcPr>
            <w:tcW w:w="1208" w:type="dxa"/>
            <w:tcBorders>
              <w:left w:val="single" w:sz="2" w:space="0" w:color="000000"/>
              <w:bottom w:val="single" w:sz="2" w:space="0" w:color="000000"/>
            </w:tcBorders>
            <w:tcMar>
              <w:top w:w="55" w:type="dxa"/>
              <w:left w:w="55" w:type="dxa"/>
              <w:bottom w:w="55" w:type="dxa"/>
              <w:right w:w="55" w:type="dxa"/>
            </w:tcMar>
          </w:tcPr>
          <w:p w14:paraId="623E1080" w14:textId="77777777" w:rsidR="00DD5620" w:rsidRPr="000514A4" w:rsidRDefault="00DD5620" w:rsidP="00DD5620">
            <w:pPr>
              <w:pStyle w:val="TableContents"/>
              <w:jc w:val="both"/>
              <w:rPr>
                <w:rStyle w:val="c3"/>
              </w:rPr>
            </w:pPr>
            <w:r w:rsidRPr="000514A4">
              <w:rPr>
                <w:rStyle w:val="c3"/>
              </w:rPr>
              <w:lastRenderedPageBreak/>
              <w:t>6      а</w:t>
            </w:r>
          </w:p>
        </w:tc>
        <w:tc>
          <w:tcPr>
            <w:tcW w:w="1408" w:type="dxa"/>
            <w:tcBorders>
              <w:left w:val="single" w:sz="2" w:space="0" w:color="000000"/>
              <w:bottom w:val="single" w:sz="2" w:space="0" w:color="000000"/>
            </w:tcBorders>
            <w:tcMar>
              <w:top w:w="55" w:type="dxa"/>
              <w:left w:w="55" w:type="dxa"/>
              <w:bottom w:w="55" w:type="dxa"/>
              <w:right w:w="55" w:type="dxa"/>
            </w:tcMar>
          </w:tcPr>
          <w:p w14:paraId="020BE12F"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1CCA8405" w14:textId="77777777" w:rsidR="00DD5620" w:rsidRPr="000514A4" w:rsidRDefault="00DD5620" w:rsidP="00DD5620">
            <w:pPr>
              <w:pStyle w:val="TableContents"/>
              <w:jc w:val="both"/>
              <w:rPr>
                <w:rStyle w:val="c3"/>
              </w:rPr>
            </w:pPr>
          </w:p>
        </w:tc>
        <w:tc>
          <w:tcPr>
            <w:tcW w:w="1208" w:type="dxa"/>
            <w:tcBorders>
              <w:left w:val="single" w:sz="2" w:space="0" w:color="000000"/>
              <w:bottom w:val="single" w:sz="2" w:space="0" w:color="000000"/>
            </w:tcBorders>
            <w:tcMar>
              <w:top w:w="55" w:type="dxa"/>
              <w:left w:w="55" w:type="dxa"/>
              <w:bottom w:w="55" w:type="dxa"/>
              <w:right w:w="55" w:type="dxa"/>
            </w:tcMar>
          </w:tcPr>
          <w:p w14:paraId="20377349" w14:textId="77777777" w:rsidR="00DD5620" w:rsidRPr="000514A4" w:rsidRDefault="00DD5620" w:rsidP="00DD5620">
            <w:pPr>
              <w:pStyle w:val="TableContents"/>
              <w:jc w:val="both"/>
              <w:rPr>
                <w:rStyle w:val="c3"/>
              </w:rPr>
            </w:pPr>
            <w:r w:rsidRPr="000514A4">
              <w:rPr>
                <w:rStyle w:val="c3"/>
              </w:rPr>
              <w:t>+</w:t>
            </w:r>
          </w:p>
        </w:tc>
        <w:tc>
          <w:tcPr>
            <w:tcW w:w="1006" w:type="dxa"/>
            <w:tcBorders>
              <w:left w:val="single" w:sz="2" w:space="0" w:color="000000"/>
              <w:bottom w:val="single" w:sz="2" w:space="0" w:color="000000"/>
            </w:tcBorders>
          </w:tcPr>
          <w:p w14:paraId="0A4E7C3B"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0000AC91" w14:textId="77777777" w:rsidR="00DD5620" w:rsidRPr="000514A4" w:rsidRDefault="00DD5620" w:rsidP="00DD5620">
            <w:pPr>
              <w:pStyle w:val="TableContents"/>
              <w:jc w:val="both"/>
              <w:rPr>
                <w:rStyle w:val="c3"/>
              </w:rPr>
            </w:pPr>
          </w:p>
        </w:tc>
        <w:tc>
          <w:tcPr>
            <w:tcW w:w="1107" w:type="dxa"/>
            <w:tcBorders>
              <w:left w:val="single" w:sz="2" w:space="0" w:color="000000"/>
              <w:bottom w:val="single" w:sz="2" w:space="0" w:color="000000"/>
            </w:tcBorders>
          </w:tcPr>
          <w:p w14:paraId="34E8F4F1" w14:textId="77777777" w:rsidR="00DD5620" w:rsidRPr="000514A4" w:rsidRDefault="00DD5620" w:rsidP="00DD5620">
            <w:pPr>
              <w:pStyle w:val="TableContents"/>
              <w:jc w:val="both"/>
              <w:rPr>
                <w:rStyle w:val="c3"/>
              </w:rPr>
            </w:pPr>
            <w:r w:rsidRPr="000514A4">
              <w:rPr>
                <w:rStyle w:val="c3"/>
              </w:rPr>
              <w:t>+</w:t>
            </w: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099937" w14:textId="77777777" w:rsidR="00DD5620" w:rsidRPr="000514A4" w:rsidRDefault="00DD5620" w:rsidP="00DD5620">
            <w:pPr>
              <w:pStyle w:val="TableContents"/>
              <w:jc w:val="both"/>
              <w:rPr>
                <w:rStyle w:val="c3"/>
              </w:rPr>
            </w:pPr>
            <w:r w:rsidRPr="000514A4">
              <w:rPr>
                <w:rStyle w:val="c3"/>
              </w:rPr>
              <w:t>Евлоева Л.М.</w:t>
            </w:r>
          </w:p>
        </w:tc>
      </w:tr>
      <w:tr w:rsidR="00DD5620" w:rsidRPr="000514A4" w14:paraId="3B9DD526" w14:textId="77777777" w:rsidTr="00DD5620">
        <w:trPr>
          <w:trHeight w:val="532"/>
        </w:trPr>
        <w:tc>
          <w:tcPr>
            <w:tcW w:w="1208" w:type="dxa"/>
            <w:tcBorders>
              <w:left w:val="single" w:sz="2" w:space="0" w:color="000000"/>
              <w:bottom w:val="single" w:sz="2" w:space="0" w:color="000000"/>
            </w:tcBorders>
            <w:tcMar>
              <w:top w:w="55" w:type="dxa"/>
              <w:left w:w="55" w:type="dxa"/>
              <w:bottom w:w="55" w:type="dxa"/>
              <w:right w:w="55" w:type="dxa"/>
            </w:tcMar>
          </w:tcPr>
          <w:p w14:paraId="04CB4BC5" w14:textId="77777777" w:rsidR="00DD5620" w:rsidRPr="000514A4" w:rsidRDefault="00DD5620" w:rsidP="00DD5620">
            <w:pPr>
              <w:pStyle w:val="TableContents"/>
              <w:jc w:val="both"/>
              <w:rPr>
                <w:rStyle w:val="c3"/>
              </w:rPr>
            </w:pPr>
            <w:r w:rsidRPr="000514A4">
              <w:rPr>
                <w:rStyle w:val="c3"/>
              </w:rPr>
              <w:t>6      б</w:t>
            </w:r>
          </w:p>
        </w:tc>
        <w:tc>
          <w:tcPr>
            <w:tcW w:w="1408" w:type="dxa"/>
            <w:tcBorders>
              <w:left w:val="single" w:sz="2" w:space="0" w:color="000000"/>
              <w:bottom w:val="single" w:sz="2" w:space="0" w:color="000000"/>
            </w:tcBorders>
            <w:tcMar>
              <w:top w:w="55" w:type="dxa"/>
              <w:left w:w="55" w:type="dxa"/>
              <w:bottom w:w="55" w:type="dxa"/>
              <w:right w:w="55" w:type="dxa"/>
            </w:tcMar>
          </w:tcPr>
          <w:p w14:paraId="06266A8F"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0AD2A6F3"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4E5B7831"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261EC752"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05D14E43" w14:textId="77777777" w:rsidR="00DD5620" w:rsidRPr="000514A4" w:rsidRDefault="00DD5620" w:rsidP="00DD5620">
            <w:pPr>
              <w:pStyle w:val="TableContents"/>
              <w:jc w:val="both"/>
              <w:rPr>
                <w:rStyle w:val="c3"/>
              </w:rPr>
            </w:pPr>
          </w:p>
        </w:tc>
        <w:tc>
          <w:tcPr>
            <w:tcW w:w="1107" w:type="dxa"/>
            <w:tcBorders>
              <w:left w:val="single" w:sz="2" w:space="0" w:color="000000"/>
              <w:bottom w:val="single" w:sz="2" w:space="0" w:color="000000"/>
            </w:tcBorders>
          </w:tcPr>
          <w:p w14:paraId="49B42007" w14:textId="77777777" w:rsidR="00DD5620" w:rsidRPr="000514A4" w:rsidRDefault="00DD5620" w:rsidP="00DD5620">
            <w:pPr>
              <w:pStyle w:val="TableContents"/>
              <w:jc w:val="both"/>
              <w:rPr>
                <w:rStyle w:val="c3"/>
              </w:rPr>
            </w:pPr>
            <w:r w:rsidRPr="000514A4">
              <w:rPr>
                <w:rStyle w:val="c3"/>
              </w:rPr>
              <w:t>+</w:t>
            </w: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3D9585" w14:textId="77777777" w:rsidR="00DD5620" w:rsidRPr="000514A4" w:rsidRDefault="00DD5620" w:rsidP="00DD5620">
            <w:pPr>
              <w:pStyle w:val="TableContents"/>
              <w:jc w:val="both"/>
              <w:rPr>
                <w:rStyle w:val="c3"/>
              </w:rPr>
            </w:pPr>
            <w:r w:rsidRPr="000514A4">
              <w:rPr>
                <w:rStyle w:val="c3"/>
              </w:rPr>
              <w:t>Евлоева Л.М.</w:t>
            </w:r>
          </w:p>
        </w:tc>
      </w:tr>
      <w:tr w:rsidR="00DD5620" w:rsidRPr="000514A4" w14:paraId="4029C48C" w14:textId="77777777" w:rsidTr="00DD5620">
        <w:trPr>
          <w:trHeight w:val="545"/>
        </w:trPr>
        <w:tc>
          <w:tcPr>
            <w:tcW w:w="1208" w:type="dxa"/>
            <w:tcBorders>
              <w:left w:val="single" w:sz="2" w:space="0" w:color="000000"/>
              <w:bottom w:val="single" w:sz="2" w:space="0" w:color="000000"/>
            </w:tcBorders>
            <w:tcMar>
              <w:top w:w="55" w:type="dxa"/>
              <w:left w:w="55" w:type="dxa"/>
              <w:bottom w:w="55" w:type="dxa"/>
              <w:right w:w="55" w:type="dxa"/>
            </w:tcMar>
          </w:tcPr>
          <w:p w14:paraId="3106F7BC" w14:textId="77777777" w:rsidR="00DD5620" w:rsidRPr="000514A4" w:rsidRDefault="00DD5620" w:rsidP="00DD5620">
            <w:pPr>
              <w:pStyle w:val="TableContents"/>
              <w:jc w:val="both"/>
              <w:rPr>
                <w:rStyle w:val="c3"/>
              </w:rPr>
            </w:pPr>
            <w:r w:rsidRPr="000514A4">
              <w:rPr>
                <w:rStyle w:val="c3"/>
              </w:rPr>
              <w:t xml:space="preserve">6      в  </w:t>
            </w:r>
          </w:p>
        </w:tc>
        <w:tc>
          <w:tcPr>
            <w:tcW w:w="1408" w:type="dxa"/>
            <w:tcBorders>
              <w:left w:val="single" w:sz="2" w:space="0" w:color="000000"/>
              <w:bottom w:val="single" w:sz="2" w:space="0" w:color="000000"/>
            </w:tcBorders>
            <w:tcMar>
              <w:top w:w="55" w:type="dxa"/>
              <w:left w:w="55" w:type="dxa"/>
              <w:bottom w:w="55" w:type="dxa"/>
              <w:right w:w="55" w:type="dxa"/>
            </w:tcMar>
          </w:tcPr>
          <w:p w14:paraId="735AB478"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79CA633D"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644E20E8"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245146F7"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5D1C2DAC" w14:textId="77777777" w:rsidR="00DD5620" w:rsidRPr="000514A4" w:rsidRDefault="00DD5620" w:rsidP="00DD5620">
            <w:pPr>
              <w:pStyle w:val="TableContents"/>
              <w:jc w:val="both"/>
              <w:rPr>
                <w:rStyle w:val="c3"/>
              </w:rPr>
            </w:pPr>
          </w:p>
        </w:tc>
        <w:tc>
          <w:tcPr>
            <w:tcW w:w="1107" w:type="dxa"/>
            <w:tcBorders>
              <w:left w:val="single" w:sz="2" w:space="0" w:color="000000"/>
              <w:bottom w:val="single" w:sz="2" w:space="0" w:color="000000"/>
            </w:tcBorders>
          </w:tcPr>
          <w:p w14:paraId="1D110550" w14:textId="77777777" w:rsidR="00DD5620" w:rsidRPr="000514A4" w:rsidRDefault="00DD5620" w:rsidP="00DD5620">
            <w:pPr>
              <w:pStyle w:val="TableContents"/>
              <w:jc w:val="both"/>
              <w:rPr>
                <w:rStyle w:val="c3"/>
              </w:rPr>
            </w:pPr>
            <w:r w:rsidRPr="000514A4">
              <w:rPr>
                <w:rStyle w:val="c3"/>
              </w:rPr>
              <w:t>+</w:t>
            </w: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05A222" w14:textId="77777777" w:rsidR="00DD5620" w:rsidRPr="000514A4" w:rsidRDefault="00DD5620" w:rsidP="00DD5620">
            <w:pPr>
              <w:pStyle w:val="TableContents"/>
              <w:jc w:val="both"/>
              <w:rPr>
                <w:rStyle w:val="c3"/>
              </w:rPr>
            </w:pPr>
            <w:r w:rsidRPr="000514A4">
              <w:rPr>
                <w:rStyle w:val="c3"/>
              </w:rPr>
              <w:t>Евлоева Л.М.</w:t>
            </w:r>
          </w:p>
        </w:tc>
      </w:tr>
      <w:tr w:rsidR="00DD5620" w:rsidRPr="000514A4" w14:paraId="6ED82DEC" w14:textId="77777777" w:rsidTr="00DD5620">
        <w:trPr>
          <w:trHeight w:val="532"/>
        </w:trPr>
        <w:tc>
          <w:tcPr>
            <w:tcW w:w="1208" w:type="dxa"/>
            <w:tcBorders>
              <w:left w:val="single" w:sz="2" w:space="0" w:color="000000"/>
              <w:bottom w:val="single" w:sz="2" w:space="0" w:color="000000"/>
            </w:tcBorders>
            <w:tcMar>
              <w:top w:w="55" w:type="dxa"/>
              <w:left w:w="55" w:type="dxa"/>
              <w:bottom w:w="55" w:type="dxa"/>
              <w:right w:w="55" w:type="dxa"/>
            </w:tcMar>
          </w:tcPr>
          <w:p w14:paraId="1D6612AB" w14:textId="77777777" w:rsidR="00DD5620" w:rsidRPr="000514A4" w:rsidRDefault="00DD5620" w:rsidP="00DD5620">
            <w:pPr>
              <w:pStyle w:val="TableContents"/>
              <w:jc w:val="both"/>
              <w:rPr>
                <w:rStyle w:val="c3"/>
              </w:rPr>
            </w:pPr>
            <w:r w:rsidRPr="000514A4">
              <w:rPr>
                <w:rStyle w:val="c3"/>
              </w:rPr>
              <w:t xml:space="preserve"> 7    а</w:t>
            </w:r>
          </w:p>
        </w:tc>
        <w:tc>
          <w:tcPr>
            <w:tcW w:w="1408" w:type="dxa"/>
            <w:tcBorders>
              <w:left w:val="single" w:sz="2" w:space="0" w:color="000000"/>
              <w:bottom w:val="single" w:sz="2" w:space="0" w:color="000000"/>
            </w:tcBorders>
            <w:tcMar>
              <w:top w:w="55" w:type="dxa"/>
              <w:left w:w="55" w:type="dxa"/>
              <w:bottom w:w="55" w:type="dxa"/>
              <w:right w:w="55" w:type="dxa"/>
            </w:tcMar>
          </w:tcPr>
          <w:p w14:paraId="6FE6DB7F" w14:textId="77777777" w:rsidR="00DD5620" w:rsidRPr="000514A4" w:rsidRDefault="00DD5620" w:rsidP="00DD5620">
            <w:pPr>
              <w:pStyle w:val="TableContents"/>
              <w:jc w:val="both"/>
              <w:rPr>
                <w:rStyle w:val="c3"/>
              </w:rPr>
            </w:pPr>
          </w:p>
        </w:tc>
        <w:tc>
          <w:tcPr>
            <w:tcW w:w="1308" w:type="dxa"/>
            <w:tcBorders>
              <w:left w:val="single" w:sz="2" w:space="0" w:color="000000"/>
              <w:bottom w:val="single" w:sz="2" w:space="0" w:color="000000"/>
            </w:tcBorders>
            <w:tcMar>
              <w:top w:w="55" w:type="dxa"/>
              <w:left w:w="55" w:type="dxa"/>
              <w:bottom w:w="55" w:type="dxa"/>
              <w:right w:w="55" w:type="dxa"/>
            </w:tcMar>
          </w:tcPr>
          <w:p w14:paraId="067F8BE1" w14:textId="77777777" w:rsidR="00DD5620" w:rsidRPr="000514A4" w:rsidRDefault="00DD5620" w:rsidP="00DD5620">
            <w:pPr>
              <w:pStyle w:val="TableContents"/>
              <w:jc w:val="both"/>
              <w:rPr>
                <w:rStyle w:val="c3"/>
              </w:rPr>
            </w:pPr>
            <w:r w:rsidRPr="000514A4">
              <w:rPr>
                <w:rStyle w:val="c3"/>
              </w:rPr>
              <w:t>+</w:t>
            </w:r>
          </w:p>
        </w:tc>
        <w:tc>
          <w:tcPr>
            <w:tcW w:w="1208" w:type="dxa"/>
            <w:tcBorders>
              <w:left w:val="single" w:sz="2" w:space="0" w:color="000000"/>
              <w:bottom w:val="single" w:sz="2" w:space="0" w:color="000000"/>
            </w:tcBorders>
            <w:tcMar>
              <w:top w:w="55" w:type="dxa"/>
              <w:left w:w="55" w:type="dxa"/>
              <w:bottom w:w="55" w:type="dxa"/>
              <w:right w:w="55" w:type="dxa"/>
            </w:tcMar>
          </w:tcPr>
          <w:p w14:paraId="6625EA36"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579711A7"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598D0D0E" w14:textId="77777777" w:rsidR="00DD5620" w:rsidRPr="000514A4" w:rsidRDefault="00DD5620" w:rsidP="00DD5620">
            <w:pPr>
              <w:pStyle w:val="TableContents"/>
              <w:jc w:val="both"/>
              <w:rPr>
                <w:rStyle w:val="c3"/>
              </w:rPr>
            </w:pPr>
            <w:r w:rsidRPr="000514A4">
              <w:rPr>
                <w:rStyle w:val="c3"/>
              </w:rPr>
              <w:t>+</w:t>
            </w:r>
          </w:p>
        </w:tc>
        <w:tc>
          <w:tcPr>
            <w:tcW w:w="1107" w:type="dxa"/>
            <w:tcBorders>
              <w:left w:val="single" w:sz="2" w:space="0" w:color="000000"/>
              <w:bottom w:val="single" w:sz="2" w:space="0" w:color="000000"/>
            </w:tcBorders>
          </w:tcPr>
          <w:p w14:paraId="133AC6AD" w14:textId="77777777" w:rsidR="00DD5620" w:rsidRPr="000514A4" w:rsidRDefault="00DD5620" w:rsidP="00DD5620">
            <w:pPr>
              <w:pStyle w:val="TableContents"/>
              <w:jc w:val="both"/>
              <w:rPr>
                <w:rStyle w:val="c3"/>
              </w:rPr>
            </w:pP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E4A699" w14:textId="77777777" w:rsidR="00DD5620" w:rsidRPr="000514A4" w:rsidRDefault="00DD5620" w:rsidP="00DD5620">
            <w:pPr>
              <w:pStyle w:val="TableContents"/>
              <w:jc w:val="both"/>
              <w:rPr>
                <w:rStyle w:val="c3"/>
              </w:rPr>
            </w:pPr>
            <w:r w:rsidRPr="000514A4">
              <w:rPr>
                <w:rStyle w:val="c3"/>
              </w:rPr>
              <w:t>Евлоева Л.М.</w:t>
            </w:r>
          </w:p>
        </w:tc>
      </w:tr>
      <w:tr w:rsidR="00DD5620" w:rsidRPr="000514A4" w14:paraId="3A2FEE27" w14:textId="77777777" w:rsidTr="00DD5620">
        <w:trPr>
          <w:trHeight w:val="545"/>
        </w:trPr>
        <w:tc>
          <w:tcPr>
            <w:tcW w:w="1208" w:type="dxa"/>
            <w:tcBorders>
              <w:left w:val="single" w:sz="2" w:space="0" w:color="000000"/>
              <w:bottom w:val="single" w:sz="2" w:space="0" w:color="000000"/>
            </w:tcBorders>
            <w:tcMar>
              <w:top w:w="55" w:type="dxa"/>
              <w:left w:w="55" w:type="dxa"/>
              <w:bottom w:w="55" w:type="dxa"/>
              <w:right w:w="55" w:type="dxa"/>
            </w:tcMar>
          </w:tcPr>
          <w:p w14:paraId="7666979D" w14:textId="77777777" w:rsidR="00DD5620" w:rsidRPr="000514A4" w:rsidRDefault="00DD5620" w:rsidP="00DD5620">
            <w:pPr>
              <w:pStyle w:val="TableContents"/>
              <w:jc w:val="both"/>
              <w:rPr>
                <w:rStyle w:val="c3"/>
              </w:rPr>
            </w:pPr>
            <w:r w:rsidRPr="000514A4">
              <w:rPr>
                <w:rStyle w:val="c3"/>
              </w:rPr>
              <w:t xml:space="preserve"> 7    б</w:t>
            </w:r>
          </w:p>
        </w:tc>
        <w:tc>
          <w:tcPr>
            <w:tcW w:w="1408" w:type="dxa"/>
            <w:tcBorders>
              <w:left w:val="single" w:sz="2" w:space="0" w:color="000000"/>
              <w:bottom w:val="single" w:sz="2" w:space="0" w:color="000000"/>
            </w:tcBorders>
            <w:tcMar>
              <w:top w:w="55" w:type="dxa"/>
              <w:left w:w="55" w:type="dxa"/>
              <w:bottom w:w="55" w:type="dxa"/>
              <w:right w:w="55" w:type="dxa"/>
            </w:tcMar>
          </w:tcPr>
          <w:p w14:paraId="58D35CFE" w14:textId="77777777" w:rsidR="00DD5620" w:rsidRPr="000514A4" w:rsidRDefault="00DD5620" w:rsidP="00DD5620">
            <w:pPr>
              <w:pStyle w:val="TableContents"/>
              <w:jc w:val="both"/>
              <w:rPr>
                <w:rStyle w:val="c3"/>
              </w:rPr>
            </w:pPr>
            <w:r w:rsidRPr="000514A4">
              <w:rPr>
                <w:rStyle w:val="c3"/>
              </w:rPr>
              <w:t>+</w:t>
            </w:r>
          </w:p>
        </w:tc>
        <w:tc>
          <w:tcPr>
            <w:tcW w:w="1308" w:type="dxa"/>
            <w:tcBorders>
              <w:left w:val="single" w:sz="2" w:space="0" w:color="000000"/>
              <w:bottom w:val="single" w:sz="2" w:space="0" w:color="000000"/>
            </w:tcBorders>
            <w:tcMar>
              <w:top w:w="55" w:type="dxa"/>
              <w:left w:w="55" w:type="dxa"/>
              <w:bottom w:w="55" w:type="dxa"/>
              <w:right w:w="55" w:type="dxa"/>
            </w:tcMar>
          </w:tcPr>
          <w:p w14:paraId="3FA358F6" w14:textId="77777777" w:rsidR="00DD5620" w:rsidRPr="000514A4" w:rsidRDefault="00DD5620" w:rsidP="00DD5620">
            <w:pPr>
              <w:pStyle w:val="TableContents"/>
              <w:jc w:val="both"/>
              <w:rPr>
                <w:rStyle w:val="c3"/>
              </w:rPr>
            </w:pPr>
          </w:p>
        </w:tc>
        <w:tc>
          <w:tcPr>
            <w:tcW w:w="1208" w:type="dxa"/>
            <w:tcBorders>
              <w:left w:val="single" w:sz="2" w:space="0" w:color="000000"/>
              <w:bottom w:val="single" w:sz="2" w:space="0" w:color="000000"/>
            </w:tcBorders>
            <w:tcMar>
              <w:top w:w="55" w:type="dxa"/>
              <w:left w:w="55" w:type="dxa"/>
              <w:bottom w:w="55" w:type="dxa"/>
              <w:right w:w="55" w:type="dxa"/>
            </w:tcMar>
          </w:tcPr>
          <w:p w14:paraId="7898A34A" w14:textId="77777777" w:rsidR="00DD5620" w:rsidRPr="000514A4" w:rsidRDefault="00DD5620" w:rsidP="00DD5620">
            <w:pPr>
              <w:pStyle w:val="TableContents"/>
              <w:jc w:val="both"/>
              <w:rPr>
                <w:rStyle w:val="c3"/>
              </w:rPr>
            </w:pPr>
          </w:p>
        </w:tc>
        <w:tc>
          <w:tcPr>
            <w:tcW w:w="1006" w:type="dxa"/>
            <w:tcBorders>
              <w:left w:val="single" w:sz="2" w:space="0" w:color="000000"/>
              <w:bottom w:val="single" w:sz="2" w:space="0" w:color="000000"/>
            </w:tcBorders>
          </w:tcPr>
          <w:p w14:paraId="12BD4A7E" w14:textId="77777777" w:rsidR="00DD5620" w:rsidRPr="000514A4" w:rsidRDefault="00DD5620" w:rsidP="00DD5620">
            <w:pPr>
              <w:pStyle w:val="TableContents"/>
              <w:jc w:val="both"/>
              <w:rPr>
                <w:rStyle w:val="c3"/>
              </w:rPr>
            </w:pPr>
          </w:p>
        </w:tc>
        <w:tc>
          <w:tcPr>
            <w:tcW w:w="805" w:type="dxa"/>
            <w:tcBorders>
              <w:left w:val="single" w:sz="2" w:space="0" w:color="000000"/>
              <w:bottom w:val="single" w:sz="2" w:space="0" w:color="000000"/>
            </w:tcBorders>
          </w:tcPr>
          <w:p w14:paraId="02DF79F3" w14:textId="77777777" w:rsidR="00DD5620" w:rsidRPr="000514A4" w:rsidRDefault="00DD5620" w:rsidP="00DD5620">
            <w:pPr>
              <w:pStyle w:val="TableContents"/>
              <w:jc w:val="both"/>
              <w:rPr>
                <w:rStyle w:val="c3"/>
              </w:rPr>
            </w:pPr>
            <w:r w:rsidRPr="000514A4">
              <w:rPr>
                <w:rStyle w:val="c3"/>
              </w:rPr>
              <w:t>+</w:t>
            </w:r>
          </w:p>
        </w:tc>
        <w:tc>
          <w:tcPr>
            <w:tcW w:w="1107" w:type="dxa"/>
            <w:tcBorders>
              <w:left w:val="single" w:sz="2" w:space="0" w:color="000000"/>
              <w:bottom w:val="single" w:sz="2" w:space="0" w:color="000000"/>
            </w:tcBorders>
          </w:tcPr>
          <w:p w14:paraId="52561F44" w14:textId="77777777" w:rsidR="00DD5620" w:rsidRPr="000514A4" w:rsidRDefault="00DD5620" w:rsidP="00DD5620">
            <w:pPr>
              <w:pStyle w:val="TableContents"/>
              <w:jc w:val="both"/>
              <w:rPr>
                <w:rStyle w:val="c3"/>
              </w:rPr>
            </w:pPr>
          </w:p>
        </w:tc>
        <w:tc>
          <w:tcPr>
            <w:tcW w:w="17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FA5231" w14:textId="77777777" w:rsidR="00DD5620" w:rsidRPr="000514A4" w:rsidRDefault="00DD5620" w:rsidP="00DD5620">
            <w:pPr>
              <w:pStyle w:val="TableContents"/>
              <w:jc w:val="both"/>
              <w:rPr>
                <w:rStyle w:val="c3"/>
              </w:rPr>
            </w:pPr>
            <w:r w:rsidRPr="000514A4">
              <w:rPr>
                <w:rStyle w:val="c3"/>
              </w:rPr>
              <w:t>Евлоева Л.М.</w:t>
            </w:r>
          </w:p>
        </w:tc>
      </w:tr>
    </w:tbl>
    <w:p w14:paraId="5BD02B87" w14:textId="77777777" w:rsidR="00DD5620" w:rsidRPr="000514A4" w:rsidRDefault="00DD5620" w:rsidP="00DD5620">
      <w:pPr>
        <w:pStyle w:val="Standard"/>
        <w:spacing w:after="0"/>
        <w:ind w:firstLine="708"/>
        <w:jc w:val="both"/>
        <w:rPr>
          <w:rStyle w:val="c3"/>
        </w:rPr>
      </w:pPr>
    </w:p>
    <w:p w14:paraId="5C22C052" w14:textId="77777777" w:rsidR="00DD5620" w:rsidRPr="000514A4" w:rsidRDefault="00DD5620" w:rsidP="00DD5620">
      <w:pPr>
        <w:pStyle w:val="Standard"/>
        <w:spacing w:after="0"/>
        <w:ind w:firstLine="708"/>
        <w:jc w:val="both"/>
        <w:rPr>
          <w:rStyle w:val="c3"/>
        </w:rPr>
      </w:pPr>
      <w:r w:rsidRPr="000514A4">
        <w:rPr>
          <w:rStyle w:val="c3"/>
        </w:rPr>
        <w:t>Ингушский язык:</w:t>
      </w:r>
    </w:p>
    <w:tbl>
      <w:tblPr>
        <w:tblW w:w="9685" w:type="dxa"/>
        <w:tblInd w:w="990" w:type="dxa"/>
        <w:tblLayout w:type="fixed"/>
        <w:tblCellMar>
          <w:left w:w="10" w:type="dxa"/>
          <w:right w:w="10" w:type="dxa"/>
        </w:tblCellMar>
        <w:tblLook w:val="0000" w:firstRow="0" w:lastRow="0" w:firstColumn="0" w:lastColumn="0" w:noHBand="0" w:noVBand="0"/>
      </w:tblPr>
      <w:tblGrid>
        <w:gridCol w:w="1198"/>
        <w:gridCol w:w="1398"/>
        <w:gridCol w:w="1298"/>
        <w:gridCol w:w="1198"/>
        <w:gridCol w:w="998"/>
        <w:gridCol w:w="799"/>
        <w:gridCol w:w="1099"/>
        <w:gridCol w:w="1697"/>
      </w:tblGrid>
      <w:tr w:rsidR="00DD5620" w:rsidRPr="000514A4" w14:paraId="0D6776D6" w14:textId="77777777" w:rsidTr="00DD5620">
        <w:trPr>
          <w:trHeight w:val="829"/>
        </w:trPr>
        <w:tc>
          <w:tcPr>
            <w:tcW w:w="1198" w:type="dxa"/>
            <w:tcBorders>
              <w:top w:val="single" w:sz="2" w:space="0" w:color="000000"/>
              <w:left w:val="single" w:sz="2" w:space="0" w:color="000000"/>
              <w:bottom w:val="single" w:sz="2" w:space="0" w:color="000000"/>
            </w:tcBorders>
            <w:tcMar>
              <w:top w:w="55" w:type="dxa"/>
              <w:left w:w="55" w:type="dxa"/>
              <w:bottom w:w="55" w:type="dxa"/>
              <w:right w:w="55" w:type="dxa"/>
            </w:tcMar>
          </w:tcPr>
          <w:p w14:paraId="3C38E14E" w14:textId="77777777" w:rsidR="00DD5620" w:rsidRPr="000514A4" w:rsidRDefault="00DD5620" w:rsidP="00DD5620">
            <w:pPr>
              <w:pStyle w:val="TableContents"/>
              <w:jc w:val="both"/>
              <w:rPr>
                <w:rStyle w:val="c3"/>
              </w:rPr>
            </w:pPr>
            <w:r w:rsidRPr="000514A4">
              <w:rPr>
                <w:rStyle w:val="c3"/>
              </w:rPr>
              <w:t xml:space="preserve">             класс</w:t>
            </w:r>
          </w:p>
        </w:tc>
        <w:tc>
          <w:tcPr>
            <w:tcW w:w="1398" w:type="dxa"/>
            <w:tcBorders>
              <w:top w:val="single" w:sz="2" w:space="0" w:color="000000"/>
              <w:left w:val="single" w:sz="2" w:space="0" w:color="000000"/>
              <w:bottom w:val="single" w:sz="2" w:space="0" w:color="000000"/>
            </w:tcBorders>
            <w:tcMar>
              <w:top w:w="55" w:type="dxa"/>
              <w:left w:w="55" w:type="dxa"/>
              <w:bottom w:w="55" w:type="dxa"/>
              <w:right w:w="55" w:type="dxa"/>
            </w:tcMar>
          </w:tcPr>
          <w:p w14:paraId="6D284D2B" w14:textId="77777777" w:rsidR="00DD5620" w:rsidRPr="000514A4" w:rsidRDefault="00DD5620" w:rsidP="00DD5620">
            <w:pPr>
              <w:pStyle w:val="TableContents"/>
              <w:jc w:val="both"/>
              <w:rPr>
                <w:rStyle w:val="c3"/>
              </w:rPr>
            </w:pPr>
            <w:r w:rsidRPr="000514A4">
              <w:rPr>
                <w:rStyle w:val="c3"/>
              </w:rPr>
              <w:t>Низкий балл</w:t>
            </w:r>
          </w:p>
        </w:tc>
        <w:tc>
          <w:tcPr>
            <w:tcW w:w="1298" w:type="dxa"/>
            <w:tcBorders>
              <w:top w:val="single" w:sz="2" w:space="0" w:color="000000"/>
              <w:left w:val="single" w:sz="2" w:space="0" w:color="000000"/>
              <w:bottom w:val="single" w:sz="2" w:space="0" w:color="000000"/>
            </w:tcBorders>
            <w:tcMar>
              <w:top w:w="55" w:type="dxa"/>
              <w:left w:w="55" w:type="dxa"/>
              <w:bottom w:w="55" w:type="dxa"/>
              <w:right w:w="55" w:type="dxa"/>
            </w:tcMar>
          </w:tcPr>
          <w:p w14:paraId="3E2550AD" w14:textId="77777777" w:rsidR="00DD5620" w:rsidRPr="000514A4" w:rsidRDefault="00DD5620" w:rsidP="00DD5620">
            <w:pPr>
              <w:pStyle w:val="TableContents"/>
              <w:jc w:val="both"/>
              <w:rPr>
                <w:rStyle w:val="c3"/>
              </w:rPr>
            </w:pPr>
            <w:r w:rsidRPr="000514A4">
              <w:rPr>
                <w:rStyle w:val="c3"/>
              </w:rPr>
              <w:t>Средний балл</w:t>
            </w:r>
          </w:p>
        </w:tc>
        <w:tc>
          <w:tcPr>
            <w:tcW w:w="1198" w:type="dxa"/>
            <w:tcBorders>
              <w:top w:val="single" w:sz="2" w:space="0" w:color="000000"/>
              <w:left w:val="single" w:sz="2" w:space="0" w:color="000000"/>
              <w:bottom w:val="single" w:sz="2" w:space="0" w:color="000000"/>
            </w:tcBorders>
            <w:tcMar>
              <w:top w:w="55" w:type="dxa"/>
              <w:left w:w="55" w:type="dxa"/>
              <w:bottom w:w="55" w:type="dxa"/>
              <w:right w:w="55" w:type="dxa"/>
            </w:tcMar>
          </w:tcPr>
          <w:p w14:paraId="3894BF9C" w14:textId="77777777" w:rsidR="00DD5620" w:rsidRPr="000514A4" w:rsidRDefault="00DD5620" w:rsidP="00DD5620">
            <w:pPr>
              <w:pStyle w:val="TableContents"/>
              <w:jc w:val="both"/>
              <w:rPr>
                <w:rStyle w:val="c3"/>
              </w:rPr>
            </w:pPr>
            <w:r w:rsidRPr="000514A4">
              <w:rPr>
                <w:rStyle w:val="c3"/>
              </w:rPr>
              <w:t>Высокий балл</w:t>
            </w:r>
          </w:p>
        </w:tc>
        <w:tc>
          <w:tcPr>
            <w:tcW w:w="998" w:type="dxa"/>
            <w:tcBorders>
              <w:top w:val="single" w:sz="2" w:space="0" w:color="000000"/>
              <w:left w:val="single" w:sz="2" w:space="0" w:color="000000"/>
              <w:bottom w:val="single" w:sz="2" w:space="0" w:color="000000"/>
            </w:tcBorders>
          </w:tcPr>
          <w:p w14:paraId="3D879771" w14:textId="77777777" w:rsidR="00DD5620" w:rsidRPr="000514A4" w:rsidRDefault="00DD5620" w:rsidP="00DD5620">
            <w:pPr>
              <w:pStyle w:val="TableContents"/>
              <w:jc w:val="both"/>
              <w:rPr>
                <w:rStyle w:val="c3"/>
              </w:rPr>
            </w:pPr>
            <w:r w:rsidRPr="000514A4">
              <w:rPr>
                <w:rStyle w:val="c3"/>
              </w:rPr>
              <w:t>Низкий балл</w:t>
            </w:r>
          </w:p>
        </w:tc>
        <w:tc>
          <w:tcPr>
            <w:tcW w:w="799" w:type="dxa"/>
            <w:tcBorders>
              <w:top w:val="single" w:sz="2" w:space="0" w:color="000000"/>
              <w:left w:val="single" w:sz="2" w:space="0" w:color="000000"/>
              <w:bottom w:val="single" w:sz="2" w:space="0" w:color="000000"/>
            </w:tcBorders>
          </w:tcPr>
          <w:p w14:paraId="15C9A6BD" w14:textId="77777777" w:rsidR="00DD5620" w:rsidRPr="000514A4" w:rsidRDefault="00DD5620" w:rsidP="00DD5620">
            <w:pPr>
              <w:pStyle w:val="TableContents"/>
              <w:jc w:val="both"/>
              <w:rPr>
                <w:rStyle w:val="c3"/>
              </w:rPr>
            </w:pPr>
            <w:r w:rsidRPr="000514A4">
              <w:rPr>
                <w:rStyle w:val="c3"/>
              </w:rPr>
              <w:t xml:space="preserve">Средний балл </w:t>
            </w:r>
          </w:p>
        </w:tc>
        <w:tc>
          <w:tcPr>
            <w:tcW w:w="1099" w:type="dxa"/>
            <w:tcBorders>
              <w:top w:val="single" w:sz="2" w:space="0" w:color="000000"/>
              <w:left w:val="single" w:sz="2" w:space="0" w:color="000000"/>
              <w:bottom w:val="single" w:sz="2" w:space="0" w:color="000000"/>
            </w:tcBorders>
          </w:tcPr>
          <w:p w14:paraId="740E6E95" w14:textId="77777777" w:rsidR="00DD5620" w:rsidRPr="000514A4" w:rsidRDefault="00DD5620" w:rsidP="00DD5620">
            <w:pPr>
              <w:pStyle w:val="TableContents"/>
              <w:jc w:val="both"/>
              <w:rPr>
                <w:rStyle w:val="c3"/>
              </w:rPr>
            </w:pPr>
            <w:r w:rsidRPr="000514A4">
              <w:rPr>
                <w:rStyle w:val="c3"/>
              </w:rPr>
              <w:t>Высокий балл</w:t>
            </w:r>
          </w:p>
        </w:tc>
        <w:tc>
          <w:tcPr>
            <w:tcW w:w="16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B546BC" w14:textId="77777777" w:rsidR="00DD5620" w:rsidRPr="000514A4" w:rsidRDefault="00DD5620" w:rsidP="00DD5620">
            <w:pPr>
              <w:pStyle w:val="TableContents"/>
              <w:jc w:val="both"/>
              <w:rPr>
                <w:rStyle w:val="c3"/>
              </w:rPr>
            </w:pPr>
            <w:r w:rsidRPr="000514A4">
              <w:rPr>
                <w:rStyle w:val="c3"/>
              </w:rPr>
              <w:t>ФИО учителя</w:t>
            </w:r>
          </w:p>
        </w:tc>
      </w:tr>
      <w:tr w:rsidR="00DD5620" w:rsidRPr="000514A4" w14:paraId="1AD9334A" w14:textId="77777777" w:rsidTr="00DD5620">
        <w:trPr>
          <w:trHeight w:val="522"/>
        </w:trPr>
        <w:tc>
          <w:tcPr>
            <w:tcW w:w="1198" w:type="dxa"/>
            <w:tcBorders>
              <w:left w:val="single" w:sz="2" w:space="0" w:color="000000"/>
              <w:bottom w:val="single" w:sz="2" w:space="0" w:color="000000"/>
            </w:tcBorders>
            <w:tcMar>
              <w:top w:w="55" w:type="dxa"/>
              <w:left w:w="55" w:type="dxa"/>
              <w:bottom w:w="55" w:type="dxa"/>
              <w:right w:w="55" w:type="dxa"/>
            </w:tcMar>
          </w:tcPr>
          <w:p w14:paraId="5546AFBB" w14:textId="77777777" w:rsidR="00DD5620" w:rsidRPr="000514A4" w:rsidRDefault="00DD5620" w:rsidP="00261676">
            <w:pPr>
              <w:pStyle w:val="TableContents"/>
              <w:jc w:val="center"/>
              <w:rPr>
                <w:rStyle w:val="c3"/>
              </w:rPr>
            </w:pPr>
            <w:r w:rsidRPr="000514A4">
              <w:rPr>
                <w:rStyle w:val="c3"/>
              </w:rPr>
              <w:t>5   а</w:t>
            </w:r>
          </w:p>
        </w:tc>
        <w:tc>
          <w:tcPr>
            <w:tcW w:w="1398" w:type="dxa"/>
            <w:tcBorders>
              <w:left w:val="single" w:sz="2" w:space="0" w:color="000000"/>
              <w:bottom w:val="single" w:sz="2" w:space="0" w:color="000000"/>
            </w:tcBorders>
            <w:tcMar>
              <w:top w:w="55" w:type="dxa"/>
              <w:left w:w="55" w:type="dxa"/>
              <w:bottom w:w="55" w:type="dxa"/>
              <w:right w:w="55" w:type="dxa"/>
            </w:tcMar>
          </w:tcPr>
          <w:p w14:paraId="13D0776C" w14:textId="77777777" w:rsidR="00DD5620" w:rsidRPr="000514A4" w:rsidRDefault="00DD5620" w:rsidP="00DD5620">
            <w:pPr>
              <w:pStyle w:val="TableContents"/>
              <w:jc w:val="both"/>
              <w:rPr>
                <w:rStyle w:val="c3"/>
              </w:rPr>
            </w:pPr>
          </w:p>
        </w:tc>
        <w:tc>
          <w:tcPr>
            <w:tcW w:w="1298" w:type="dxa"/>
            <w:tcBorders>
              <w:left w:val="single" w:sz="2" w:space="0" w:color="000000"/>
              <w:bottom w:val="single" w:sz="2" w:space="0" w:color="000000"/>
            </w:tcBorders>
            <w:tcMar>
              <w:top w:w="55" w:type="dxa"/>
              <w:left w:w="55" w:type="dxa"/>
              <w:bottom w:w="55" w:type="dxa"/>
              <w:right w:w="55" w:type="dxa"/>
            </w:tcMar>
          </w:tcPr>
          <w:p w14:paraId="3F821F95" w14:textId="77777777" w:rsidR="00DD5620" w:rsidRPr="000514A4" w:rsidRDefault="00DD5620" w:rsidP="00DD5620">
            <w:pPr>
              <w:pStyle w:val="TableContents"/>
              <w:jc w:val="both"/>
              <w:rPr>
                <w:rStyle w:val="c3"/>
              </w:rPr>
            </w:pPr>
            <w:r w:rsidRPr="000514A4">
              <w:rPr>
                <w:rStyle w:val="c3"/>
              </w:rPr>
              <w:t>+</w:t>
            </w:r>
          </w:p>
        </w:tc>
        <w:tc>
          <w:tcPr>
            <w:tcW w:w="1198" w:type="dxa"/>
            <w:tcBorders>
              <w:left w:val="single" w:sz="2" w:space="0" w:color="000000"/>
              <w:bottom w:val="single" w:sz="2" w:space="0" w:color="000000"/>
            </w:tcBorders>
            <w:tcMar>
              <w:top w:w="55" w:type="dxa"/>
              <w:left w:w="55" w:type="dxa"/>
              <w:bottom w:w="55" w:type="dxa"/>
              <w:right w:w="55" w:type="dxa"/>
            </w:tcMar>
          </w:tcPr>
          <w:p w14:paraId="7E027D8D" w14:textId="77777777" w:rsidR="00DD5620" w:rsidRPr="000514A4" w:rsidRDefault="00DD5620" w:rsidP="00DD5620">
            <w:pPr>
              <w:pStyle w:val="TableContents"/>
              <w:jc w:val="both"/>
              <w:rPr>
                <w:rStyle w:val="c3"/>
              </w:rPr>
            </w:pPr>
          </w:p>
        </w:tc>
        <w:tc>
          <w:tcPr>
            <w:tcW w:w="998" w:type="dxa"/>
            <w:tcBorders>
              <w:left w:val="single" w:sz="2" w:space="0" w:color="000000"/>
              <w:bottom w:val="single" w:sz="2" w:space="0" w:color="000000"/>
            </w:tcBorders>
          </w:tcPr>
          <w:p w14:paraId="4097960A" w14:textId="77777777" w:rsidR="00DD5620" w:rsidRPr="000514A4" w:rsidRDefault="00DD5620" w:rsidP="00DD5620">
            <w:pPr>
              <w:pStyle w:val="TableContents"/>
              <w:jc w:val="both"/>
              <w:rPr>
                <w:rStyle w:val="c3"/>
              </w:rPr>
            </w:pPr>
          </w:p>
        </w:tc>
        <w:tc>
          <w:tcPr>
            <w:tcW w:w="799" w:type="dxa"/>
            <w:tcBorders>
              <w:left w:val="single" w:sz="2" w:space="0" w:color="000000"/>
              <w:bottom w:val="single" w:sz="2" w:space="0" w:color="000000"/>
            </w:tcBorders>
          </w:tcPr>
          <w:p w14:paraId="1263D560" w14:textId="77777777" w:rsidR="00DD5620" w:rsidRPr="000514A4" w:rsidRDefault="00DD5620" w:rsidP="00DD5620">
            <w:pPr>
              <w:pStyle w:val="TableContents"/>
              <w:jc w:val="both"/>
              <w:rPr>
                <w:rStyle w:val="c3"/>
              </w:rPr>
            </w:pPr>
          </w:p>
        </w:tc>
        <w:tc>
          <w:tcPr>
            <w:tcW w:w="1099" w:type="dxa"/>
            <w:tcBorders>
              <w:left w:val="single" w:sz="2" w:space="0" w:color="000000"/>
              <w:bottom w:val="single" w:sz="2" w:space="0" w:color="000000"/>
            </w:tcBorders>
          </w:tcPr>
          <w:p w14:paraId="1AFD9241" w14:textId="77777777" w:rsidR="00DD5620" w:rsidRPr="000514A4" w:rsidRDefault="00DD5620" w:rsidP="00DD5620">
            <w:pPr>
              <w:pStyle w:val="TableContents"/>
              <w:jc w:val="both"/>
              <w:rPr>
                <w:rStyle w:val="c3"/>
              </w:rPr>
            </w:pPr>
            <w:r w:rsidRPr="000514A4">
              <w:rPr>
                <w:rStyle w:val="c3"/>
              </w:rPr>
              <w:t>+</w:t>
            </w: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E07AF1" w14:textId="77777777" w:rsidR="00DD5620" w:rsidRPr="000514A4" w:rsidRDefault="00DD5620" w:rsidP="00DD5620">
            <w:pPr>
              <w:pStyle w:val="TableContents"/>
              <w:jc w:val="both"/>
              <w:rPr>
                <w:rStyle w:val="c3"/>
              </w:rPr>
            </w:pPr>
            <w:r w:rsidRPr="000514A4">
              <w:rPr>
                <w:rStyle w:val="c3"/>
              </w:rPr>
              <w:t>Умарова М.М.</w:t>
            </w:r>
          </w:p>
        </w:tc>
      </w:tr>
      <w:tr w:rsidR="00DD5620" w:rsidRPr="002C4020" w14:paraId="40D50489" w14:textId="77777777" w:rsidTr="00DD5620">
        <w:trPr>
          <w:trHeight w:val="600"/>
        </w:trPr>
        <w:tc>
          <w:tcPr>
            <w:tcW w:w="1198" w:type="dxa"/>
            <w:tcBorders>
              <w:left w:val="single" w:sz="2" w:space="0" w:color="000000"/>
              <w:bottom w:val="single" w:sz="2" w:space="0" w:color="000000"/>
            </w:tcBorders>
            <w:tcMar>
              <w:top w:w="55" w:type="dxa"/>
              <w:left w:w="55" w:type="dxa"/>
              <w:bottom w:w="55" w:type="dxa"/>
              <w:right w:w="55" w:type="dxa"/>
            </w:tcMar>
          </w:tcPr>
          <w:p w14:paraId="19915927"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5  б</w:t>
            </w:r>
          </w:p>
        </w:tc>
        <w:tc>
          <w:tcPr>
            <w:tcW w:w="1398" w:type="dxa"/>
            <w:tcBorders>
              <w:left w:val="single" w:sz="2" w:space="0" w:color="000000"/>
              <w:bottom w:val="single" w:sz="2" w:space="0" w:color="000000"/>
            </w:tcBorders>
            <w:tcMar>
              <w:top w:w="55" w:type="dxa"/>
              <w:left w:w="55" w:type="dxa"/>
              <w:bottom w:w="55" w:type="dxa"/>
              <w:right w:w="55" w:type="dxa"/>
            </w:tcMar>
          </w:tcPr>
          <w:p w14:paraId="7815FAA4" w14:textId="77777777" w:rsidR="00DD5620" w:rsidRPr="002C4020" w:rsidRDefault="00DD5620" w:rsidP="00DD5620">
            <w:pPr>
              <w:pStyle w:val="TableContents"/>
              <w:jc w:val="both"/>
              <w:rPr>
                <w:rFonts w:ascii="Times New Roman" w:hAnsi="Times New Roman"/>
                <w:sz w:val="28"/>
                <w:szCs w:val="28"/>
              </w:rPr>
            </w:pPr>
          </w:p>
        </w:tc>
        <w:tc>
          <w:tcPr>
            <w:tcW w:w="1298" w:type="dxa"/>
            <w:tcBorders>
              <w:left w:val="single" w:sz="2" w:space="0" w:color="000000"/>
              <w:bottom w:val="single" w:sz="2" w:space="0" w:color="000000"/>
            </w:tcBorders>
            <w:tcMar>
              <w:top w:w="55" w:type="dxa"/>
              <w:left w:w="55" w:type="dxa"/>
              <w:bottom w:w="55" w:type="dxa"/>
              <w:right w:w="55" w:type="dxa"/>
            </w:tcMar>
          </w:tcPr>
          <w:p w14:paraId="7E3D5EBC"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198" w:type="dxa"/>
            <w:tcBorders>
              <w:left w:val="single" w:sz="2" w:space="0" w:color="000000"/>
              <w:bottom w:val="single" w:sz="2" w:space="0" w:color="000000"/>
            </w:tcBorders>
            <w:tcMar>
              <w:top w:w="55" w:type="dxa"/>
              <w:left w:w="55" w:type="dxa"/>
              <w:bottom w:w="55" w:type="dxa"/>
              <w:right w:w="55" w:type="dxa"/>
            </w:tcMar>
          </w:tcPr>
          <w:p w14:paraId="13684790"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228E1D21"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41004F35" w14:textId="77777777" w:rsidR="00DD5620" w:rsidRPr="002C4020" w:rsidRDefault="00DD5620" w:rsidP="00DD5620">
            <w:pPr>
              <w:pStyle w:val="TableContents"/>
              <w:jc w:val="both"/>
              <w:rPr>
                <w:rFonts w:ascii="Times New Roman" w:hAnsi="Times New Roman"/>
                <w:sz w:val="28"/>
                <w:szCs w:val="28"/>
              </w:rPr>
            </w:pPr>
          </w:p>
        </w:tc>
        <w:tc>
          <w:tcPr>
            <w:tcW w:w="1099" w:type="dxa"/>
            <w:tcBorders>
              <w:left w:val="single" w:sz="2" w:space="0" w:color="000000"/>
              <w:bottom w:val="single" w:sz="2" w:space="0" w:color="000000"/>
            </w:tcBorders>
          </w:tcPr>
          <w:p w14:paraId="43EB8463"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42A587"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Торшхоева Э.И.</w:t>
            </w:r>
          </w:p>
        </w:tc>
      </w:tr>
      <w:tr w:rsidR="00DD5620" w:rsidRPr="002C4020" w14:paraId="48620378" w14:textId="77777777" w:rsidTr="00DD5620">
        <w:trPr>
          <w:trHeight w:val="586"/>
        </w:trPr>
        <w:tc>
          <w:tcPr>
            <w:tcW w:w="1198" w:type="dxa"/>
            <w:tcBorders>
              <w:left w:val="single" w:sz="2" w:space="0" w:color="000000"/>
              <w:bottom w:val="single" w:sz="2" w:space="0" w:color="000000"/>
            </w:tcBorders>
            <w:tcMar>
              <w:top w:w="55" w:type="dxa"/>
              <w:left w:w="55" w:type="dxa"/>
              <w:bottom w:w="55" w:type="dxa"/>
              <w:right w:w="55" w:type="dxa"/>
            </w:tcMar>
          </w:tcPr>
          <w:p w14:paraId="471BC31A"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5   в</w:t>
            </w:r>
          </w:p>
        </w:tc>
        <w:tc>
          <w:tcPr>
            <w:tcW w:w="1398" w:type="dxa"/>
            <w:tcBorders>
              <w:left w:val="single" w:sz="2" w:space="0" w:color="000000"/>
              <w:bottom w:val="single" w:sz="2" w:space="0" w:color="000000"/>
            </w:tcBorders>
            <w:tcMar>
              <w:top w:w="55" w:type="dxa"/>
              <w:left w:w="55" w:type="dxa"/>
              <w:bottom w:w="55" w:type="dxa"/>
              <w:right w:w="55" w:type="dxa"/>
            </w:tcMar>
          </w:tcPr>
          <w:p w14:paraId="0F18934A"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298" w:type="dxa"/>
            <w:tcBorders>
              <w:left w:val="single" w:sz="2" w:space="0" w:color="000000"/>
              <w:bottom w:val="single" w:sz="2" w:space="0" w:color="000000"/>
            </w:tcBorders>
            <w:tcMar>
              <w:top w:w="55" w:type="dxa"/>
              <w:left w:w="55" w:type="dxa"/>
              <w:bottom w:w="55" w:type="dxa"/>
              <w:right w:w="55" w:type="dxa"/>
            </w:tcMar>
          </w:tcPr>
          <w:p w14:paraId="3CD7455D" w14:textId="77777777" w:rsidR="00DD5620" w:rsidRPr="002C4020" w:rsidRDefault="00DD5620" w:rsidP="00DD5620">
            <w:pPr>
              <w:pStyle w:val="TableContents"/>
              <w:jc w:val="both"/>
              <w:rPr>
                <w:rFonts w:ascii="Times New Roman" w:hAnsi="Times New Roman"/>
                <w:sz w:val="28"/>
                <w:szCs w:val="28"/>
              </w:rPr>
            </w:pPr>
          </w:p>
        </w:tc>
        <w:tc>
          <w:tcPr>
            <w:tcW w:w="1198" w:type="dxa"/>
            <w:tcBorders>
              <w:left w:val="single" w:sz="2" w:space="0" w:color="000000"/>
              <w:bottom w:val="single" w:sz="2" w:space="0" w:color="000000"/>
            </w:tcBorders>
            <w:tcMar>
              <w:top w:w="55" w:type="dxa"/>
              <w:left w:w="55" w:type="dxa"/>
              <w:bottom w:w="55" w:type="dxa"/>
              <w:right w:w="55" w:type="dxa"/>
            </w:tcMar>
          </w:tcPr>
          <w:p w14:paraId="298CE591"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1D4FAAEB"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145CB88A"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099" w:type="dxa"/>
            <w:tcBorders>
              <w:left w:val="single" w:sz="2" w:space="0" w:color="000000"/>
              <w:bottom w:val="single" w:sz="2" w:space="0" w:color="000000"/>
            </w:tcBorders>
          </w:tcPr>
          <w:p w14:paraId="44203E54" w14:textId="77777777" w:rsidR="00DD5620" w:rsidRPr="002C4020" w:rsidRDefault="00DD5620" w:rsidP="00DD5620">
            <w:pPr>
              <w:pStyle w:val="TableContents"/>
              <w:jc w:val="both"/>
              <w:rPr>
                <w:rFonts w:ascii="Times New Roman" w:hAnsi="Times New Roman"/>
                <w:sz w:val="28"/>
                <w:szCs w:val="28"/>
              </w:rPr>
            </w:pP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03FF33"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Торшхоева Э.И.</w:t>
            </w:r>
          </w:p>
        </w:tc>
      </w:tr>
      <w:tr w:rsidR="00DD5620" w:rsidRPr="002C4020" w14:paraId="0BD0F967" w14:textId="77777777" w:rsidTr="00DD5620">
        <w:trPr>
          <w:trHeight w:val="586"/>
        </w:trPr>
        <w:tc>
          <w:tcPr>
            <w:tcW w:w="1198" w:type="dxa"/>
            <w:tcBorders>
              <w:left w:val="single" w:sz="2" w:space="0" w:color="000000"/>
              <w:bottom w:val="single" w:sz="2" w:space="0" w:color="000000"/>
            </w:tcBorders>
            <w:tcMar>
              <w:top w:w="55" w:type="dxa"/>
              <w:left w:w="55" w:type="dxa"/>
              <w:bottom w:w="55" w:type="dxa"/>
              <w:right w:w="55" w:type="dxa"/>
            </w:tcMar>
          </w:tcPr>
          <w:p w14:paraId="732BF86B"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6 а</w:t>
            </w:r>
          </w:p>
        </w:tc>
        <w:tc>
          <w:tcPr>
            <w:tcW w:w="1398" w:type="dxa"/>
            <w:tcBorders>
              <w:left w:val="single" w:sz="2" w:space="0" w:color="000000"/>
              <w:bottom w:val="single" w:sz="2" w:space="0" w:color="000000"/>
            </w:tcBorders>
            <w:tcMar>
              <w:top w:w="55" w:type="dxa"/>
              <w:left w:w="55" w:type="dxa"/>
              <w:bottom w:w="55" w:type="dxa"/>
              <w:right w:w="55" w:type="dxa"/>
            </w:tcMar>
          </w:tcPr>
          <w:p w14:paraId="78E61B4D" w14:textId="77777777" w:rsidR="00DD5620" w:rsidRPr="002C4020" w:rsidRDefault="00DD5620" w:rsidP="00DD5620">
            <w:pPr>
              <w:pStyle w:val="TableContents"/>
              <w:jc w:val="both"/>
              <w:rPr>
                <w:rFonts w:ascii="Times New Roman" w:hAnsi="Times New Roman"/>
                <w:sz w:val="28"/>
                <w:szCs w:val="28"/>
              </w:rPr>
            </w:pPr>
          </w:p>
        </w:tc>
        <w:tc>
          <w:tcPr>
            <w:tcW w:w="1298" w:type="dxa"/>
            <w:tcBorders>
              <w:left w:val="single" w:sz="2" w:space="0" w:color="000000"/>
              <w:bottom w:val="single" w:sz="2" w:space="0" w:color="000000"/>
            </w:tcBorders>
            <w:tcMar>
              <w:top w:w="55" w:type="dxa"/>
              <w:left w:w="55" w:type="dxa"/>
              <w:bottom w:w="55" w:type="dxa"/>
              <w:right w:w="55" w:type="dxa"/>
            </w:tcMar>
          </w:tcPr>
          <w:p w14:paraId="2EB251AF"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198" w:type="dxa"/>
            <w:tcBorders>
              <w:left w:val="single" w:sz="2" w:space="0" w:color="000000"/>
              <w:bottom w:val="single" w:sz="2" w:space="0" w:color="000000"/>
            </w:tcBorders>
            <w:tcMar>
              <w:top w:w="55" w:type="dxa"/>
              <w:left w:w="55" w:type="dxa"/>
              <w:bottom w:w="55" w:type="dxa"/>
              <w:right w:w="55" w:type="dxa"/>
            </w:tcMar>
          </w:tcPr>
          <w:p w14:paraId="09F47208"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01C74D04"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55E23718"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099" w:type="dxa"/>
            <w:tcBorders>
              <w:left w:val="single" w:sz="2" w:space="0" w:color="000000"/>
              <w:bottom w:val="single" w:sz="2" w:space="0" w:color="000000"/>
            </w:tcBorders>
          </w:tcPr>
          <w:p w14:paraId="626866BD" w14:textId="77777777" w:rsidR="00DD5620" w:rsidRPr="002C4020" w:rsidRDefault="00DD5620" w:rsidP="00DD5620">
            <w:pPr>
              <w:pStyle w:val="TableContents"/>
              <w:jc w:val="both"/>
              <w:rPr>
                <w:rFonts w:ascii="Times New Roman" w:hAnsi="Times New Roman"/>
                <w:sz w:val="28"/>
                <w:szCs w:val="28"/>
              </w:rPr>
            </w:pP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3A5B64"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Умарова М.М.</w:t>
            </w:r>
          </w:p>
        </w:tc>
      </w:tr>
      <w:tr w:rsidR="00DD5620" w:rsidRPr="002C4020" w14:paraId="5C956E2B" w14:textId="77777777" w:rsidTr="00DD5620">
        <w:trPr>
          <w:trHeight w:val="600"/>
        </w:trPr>
        <w:tc>
          <w:tcPr>
            <w:tcW w:w="1198" w:type="dxa"/>
            <w:tcBorders>
              <w:left w:val="single" w:sz="2" w:space="0" w:color="000000"/>
              <w:bottom w:val="single" w:sz="2" w:space="0" w:color="000000"/>
            </w:tcBorders>
            <w:tcMar>
              <w:top w:w="55" w:type="dxa"/>
              <w:left w:w="55" w:type="dxa"/>
              <w:bottom w:w="55" w:type="dxa"/>
              <w:right w:w="55" w:type="dxa"/>
            </w:tcMar>
          </w:tcPr>
          <w:p w14:paraId="6AFC915F"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6 б</w:t>
            </w:r>
          </w:p>
        </w:tc>
        <w:tc>
          <w:tcPr>
            <w:tcW w:w="1398" w:type="dxa"/>
            <w:tcBorders>
              <w:left w:val="single" w:sz="2" w:space="0" w:color="000000"/>
              <w:bottom w:val="single" w:sz="2" w:space="0" w:color="000000"/>
            </w:tcBorders>
            <w:tcMar>
              <w:top w:w="55" w:type="dxa"/>
              <w:left w:w="55" w:type="dxa"/>
              <w:bottom w:w="55" w:type="dxa"/>
              <w:right w:w="55" w:type="dxa"/>
            </w:tcMar>
          </w:tcPr>
          <w:p w14:paraId="7661E91D"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298" w:type="dxa"/>
            <w:tcBorders>
              <w:left w:val="single" w:sz="2" w:space="0" w:color="000000"/>
              <w:bottom w:val="single" w:sz="2" w:space="0" w:color="000000"/>
            </w:tcBorders>
            <w:tcMar>
              <w:top w:w="55" w:type="dxa"/>
              <w:left w:w="55" w:type="dxa"/>
              <w:bottom w:w="55" w:type="dxa"/>
              <w:right w:w="55" w:type="dxa"/>
            </w:tcMar>
          </w:tcPr>
          <w:p w14:paraId="2538E444" w14:textId="77777777" w:rsidR="00DD5620" w:rsidRPr="002C4020" w:rsidRDefault="00DD5620" w:rsidP="00DD5620">
            <w:pPr>
              <w:pStyle w:val="TableContents"/>
              <w:jc w:val="both"/>
              <w:rPr>
                <w:rFonts w:ascii="Times New Roman" w:hAnsi="Times New Roman"/>
                <w:sz w:val="28"/>
                <w:szCs w:val="28"/>
              </w:rPr>
            </w:pPr>
          </w:p>
        </w:tc>
        <w:tc>
          <w:tcPr>
            <w:tcW w:w="1198" w:type="dxa"/>
            <w:tcBorders>
              <w:left w:val="single" w:sz="2" w:space="0" w:color="000000"/>
              <w:bottom w:val="single" w:sz="2" w:space="0" w:color="000000"/>
            </w:tcBorders>
            <w:tcMar>
              <w:top w:w="55" w:type="dxa"/>
              <w:left w:w="55" w:type="dxa"/>
              <w:bottom w:w="55" w:type="dxa"/>
              <w:right w:w="55" w:type="dxa"/>
            </w:tcMar>
          </w:tcPr>
          <w:p w14:paraId="1299B961"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2E698C51"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2238BD3E"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099" w:type="dxa"/>
            <w:tcBorders>
              <w:left w:val="single" w:sz="2" w:space="0" w:color="000000"/>
              <w:bottom w:val="single" w:sz="2" w:space="0" w:color="000000"/>
            </w:tcBorders>
          </w:tcPr>
          <w:p w14:paraId="75C0C7BD" w14:textId="77777777" w:rsidR="00DD5620" w:rsidRPr="002C4020" w:rsidRDefault="00DD5620" w:rsidP="00DD5620">
            <w:pPr>
              <w:pStyle w:val="TableContents"/>
              <w:jc w:val="both"/>
              <w:rPr>
                <w:rFonts w:ascii="Times New Roman" w:hAnsi="Times New Roman"/>
                <w:sz w:val="28"/>
                <w:szCs w:val="28"/>
              </w:rPr>
            </w:pP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BBA427"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Умарова М.М.</w:t>
            </w:r>
          </w:p>
        </w:tc>
      </w:tr>
      <w:tr w:rsidR="00DD5620" w:rsidRPr="002C4020" w14:paraId="1CE61874" w14:textId="77777777" w:rsidTr="00DD5620">
        <w:trPr>
          <w:trHeight w:val="586"/>
        </w:trPr>
        <w:tc>
          <w:tcPr>
            <w:tcW w:w="1198" w:type="dxa"/>
            <w:tcBorders>
              <w:left w:val="single" w:sz="2" w:space="0" w:color="000000"/>
              <w:bottom w:val="single" w:sz="2" w:space="0" w:color="000000"/>
            </w:tcBorders>
            <w:tcMar>
              <w:top w:w="55" w:type="dxa"/>
              <w:left w:w="55" w:type="dxa"/>
              <w:bottom w:w="55" w:type="dxa"/>
              <w:right w:w="55" w:type="dxa"/>
            </w:tcMar>
          </w:tcPr>
          <w:p w14:paraId="6BB04727"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6 в</w:t>
            </w:r>
          </w:p>
        </w:tc>
        <w:tc>
          <w:tcPr>
            <w:tcW w:w="1398" w:type="dxa"/>
            <w:tcBorders>
              <w:left w:val="single" w:sz="2" w:space="0" w:color="000000"/>
              <w:bottom w:val="single" w:sz="2" w:space="0" w:color="000000"/>
            </w:tcBorders>
            <w:tcMar>
              <w:top w:w="55" w:type="dxa"/>
              <w:left w:w="55" w:type="dxa"/>
              <w:bottom w:w="55" w:type="dxa"/>
              <w:right w:w="55" w:type="dxa"/>
            </w:tcMar>
          </w:tcPr>
          <w:p w14:paraId="64A693B5"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298" w:type="dxa"/>
            <w:tcBorders>
              <w:left w:val="single" w:sz="2" w:space="0" w:color="000000"/>
              <w:bottom w:val="single" w:sz="2" w:space="0" w:color="000000"/>
            </w:tcBorders>
            <w:tcMar>
              <w:top w:w="55" w:type="dxa"/>
              <w:left w:w="55" w:type="dxa"/>
              <w:bottom w:w="55" w:type="dxa"/>
              <w:right w:w="55" w:type="dxa"/>
            </w:tcMar>
          </w:tcPr>
          <w:p w14:paraId="657D805C" w14:textId="77777777" w:rsidR="00DD5620" w:rsidRPr="002C4020" w:rsidRDefault="00DD5620" w:rsidP="00DD5620">
            <w:pPr>
              <w:pStyle w:val="TableContents"/>
              <w:jc w:val="both"/>
              <w:rPr>
                <w:rFonts w:ascii="Times New Roman" w:hAnsi="Times New Roman"/>
                <w:sz w:val="28"/>
                <w:szCs w:val="28"/>
              </w:rPr>
            </w:pPr>
          </w:p>
        </w:tc>
        <w:tc>
          <w:tcPr>
            <w:tcW w:w="1198" w:type="dxa"/>
            <w:tcBorders>
              <w:left w:val="single" w:sz="2" w:space="0" w:color="000000"/>
              <w:bottom w:val="single" w:sz="2" w:space="0" w:color="000000"/>
            </w:tcBorders>
            <w:tcMar>
              <w:top w:w="55" w:type="dxa"/>
              <w:left w:w="55" w:type="dxa"/>
              <w:bottom w:w="55" w:type="dxa"/>
              <w:right w:w="55" w:type="dxa"/>
            </w:tcMar>
          </w:tcPr>
          <w:p w14:paraId="1AB2420F"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439CFDDC"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78C3B48A"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099" w:type="dxa"/>
            <w:tcBorders>
              <w:left w:val="single" w:sz="2" w:space="0" w:color="000000"/>
              <w:bottom w:val="single" w:sz="2" w:space="0" w:color="000000"/>
            </w:tcBorders>
          </w:tcPr>
          <w:p w14:paraId="06F20740" w14:textId="77777777" w:rsidR="00DD5620" w:rsidRPr="002C4020" w:rsidRDefault="00DD5620" w:rsidP="00DD5620">
            <w:pPr>
              <w:pStyle w:val="TableContents"/>
              <w:jc w:val="both"/>
              <w:rPr>
                <w:rFonts w:ascii="Times New Roman" w:hAnsi="Times New Roman"/>
                <w:sz w:val="28"/>
                <w:szCs w:val="28"/>
              </w:rPr>
            </w:pP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CD222"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Умарова М.М.</w:t>
            </w:r>
          </w:p>
        </w:tc>
      </w:tr>
      <w:tr w:rsidR="00DD5620" w:rsidRPr="002C4020" w14:paraId="5195D1D4" w14:textId="77777777" w:rsidTr="00DD5620">
        <w:trPr>
          <w:trHeight w:val="586"/>
        </w:trPr>
        <w:tc>
          <w:tcPr>
            <w:tcW w:w="1198" w:type="dxa"/>
            <w:tcBorders>
              <w:left w:val="single" w:sz="2" w:space="0" w:color="000000"/>
              <w:bottom w:val="single" w:sz="2" w:space="0" w:color="000000"/>
            </w:tcBorders>
            <w:tcMar>
              <w:top w:w="55" w:type="dxa"/>
              <w:left w:w="55" w:type="dxa"/>
              <w:bottom w:w="55" w:type="dxa"/>
              <w:right w:w="55" w:type="dxa"/>
            </w:tcMar>
          </w:tcPr>
          <w:p w14:paraId="4244D329"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7 а</w:t>
            </w:r>
          </w:p>
        </w:tc>
        <w:tc>
          <w:tcPr>
            <w:tcW w:w="1398" w:type="dxa"/>
            <w:tcBorders>
              <w:left w:val="single" w:sz="2" w:space="0" w:color="000000"/>
              <w:bottom w:val="single" w:sz="2" w:space="0" w:color="000000"/>
            </w:tcBorders>
            <w:tcMar>
              <w:top w:w="55" w:type="dxa"/>
              <w:left w:w="55" w:type="dxa"/>
              <w:bottom w:w="55" w:type="dxa"/>
              <w:right w:w="55" w:type="dxa"/>
            </w:tcMar>
          </w:tcPr>
          <w:p w14:paraId="6565AE80" w14:textId="77777777" w:rsidR="00DD5620" w:rsidRPr="002C4020" w:rsidRDefault="00DD5620" w:rsidP="00DD5620">
            <w:pPr>
              <w:pStyle w:val="TableContents"/>
              <w:jc w:val="both"/>
              <w:rPr>
                <w:rFonts w:ascii="Times New Roman" w:hAnsi="Times New Roman"/>
                <w:sz w:val="28"/>
                <w:szCs w:val="28"/>
              </w:rPr>
            </w:pPr>
          </w:p>
        </w:tc>
        <w:tc>
          <w:tcPr>
            <w:tcW w:w="1298" w:type="dxa"/>
            <w:tcBorders>
              <w:left w:val="single" w:sz="2" w:space="0" w:color="000000"/>
              <w:bottom w:val="single" w:sz="2" w:space="0" w:color="000000"/>
            </w:tcBorders>
            <w:tcMar>
              <w:top w:w="55" w:type="dxa"/>
              <w:left w:w="55" w:type="dxa"/>
              <w:bottom w:w="55" w:type="dxa"/>
              <w:right w:w="55" w:type="dxa"/>
            </w:tcMar>
          </w:tcPr>
          <w:p w14:paraId="08E43FD7"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198" w:type="dxa"/>
            <w:tcBorders>
              <w:left w:val="single" w:sz="2" w:space="0" w:color="000000"/>
              <w:bottom w:val="single" w:sz="2" w:space="0" w:color="000000"/>
            </w:tcBorders>
            <w:tcMar>
              <w:top w:w="55" w:type="dxa"/>
              <w:left w:w="55" w:type="dxa"/>
              <w:bottom w:w="55" w:type="dxa"/>
              <w:right w:w="55" w:type="dxa"/>
            </w:tcMar>
          </w:tcPr>
          <w:p w14:paraId="3771DEB1"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2678FFFF"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0B01AF5C" w14:textId="77777777" w:rsidR="00DD5620" w:rsidRPr="002C4020" w:rsidRDefault="00DD5620" w:rsidP="00DD5620">
            <w:pPr>
              <w:pStyle w:val="TableContents"/>
              <w:jc w:val="both"/>
              <w:rPr>
                <w:rFonts w:ascii="Times New Roman" w:hAnsi="Times New Roman"/>
                <w:sz w:val="28"/>
                <w:szCs w:val="28"/>
              </w:rPr>
            </w:pPr>
          </w:p>
        </w:tc>
        <w:tc>
          <w:tcPr>
            <w:tcW w:w="1099" w:type="dxa"/>
            <w:tcBorders>
              <w:left w:val="single" w:sz="2" w:space="0" w:color="000000"/>
              <w:bottom w:val="single" w:sz="2" w:space="0" w:color="000000"/>
            </w:tcBorders>
          </w:tcPr>
          <w:p w14:paraId="5AB1081B"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90C9AD"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Торшхоева Э.И.</w:t>
            </w:r>
          </w:p>
        </w:tc>
      </w:tr>
      <w:tr w:rsidR="00DD5620" w:rsidRPr="002C4020" w14:paraId="248BD8F5" w14:textId="77777777" w:rsidTr="00DD5620">
        <w:trPr>
          <w:trHeight w:val="600"/>
        </w:trPr>
        <w:tc>
          <w:tcPr>
            <w:tcW w:w="1198" w:type="dxa"/>
            <w:tcBorders>
              <w:left w:val="single" w:sz="2" w:space="0" w:color="000000"/>
              <w:bottom w:val="single" w:sz="2" w:space="0" w:color="000000"/>
            </w:tcBorders>
            <w:tcMar>
              <w:top w:w="55" w:type="dxa"/>
              <w:left w:w="55" w:type="dxa"/>
              <w:bottom w:w="55" w:type="dxa"/>
              <w:right w:w="55" w:type="dxa"/>
            </w:tcMar>
          </w:tcPr>
          <w:p w14:paraId="7B9FA600" w14:textId="77777777" w:rsidR="00DD5620" w:rsidRPr="002C4020" w:rsidRDefault="00DD5620" w:rsidP="00261676">
            <w:pPr>
              <w:pStyle w:val="TableContents"/>
              <w:jc w:val="center"/>
              <w:rPr>
                <w:rFonts w:ascii="Times New Roman" w:hAnsi="Times New Roman"/>
                <w:sz w:val="28"/>
                <w:szCs w:val="28"/>
              </w:rPr>
            </w:pPr>
            <w:r w:rsidRPr="002C4020">
              <w:rPr>
                <w:rFonts w:ascii="Times New Roman" w:hAnsi="Times New Roman"/>
                <w:sz w:val="28"/>
                <w:szCs w:val="28"/>
              </w:rPr>
              <w:t>7  б</w:t>
            </w:r>
          </w:p>
        </w:tc>
        <w:tc>
          <w:tcPr>
            <w:tcW w:w="1398" w:type="dxa"/>
            <w:tcBorders>
              <w:left w:val="single" w:sz="2" w:space="0" w:color="000000"/>
              <w:bottom w:val="single" w:sz="2" w:space="0" w:color="000000"/>
            </w:tcBorders>
            <w:tcMar>
              <w:top w:w="55" w:type="dxa"/>
              <w:left w:w="55" w:type="dxa"/>
              <w:bottom w:w="55" w:type="dxa"/>
              <w:right w:w="55" w:type="dxa"/>
            </w:tcMar>
          </w:tcPr>
          <w:p w14:paraId="36B05519" w14:textId="77777777" w:rsidR="00DD5620" w:rsidRPr="002C4020" w:rsidRDefault="00DD5620" w:rsidP="00DD5620">
            <w:pPr>
              <w:pStyle w:val="TableContents"/>
              <w:jc w:val="both"/>
              <w:rPr>
                <w:rFonts w:ascii="Times New Roman" w:hAnsi="Times New Roman"/>
                <w:sz w:val="28"/>
                <w:szCs w:val="28"/>
              </w:rPr>
            </w:pPr>
          </w:p>
        </w:tc>
        <w:tc>
          <w:tcPr>
            <w:tcW w:w="1298" w:type="dxa"/>
            <w:tcBorders>
              <w:left w:val="single" w:sz="2" w:space="0" w:color="000000"/>
              <w:bottom w:val="single" w:sz="2" w:space="0" w:color="000000"/>
            </w:tcBorders>
            <w:tcMar>
              <w:top w:w="55" w:type="dxa"/>
              <w:left w:w="55" w:type="dxa"/>
              <w:bottom w:w="55" w:type="dxa"/>
              <w:right w:w="55" w:type="dxa"/>
            </w:tcMar>
          </w:tcPr>
          <w:p w14:paraId="25BD66BE"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198" w:type="dxa"/>
            <w:tcBorders>
              <w:left w:val="single" w:sz="2" w:space="0" w:color="000000"/>
              <w:bottom w:val="single" w:sz="2" w:space="0" w:color="000000"/>
            </w:tcBorders>
            <w:tcMar>
              <w:top w:w="55" w:type="dxa"/>
              <w:left w:w="55" w:type="dxa"/>
              <w:bottom w:w="55" w:type="dxa"/>
              <w:right w:w="55" w:type="dxa"/>
            </w:tcMar>
          </w:tcPr>
          <w:p w14:paraId="6E1B4583" w14:textId="77777777" w:rsidR="00DD5620" w:rsidRPr="002C4020" w:rsidRDefault="00DD5620" w:rsidP="00DD5620">
            <w:pPr>
              <w:pStyle w:val="TableContents"/>
              <w:jc w:val="both"/>
              <w:rPr>
                <w:rFonts w:ascii="Times New Roman" w:hAnsi="Times New Roman"/>
                <w:sz w:val="28"/>
                <w:szCs w:val="28"/>
              </w:rPr>
            </w:pPr>
          </w:p>
        </w:tc>
        <w:tc>
          <w:tcPr>
            <w:tcW w:w="998" w:type="dxa"/>
            <w:tcBorders>
              <w:left w:val="single" w:sz="2" w:space="0" w:color="000000"/>
              <w:bottom w:val="single" w:sz="2" w:space="0" w:color="000000"/>
            </w:tcBorders>
          </w:tcPr>
          <w:p w14:paraId="27469F2A" w14:textId="77777777" w:rsidR="00DD5620" w:rsidRPr="002C4020" w:rsidRDefault="00DD5620" w:rsidP="00DD5620">
            <w:pPr>
              <w:pStyle w:val="TableContents"/>
              <w:jc w:val="both"/>
              <w:rPr>
                <w:rFonts w:ascii="Times New Roman" w:hAnsi="Times New Roman"/>
                <w:sz w:val="28"/>
                <w:szCs w:val="28"/>
              </w:rPr>
            </w:pPr>
          </w:p>
        </w:tc>
        <w:tc>
          <w:tcPr>
            <w:tcW w:w="799" w:type="dxa"/>
            <w:tcBorders>
              <w:left w:val="single" w:sz="2" w:space="0" w:color="000000"/>
              <w:bottom w:val="single" w:sz="2" w:space="0" w:color="000000"/>
            </w:tcBorders>
          </w:tcPr>
          <w:p w14:paraId="5B54C960" w14:textId="77777777" w:rsidR="00DD5620" w:rsidRPr="002C4020" w:rsidRDefault="00DD5620" w:rsidP="00DD5620">
            <w:pPr>
              <w:pStyle w:val="TableContents"/>
              <w:jc w:val="both"/>
              <w:rPr>
                <w:rFonts w:ascii="Times New Roman" w:hAnsi="Times New Roman"/>
                <w:sz w:val="28"/>
                <w:szCs w:val="28"/>
              </w:rPr>
            </w:pPr>
          </w:p>
        </w:tc>
        <w:tc>
          <w:tcPr>
            <w:tcW w:w="1099" w:type="dxa"/>
            <w:tcBorders>
              <w:left w:val="single" w:sz="2" w:space="0" w:color="000000"/>
              <w:bottom w:val="single" w:sz="2" w:space="0" w:color="000000"/>
            </w:tcBorders>
          </w:tcPr>
          <w:p w14:paraId="5EBE4DC7"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w:t>
            </w:r>
          </w:p>
        </w:tc>
        <w:tc>
          <w:tcPr>
            <w:tcW w:w="16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BAA655" w14:textId="77777777" w:rsidR="00DD5620" w:rsidRPr="002C4020" w:rsidRDefault="00DD5620" w:rsidP="00DD5620">
            <w:pPr>
              <w:pStyle w:val="TableContents"/>
              <w:jc w:val="both"/>
              <w:rPr>
                <w:rFonts w:ascii="Times New Roman" w:hAnsi="Times New Roman"/>
                <w:sz w:val="28"/>
                <w:szCs w:val="28"/>
              </w:rPr>
            </w:pPr>
            <w:r w:rsidRPr="002C4020">
              <w:rPr>
                <w:rFonts w:ascii="Times New Roman" w:hAnsi="Times New Roman"/>
                <w:sz w:val="28"/>
                <w:szCs w:val="28"/>
              </w:rPr>
              <w:t>Торшхоева Э.И.</w:t>
            </w:r>
          </w:p>
        </w:tc>
      </w:tr>
    </w:tbl>
    <w:p w14:paraId="240EECD2" w14:textId="77777777" w:rsidR="00DD5620" w:rsidRPr="002C4020" w:rsidRDefault="00DD5620" w:rsidP="00DD5620">
      <w:pPr>
        <w:pStyle w:val="Standard"/>
        <w:spacing w:after="0"/>
        <w:ind w:firstLine="708"/>
        <w:jc w:val="both"/>
        <w:rPr>
          <w:rFonts w:ascii="Times New Roman" w:hAnsi="Times New Roman"/>
          <w:color w:val="000000"/>
          <w:sz w:val="28"/>
          <w:szCs w:val="28"/>
        </w:rPr>
      </w:pPr>
    </w:p>
    <w:p w14:paraId="716C2667" w14:textId="77777777" w:rsidR="00493563" w:rsidRDefault="00261676" w:rsidP="00261676">
      <w:pPr>
        <w:pStyle w:val="Standard"/>
        <w:jc w:val="center"/>
        <w:rPr>
          <w:rFonts w:ascii="Times New Roman" w:hAnsi="Times New Roman"/>
          <w:sz w:val="28"/>
          <w:szCs w:val="28"/>
        </w:rPr>
      </w:pPr>
      <w:r w:rsidRPr="002469B8">
        <w:rPr>
          <w:rFonts w:ascii="Times New Roman" w:hAnsi="Times New Roman"/>
          <w:sz w:val="28"/>
          <w:szCs w:val="28"/>
        </w:rPr>
        <w:t xml:space="preserve">  </w:t>
      </w:r>
    </w:p>
    <w:p w14:paraId="6C9A5221" w14:textId="77777777" w:rsidR="00493563" w:rsidRDefault="00493563" w:rsidP="00261676">
      <w:pPr>
        <w:pStyle w:val="Standard"/>
        <w:jc w:val="center"/>
        <w:rPr>
          <w:rFonts w:ascii="Times New Roman" w:hAnsi="Times New Roman"/>
          <w:sz w:val="28"/>
          <w:szCs w:val="28"/>
        </w:rPr>
      </w:pPr>
    </w:p>
    <w:p w14:paraId="777F4C11" w14:textId="77777777" w:rsidR="00493563" w:rsidRDefault="00493563" w:rsidP="00261676">
      <w:pPr>
        <w:pStyle w:val="Standard"/>
        <w:jc w:val="center"/>
        <w:rPr>
          <w:rFonts w:ascii="Times New Roman" w:hAnsi="Times New Roman"/>
          <w:sz w:val="28"/>
          <w:szCs w:val="28"/>
        </w:rPr>
      </w:pPr>
    </w:p>
    <w:p w14:paraId="6BA00882" w14:textId="774D9CA5" w:rsidR="00261676" w:rsidRPr="002469B8" w:rsidRDefault="00261676" w:rsidP="00261676">
      <w:pPr>
        <w:pStyle w:val="Standard"/>
        <w:jc w:val="center"/>
        <w:rPr>
          <w:rFonts w:ascii="Times New Roman" w:hAnsi="Times New Roman"/>
          <w:sz w:val="28"/>
          <w:szCs w:val="28"/>
        </w:rPr>
      </w:pPr>
      <w:r w:rsidRPr="002469B8">
        <w:rPr>
          <w:rFonts w:ascii="Times New Roman" w:hAnsi="Times New Roman"/>
          <w:sz w:val="28"/>
          <w:szCs w:val="28"/>
        </w:rPr>
        <w:t>Сравнительная таблица по предметам — на начало и на конец учебного года</w:t>
      </w:r>
    </w:p>
    <w:p w14:paraId="7573435B" w14:textId="77777777" w:rsidR="00261676" w:rsidRPr="002469B8" w:rsidRDefault="00261676" w:rsidP="00261676">
      <w:pPr>
        <w:pStyle w:val="Standard"/>
        <w:jc w:val="center"/>
        <w:rPr>
          <w:rFonts w:ascii="Times New Roman" w:hAnsi="Times New Roman"/>
          <w:sz w:val="28"/>
          <w:szCs w:val="28"/>
        </w:rPr>
      </w:pPr>
      <w:r w:rsidRPr="002469B8">
        <w:rPr>
          <w:rFonts w:ascii="Times New Roman" w:hAnsi="Times New Roman"/>
          <w:sz w:val="28"/>
          <w:szCs w:val="28"/>
        </w:rPr>
        <w:t>Русский язык</w:t>
      </w:r>
    </w:p>
    <w:p w14:paraId="61EBFC0F" w14:textId="77777777" w:rsidR="00261676" w:rsidRPr="002469B8" w:rsidRDefault="00261676" w:rsidP="00261676">
      <w:pPr>
        <w:pStyle w:val="Standard"/>
        <w:jc w:val="center"/>
        <w:rPr>
          <w:rFonts w:ascii="Times New Roman" w:hAnsi="Times New Roman"/>
          <w:sz w:val="28"/>
          <w:szCs w:val="28"/>
        </w:rPr>
      </w:pPr>
    </w:p>
    <w:tbl>
      <w:tblPr>
        <w:tblW w:w="10034" w:type="dxa"/>
        <w:tblInd w:w="848" w:type="dxa"/>
        <w:tblLayout w:type="fixed"/>
        <w:tblCellMar>
          <w:left w:w="10" w:type="dxa"/>
          <w:right w:w="10" w:type="dxa"/>
        </w:tblCellMar>
        <w:tblLook w:val="0000" w:firstRow="0" w:lastRow="0" w:firstColumn="0" w:lastColumn="0" w:noHBand="0" w:noVBand="0"/>
      </w:tblPr>
      <w:tblGrid>
        <w:gridCol w:w="970"/>
        <w:gridCol w:w="779"/>
        <w:gridCol w:w="779"/>
        <w:gridCol w:w="877"/>
        <w:gridCol w:w="974"/>
        <w:gridCol w:w="1169"/>
        <w:gridCol w:w="779"/>
        <w:gridCol w:w="877"/>
        <w:gridCol w:w="1465"/>
        <w:gridCol w:w="1365"/>
      </w:tblGrid>
      <w:tr w:rsidR="00261676" w:rsidRPr="002469B8" w14:paraId="15935837" w14:textId="77777777" w:rsidTr="00261676">
        <w:trPr>
          <w:trHeight w:val="572"/>
        </w:trPr>
        <w:tc>
          <w:tcPr>
            <w:tcW w:w="9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31AAF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tc>
        <w:tc>
          <w:tcPr>
            <w:tcW w:w="7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794FB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Класс</w:t>
            </w:r>
          </w:p>
        </w:tc>
        <w:tc>
          <w:tcPr>
            <w:tcW w:w="263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F465A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Начало уч. года </w:t>
            </w:r>
          </w:p>
        </w:tc>
        <w:tc>
          <w:tcPr>
            <w:tcW w:w="2825"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ED157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Конец уч.года</w:t>
            </w:r>
          </w:p>
        </w:tc>
        <w:tc>
          <w:tcPr>
            <w:tcW w:w="1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5CF62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ФИО учителя</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5C2F6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Примечание</w:t>
            </w:r>
          </w:p>
        </w:tc>
      </w:tr>
      <w:tr w:rsidR="00261676" w:rsidRPr="002469B8" w14:paraId="4ECE31B6" w14:textId="77777777" w:rsidTr="00261676">
        <w:trPr>
          <w:trHeight w:val="945"/>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50ABE8A2" w14:textId="77777777" w:rsidR="00261676" w:rsidRPr="002469B8" w:rsidRDefault="00261676" w:rsidP="003F0436">
            <w:pPr>
              <w:pStyle w:val="TableContents"/>
              <w:rPr>
                <w:rFonts w:ascii="Times New Roman" w:hAnsi="Times New Roman"/>
                <w:sz w:val="28"/>
                <w:szCs w:val="28"/>
              </w:rPr>
            </w:pP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6E086099" w14:textId="77777777" w:rsidR="00261676" w:rsidRPr="002469B8" w:rsidRDefault="00261676" w:rsidP="003F0436">
            <w:pPr>
              <w:pStyle w:val="TableContents"/>
              <w:rPr>
                <w:rFonts w:ascii="Times New Roman" w:hAnsi="Times New Roman"/>
                <w:sz w:val="28"/>
                <w:szCs w:val="28"/>
              </w:rPr>
            </w:pP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526EADF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%качеств.</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7B13C0C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%успев.</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3FD878E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ср.балл</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6EA2F64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%качеств.</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7CCF031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%успев.</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2CB7838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ср.балл</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173D5545" w14:textId="77777777" w:rsidR="00261676" w:rsidRPr="002469B8" w:rsidRDefault="00261676" w:rsidP="003F0436">
            <w:pPr>
              <w:pStyle w:val="TableContents"/>
              <w:rPr>
                <w:rFonts w:ascii="Times New Roman" w:hAnsi="Times New Roman"/>
                <w:sz w:val="28"/>
                <w:szCs w:val="28"/>
              </w:rPr>
            </w:pP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FCE447" w14:textId="77777777" w:rsidR="00261676" w:rsidRPr="002469B8" w:rsidRDefault="00261676" w:rsidP="003F0436">
            <w:pPr>
              <w:pStyle w:val="TableContents"/>
              <w:rPr>
                <w:rFonts w:ascii="Times New Roman" w:hAnsi="Times New Roman"/>
                <w:sz w:val="28"/>
                <w:szCs w:val="28"/>
              </w:rPr>
            </w:pPr>
          </w:p>
        </w:tc>
      </w:tr>
      <w:tr w:rsidR="00261676" w:rsidRPr="002469B8" w14:paraId="0F4674C4" w14:textId="77777777" w:rsidTr="00261676">
        <w:trPr>
          <w:trHeight w:val="572"/>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5755FC9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8C909A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а</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7383ED6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20</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2736BEC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70</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7A4129E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30F1BF2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42</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53E865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84</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0AB4B5A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3,4</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51A8F59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Сапралиева А.З.</w:t>
            </w: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3B29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280DABE5" w14:textId="77777777" w:rsidTr="00261676">
        <w:trPr>
          <w:trHeight w:val="585"/>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1CFA41F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7C28F5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б</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E0266F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36</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0D358B9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72</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5A39FD7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7DBDD2F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48</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7653168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76</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6C955B1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3,4</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38D3836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Сапралиева А.З.</w:t>
            </w: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4D35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7199FC6F" w14:textId="77777777" w:rsidTr="00261676">
        <w:trPr>
          <w:trHeight w:val="572"/>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2F88358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7794A0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в</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3193F1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1A97163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70</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313B742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50E2C20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45</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63B18B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75</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442FA32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3,3</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72921ED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Сапралиева А.З.</w:t>
            </w: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B6605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7DC5DD81" w14:textId="77777777" w:rsidTr="00261676">
        <w:trPr>
          <w:trHeight w:val="1144"/>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3B76159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C268DE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а</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E1FC20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33</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13631C8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44</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5C49167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7AEED2E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52</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71CD5C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76</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6843388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3,5</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75DD1E3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Хамхоева Р.Г.</w:t>
            </w:r>
          </w:p>
          <w:p w14:paraId="3EDDD9A9" w14:textId="77777777" w:rsidR="00261676" w:rsidRPr="002469B8" w:rsidRDefault="00261676" w:rsidP="003F0436">
            <w:pPr>
              <w:pStyle w:val="TableContents"/>
              <w:rPr>
                <w:rFonts w:ascii="Times New Roman" w:hAnsi="Times New Roman"/>
                <w:sz w:val="28"/>
                <w:szCs w:val="28"/>
              </w:rPr>
            </w:pP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F3F79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p w14:paraId="2D6E5BD6" w14:textId="77777777" w:rsidR="00261676" w:rsidRPr="002469B8" w:rsidRDefault="00261676" w:rsidP="003F0436">
            <w:pPr>
              <w:pStyle w:val="TableContents"/>
              <w:rPr>
                <w:rFonts w:ascii="Times New Roman" w:hAnsi="Times New Roman"/>
                <w:sz w:val="28"/>
                <w:szCs w:val="28"/>
              </w:rPr>
            </w:pPr>
          </w:p>
        </w:tc>
      </w:tr>
      <w:tr w:rsidR="00261676" w:rsidRPr="002469B8" w14:paraId="43F64AC9" w14:textId="77777777" w:rsidTr="00261676">
        <w:trPr>
          <w:trHeight w:val="1144"/>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2ACFA9F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7BB8CF6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б</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7BFAB99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26</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5CAE3E1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65</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2391557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2,7</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1988B74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2CEB309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70</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55B349D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5A23F5F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Хамхоева Р.Г.</w:t>
            </w:r>
          </w:p>
          <w:p w14:paraId="30A12961" w14:textId="77777777" w:rsidR="00261676" w:rsidRPr="002469B8" w:rsidRDefault="00261676" w:rsidP="003F0436">
            <w:pPr>
              <w:pStyle w:val="TableContents"/>
              <w:rPr>
                <w:rFonts w:ascii="Times New Roman" w:hAnsi="Times New Roman"/>
                <w:sz w:val="28"/>
                <w:szCs w:val="28"/>
              </w:rPr>
            </w:pP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BD3DB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751C4AFE" w14:textId="77777777" w:rsidTr="00261676">
        <w:trPr>
          <w:trHeight w:val="1144"/>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5A9FD3A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088080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в</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3DA81A1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74FE4E6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37</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5B13BCE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2,4</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1F420BB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16</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3C8F8C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68</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0FFC96B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682F2C6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Хамхоева Р.Г.</w:t>
            </w:r>
          </w:p>
          <w:p w14:paraId="74C6FBD3" w14:textId="77777777" w:rsidR="00261676" w:rsidRPr="002469B8" w:rsidRDefault="00261676" w:rsidP="003F0436">
            <w:pPr>
              <w:pStyle w:val="TableContents"/>
              <w:rPr>
                <w:rFonts w:ascii="Times New Roman" w:hAnsi="Times New Roman"/>
                <w:sz w:val="28"/>
                <w:szCs w:val="28"/>
              </w:rPr>
            </w:pP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B7C56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24B3D757" w14:textId="77777777" w:rsidTr="00261676">
        <w:trPr>
          <w:trHeight w:val="1131"/>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5975DEE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19F5C5E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а</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4B5CAF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42</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4D3756D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5F0B676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538A801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58</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36173A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83</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4C9EEAC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3,4</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07A243C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Хасиева М.Х.</w:t>
            </w: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0E7DC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p w14:paraId="01FB673A" w14:textId="77777777" w:rsidR="00261676" w:rsidRPr="002469B8" w:rsidRDefault="00261676" w:rsidP="003F0436">
            <w:pPr>
              <w:pStyle w:val="TableContents"/>
              <w:rPr>
                <w:rFonts w:ascii="Times New Roman" w:hAnsi="Times New Roman"/>
                <w:sz w:val="28"/>
                <w:szCs w:val="28"/>
              </w:rPr>
            </w:pPr>
          </w:p>
        </w:tc>
      </w:tr>
      <w:tr w:rsidR="00261676" w:rsidRPr="002469B8" w14:paraId="1A3E72EF" w14:textId="77777777" w:rsidTr="00261676">
        <w:trPr>
          <w:trHeight w:val="1144"/>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2258F21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lastRenderedPageBreak/>
              <w:t>9</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494BF96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б</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02ACB6B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44</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36EA8EC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62</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14:paraId="5F75462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1169" w:type="dxa"/>
            <w:tcBorders>
              <w:left w:val="single" w:sz="2" w:space="0" w:color="000000"/>
              <w:bottom w:val="single" w:sz="2" w:space="0" w:color="000000"/>
            </w:tcBorders>
            <w:shd w:val="clear" w:color="auto" w:fill="auto"/>
            <w:tcMar>
              <w:top w:w="55" w:type="dxa"/>
              <w:left w:w="55" w:type="dxa"/>
              <w:bottom w:w="55" w:type="dxa"/>
              <w:right w:w="55" w:type="dxa"/>
            </w:tcMar>
          </w:tcPr>
          <w:p w14:paraId="31107A4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50</w:t>
            </w:r>
          </w:p>
        </w:tc>
        <w:tc>
          <w:tcPr>
            <w:tcW w:w="779" w:type="dxa"/>
            <w:tcBorders>
              <w:left w:val="single" w:sz="2" w:space="0" w:color="000000"/>
              <w:bottom w:val="single" w:sz="2" w:space="0" w:color="000000"/>
            </w:tcBorders>
            <w:shd w:val="clear" w:color="auto" w:fill="auto"/>
            <w:tcMar>
              <w:top w:w="55" w:type="dxa"/>
              <w:left w:w="55" w:type="dxa"/>
              <w:bottom w:w="55" w:type="dxa"/>
              <w:right w:w="55" w:type="dxa"/>
            </w:tcMar>
          </w:tcPr>
          <w:p w14:paraId="602F5C7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80</w:t>
            </w:r>
          </w:p>
        </w:tc>
        <w:tc>
          <w:tcPr>
            <w:tcW w:w="877" w:type="dxa"/>
            <w:tcBorders>
              <w:left w:val="single" w:sz="2" w:space="0" w:color="000000"/>
              <w:bottom w:val="single" w:sz="2" w:space="0" w:color="000000"/>
            </w:tcBorders>
            <w:shd w:val="clear" w:color="auto" w:fill="auto"/>
            <w:tcMar>
              <w:top w:w="55" w:type="dxa"/>
              <w:left w:w="55" w:type="dxa"/>
              <w:bottom w:w="55" w:type="dxa"/>
              <w:right w:w="55" w:type="dxa"/>
            </w:tcMar>
          </w:tcPr>
          <w:p w14:paraId="13FB324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3,2</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14:paraId="26C56B1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Хасиева М.Х.</w:t>
            </w:r>
          </w:p>
        </w:tc>
        <w:tc>
          <w:tcPr>
            <w:tcW w:w="13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AB521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p w14:paraId="0D79F1D0" w14:textId="77777777" w:rsidR="00261676" w:rsidRPr="002469B8" w:rsidRDefault="00261676" w:rsidP="003F0436">
            <w:pPr>
              <w:pStyle w:val="TableContents"/>
              <w:rPr>
                <w:rFonts w:ascii="Times New Roman" w:hAnsi="Times New Roman"/>
                <w:sz w:val="28"/>
                <w:szCs w:val="28"/>
              </w:rPr>
            </w:pPr>
          </w:p>
        </w:tc>
      </w:tr>
      <w:tr w:rsidR="00261676" w:rsidRPr="002469B8" w14:paraId="5177FA73" w14:textId="77777777" w:rsidTr="00261676">
        <w:trPr>
          <w:trHeight w:val="25"/>
        </w:trPr>
        <w:tc>
          <w:tcPr>
            <w:tcW w:w="970" w:type="dxa"/>
            <w:tcBorders>
              <w:left w:val="single" w:sz="2" w:space="0" w:color="000000"/>
              <w:bottom w:val="single" w:sz="2" w:space="0" w:color="000000"/>
            </w:tcBorders>
            <w:shd w:val="clear" w:color="auto" w:fill="auto"/>
            <w:tcMar>
              <w:top w:w="55" w:type="dxa"/>
              <w:left w:w="55" w:type="dxa"/>
              <w:bottom w:w="55" w:type="dxa"/>
              <w:right w:w="55" w:type="dxa"/>
            </w:tcMar>
          </w:tcPr>
          <w:p w14:paraId="68CC0168" w14:textId="77777777" w:rsidR="00261676" w:rsidRPr="002469B8" w:rsidRDefault="00261676" w:rsidP="003F0436">
            <w:pPr>
              <w:pStyle w:val="TableContents"/>
              <w:rPr>
                <w:rFonts w:ascii="Times New Roman" w:hAnsi="Times New Roman"/>
                <w:sz w:val="28"/>
                <w:szCs w:val="28"/>
              </w:rPr>
            </w:pPr>
          </w:p>
        </w:tc>
        <w:tc>
          <w:tcPr>
            <w:tcW w:w="9064"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ED0AA" w14:textId="77777777" w:rsidR="00261676" w:rsidRPr="002469B8" w:rsidRDefault="00261676" w:rsidP="003F0436">
            <w:pPr>
              <w:pStyle w:val="TableContents"/>
              <w:rPr>
                <w:rFonts w:ascii="Times New Roman" w:hAnsi="Times New Roman"/>
                <w:sz w:val="28"/>
                <w:szCs w:val="28"/>
              </w:rPr>
            </w:pPr>
            <w:r>
              <w:rPr>
                <w:rFonts w:ascii="Times New Roman" w:hAnsi="Times New Roman"/>
                <w:sz w:val="28"/>
                <w:szCs w:val="28"/>
              </w:rPr>
              <w:t xml:space="preserve">               </w:t>
            </w:r>
            <w:r w:rsidRPr="002469B8">
              <w:rPr>
                <w:rFonts w:ascii="Times New Roman" w:hAnsi="Times New Roman"/>
                <w:sz w:val="28"/>
                <w:szCs w:val="28"/>
              </w:rPr>
              <w:t xml:space="preserve"> 31              57        </w:t>
            </w:r>
            <w:r>
              <w:rPr>
                <w:rFonts w:ascii="Times New Roman" w:hAnsi="Times New Roman"/>
                <w:sz w:val="28"/>
                <w:szCs w:val="28"/>
              </w:rPr>
              <w:t xml:space="preserve">   </w:t>
            </w:r>
            <w:r w:rsidRPr="002469B8">
              <w:rPr>
                <w:rFonts w:ascii="Times New Roman" w:hAnsi="Times New Roman"/>
                <w:sz w:val="28"/>
                <w:szCs w:val="28"/>
              </w:rPr>
              <w:t xml:space="preserve">    2,8             </w:t>
            </w:r>
            <w:r>
              <w:rPr>
                <w:rFonts w:ascii="Times New Roman" w:hAnsi="Times New Roman"/>
                <w:sz w:val="28"/>
                <w:szCs w:val="28"/>
              </w:rPr>
              <w:t xml:space="preserve"> </w:t>
            </w:r>
            <w:r w:rsidRPr="002469B8">
              <w:rPr>
                <w:rFonts w:ascii="Times New Roman" w:hAnsi="Times New Roman"/>
                <w:sz w:val="28"/>
                <w:szCs w:val="28"/>
              </w:rPr>
              <w:t xml:space="preserve"> 40                </w:t>
            </w:r>
            <w:r>
              <w:rPr>
                <w:rFonts w:ascii="Times New Roman" w:hAnsi="Times New Roman"/>
                <w:sz w:val="28"/>
                <w:szCs w:val="28"/>
              </w:rPr>
              <w:t xml:space="preserve">   </w:t>
            </w:r>
            <w:r w:rsidRPr="002469B8">
              <w:rPr>
                <w:rFonts w:ascii="Times New Roman" w:hAnsi="Times New Roman"/>
                <w:sz w:val="28"/>
                <w:szCs w:val="28"/>
              </w:rPr>
              <w:t xml:space="preserve"> 76          </w:t>
            </w:r>
            <w:r>
              <w:rPr>
                <w:rFonts w:ascii="Times New Roman" w:hAnsi="Times New Roman"/>
                <w:sz w:val="28"/>
                <w:szCs w:val="28"/>
              </w:rPr>
              <w:t xml:space="preserve">  </w:t>
            </w:r>
            <w:r w:rsidRPr="002469B8">
              <w:rPr>
                <w:rFonts w:ascii="Times New Roman" w:hAnsi="Times New Roman"/>
                <w:sz w:val="28"/>
                <w:szCs w:val="28"/>
              </w:rPr>
              <w:t xml:space="preserve"> 3,3</w:t>
            </w:r>
          </w:p>
        </w:tc>
      </w:tr>
    </w:tbl>
    <w:p w14:paraId="02CFEED0" w14:textId="77777777" w:rsidR="00261676" w:rsidRDefault="00261676" w:rsidP="00261676">
      <w:pPr>
        <w:pStyle w:val="Textbody"/>
        <w:spacing w:after="0" w:line="375" w:lineRule="atLeast"/>
        <w:rPr>
          <w:rFonts w:cs="Times New Roman"/>
          <w:color w:val="555555"/>
          <w:sz w:val="28"/>
          <w:szCs w:val="28"/>
        </w:rPr>
      </w:pPr>
    </w:p>
    <w:p w14:paraId="7E095DA7" w14:textId="77777777" w:rsidR="00261676" w:rsidRPr="002469B8" w:rsidRDefault="00261676" w:rsidP="00261676">
      <w:pPr>
        <w:pStyle w:val="Standard"/>
        <w:jc w:val="center"/>
        <w:rPr>
          <w:rFonts w:ascii="Times New Roman" w:hAnsi="Times New Roman"/>
          <w:b/>
          <w:bCs/>
          <w:sz w:val="28"/>
          <w:szCs w:val="28"/>
          <w:u w:val="single"/>
        </w:rPr>
      </w:pPr>
      <w:r w:rsidRPr="002469B8">
        <w:rPr>
          <w:rFonts w:ascii="Times New Roman" w:hAnsi="Times New Roman"/>
          <w:b/>
          <w:bCs/>
          <w:sz w:val="28"/>
          <w:szCs w:val="28"/>
          <w:u w:val="single"/>
        </w:rPr>
        <w:t>Математика:</w:t>
      </w:r>
    </w:p>
    <w:p w14:paraId="485AC36F" w14:textId="77777777" w:rsidR="00261676" w:rsidRPr="002469B8" w:rsidRDefault="00261676" w:rsidP="00261676">
      <w:pPr>
        <w:pStyle w:val="Standard"/>
        <w:jc w:val="center"/>
        <w:rPr>
          <w:rFonts w:ascii="Times New Roman" w:hAnsi="Times New Roman"/>
          <w:sz w:val="28"/>
          <w:szCs w:val="28"/>
        </w:rPr>
      </w:pPr>
    </w:p>
    <w:tbl>
      <w:tblPr>
        <w:tblW w:w="10647" w:type="dxa"/>
        <w:tblInd w:w="139" w:type="dxa"/>
        <w:tblLayout w:type="fixed"/>
        <w:tblCellMar>
          <w:left w:w="10" w:type="dxa"/>
          <w:right w:w="10" w:type="dxa"/>
        </w:tblCellMar>
        <w:tblLook w:val="0000" w:firstRow="0" w:lastRow="0" w:firstColumn="0" w:lastColumn="0" w:noHBand="0" w:noVBand="0"/>
      </w:tblPr>
      <w:tblGrid>
        <w:gridCol w:w="835"/>
        <w:gridCol w:w="940"/>
        <w:gridCol w:w="940"/>
        <w:gridCol w:w="968"/>
        <w:gridCol w:w="940"/>
        <w:gridCol w:w="1043"/>
        <w:gridCol w:w="835"/>
        <w:gridCol w:w="835"/>
        <w:gridCol w:w="1641"/>
        <w:gridCol w:w="1670"/>
      </w:tblGrid>
      <w:tr w:rsidR="00261676" w:rsidRPr="002469B8" w14:paraId="63C15A08" w14:textId="77777777" w:rsidTr="00261676">
        <w:trPr>
          <w:trHeight w:val="571"/>
        </w:trPr>
        <w:tc>
          <w:tcPr>
            <w:tcW w:w="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085C2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tc>
        <w:tc>
          <w:tcPr>
            <w:tcW w:w="9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C4346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Класс</w:t>
            </w:r>
          </w:p>
        </w:tc>
        <w:tc>
          <w:tcPr>
            <w:tcW w:w="2847"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1B7DB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Начало уч. года</w:t>
            </w:r>
          </w:p>
        </w:tc>
        <w:tc>
          <w:tcPr>
            <w:tcW w:w="271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B343C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Конец уч.года</w:t>
            </w:r>
          </w:p>
        </w:tc>
        <w:tc>
          <w:tcPr>
            <w:tcW w:w="16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3B0E43" w14:textId="77777777" w:rsidR="00261676" w:rsidRPr="002469B8" w:rsidRDefault="00261676" w:rsidP="003F0436">
            <w:pPr>
              <w:pStyle w:val="TableContents"/>
              <w:rPr>
                <w:rFonts w:ascii="Times New Roman" w:hAnsi="Times New Roman"/>
                <w:sz w:val="28"/>
                <w:szCs w:val="28"/>
              </w:rPr>
            </w:pPr>
          </w:p>
        </w:tc>
        <w:tc>
          <w:tcPr>
            <w:tcW w:w="16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9F27A9" w14:textId="77777777" w:rsidR="00261676" w:rsidRPr="002469B8" w:rsidRDefault="00261676" w:rsidP="003F0436">
            <w:pPr>
              <w:pStyle w:val="TableContents"/>
              <w:rPr>
                <w:rFonts w:ascii="Times New Roman" w:hAnsi="Times New Roman"/>
                <w:sz w:val="28"/>
                <w:szCs w:val="28"/>
              </w:rPr>
            </w:pPr>
          </w:p>
        </w:tc>
      </w:tr>
      <w:tr w:rsidR="00261676" w:rsidRPr="002469B8" w14:paraId="13395188" w14:textId="77777777" w:rsidTr="00261676">
        <w:trPr>
          <w:trHeight w:val="944"/>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0BA7C45E" w14:textId="77777777" w:rsidR="00261676" w:rsidRPr="002469B8" w:rsidRDefault="00261676" w:rsidP="003F0436">
            <w:pPr>
              <w:pStyle w:val="TableContents"/>
              <w:rPr>
                <w:rFonts w:ascii="Times New Roman" w:hAnsi="Times New Roman"/>
                <w:sz w:val="28"/>
                <w:szCs w:val="28"/>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E250D5C" w14:textId="77777777" w:rsidR="00261676" w:rsidRPr="002469B8" w:rsidRDefault="00261676" w:rsidP="003F0436">
            <w:pPr>
              <w:pStyle w:val="TableContents"/>
              <w:rPr>
                <w:rFonts w:ascii="Times New Roman" w:hAnsi="Times New Roman"/>
                <w:sz w:val="28"/>
                <w:szCs w:val="28"/>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E7E59A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%качеств.</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4041AC8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%успев.</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284FA4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ср.балл</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328369D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%качеств.</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67F247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%успев.</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06A76D4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ср.балл</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6019357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ФИО учителя</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4A77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Примечание</w:t>
            </w:r>
          </w:p>
        </w:tc>
      </w:tr>
      <w:tr w:rsidR="00261676" w:rsidRPr="002469B8" w14:paraId="6B44F830"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18F984F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76E677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а</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18456D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6D042D5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70</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544BC45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79B7E26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44</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1E751DA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83</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0DFF44F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3,5</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1504B10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Муцольгова М.В.</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07834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0C2D1231"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4FF233C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19B8901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б</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587C8A6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3CD7BA7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67</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B1A120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7233188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35</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2D408F1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70</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20BD569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1AB0C44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Муцольгова М.В.</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66288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76036FBF"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381FAB2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1F5F0B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в</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431FF4B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23</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3BFB193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77</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B02666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161F9C6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42</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55C0794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84</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53F992C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3,4</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2880AB0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Муцольгова М.В.</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2E9B2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0AC3673C" w14:textId="77777777" w:rsidTr="00261676">
        <w:trPr>
          <w:trHeight w:val="584"/>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CE2FC5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AF70BC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а</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628C262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50</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35A0F4A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90</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AD7350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3,6</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2D1A903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62</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6F1B177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100</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D613F9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3,9</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16D1B01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Евлоева Л.М.</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E392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59EA7097"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055C290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B9E251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б</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D02BF3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11</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2D6FBB7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82</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276929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09E1F7E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68</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3CF0455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100</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68A0EE1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4,0</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00DA361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Евлоева Л.М.</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597BA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40042B14"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11EE46D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D218FB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в</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B93038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10</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21FAED6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75</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271FAA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59A8E28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60</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3F065DE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100</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24D6E7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3,7</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1F93954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Евлоева Л.М.</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D1F07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622AEA84" w14:textId="77777777" w:rsidTr="00261676">
        <w:trPr>
          <w:trHeight w:val="584"/>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AF56A5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3FC8D4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а</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AC4AD5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21</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663AC68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84</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77E041C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7148435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C4D192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86</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34C9F8C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435ACD6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Евлоева Л.М.</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5D43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Без изменений</w:t>
            </w:r>
          </w:p>
        </w:tc>
      </w:tr>
      <w:tr w:rsidR="00261676" w:rsidRPr="002469B8" w14:paraId="038DCBF2" w14:textId="77777777" w:rsidTr="00261676">
        <w:trPr>
          <w:trHeight w:val="571"/>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2373AE0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9</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7E942B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б</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3AB0B14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17</w:t>
            </w:r>
          </w:p>
        </w:tc>
        <w:tc>
          <w:tcPr>
            <w:tcW w:w="968" w:type="dxa"/>
            <w:tcBorders>
              <w:left w:val="single" w:sz="2" w:space="0" w:color="000000"/>
              <w:bottom w:val="single" w:sz="2" w:space="0" w:color="000000"/>
            </w:tcBorders>
            <w:shd w:val="clear" w:color="auto" w:fill="auto"/>
            <w:tcMar>
              <w:top w:w="55" w:type="dxa"/>
              <w:left w:w="55" w:type="dxa"/>
              <w:bottom w:w="55" w:type="dxa"/>
              <w:right w:w="55" w:type="dxa"/>
            </w:tcMar>
          </w:tcPr>
          <w:p w14:paraId="278DF25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60</w:t>
            </w: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0B96F5F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043" w:type="dxa"/>
            <w:tcBorders>
              <w:left w:val="single" w:sz="2" w:space="0" w:color="000000"/>
              <w:bottom w:val="single" w:sz="2" w:space="0" w:color="000000"/>
            </w:tcBorders>
            <w:shd w:val="clear" w:color="auto" w:fill="auto"/>
            <w:tcMar>
              <w:top w:w="55" w:type="dxa"/>
              <w:left w:w="55" w:type="dxa"/>
              <w:bottom w:w="55" w:type="dxa"/>
              <w:right w:w="55" w:type="dxa"/>
            </w:tcMar>
          </w:tcPr>
          <w:p w14:paraId="39677A1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23</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51C4CC3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68</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05DBCC8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5C42096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Евлоева Л.М.</w:t>
            </w: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6F43E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4E9DA388" w14:textId="77777777" w:rsidTr="00261676">
        <w:trPr>
          <w:trHeight w:val="584"/>
        </w:trPr>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14:paraId="71D5A54E" w14:textId="77777777" w:rsidR="00261676" w:rsidRPr="002469B8" w:rsidRDefault="00261676" w:rsidP="003F0436">
            <w:pPr>
              <w:pStyle w:val="TableContents"/>
              <w:rPr>
                <w:rFonts w:ascii="Times New Roman" w:hAnsi="Times New Roman"/>
                <w:sz w:val="28"/>
                <w:szCs w:val="28"/>
              </w:rPr>
            </w:pPr>
          </w:p>
        </w:tc>
        <w:tc>
          <w:tcPr>
            <w:tcW w:w="940" w:type="dxa"/>
            <w:tcBorders>
              <w:left w:val="single" w:sz="2" w:space="0" w:color="000000"/>
              <w:bottom w:val="single" w:sz="2" w:space="0" w:color="000000"/>
            </w:tcBorders>
            <w:shd w:val="clear" w:color="auto" w:fill="auto"/>
            <w:tcMar>
              <w:top w:w="55" w:type="dxa"/>
              <w:left w:w="55" w:type="dxa"/>
              <w:bottom w:w="55" w:type="dxa"/>
              <w:right w:w="55" w:type="dxa"/>
            </w:tcMar>
          </w:tcPr>
          <w:p w14:paraId="2C33897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итого</w:t>
            </w:r>
          </w:p>
        </w:tc>
        <w:tc>
          <w:tcPr>
            <w:tcW w:w="2847"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02E467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25               70                </w:t>
            </w:r>
            <w:r w:rsidRPr="002469B8">
              <w:rPr>
                <w:rFonts w:ascii="Times New Roman" w:hAnsi="Times New Roman"/>
                <w:sz w:val="28"/>
                <w:szCs w:val="28"/>
              </w:rPr>
              <w:lastRenderedPageBreak/>
              <w:t>3,0</w:t>
            </w:r>
          </w:p>
        </w:tc>
        <w:tc>
          <w:tcPr>
            <w:tcW w:w="2713"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A523D1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lastRenderedPageBreak/>
              <w:t xml:space="preserve">41                 84              </w:t>
            </w:r>
            <w:r w:rsidRPr="002469B8">
              <w:rPr>
                <w:rFonts w:ascii="Times New Roman" w:hAnsi="Times New Roman"/>
                <w:sz w:val="28"/>
                <w:szCs w:val="28"/>
              </w:rPr>
              <w:lastRenderedPageBreak/>
              <w:t>3,4</w:t>
            </w:r>
          </w:p>
        </w:tc>
        <w:tc>
          <w:tcPr>
            <w:tcW w:w="1641" w:type="dxa"/>
            <w:tcBorders>
              <w:left w:val="single" w:sz="2" w:space="0" w:color="000000"/>
              <w:bottom w:val="single" w:sz="2" w:space="0" w:color="000000"/>
            </w:tcBorders>
            <w:shd w:val="clear" w:color="auto" w:fill="auto"/>
            <w:tcMar>
              <w:top w:w="55" w:type="dxa"/>
              <w:left w:w="55" w:type="dxa"/>
              <w:bottom w:w="55" w:type="dxa"/>
              <w:right w:w="55" w:type="dxa"/>
            </w:tcMar>
          </w:tcPr>
          <w:p w14:paraId="5FFD75FD" w14:textId="77777777" w:rsidR="00261676" w:rsidRPr="002469B8" w:rsidRDefault="00261676" w:rsidP="003F0436">
            <w:pPr>
              <w:pStyle w:val="TableContents"/>
              <w:rPr>
                <w:rFonts w:ascii="Times New Roman" w:hAnsi="Times New Roman"/>
                <w:sz w:val="28"/>
                <w:szCs w:val="28"/>
              </w:rPr>
            </w:pPr>
          </w:p>
        </w:tc>
        <w:tc>
          <w:tcPr>
            <w:tcW w:w="1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A4495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w:t>
            </w:r>
            <w:r w:rsidRPr="002469B8">
              <w:rPr>
                <w:rFonts w:ascii="Times New Roman" w:hAnsi="Times New Roman"/>
                <w:sz w:val="28"/>
                <w:szCs w:val="28"/>
              </w:rPr>
              <w:lastRenderedPageBreak/>
              <w:t>ная</w:t>
            </w:r>
          </w:p>
        </w:tc>
      </w:tr>
    </w:tbl>
    <w:p w14:paraId="109782F5" w14:textId="77777777" w:rsidR="00DD5620" w:rsidRPr="002C4020" w:rsidRDefault="00DD5620" w:rsidP="00261676">
      <w:pPr>
        <w:pStyle w:val="1"/>
        <w:jc w:val="left"/>
      </w:pPr>
    </w:p>
    <w:p w14:paraId="1F87AFB9" w14:textId="77777777" w:rsidR="00261676" w:rsidRPr="002469B8" w:rsidRDefault="00261676" w:rsidP="00261676">
      <w:pPr>
        <w:pStyle w:val="Standard"/>
        <w:jc w:val="center"/>
        <w:rPr>
          <w:rFonts w:ascii="Times New Roman" w:hAnsi="Times New Roman"/>
          <w:sz w:val="28"/>
          <w:szCs w:val="28"/>
        </w:rPr>
      </w:pPr>
      <w:r w:rsidRPr="002469B8">
        <w:rPr>
          <w:rFonts w:ascii="Times New Roman" w:hAnsi="Times New Roman"/>
          <w:sz w:val="28"/>
          <w:szCs w:val="28"/>
        </w:rPr>
        <w:t>Ингушский язык</w:t>
      </w:r>
    </w:p>
    <w:p w14:paraId="336D00F5" w14:textId="77777777" w:rsidR="00261676" w:rsidRPr="002469B8" w:rsidRDefault="00261676" w:rsidP="00261676">
      <w:pPr>
        <w:pStyle w:val="Standard"/>
        <w:jc w:val="center"/>
        <w:rPr>
          <w:rFonts w:ascii="Times New Roman" w:hAnsi="Times New Roman"/>
          <w:sz w:val="28"/>
          <w:szCs w:val="28"/>
        </w:rPr>
      </w:pPr>
    </w:p>
    <w:tbl>
      <w:tblPr>
        <w:tblW w:w="10847" w:type="dxa"/>
        <w:tblInd w:w="-3" w:type="dxa"/>
        <w:tblLayout w:type="fixed"/>
        <w:tblCellMar>
          <w:left w:w="10" w:type="dxa"/>
          <w:right w:w="10" w:type="dxa"/>
        </w:tblCellMar>
        <w:tblLook w:val="0000" w:firstRow="0" w:lastRow="0" w:firstColumn="0" w:lastColumn="0" w:noHBand="0" w:noVBand="0"/>
      </w:tblPr>
      <w:tblGrid>
        <w:gridCol w:w="826"/>
        <w:gridCol w:w="930"/>
        <w:gridCol w:w="826"/>
        <w:gridCol w:w="930"/>
        <w:gridCol w:w="1033"/>
        <w:gridCol w:w="1033"/>
        <w:gridCol w:w="826"/>
        <w:gridCol w:w="827"/>
        <w:gridCol w:w="1446"/>
        <w:gridCol w:w="2170"/>
      </w:tblGrid>
      <w:tr w:rsidR="00261676" w:rsidRPr="002469B8" w14:paraId="1C945232" w14:textId="77777777" w:rsidTr="00261676">
        <w:trPr>
          <w:trHeight w:val="586"/>
        </w:trPr>
        <w:tc>
          <w:tcPr>
            <w:tcW w:w="8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CA8C0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tc>
        <w:tc>
          <w:tcPr>
            <w:tcW w:w="9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6B886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  Класс</w:t>
            </w:r>
          </w:p>
        </w:tc>
        <w:tc>
          <w:tcPr>
            <w:tcW w:w="2789"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5D459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        Начало уч. года</w:t>
            </w:r>
          </w:p>
        </w:tc>
        <w:tc>
          <w:tcPr>
            <w:tcW w:w="2686"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44829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 Конец уч.года                           </w:t>
            </w:r>
          </w:p>
        </w:tc>
        <w:tc>
          <w:tcPr>
            <w:tcW w:w="1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527334" w14:textId="77777777" w:rsidR="00261676" w:rsidRPr="002469B8" w:rsidRDefault="00261676" w:rsidP="003F0436">
            <w:pPr>
              <w:pStyle w:val="TableContents"/>
              <w:rPr>
                <w:rFonts w:ascii="Times New Roman" w:hAnsi="Times New Roman"/>
                <w:sz w:val="28"/>
                <w:szCs w:val="28"/>
              </w:rPr>
            </w:pPr>
          </w:p>
        </w:tc>
        <w:tc>
          <w:tcPr>
            <w:tcW w:w="21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1A935E" w14:textId="77777777" w:rsidR="00261676" w:rsidRPr="002469B8" w:rsidRDefault="00261676" w:rsidP="003F0436">
            <w:pPr>
              <w:pStyle w:val="TableContents"/>
              <w:rPr>
                <w:rFonts w:ascii="Times New Roman" w:hAnsi="Times New Roman"/>
                <w:sz w:val="28"/>
                <w:szCs w:val="28"/>
              </w:rPr>
            </w:pPr>
          </w:p>
        </w:tc>
      </w:tr>
      <w:tr w:rsidR="00261676" w:rsidRPr="002469B8" w14:paraId="52D9B4A6" w14:textId="77777777" w:rsidTr="00261676">
        <w:trPr>
          <w:trHeight w:val="1158"/>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012201DD" w14:textId="77777777" w:rsidR="00261676" w:rsidRPr="002469B8" w:rsidRDefault="00261676" w:rsidP="003F0436">
            <w:pPr>
              <w:pStyle w:val="TableContents"/>
              <w:rPr>
                <w:rFonts w:ascii="Times New Roman" w:hAnsi="Times New Roman"/>
                <w:sz w:val="28"/>
                <w:szCs w:val="28"/>
              </w:rPr>
            </w:pP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10AE2985" w14:textId="77777777" w:rsidR="00261676" w:rsidRPr="002469B8" w:rsidRDefault="00261676" w:rsidP="003F0436">
            <w:pPr>
              <w:pStyle w:val="TableContents"/>
              <w:rPr>
                <w:rFonts w:ascii="Times New Roman" w:hAnsi="Times New Roman"/>
                <w:sz w:val="28"/>
                <w:szCs w:val="28"/>
              </w:rPr>
            </w:pP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047B899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p w14:paraId="1259522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07B0CB5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p w14:paraId="24768B4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успев.</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72CA3F3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ср.б.</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53E7A19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w:t>
            </w:r>
          </w:p>
          <w:p w14:paraId="7830060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Кач.</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56466B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успев.</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7C5D74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ср.</w:t>
            </w:r>
          </w:p>
          <w:p w14:paraId="5BE13D6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балл</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6AFD542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 xml:space="preserve">     ФИО учителя</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9193A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примечание</w:t>
            </w:r>
          </w:p>
        </w:tc>
      </w:tr>
      <w:tr w:rsidR="00261676" w:rsidRPr="002469B8" w14:paraId="0BE1194C" w14:textId="77777777" w:rsidTr="00261676">
        <w:trPr>
          <w:trHeight w:val="599"/>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04F4156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22E4F23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а</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42E23B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35</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391D129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50</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2B5F5FB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04E8753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56</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4E537C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83</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89A097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3,6</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5868EB5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Умарова М.М.</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9911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0A0DB346" w14:textId="77777777" w:rsidTr="00261676">
        <w:trPr>
          <w:trHeight w:val="968"/>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594339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318B8CB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б</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1A2C53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20</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6C749C4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60</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509D478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3CCF101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48</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EA925B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96</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A188B6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3,7</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4AA9225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Торшхоева   Э.И.</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96823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1720F95D" w14:textId="77777777" w:rsidTr="00261676">
        <w:trPr>
          <w:trHeight w:val="968"/>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AA3489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7525941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 в</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DAFF7A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19</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22BC705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52</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322EE66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2,7</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4C495EE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40</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5CB605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80</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63BFD4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3,3</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5670DA3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ТоршхоеваЭ.И..</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717EF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7BA021DF" w14:textId="77777777" w:rsidTr="00261676">
        <w:trPr>
          <w:trHeight w:val="586"/>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70B35A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3415615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а</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343359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19</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346CDC6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71</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4F4FDB0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4593125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35</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634135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80</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06D6A1C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73086F4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Умарова М.М.</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30FC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23B34E42" w14:textId="77777777" w:rsidTr="00261676">
        <w:trPr>
          <w:trHeight w:val="586"/>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940622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4602024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б</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61E39A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25</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6096B00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63</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0FEC001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6BCD573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41</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F989EE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82</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D157C9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3,3</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1C5A1AF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Умарова М.М</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9CC66"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67CE11C3" w14:textId="77777777" w:rsidTr="00261676">
        <w:trPr>
          <w:trHeight w:val="599"/>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0CDEE5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673DCB4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 в</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8AB97A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10</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79E5414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60</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6B06EED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2,8</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04051C5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30</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31D5A5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75</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2820D8C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0F287A0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Умарова М.М.</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DEE39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2646CBDF" w14:textId="77777777" w:rsidTr="00261676">
        <w:trPr>
          <w:trHeight w:val="955"/>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78C53FB"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0D7EC4D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а</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53521AD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0FDD50F4"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76</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38774AC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3,1</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537B84B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64</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4A00A1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84</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AB026D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3,7</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62CEE410"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Торшхоева   Э.И.</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103179"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216482D8" w14:textId="77777777" w:rsidTr="00261676">
        <w:trPr>
          <w:trHeight w:val="968"/>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0507E67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1B21C69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 б</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79CB5FE5"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40</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0A2ACF6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75</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2762610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3,3</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04312A81"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59</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6D384BFC"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77</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23C7FA6F"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3,7</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49DF3FC7"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Торшхоева   Э.И</w:t>
            </w: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E8BC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r w:rsidR="00261676" w:rsidRPr="002469B8" w14:paraId="4C5686AE" w14:textId="77777777" w:rsidTr="00261676">
        <w:trPr>
          <w:trHeight w:val="599"/>
        </w:trPr>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27FC6B7E" w14:textId="77777777" w:rsidR="00261676" w:rsidRPr="002469B8" w:rsidRDefault="00261676" w:rsidP="003F0436">
            <w:pPr>
              <w:pStyle w:val="TableContents"/>
              <w:rPr>
                <w:rFonts w:ascii="Times New Roman" w:hAnsi="Times New Roman"/>
                <w:sz w:val="28"/>
                <w:szCs w:val="28"/>
              </w:rPr>
            </w:pP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19B47E24" w14:textId="77777777" w:rsidR="00261676" w:rsidRPr="002469B8" w:rsidRDefault="00261676" w:rsidP="003F0436">
            <w:pPr>
              <w:pStyle w:val="TableContents"/>
              <w:rPr>
                <w:rFonts w:ascii="Times New Roman" w:hAnsi="Times New Roman"/>
                <w:sz w:val="28"/>
                <w:szCs w:val="28"/>
              </w:rPr>
            </w:pP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3C57FBDA"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22</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1665ACB2"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66</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559EDB9D"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2,9</w:t>
            </w:r>
          </w:p>
        </w:tc>
        <w:tc>
          <w:tcPr>
            <w:tcW w:w="1033" w:type="dxa"/>
            <w:tcBorders>
              <w:left w:val="single" w:sz="2" w:space="0" w:color="000000"/>
              <w:bottom w:val="single" w:sz="2" w:space="0" w:color="000000"/>
            </w:tcBorders>
            <w:shd w:val="clear" w:color="auto" w:fill="auto"/>
            <w:tcMar>
              <w:top w:w="55" w:type="dxa"/>
              <w:left w:w="55" w:type="dxa"/>
              <w:bottom w:w="55" w:type="dxa"/>
              <w:right w:w="55" w:type="dxa"/>
            </w:tcMar>
          </w:tcPr>
          <w:p w14:paraId="4A5C03A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48</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470513E8"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81</w:t>
            </w:r>
          </w:p>
        </w:tc>
        <w:tc>
          <w:tcPr>
            <w:tcW w:w="826" w:type="dxa"/>
            <w:tcBorders>
              <w:left w:val="single" w:sz="2" w:space="0" w:color="000000"/>
              <w:bottom w:val="single" w:sz="2" w:space="0" w:color="000000"/>
            </w:tcBorders>
            <w:shd w:val="clear" w:color="auto" w:fill="auto"/>
            <w:tcMar>
              <w:top w:w="55" w:type="dxa"/>
              <w:left w:w="55" w:type="dxa"/>
              <w:bottom w:w="55" w:type="dxa"/>
              <w:right w:w="55" w:type="dxa"/>
            </w:tcMar>
          </w:tcPr>
          <w:p w14:paraId="28D976E3"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3,4</w:t>
            </w:r>
          </w:p>
        </w:tc>
        <w:tc>
          <w:tcPr>
            <w:tcW w:w="1446" w:type="dxa"/>
            <w:tcBorders>
              <w:left w:val="single" w:sz="2" w:space="0" w:color="000000"/>
              <w:bottom w:val="single" w:sz="2" w:space="0" w:color="000000"/>
            </w:tcBorders>
            <w:shd w:val="clear" w:color="auto" w:fill="auto"/>
            <w:tcMar>
              <w:top w:w="55" w:type="dxa"/>
              <w:left w:w="55" w:type="dxa"/>
              <w:bottom w:w="55" w:type="dxa"/>
              <w:right w:w="55" w:type="dxa"/>
            </w:tcMar>
          </w:tcPr>
          <w:p w14:paraId="39B2A082" w14:textId="77777777" w:rsidR="00261676" w:rsidRPr="002469B8" w:rsidRDefault="00261676" w:rsidP="003F0436">
            <w:pPr>
              <w:pStyle w:val="TableContents"/>
              <w:rPr>
                <w:rFonts w:ascii="Times New Roman" w:hAnsi="Times New Roman"/>
                <w:sz w:val="28"/>
                <w:szCs w:val="28"/>
              </w:rPr>
            </w:pPr>
          </w:p>
        </w:tc>
        <w:tc>
          <w:tcPr>
            <w:tcW w:w="21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45DFE" w14:textId="77777777" w:rsidR="00261676" w:rsidRPr="002469B8" w:rsidRDefault="00261676" w:rsidP="003F0436">
            <w:pPr>
              <w:pStyle w:val="TableContents"/>
              <w:rPr>
                <w:rFonts w:ascii="Times New Roman" w:hAnsi="Times New Roman"/>
                <w:sz w:val="28"/>
                <w:szCs w:val="28"/>
              </w:rPr>
            </w:pPr>
            <w:r w:rsidRPr="002469B8">
              <w:rPr>
                <w:rFonts w:ascii="Times New Roman" w:hAnsi="Times New Roman"/>
                <w:sz w:val="28"/>
                <w:szCs w:val="28"/>
              </w:rPr>
              <w:t>Положительная</w:t>
            </w:r>
          </w:p>
        </w:tc>
      </w:tr>
    </w:tbl>
    <w:p w14:paraId="2E799DE6" w14:textId="77777777" w:rsidR="00261676" w:rsidRDefault="00261676" w:rsidP="00261676">
      <w:pPr>
        <w:pStyle w:val="c21"/>
        <w:shd w:val="clear" w:color="auto" w:fill="FFFFFF"/>
        <w:spacing w:before="28" w:after="28"/>
        <w:rPr>
          <w:rFonts w:ascii="Times New Roman" w:hAnsi="Times New Roman"/>
          <w:sz w:val="28"/>
          <w:szCs w:val="28"/>
        </w:rPr>
      </w:pPr>
    </w:p>
    <w:tbl>
      <w:tblPr>
        <w:tblStyle w:val="ab"/>
        <w:tblW w:w="10733" w:type="dxa"/>
        <w:tblInd w:w="-252" w:type="dxa"/>
        <w:tblLayout w:type="fixed"/>
        <w:tblLook w:val="04A0" w:firstRow="1" w:lastRow="0" w:firstColumn="1" w:lastColumn="0" w:noHBand="0" w:noVBand="1"/>
      </w:tblPr>
      <w:tblGrid>
        <w:gridCol w:w="1788"/>
        <w:gridCol w:w="781"/>
        <w:gridCol w:w="1406"/>
        <w:gridCol w:w="596"/>
        <w:gridCol w:w="795"/>
        <w:gridCol w:w="795"/>
        <w:gridCol w:w="596"/>
        <w:gridCol w:w="994"/>
        <w:gridCol w:w="994"/>
        <w:gridCol w:w="994"/>
        <w:gridCol w:w="994"/>
      </w:tblGrid>
      <w:tr w:rsidR="00261676" w:rsidRPr="000029AB" w14:paraId="0E00650D" w14:textId="77777777" w:rsidTr="003F0436">
        <w:trPr>
          <w:trHeight w:val="385"/>
        </w:trPr>
        <w:tc>
          <w:tcPr>
            <w:tcW w:w="1620" w:type="dxa"/>
            <w:vMerge w:val="restart"/>
          </w:tcPr>
          <w:p w14:paraId="0AAB4E7C" w14:textId="77777777" w:rsidR="00261676" w:rsidRPr="000029AB" w:rsidRDefault="00261676" w:rsidP="003F0436">
            <w:r w:rsidRPr="000029AB">
              <w:t>ФИО учителя</w:t>
            </w:r>
          </w:p>
        </w:tc>
        <w:tc>
          <w:tcPr>
            <w:tcW w:w="707" w:type="dxa"/>
            <w:vMerge w:val="restart"/>
          </w:tcPr>
          <w:p w14:paraId="68EE9AED" w14:textId="77777777" w:rsidR="00261676" w:rsidRPr="000029AB" w:rsidRDefault="00261676" w:rsidP="003F0436">
            <w:r w:rsidRPr="000029AB">
              <w:t>класс</w:t>
            </w:r>
          </w:p>
        </w:tc>
        <w:tc>
          <w:tcPr>
            <w:tcW w:w="1273" w:type="dxa"/>
            <w:vMerge w:val="restart"/>
          </w:tcPr>
          <w:p w14:paraId="24BA5290" w14:textId="77777777" w:rsidR="00261676" w:rsidRPr="000029AB" w:rsidRDefault="00261676" w:rsidP="003F0436">
            <w:r w:rsidRPr="000029AB">
              <w:t>предмет</w:t>
            </w:r>
          </w:p>
        </w:tc>
        <w:tc>
          <w:tcPr>
            <w:tcW w:w="2520" w:type="dxa"/>
            <w:gridSpan w:val="4"/>
            <w:tcBorders>
              <w:top w:val="single" w:sz="4" w:space="0" w:color="auto"/>
              <w:bottom w:val="single" w:sz="4" w:space="0" w:color="auto"/>
              <w:right w:val="single" w:sz="4" w:space="0" w:color="auto"/>
            </w:tcBorders>
          </w:tcPr>
          <w:p w14:paraId="1AFE1756" w14:textId="77777777" w:rsidR="00261676" w:rsidRPr="000029AB" w:rsidRDefault="00261676" w:rsidP="003F0436">
            <w:pPr>
              <w:jc w:val="center"/>
            </w:pPr>
            <w:r>
              <w:t>Написали на</w:t>
            </w:r>
          </w:p>
          <w:p w14:paraId="20D1FA7D" w14:textId="77777777" w:rsidR="00261676" w:rsidRPr="000029AB" w:rsidRDefault="00261676" w:rsidP="003F0436"/>
        </w:tc>
        <w:tc>
          <w:tcPr>
            <w:tcW w:w="900" w:type="dxa"/>
            <w:vMerge w:val="restart"/>
            <w:tcBorders>
              <w:left w:val="single" w:sz="4" w:space="0" w:color="auto"/>
              <w:right w:val="single" w:sz="4" w:space="0" w:color="auto"/>
            </w:tcBorders>
          </w:tcPr>
          <w:p w14:paraId="32834263" w14:textId="77777777" w:rsidR="00261676" w:rsidRDefault="00261676" w:rsidP="003F0436">
            <w:r w:rsidRPr="000029AB">
              <w:lastRenderedPageBreak/>
              <w:t>%</w:t>
            </w:r>
            <w:r>
              <w:t xml:space="preserve"> </w:t>
            </w:r>
            <w:r w:rsidRPr="000029AB">
              <w:t>кач.</w:t>
            </w:r>
          </w:p>
          <w:p w14:paraId="7096938C" w14:textId="77777777" w:rsidR="00261676" w:rsidRPr="000029AB" w:rsidRDefault="00261676" w:rsidP="003F0436">
            <w:r>
              <w:lastRenderedPageBreak/>
              <w:t>1четв.</w:t>
            </w:r>
          </w:p>
          <w:p w14:paraId="5BA75BEB" w14:textId="77777777" w:rsidR="00261676" w:rsidRPr="000029AB" w:rsidRDefault="00261676" w:rsidP="003F0436"/>
        </w:tc>
        <w:tc>
          <w:tcPr>
            <w:tcW w:w="900" w:type="dxa"/>
            <w:vMerge w:val="restart"/>
            <w:tcBorders>
              <w:left w:val="single" w:sz="4" w:space="0" w:color="auto"/>
              <w:right w:val="single" w:sz="4" w:space="0" w:color="auto"/>
            </w:tcBorders>
          </w:tcPr>
          <w:p w14:paraId="3E7E1C2A" w14:textId="77777777" w:rsidR="00261676" w:rsidRDefault="00261676" w:rsidP="003F0436">
            <w:r w:rsidRPr="000029AB">
              <w:lastRenderedPageBreak/>
              <w:t>%усп</w:t>
            </w:r>
          </w:p>
          <w:p w14:paraId="070B5047" w14:textId="77777777" w:rsidR="00261676" w:rsidRPr="000029AB" w:rsidRDefault="00261676" w:rsidP="003F0436">
            <w:r>
              <w:lastRenderedPageBreak/>
              <w:t>1четв.</w:t>
            </w:r>
          </w:p>
        </w:tc>
        <w:tc>
          <w:tcPr>
            <w:tcW w:w="900" w:type="dxa"/>
            <w:vMerge w:val="restart"/>
            <w:tcBorders>
              <w:left w:val="single" w:sz="4" w:space="0" w:color="auto"/>
              <w:right w:val="single" w:sz="4" w:space="0" w:color="auto"/>
            </w:tcBorders>
          </w:tcPr>
          <w:p w14:paraId="58135F2D" w14:textId="77777777" w:rsidR="00261676" w:rsidRDefault="00261676" w:rsidP="003F0436">
            <w:r w:rsidRPr="000029AB">
              <w:lastRenderedPageBreak/>
              <w:t>%кач</w:t>
            </w:r>
          </w:p>
          <w:p w14:paraId="7A3721B4" w14:textId="77777777" w:rsidR="00261676" w:rsidRPr="000029AB" w:rsidRDefault="00261676" w:rsidP="003F0436">
            <w:r>
              <w:lastRenderedPageBreak/>
              <w:t>4четв</w:t>
            </w:r>
          </w:p>
        </w:tc>
        <w:tc>
          <w:tcPr>
            <w:tcW w:w="900" w:type="dxa"/>
            <w:vMerge w:val="restart"/>
            <w:tcBorders>
              <w:left w:val="single" w:sz="4" w:space="0" w:color="auto"/>
              <w:right w:val="single" w:sz="4" w:space="0" w:color="auto"/>
            </w:tcBorders>
          </w:tcPr>
          <w:p w14:paraId="3014E6DC" w14:textId="77777777" w:rsidR="00261676" w:rsidRDefault="00261676" w:rsidP="003F0436">
            <w:r>
              <w:lastRenderedPageBreak/>
              <w:t>%</w:t>
            </w:r>
            <w:r w:rsidRPr="000029AB">
              <w:t>усп</w:t>
            </w:r>
          </w:p>
          <w:p w14:paraId="2CE95220" w14:textId="77777777" w:rsidR="00261676" w:rsidRPr="000029AB" w:rsidRDefault="00261676" w:rsidP="003F0436">
            <w:r>
              <w:lastRenderedPageBreak/>
              <w:t>4четв.</w:t>
            </w:r>
          </w:p>
        </w:tc>
      </w:tr>
      <w:tr w:rsidR="00261676" w14:paraId="680D7271" w14:textId="77777777" w:rsidTr="003F0436">
        <w:trPr>
          <w:trHeight w:val="332"/>
        </w:trPr>
        <w:tc>
          <w:tcPr>
            <w:tcW w:w="1620" w:type="dxa"/>
            <w:vMerge/>
            <w:tcBorders>
              <w:bottom w:val="single" w:sz="4" w:space="0" w:color="auto"/>
            </w:tcBorders>
          </w:tcPr>
          <w:p w14:paraId="40316BE1" w14:textId="77777777" w:rsidR="00261676" w:rsidRPr="000029AB" w:rsidRDefault="00261676" w:rsidP="003F0436"/>
        </w:tc>
        <w:tc>
          <w:tcPr>
            <w:tcW w:w="707" w:type="dxa"/>
            <w:vMerge/>
            <w:tcBorders>
              <w:bottom w:val="single" w:sz="4" w:space="0" w:color="auto"/>
            </w:tcBorders>
          </w:tcPr>
          <w:p w14:paraId="43046D81" w14:textId="77777777" w:rsidR="00261676" w:rsidRPr="000029AB" w:rsidRDefault="00261676" w:rsidP="003F0436"/>
        </w:tc>
        <w:tc>
          <w:tcPr>
            <w:tcW w:w="1273" w:type="dxa"/>
            <w:vMerge/>
            <w:tcBorders>
              <w:bottom w:val="single" w:sz="4" w:space="0" w:color="auto"/>
            </w:tcBorders>
          </w:tcPr>
          <w:p w14:paraId="1BE9D4BE" w14:textId="77777777" w:rsidR="00261676" w:rsidRPr="000029AB" w:rsidRDefault="00261676" w:rsidP="003F0436"/>
        </w:tc>
        <w:tc>
          <w:tcPr>
            <w:tcW w:w="540" w:type="dxa"/>
            <w:tcBorders>
              <w:top w:val="single" w:sz="4" w:space="0" w:color="auto"/>
              <w:bottom w:val="single" w:sz="4" w:space="0" w:color="auto"/>
              <w:right w:val="single" w:sz="4" w:space="0" w:color="auto"/>
            </w:tcBorders>
          </w:tcPr>
          <w:p w14:paraId="74933F8F" w14:textId="77777777" w:rsidR="00261676" w:rsidRPr="000029AB" w:rsidRDefault="00261676" w:rsidP="003F0436">
            <w:r>
              <w:t>«5»</w:t>
            </w:r>
          </w:p>
        </w:tc>
        <w:tc>
          <w:tcPr>
            <w:tcW w:w="720" w:type="dxa"/>
            <w:tcBorders>
              <w:top w:val="single" w:sz="4" w:space="0" w:color="auto"/>
              <w:bottom w:val="single" w:sz="4" w:space="0" w:color="auto"/>
              <w:right w:val="single" w:sz="4" w:space="0" w:color="auto"/>
            </w:tcBorders>
          </w:tcPr>
          <w:p w14:paraId="4FFA362D" w14:textId="77777777" w:rsidR="00261676" w:rsidRPr="000029AB" w:rsidRDefault="00261676" w:rsidP="003F0436">
            <w:r>
              <w:t>«4»</w:t>
            </w:r>
          </w:p>
        </w:tc>
        <w:tc>
          <w:tcPr>
            <w:tcW w:w="720" w:type="dxa"/>
            <w:tcBorders>
              <w:top w:val="single" w:sz="4" w:space="0" w:color="auto"/>
              <w:bottom w:val="single" w:sz="4" w:space="0" w:color="auto"/>
              <w:right w:val="single" w:sz="4" w:space="0" w:color="auto"/>
            </w:tcBorders>
          </w:tcPr>
          <w:p w14:paraId="4CFD4579" w14:textId="77777777" w:rsidR="00261676" w:rsidRPr="000029AB" w:rsidRDefault="00261676" w:rsidP="003F0436">
            <w:r>
              <w:t xml:space="preserve"> «3»</w:t>
            </w:r>
          </w:p>
        </w:tc>
        <w:tc>
          <w:tcPr>
            <w:tcW w:w="540" w:type="dxa"/>
            <w:tcBorders>
              <w:top w:val="single" w:sz="4" w:space="0" w:color="auto"/>
              <w:bottom w:val="single" w:sz="4" w:space="0" w:color="auto"/>
              <w:right w:val="single" w:sz="4" w:space="0" w:color="auto"/>
            </w:tcBorders>
          </w:tcPr>
          <w:p w14:paraId="2B5F06BA" w14:textId="77777777" w:rsidR="00261676" w:rsidRPr="000029AB" w:rsidRDefault="00261676" w:rsidP="003F0436">
            <w:r>
              <w:t>«2</w:t>
            </w:r>
          </w:p>
        </w:tc>
        <w:tc>
          <w:tcPr>
            <w:tcW w:w="900" w:type="dxa"/>
            <w:vMerge/>
            <w:tcBorders>
              <w:left w:val="single" w:sz="4" w:space="0" w:color="auto"/>
              <w:bottom w:val="single" w:sz="4" w:space="0" w:color="auto"/>
              <w:right w:val="single" w:sz="4" w:space="0" w:color="auto"/>
            </w:tcBorders>
          </w:tcPr>
          <w:p w14:paraId="7791EA41" w14:textId="77777777" w:rsidR="00261676" w:rsidRPr="000029AB" w:rsidRDefault="00261676" w:rsidP="003F0436"/>
        </w:tc>
        <w:tc>
          <w:tcPr>
            <w:tcW w:w="900" w:type="dxa"/>
            <w:vMerge/>
            <w:tcBorders>
              <w:left w:val="single" w:sz="4" w:space="0" w:color="auto"/>
              <w:bottom w:val="single" w:sz="4" w:space="0" w:color="auto"/>
              <w:right w:val="single" w:sz="4" w:space="0" w:color="auto"/>
            </w:tcBorders>
          </w:tcPr>
          <w:p w14:paraId="33D4B3E7" w14:textId="77777777" w:rsidR="00261676" w:rsidRPr="000029AB" w:rsidRDefault="00261676" w:rsidP="003F0436"/>
        </w:tc>
        <w:tc>
          <w:tcPr>
            <w:tcW w:w="900" w:type="dxa"/>
            <w:vMerge/>
            <w:tcBorders>
              <w:left w:val="single" w:sz="4" w:space="0" w:color="auto"/>
              <w:bottom w:val="single" w:sz="4" w:space="0" w:color="auto"/>
              <w:right w:val="single" w:sz="4" w:space="0" w:color="auto"/>
            </w:tcBorders>
          </w:tcPr>
          <w:p w14:paraId="02067B2A" w14:textId="77777777" w:rsidR="00261676" w:rsidRPr="000029AB" w:rsidRDefault="00261676" w:rsidP="003F0436"/>
        </w:tc>
        <w:tc>
          <w:tcPr>
            <w:tcW w:w="900" w:type="dxa"/>
            <w:vMerge/>
            <w:tcBorders>
              <w:left w:val="single" w:sz="4" w:space="0" w:color="auto"/>
              <w:bottom w:val="single" w:sz="4" w:space="0" w:color="auto"/>
              <w:right w:val="single" w:sz="4" w:space="0" w:color="auto"/>
            </w:tcBorders>
          </w:tcPr>
          <w:p w14:paraId="4DAFB05B" w14:textId="77777777" w:rsidR="00261676" w:rsidRDefault="00261676" w:rsidP="003F0436"/>
        </w:tc>
      </w:tr>
      <w:tr w:rsidR="00261676" w:rsidRPr="000029AB" w14:paraId="360DF7B8" w14:textId="77777777" w:rsidTr="003F0436">
        <w:trPr>
          <w:trHeight w:val="433"/>
        </w:trPr>
        <w:tc>
          <w:tcPr>
            <w:tcW w:w="1620" w:type="dxa"/>
          </w:tcPr>
          <w:p w14:paraId="66EC52A8" w14:textId="77777777" w:rsidR="00261676" w:rsidRPr="000029AB" w:rsidRDefault="00261676" w:rsidP="003F0436">
            <w:r>
              <w:t>Гаркуева М.А.</w:t>
            </w:r>
          </w:p>
        </w:tc>
        <w:tc>
          <w:tcPr>
            <w:tcW w:w="707" w:type="dxa"/>
          </w:tcPr>
          <w:p w14:paraId="132BEFAB" w14:textId="77777777" w:rsidR="00261676" w:rsidRPr="000029AB" w:rsidRDefault="00261676" w:rsidP="003F0436">
            <w:r>
              <w:t>8а,г</w:t>
            </w:r>
          </w:p>
        </w:tc>
        <w:tc>
          <w:tcPr>
            <w:tcW w:w="1273" w:type="dxa"/>
          </w:tcPr>
          <w:p w14:paraId="17963789" w14:textId="77777777" w:rsidR="00261676" w:rsidRPr="000029AB" w:rsidRDefault="00261676" w:rsidP="003F0436">
            <w:r w:rsidRPr="000029AB">
              <w:t>Русский язык</w:t>
            </w:r>
          </w:p>
        </w:tc>
        <w:tc>
          <w:tcPr>
            <w:tcW w:w="540" w:type="dxa"/>
          </w:tcPr>
          <w:p w14:paraId="78DD3006" w14:textId="77777777" w:rsidR="00261676" w:rsidRPr="000029AB" w:rsidRDefault="00261676" w:rsidP="003F0436">
            <w:r>
              <w:t>3</w:t>
            </w:r>
          </w:p>
        </w:tc>
        <w:tc>
          <w:tcPr>
            <w:tcW w:w="720" w:type="dxa"/>
            <w:tcBorders>
              <w:right w:val="single" w:sz="4" w:space="0" w:color="auto"/>
            </w:tcBorders>
          </w:tcPr>
          <w:p w14:paraId="58884B4B" w14:textId="77777777" w:rsidR="00261676" w:rsidRPr="000029AB" w:rsidRDefault="00261676" w:rsidP="003F0436">
            <w:r>
              <w:t>12</w:t>
            </w:r>
          </w:p>
        </w:tc>
        <w:tc>
          <w:tcPr>
            <w:tcW w:w="720" w:type="dxa"/>
            <w:tcBorders>
              <w:left w:val="single" w:sz="4" w:space="0" w:color="auto"/>
            </w:tcBorders>
          </w:tcPr>
          <w:p w14:paraId="7FBD527C" w14:textId="77777777" w:rsidR="00261676" w:rsidRPr="000029AB" w:rsidRDefault="00261676" w:rsidP="003F0436">
            <w:r>
              <w:t>17</w:t>
            </w:r>
          </w:p>
        </w:tc>
        <w:tc>
          <w:tcPr>
            <w:tcW w:w="540" w:type="dxa"/>
            <w:tcBorders>
              <w:right w:val="single" w:sz="4" w:space="0" w:color="auto"/>
            </w:tcBorders>
          </w:tcPr>
          <w:p w14:paraId="1D1261E0" w14:textId="77777777" w:rsidR="00261676" w:rsidRPr="000029AB" w:rsidRDefault="00261676" w:rsidP="003F0436">
            <w:r>
              <w:t>3</w:t>
            </w:r>
          </w:p>
        </w:tc>
        <w:tc>
          <w:tcPr>
            <w:tcW w:w="900" w:type="dxa"/>
            <w:tcBorders>
              <w:left w:val="single" w:sz="4" w:space="0" w:color="auto"/>
              <w:right w:val="single" w:sz="4" w:space="0" w:color="auto"/>
            </w:tcBorders>
          </w:tcPr>
          <w:p w14:paraId="6541878B" w14:textId="77777777" w:rsidR="00261676" w:rsidRPr="000029AB" w:rsidRDefault="00261676" w:rsidP="003F0436">
            <w:r>
              <w:t>42</w:t>
            </w:r>
          </w:p>
        </w:tc>
        <w:tc>
          <w:tcPr>
            <w:tcW w:w="900" w:type="dxa"/>
            <w:tcBorders>
              <w:left w:val="single" w:sz="4" w:space="0" w:color="auto"/>
            </w:tcBorders>
          </w:tcPr>
          <w:p w14:paraId="1DF9D00A" w14:textId="77777777" w:rsidR="00261676" w:rsidRPr="000029AB" w:rsidRDefault="00261676" w:rsidP="003F0436">
            <w:r>
              <w:t>73</w:t>
            </w:r>
          </w:p>
        </w:tc>
        <w:tc>
          <w:tcPr>
            <w:tcW w:w="900" w:type="dxa"/>
            <w:tcBorders>
              <w:right w:val="single" w:sz="4" w:space="0" w:color="auto"/>
            </w:tcBorders>
          </w:tcPr>
          <w:p w14:paraId="13AEE2BB" w14:textId="77777777" w:rsidR="00261676" w:rsidRPr="000029AB" w:rsidRDefault="00261676" w:rsidP="003F0436">
            <w:r>
              <w:t>43</w:t>
            </w:r>
          </w:p>
        </w:tc>
        <w:tc>
          <w:tcPr>
            <w:tcW w:w="900" w:type="dxa"/>
            <w:tcBorders>
              <w:left w:val="single" w:sz="4" w:space="0" w:color="auto"/>
              <w:right w:val="single" w:sz="4" w:space="0" w:color="auto"/>
            </w:tcBorders>
          </w:tcPr>
          <w:p w14:paraId="373CE445" w14:textId="77777777" w:rsidR="00261676" w:rsidRPr="000029AB" w:rsidRDefault="00261676" w:rsidP="003F0436">
            <w:r>
              <w:t>91</w:t>
            </w:r>
          </w:p>
        </w:tc>
      </w:tr>
      <w:tr w:rsidR="00261676" w:rsidRPr="000029AB" w14:paraId="67BE854B" w14:textId="77777777" w:rsidTr="003F0436">
        <w:trPr>
          <w:trHeight w:val="412"/>
        </w:trPr>
        <w:tc>
          <w:tcPr>
            <w:tcW w:w="1620" w:type="dxa"/>
          </w:tcPr>
          <w:p w14:paraId="50E520B7" w14:textId="77777777" w:rsidR="00261676" w:rsidRPr="000029AB" w:rsidRDefault="00261676" w:rsidP="003F0436">
            <w:r>
              <w:t>Газгиреева Ф.А</w:t>
            </w:r>
          </w:p>
        </w:tc>
        <w:tc>
          <w:tcPr>
            <w:tcW w:w="707" w:type="dxa"/>
          </w:tcPr>
          <w:p w14:paraId="0124E247" w14:textId="77777777" w:rsidR="00261676" w:rsidRPr="000029AB" w:rsidRDefault="00261676" w:rsidP="003F0436">
            <w:r>
              <w:t>8б,в,9а,б,10а,11а</w:t>
            </w:r>
          </w:p>
        </w:tc>
        <w:tc>
          <w:tcPr>
            <w:tcW w:w="1273" w:type="dxa"/>
          </w:tcPr>
          <w:p w14:paraId="7F097071" w14:textId="77777777" w:rsidR="00261676" w:rsidRPr="000029AB" w:rsidRDefault="00261676" w:rsidP="003F0436">
            <w:r w:rsidRPr="000029AB">
              <w:t>Русский язык</w:t>
            </w:r>
          </w:p>
        </w:tc>
        <w:tc>
          <w:tcPr>
            <w:tcW w:w="540" w:type="dxa"/>
          </w:tcPr>
          <w:p w14:paraId="282B972A" w14:textId="77777777" w:rsidR="00261676" w:rsidRPr="000029AB" w:rsidRDefault="00261676" w:rsidP="003F0436">
            <w:r>
              <w:t>14</w:t>
            </w:r>
          </w:p>
        </w:tc>
        <w:tc>
          <w:tcPr>
            <w:tcW w:w="720" w:type="dxa"/>
          </w:tcPr>
          <w:p w14:paraId="2B52EBDE" w14:textId="77777777" w:rsidR="00261676" w:rsidRPr="000029AB" w:rsidRDefault="00261676" w:rsidP="003F0436">
            <w:r>
              <w:t>29</w:t>
            </w:r>
          </w:p>
        </w:tc>
        <w:tc>
          <w:tcPr>
            <w:tcW w:w="720" w:type="dxa"/>
          </w:tcPr>
          <w:p w14:paraId="272F73AC" w14:textId="77777777" w:rsidR="00261676" w:rsidRPr="000029AB" w:rsidRDefault="00261676" w:rsidP="003F0436">
            <w:r>
              <w:t>42</w:t>
            </w:r>
          </w:p>
        </w:tc>
        <w:tc>
          <w:tcPr>
            <w:tcW w:w="540" w:type="dxa"/>
          </w:tcPr>
          <w:p w14:paraId="62756706" w14:textId="77777777" w:rsidR="00261676" w:rsidRPr="000029AB" w:rsidRDefault="00261676" w:rsidP="003F0436">
            <w:r>
              <w:t>8</w:t>
            </w:r>
          </w:p>
        </w:tc>
        <w:tc>
          <w:tcPr>
            <w:tcW w:w="900" w:type="dxa"/>
          </w:tcPr>
          <w:p w14:paraId="4CFE2D57" w14:textId="77777777" w:rsidR="00261676" w:rsidRPr="000029AB" w:rsidRDefault="00261676" w:rsidP="003F0436">
            <w:r>
              <w:t>26</w:t>
            </w:r>
          </w:p>
        </w:tc>
        <w:tc>
          <w:tcPr>
            <w:tcW w:w="900" w:type="dxa"/>
            <w:tcBorders>
              <w:right w:val="single" w:sz="4" w:space="0" w:color="auto"/>
            </w:tcBorders>
          </w:tcPr>
          <w:p w14:paraId="4E1E4C7B" w14:textId="77777777" w:rsidR="00261676" w:rsidRPr="000029AB" w:rsidRDefault="00261676" w:rsidP="003F0436">
            <w:r>
              <w:t>66</w:t>
            </w:r>
          </w:p>
        </w:tc>
        <w:tc>
          <w:tcPr>
            <w:tcW w:w="900" w:type="dxa"/>
            <w:tcBorders>
              <w:left w:val="single" w:sz="4" w:space="0" w:color="auto"/>
            </w:tcBorders>
          </w:tcPr>
          <w:p w14:paraId="7B68D768" w14:textId="77777777" w:rsidR="00261676" w:rsidRPr="000029AB" w:rsidRDefault="00261676" w:rsidP="003F0436">
            <w:r>
              <w:t>46</w:t>
            </w:r>
          </w:p>
        </w:tc>
        <w:tc>
          <w:tcPr>
            <w:tcW w:w="900" w:type="dxa"/>
          </w:tcPr>
          <w:p w14:paraId="001CB0FD" w14:textId="77777777" w:rsidR="00261676" w:rsidRPr="000029AB" w:rsidRDefault="00261676" w:rsidP="003F0436">
            <w:r>
              <w:t>91</w:t>
            </w:r>
          </w:p>
        </w:tc>
      </w:tr>
      <w:tr w:rsidR="00261676" w:rsidRPr="000029AB" w14:paraId="1F6AD1AC" w14:textId="77777777" w:rsidTr="003F0436">
        <w:trPr>
          <w:trHeight w:val="417"/>
        </w:trPr>
        <w:tc>
          <w:tcPr>
            <w:tcW w:w="1620" w:type="dxa"/>
          </w:tcPr>
          <w:p w14:paraId="130C6E9C" w14:textId="77777777" w:rsidR="00261676" w:rsidRPr="000029AB" w:rsidRDefault="00261676" w:rsidP="003F0436">
            <w:r>
              <w:t>Могушкова М.Б.</w:t>
            </w:r>
          </w:p>
        </w:tc>
        <w:tc>
          <w:tcPr>
            <w:tcW w:w="707" w:type="dxa"/>
          </w:tcPr>
          <w:p w14:paraId="5EFC08CC" w14:textId="77777777" w:rsidR="00261676" w:rsidRPr="000029AB" w:rsidRDefault="00261676" w:rsidP="003F0436">
            <w:r>
              <w:t>9в,г,10а</w:t>
            </w:r>
          </w:p>
        </w:tc>
        <w:tc>
          <w:tcPr>
            <w:tcW w:w="1273" w:type="dxa"/>
          </w:tcPr>
          <w:p w14:paraId="05EA67CF" w14:textId="77777777" w:rsidR="00261676" w:rsidRPr="000029AB" w:rsidRDefault="00261676" w:rsidP="003F0436">
            <w:r w:rsidRPr="000029AB">
              <w:t>Русский язык</w:t>
            </w:r>
          </w:p>
        </w:tc>
        <w:tc>
          <w:tcPr>
            <w:tcW w:w="540" w:type="dxa"/>
          </w:tcPr>
          <w:p w14:paraId="0C9D20AE" w14:textId="77777777" w:rsidR="00261676" w:rsidRPr="000029AB" w:rsidRDefault="00261676" w:rsidP="003F0436">
            <w:r>
              <w:t>5</w:t>
            </w:r>
          </w:p>
        </w:tc>
        <w:tc>
          <w:tcPr>
            <w:tcW w:w="720" w:type="dxa"/>
          </w:tcPr>
          <w:p w14:paraId="02FB7AB2" w14:textId="77777777" w:rsidR="00261676" w:rsidRPr="000029AB" w:rsidRDefault="00261676" w:rsidP="003F0436">
            <w:r>
              <w:t>13</w:t>
            </w:r>
          </w:p>
        </w:tc>
        <w:tc>
          <w:tcPr>
            <w:tcW w:w="720" w:type="dxa"/>
          </w:tcPr>
          <w:p w14:paraId="049EBD15" w14:textId="77777777" w:rsidR="00261676" w:rsidRPr="000029AB" w:rsidRDefault="00261676" w:rsidP="003F0436">
            <w:r>
              <w:t>26</w:t>
            </w:r>
          </w:p>
        </w:tc>
        <w:tc>
          <w:tcPr>
            <w:tcW w:w="540" w:type="dxa"/>
          </w:tcPr>
          <w:p w14:paraId="58C88DDF" w14:textId="77777777" w:rsidR="00261676" w:rsidRPr="000029AB" w:rsidRDefault="00261676" w:rsidP="003F0436">
            <w:r>
              <w:t>5</w:t>
            </w:r>
          </w:p>
        </w:tc>
        <w:tc>
          <w:tcPr>
            <w:tcW w:w="900" w:type="dxa"/>
          </w:tcPr>
          <w:p w14:paraId="20F77A2C" w14:textId="77777777" w:rsidR="00261676" w:rsidRPr="000029AB" w:rsidRDefault="00261676" w:rsidP="003F0436">
            <w:r>
              <w:t>25</w:t>
            </w:r>
          </w:p>
        </w:tc>
        <w:tc>
          <w:tcPr>
            <w:tcW w:w="900" w:type="dxa"/>
          </w:tcPr>
          <w:p w14:paraId="5116B031" w14:textId="77777777" w:rsidR="00261676" w:rsidRPr="000029AB" w:rsidRDefault="00261676" w:rsidP="003F0436">
            <w:r>
              <w:t>83</w:t>
            </w:r>
          </w:p>
        </w:tc>
        <w:tc>
          <w:tcPr>
            <w:tcW w:w="900" w:type="dxa"/>
          </w:tcPr>
          <w:p w14:paraId="6E722934" w14:textId="77777777" w:rsidR="00261676" w:rsidRPr="000029AB" w:rsidRDefault="00261676" w:rsidP="003F0436">
            <w:r>
              <w:t>37</w:t>
            </w:r>
          </w:p>
        </w:tc>
        <w:tc>
          <w:tcPr>
            <w:tcW w:w="900" w:type="dxa"/>
          </w:tcPr>
          <w:p w14:paraId="2CA3B531" w14:textId="77777777" w:rsidR="00261676" w:rsidRPr="000029AB" w:rsidRDefault="00261676" w:rsidP="003F0436">
            <w:r>
              <w:t>90</w:t>
            </w:r>
          </w:p>
        </w:tc>
      </w:tr>
      <w:tr w:rsidR="00261676" w:rsidRPr="000029AB" w14:paraId="0DDB11D0" w14:textId="77777777" w:rsidTr="003F0436">
        <w:trPr>
          <w:trHeight w:val="395"/>
        </w:trPr>
        <w:tc>
          <w:tcPr>
            <w:tcW w:w="1620" w:type="dxa"/>
          </w:tcPr>
          <w:p w14:paraId="5FFA8827" w14:textId="77777777" w:rsidR="00261676" w:rsidRPr="000029AB" w:rsidRDefault="00261676" w:rsidP="003F0436">
            <w:r>
              <w:t>Ажигова Р.Х.</w:t>
            </w:r>
          </w:p>
        </w:tc>
        <w:tc>
          <w:tcPr>
            <w:tcW w:w="707" w:type="dxa"/>
          </w:tcPr>
          <w:p w14:paraId="294623C0" w14:textId="77777777" w:rsidR="00261676" w:rsidRPr="000029AB" w:rsidRDefault="00261676" w:rsidP="003F0436">
            <w:r>
              <w:t>9а,б,11а</w:t>
            </w:r>
          </w:p>
        </w:tc>
        <w:tc>
          <w:tcPr>
            <w:tcW w:w="1273" w:type="dxa"/>
          </w:tcPr>
          <w:p w14:paraId="02D63F97" w14:textId="77777777" w:rsidR="00261676" w:rsidRPr="000029AB" w:rsidRDefault="00261676" w:rsidP="003F0436">
            <w:r w:rsidRPr="000029AB">
              <w:t>Русский язык</w:t>
            </w:r>
          </w:p>
        </w:tc>
        <w:tc>
          <w:tcPr>
            <w:tcW w:w="540" w:type="dxa"/>
          </w:tcPr>
          <w:p w14:paraId="7052383A" w14:textId="77777777" w:rsidR="00261676" w:rsidRPr="000029AB" w:rsidRDefault="00261676" w:rsidP="003F0436">
            <w:r>
              <w:t>4</w:t>
            </w:r>
          </w:p>
        </w:tc>
        <w:tc>
          <w:tcPr>
            <w:tcW w:w="720" w:type="dxa"/>
          </w:tcPr>
          <w:p w14:paraId="1D440801" w14:textId="77777777" w:rsidR="00261676" w:rsidRPr="000029AB" w:rsidRDefault="00261676" w:rsidP="003F0436">
            <w:r>
              <w:t>9</w:t>
            </w:r>
          </w:p>
        </w:tc>
        <w:tc>
          <w:tcPr>
            <w:tcW w:w="720" w:type="dxa"/>
          </w:tcPr>
          <w:p w14:paraId="55F3CD61" w14:textId="77777777" w:rsidR="00261676" w:rsidRPr="000029AB" w:rsidRDefault="00261676" w:rsidP="003F0436">
            <w:r>
              <w:t>22</w:t>
            </w:r>
          </w:p>
        </w:tc>
        <w:tc>
          <w:tcPr>
            <w:tcW w:w="540" w:type="dxa"/>
          </w:tcPr>
          <w:p w14:paraId="051AD2DD" w14:textId="77777777" w:rsidR="00261676" w:rsidRPr="000029AB" w:rsidRDefault="00261676" w:rsidP="003F0436">
            <w:r>
              <w:t>4</w:t>
            </w:r>
          </w:p>
        </w:tc>
        <w:tc>
          <w:tcPr>
            <w:tcW w:w="900" w:type="dxa"/>
          </w:tcPr>
          <w:p w14:paraId="71182CD8" w14:textId="77777777" w:rsidR="00261676" w:rsidRPr="000029AB" w:rsidRDefault="00261676" w:rsidP="003F0436">
            <w:r>
              <w:t>30</w:t>
            </w:r>
          </w:p>
        </w:tc>
        <w:tc>
          <w:tcPr>
            <w:tcW w:w="900" w:type="dxa"/>
          </w:tcPr>
          <w:p w14:paraId="477D3C06" w14:textId="77777777" w:rsidR="00261676" w:rsidRPr="000029AB" w:rsidRDefault="00261676" w:rsidP="003F0436">
            <w:r>
              <w:t>72</w:t>
            </w:r>
          </w:p>
        </w:tc>
        <w:tc>
          <w:tcPr>
            <w:tcW w:w="900" w:type="dxa"/>
          </w:tcPr>
          <w:p w14:paraId="2A749F34" w14:textId="77777777" w:rsidR="00261676" w:rsidRPr="000029AB" w:rsidRDefault="00261676" w:rsidP="003F0436">
            <w:r>
              <w:t>33</w:t>
            </w:r>
          </w:p>
        </w:tc>
        <w:tc>
          <w:tcPr>
            <w:tcW w:w="900" w:type="dxa"/>
          </w:tcPr>
          <w:p w14:paraId="570C4C61" w14:textId="77777777" w:rsidR="00261676" w:rsidRPr="000029AB" w:rsidRDefault="00261676" w:rsidP="003F0436">
            <w:r>
              <w:t>90</w:t>
            </w:r>
          </w:p>
        </w:tc>
      </w:tr>
      <w:tr w:rsidR="00261676" w:rsidRPr="000029AB" w14:paraId="254203FE" w14:textId="77777777" w:rsidTr="003F0436">
        <w:trPr>
          <w:trHeight w:val="315"/>
        </w:trPr>
        <w:tc>
          <w:tcPr>
            <w:tcW w:w="1620" w:type="dxa"/>
            <w:tcBorders>
              <w:bottom w:val="single" w:sz="4" w:space="0" w:color="auto"/>
            </w:tcBorders>
          </w:tcPr>
          <w:p w14:paraId="2847139C" w14:textId="77777777" w:rsidR="00261676" w:rsidRPr="000029AB" w:rsidRDefault="00261676" w:rsidP="003F0436">
            <w:r>
              <w:t>Могушкова Л.Б.</w:t>
            </w:r>
          </w:p>
        </w:tc>
        <w:tc>
          <w:tcPr>
            <w:tcW w:w="707" w:type="dxa"/>
            <w:tcBorders>
              <w:bottom w:val="single" w:sz="4" w:space="0" w:color="auto"/>
            </w:tcBorders>
          </w:tcPr>
          <w:p w14:paraId="49C8003E" w14:textId="77777777" w:rsidR="00261676" w:rsidRPr="000029AB" w:rsidRDefault="00261676" w:rsidP="003F0436">
            <w:r>
              <w:t>8а,б,в,9а,б,в,г</w:t>
            </w:r>
          </w:p>
        </w:tc>
        <w:tc>
          <w:tcPr>
            <w:tcW w:w="1273" w:type="dxa"/>
            <w:tcBorders>
              <w:bottom w:val="single" w:sz="4" w:space="0" w:color="auto"/>
            </w:tcBorders>
          </w:tcPr>
          <w:p w14:paraId="18BE29AF" w14:textId="77777777" w:rsidR="00261676" w:rsidRPr="000029AB" w:rsidRDefault="00261676" w:rsidP="003F0436">
            <w:r>
              <w:t>Математика</w:t>
            </w:r>
          </w:p>
        </w:tc>
        <w:tc>
          <w:tcPr>
            <w:tcW w:w="540" w:type="dxa"/>
            <w:tcBorders>
              <w:bottom w:val="single" w:sz="4" w:space="0" w:color="auto"/>
            </w:tcBorders>
          </w:tcPr>
          <w:p w14:paraId="5251EC46" w14:textId="77777777" w:rsidR="00261676" w:rsidRPr="000029AB" w:rsidRDefault="00261676" w:rsidP="003F0436">
            <w:r>
              <w:t>35</w:t>
            </w:r>
          </w:p>
        </w:tc>
        <w:tc>
          <w:tcPr>
            <w:tcW w:w="720" w:type="dxa"/>
            <w:tcBorders>
              <w:bottom w:val="single" w:sz="4" w:space="0" w:color="auto"/>
            </w:tcBorders>
          </w:tcPr>
          <w:p w14:paraId="2BE22122" w14:textId="77777777" w:rsidR="00261676" w:rsidRPr="000029AB" w:rsidRDefault="00261676" w:rsidP="003F0436">
            <w:r>
              <w:t>54</w:t>
            </w:r>
          </w:p>
        </w:tc>
        <w:tc>
          <w:tcPr>
            <w:tcW w:w="720" w:type="dxa"/>
            <w:tcBorders>
              <w:bottom w:val="single" w:sz="4" w:space="0" w:color="auto"/>
            </w:tcBorders>
          </w:tcPr>
          <w:p w14:paraId="1D1DD7D1" w14:textId="77777777" w:rsidR="00261676" w:rsidRPr="000029AB" w:rsidRDefault="00261676" w:rsidP="003F0436">
            <w:r>
              <w:t>63</w:t>
            </w:r>
          </w:p>
        </w:tc>
        <w:tc>
          <w:tcPr>
            <w:tcW w:w="540" w:type="dxa"/>
            <w:tcBorders>
              <w:bottom w:val="single" w:sz="4" w:space="0" w:color="auto"/>
            </w:tcBorders>
          </w:tcPr>
          <w:p w14:paraId="1CED24D3" w14:textId="77777777" w:rsidR="00261676" w:rsidRPr="000029AB" w:rsidRDefault="00261676" w:rsidP="003F0436">
            <w:r>
              <w:t>0</w:t>
            </w:r>
          </w:p>
        </w:tc>
        <w:tc>
          <w:tcPr>
            <w:tcW w:w="900" w:type="dxa"/>
            <w:tcBorders>
              <w:bottom w:val="single" w:sz="4" w:space="0" w:color="auto"/>
            </w:tcBorders>
          </w:tcPr>
          <w:p w14:paraId="50AA7975" w14:textId="77777777" w:rsidR="00261676" w:rsidRPr="000029AB" w:rsidRDefault="00261676" w:rsidP="003F0436">
            <w:r>
              <w:t>21</w:t>
            </w:r>
          </w:p>
        </w:tc>
        <w:tc>
          <w:tcPr>
            <w:tcW w:w="900" w:type="dxa"/>
            <w:tcBorders>
              <w:bottom w:val="single" w:sz="4" w:space="0" w:color="auto"/>
            </w:tcBorders>
          </w:tcPr>
          <w:p w14:paraId="3702704B" w14:textId="77777777" w:rsidR="00261676" w:rsidRPr="000029AB" w:rsidRDefault="00261676" w:rsidP="003F0436">
            <w:r>
              <w:t>90</w:t>
            </w:r>
          </w:p>
        </w:tc>
        <w:tc>
          <w:tcPr>
            <w:tcW w:w="900" w:type="dxa"/>
            <w:tcBorders>
              <w:bottom w:val="single" w:sz="4" w:space="0" w:color="auto"/>
            </w:tcBorders>
          </w:tcPr>
          <w:p w14:paraId="739AD192" w14:textId="77777777" w:rsidR="00261676" w:rsidRPr="000029AB" w:rsidRDefault="00261676" w:rsidP="003F0436">
            <w:r>
              <w:t>58</w:t>
            </w:r>
          </w:p>
        </w:tc>
        <w:tc>
          <w:tcPr>
            <w:tcW w:w="900" w:type="dxa"/>
            <w:tcBorders>
              <w:bottom w:val="single" w:sz="4" w:space="0" w:color="auto"/>
            </w:tcBorders>
          </w:tcPr>
          <w:p w14:paraId="1566D690" w14:textId="77777777" w:rsidR="00261676" w:rsidRPr="000029AB" w:rsidRDefault="00261676" w:rsidP="003F0436">
            <w:r>
              <w:t>100</w:t>
            </w:r>
          </w:p>
        </w:tc>
      </w:tr>
      <w:tr w:rsidR="00261676" w:rsidRPr="000029AB" w14:paraId="550CCE0F" w14:textId="77777777" w:rsidTr="003F0436">
        <w:trPr>
          <w:trHeight w:val="315"/>
        </w:trPr>
        <w:tc>
          <w:tcPr>
            <w:tcW w:w="1620" w:type="dxa"/>
            <w:tcBorders>
              <w:top w:val="single" w:sz="4" w:space="0" w:color="auto"/>
            </w:tcBorders>
          </w:tcPr>
          <w:p w14:paraId="709FEB28" w14:textId="77777777" w:rsidR="00261676" w:rsidRPr="000029AB" w:rsidRDefault="00261676" w:rsidP="003F0436">
            <w:r>
              <w:t>Евлоева Л.М.</w:t>
            </w:r>
          </w:p>
        </w:tc>
        <w:tc>
          <w:tcPr>
            <w:tcW w:w="707" w:type="dxa"/>
            <w:tcBorders>
              <w:top w:val="single" w:sz="4" w:space="0" w:color="auto"/>
            </w:tcBorders>
          </w:tcPr>
          <w:p w14:paraId="420D4D1A" w14:textId="77777777" w:rsidR="00261676" w:rsidRPr="000029AB" w:rsidRDefault="00261676" w:rsidP="003F0436">
            <w:r>
              <w:t>8г, 10а,11а</w:t>
            </w:r>
          </w:p>
        </w:tc>
        <w:tc>
          <w:tcPr>
            <w:tcW w:w="1273" w:type="dxa"/>
            <w:tcBorders>
              <w:top w:val="single" w:sz="4" w:space="0" w:color="auto"/>
            </w:tcBorders>
          </w:tcPr>
          <w:p w14:paraId="1353A3C2" w14:textId="77777777" w:rsidR="00261676" w:rsidRPr="000029AB" w:rsidRDefault="00261676" w:rsidP="003F0436">
            <w:r>
              <w:t>Математика</w:t>
            </w:r>
          </w:p>
        </w:tc>
        <w:tc>
          <w:tcPr>
            <w:tcW w:w="540" w:type="dxa"/>
            <w:tcBorders>
              <w:top w:val="single" w:sz="4" w:space="0" w:color="auto"/>
            </w:tcBorders>
          </w:tcPr>
          <w:p w14:paraId="0ABDFDA1" w14:textId="77777777" w:rsidR="00261676" w:rsidRPr="000029AB" w:rsidRDefault="00261676" w:rsidP="003F0436">
            <w:r>
              <w:t>11</w:t>
            </w:r>
          </w:p>
        </w:tc>
        <w:tc>
          <w:tcPr>
            <w:tcW w:w="720" w:type="dxa"/>
            <w:tcBorders>
              <w:top w:val="single" w:sz="4" w:space="0" w:color="auto"/>
            </w:tcBorders>
          </w:tcPr>
          <w:p w14:paraId="35B7CD26" w14:textId="77777777" w:rsidR="00261676" w:rsidRPr="000029AB" w:rsidRDefault="00261676" w:rsidP="003F0436">
            <w:r>
              <w:t>14</w:t>
            </w:r>
          </w:p>
        </w:tc>
        <w:tc>
          <w:tcPr>
            <w:tcW w:w="720" w:type="dxa"/>
            <w:tcBorders>
              <w:top w:val="single" w:sz="4" w:space="0" w:color="auto"/>
            </w:tcBorders>
          </w:tcPr>
          <w:p w14:paraId="67460577" w14:textId="77777777" w:rsidR="00261676" w:rsidRPr="000029AB" w:rsidRDefault="00261676" w:rsidP="003F0436">
            <w:r>
              <w:t>38</w:t>
            </w:r>
          </w:p>
        </w:tc>
        <w:tc>
          <w:tcPr>
            <w:tcW w:w="540" w:type="dxa"/>
            <w:tcBorders>
              <w:top w:val="single" w:sz="4" w:space="0" w:color="auto"/>
            </w:tcBorders>
          </w:tcPr>
          <w:p w14:paraId="044C9E32" w14:textId="77777777" w:rsidR="00261676" w:rsidRPr="000029AB" w:rsidRDefault="00261676" w:rsidP="003F0436">
            <w:r>
              <w:t>5</w:t>
            </w:r>
          </w:p>
        </w:tc>
        <w:tc>
          <w:tcPr>
            <w:tcW w:w="900" w:type="dxa"/>
            <w:tcBorders>
              <w:top w:val="single" w:sz="4" w:space="0" w:color="auto"/>
            </w:tcBorders>
          </w:tcPr>
          <w:p w14:paraId="0A5D903A" w14:textId="77777777" w:rsidR="00261676" w:rsidRPr="000029AB" w:rsidRDefault="00261676" w:rsidP="003F0436">
            <w:r>
              <w:t>22</w:t>
            </w:r>
          </w:p>
        </w:tc>
        <w:tc>
          <w:tcPr>
            <w:tcW w:w="900" w:type="dxa"/>
            <w:tcBorders>
              <w:top w:val="single" w:sz="4" w:space="0" w:color="auto"/>
            </w:tcBorders>
          </w:tcPr>
          <w:p w14:paraId="4272AD0E" w14:textId="77777777" w:rsidR="00261676" w:rsidRPr="000029AB" w:rsidRDefault="00261676" w:rsidP="003F0436">
            <w:r>
              <w:t>76</w:t>
            </w:r>
          </w:p>
        </w:tc>
        <w:tc>
          <w:tcPr>
            <w:tcW w:w="900" w:type="dxa"/>
            <w:tcBorders>
              <w:top w:val="single" w:sz="4" w:space="0" w:color="auto"/>
            </w:tcBorders>
          </w:tcPr>
          <w:p w14:paraId="4465BD77" w14:textId="77777777" w:rsidR="00261676" w:rsidRPr="000029AB" w:rsidRDefault="00261676" w:rsidP="003F0436">
            <w:r>
              <w:t>37</w:t>
            </w:r>
          </w:p>
        </w:tc>
        <w:tc>
          <w:tcPr>
            <w:tcW w:w="900" w:type="dxa"/>
            <w:tcBorders>
              <w:top w:val="single" w:sz="4" w:space="0" w:color="auto"/>
            </w:tcBorders>
          </w:tcPr>
          <w:p w14:paraId="0E224DBC" w14:textId="77777777" w:rsidR="00261676" w:rsidRPr="000029AB" w:rsidRDefault="00261676" w:rsidP="003F0436">
            <w:r>
              <w:t>93</w:t>
            </w:r>
          </w:p>
        </w:tc>
      </w:tr>
      <w:tr w:rsidR="00261676" w:rsidRPr="000029AB" w14:paraId="439C327B" w14:textId="77777777" w:rsidTr="003F0436">
        <w:trPr>
          <w:trHeight w:val="395"/>
        </w:trPr>
        <w:tc>
          <w:tcPr>
            <w:tcW w:w="1620" w:type="dxa"/>
          </w:tcPr>
          <w:p w14:paraId="6749E818" w14:textId="77777777" w:rsidR="00261676" w:rsidRPr="000029AB" w:rsidRDefault="00261676" w:rsidP="003F0436">
            <w:r>
              <w:t>Мальсагова Л.Ю.</w:t>
            </w:r>
          </w:p>
        </w:tc>
        <w:tc>
          <w:tcPr>
            <w:tcW w:w="707" w:type="dxa"/>
          </w:tcPr>
          <w:p w14:paraId="1959C7F9" w14:textId="77777777" w:rsidR="00261676" w:rsidRPr="000029AB" w:rsidRDefault="00261676" w:rsidP="003F0436">
            <w:r>
              <w:t>8а,б, в</w:t>
            </w:r>
          </w:p>
        </w:tc>
        <w:tc>
          <w:tcPr>
            <w:tcW w:w="1273" w:type="dxa"/>
          </w:tcPr>
          <w:p w14:paraId="24595A79" w14:textId="77777777" w:rsidR="00261676" w:rsidRPr="000029AB" w:rsidRDefault="00261676" w:rsidP="003F0436">
            <w:r>
              <w:t>Ингушский язык</w:t>
            </w:r>
          </w:p>
        </w:tc>
        <w:tc>
          <w:tcPr>
            <w:tcW w:w="540" w:type="dxa"/>
          </w:tcPr>
          <w:p w14:paraId="12F0A495" w14:textId="77777777" w:rsidR="00261676" w:rsidRPr="000029AB" w:rsidRDefault="00261676" w:rsidP="003F0436">
            <w:r>
              <w:t>9</w:t>
            </w:r>
          </w:p>
        </w:tc>
        <w:tc>
          <w:tcPr>
            <w:tcW w:w="720" w:type="dxa"/>
          </w:tcPr>
          <w:p w14:paraId="34E6ACB0" w14:textId="77777777" w:rsidR="00261676" w:rsidRPr="000029AB" w:rsidRDefault="00261676" w:rsidP="003F0436">
            <w:r>
              <w:t>18</w:t>
            </w:r>
          </w:p>
        </w:tc>
        <w:tc>
          <w:tcPr>
            <w:tcW w:w="720" w:type="dxa"/>
          </w:tcPr>
          <w:p w14:paraId="107BBD7F" w14:textId="77777777" w:rsidR="00261676" w:rsidRPr="000029AB" w:rsidRDefault="00261676" w:rsidP="003F0436">
            <w:r>
              <w:t>29</w:t>
            </w:r>
          </w:p>
        </w:tc>
        <w:tc>
          <w:tcPr>
            <w:tcW w:w="540" w:type="dxa"/>
          </w:tcPr>
          <w:p w14:paraId="762177A4" w14:textId="77777777" w:rsidR="00261676" w:rsidRPr="000029AB" w:rsidRDefault="00261676" w:rsidP="003F0436">
            <w:r>
              <w:t>4</w:t>
            </w:r>
          </w:p>
        </w:tc>
        <w:tc>
          <w:tcPr>
            <w:tcW w:w="900" w:type="dxa"/>
          </w:tcPr>
          <w:p w14:paraId="7CF7CBDB" w14:textId="77777777" w:rsidR="00261676" w:rsidRPr="000029AB" w:rsidRDefault="00261676" w:rsidP="003F0436">
            <w:r>
              <w:t>24</w:t>
            </w:r>
          </w:p>
        </w:tc>
        <w:tc>
          <w:tcPr>
            <w:tcW w:w="900" w:type="dxa"/>
          </w:tcPr>
          <w:p w14:paraId="4954855F" w14:textId="77777777" w:rsidR="00261676" w:rsidRPr="000029AB" w:rsidRDefault="00261676" w:rsidP="003F0436">
            <w:r>
              <w:t>80</w:t>
            </w:r>
          </w:p>
        </w:tc>
        <w:tc>
          <w:tcPr>
            <w:tcW w:w="900" w:type="dxa"/>
          </w:tcPr>
          <w:p w14:paraId="4A8D6E3E" w14:textId="77777777" w:rsidR="00261676" w:rsidRPr="000029AB" w:rsidRDefault="00261676" w:rsidP="003F0436">
            <w:r>
              <w:t>45</w:t>
            </w:r>
          </w:p>
        </w:tc>
        <w:tc>
          <w:tcPr>
            <w:tcW w:w="900" w:type="dxa"/>
          </w:tcPr>
          <w:p w14:paraId="2ECB2D78" w14:textId="77777777" w:rsidR="00261676" w:rsidRPr="000029AB" w:rsidRDefault="00261676" w:rsidP="003F0436">
            <w:r>
              <w:t>93</w:t>
            </w:r>
          </w:p>
        </w:tc>
      </w:tr>
      <w:tr w:rsidR="00261676" w:rsidRPr="000029AB" w14:paraId="48062C23" w14:textId="77777777" w:rsidTr="003F0436">
        <w:trPr>
          <w:trHeight w:val="395"/>
        </w:trPr>
        <w:tc>
          <w:tcPr>
            <w:tcW w:w="1620" w:type="dxa"/>
          </w:tcPr>
          <w:p w14:paraId="5A496303" w14:textId="77777777" w:rsidR="00261676" w:rsidRPr="000029AB" w:rsidRDefault="00261676" w:rsidP="003F0436">
            <w:r>
              <w:t>Джандигова Х.С.</w:t>
            </w:r>
          </w:p>
        </w:tc>
        <w:tc>
          <w:tcPr>
            <w:tcW w:w="707" w:type="dxa"/>
          </w:tcPr>
          <w:p w14:paraId="4C684B1F" w14:textId="77777777" w:rsidR="00261676" w:rsidRPr="000029AB" w:rsidRDefault="00261676" w:rsidP="003F0436">
            <w:r>
              <w:t>8г, 9а,б,в,г, 10а,</w:t>
            </w:r>
          </w:p>
        </w:tc>
        <w:tc>
          <w:tcPr>
            <w:tcW w:w="1273" w:type="dxa"/>
          </w:tcPr>
          <w:p w14:paraId="5816C6B7" w14:textId="77777777" w:rsidR="00261676" w:rsidRPr="000029AB" w:rsidRDefault="00261676" w:rsidP="003F0436">
            <w:r>
              <w:t>Ингушский язык</w:t>
            </w:r>
          </w:p>
        </w:tc>
        <w:tc>
          <w:tcPr>
            <w:tcW w:w="540" w:type="dxa"/>
          </w:tcPr>
          <w:p w14:paraId="7CD24E3E" w14:textId="77777777" w:rsidR="00261676" w:rsidRPr="000029AB" w:rsidRDefault="00261676" w:rsidP="003F0436">
            <w:r>
              <w:t>17</w:t>
            </w:r>
          </w:p>
        </w:tc>
        <w:tc>
          <w:tcPr>
            <w:tcW w:w="720" w:type="dxa"/>
          </w:tcPr>
          <w:p w14:paraId="2B1092B7" w14:textId="77777777" w:rsidR="00261676" w:rsidRPr="000029AB" w:rsidRDefault="00261676" w:rsidP="003F0436">
            <w:r>
              <w:t>49</w:t>
            </w:r>
          </w:p>
        </w:tc>
        <w:tc>
          <w:tcPr>
            <w:tcW w:w="720" w:type="dxa"/>
          </w:tcPr>
          <w:p w14:paraId="35D9496D" w14:textId="77777777" w:rsidR="00261676" w:rsidRPr="000029AB" w:rsidRDefault="00261676" w:rsidP="003F0436">
            <w:r>
              <w:t>56</w:t>
            </w:r>
          </w:p>
        </w:tc>
        <w:tc>
          <w:tcPr>
            <w:tcW w:w="540" w:type="dxa"/>
          </w:tcPr>
          <w:p w14:paraId="6BE2B75B" w14:textId="77777777" w:rsidR="00261676" w:rsidRPr="000029AB" w:rsidRDefault="00261676" w:rsidP="003F0436">
            <w:r>
              <w:t>9</w:t>
            </w:r>
          </w:p>
        </w:tc>
        <w:tc>
          <w:tcPr>
            <w:tcW w:w="900" w:type="dxa"/>
          </w:tcPr>
          <w:p w14:paraId="73A11950" w14:textId="77777777" w:rsidR="00261676" w:rsidRPr="000029AB" w:rsidRDefault="00261676" w:rsidP="003F0436">
            <w:r>
              <w:t>20</w:t>
            </w:r>
          </w:p>
        </w:tc>
        <w:tc>
          <w:tcPr>
            <w:tcW w:w="900" w:type="dxa"/>
          </w:tcPr>
          <w:p w14:paraId="06550AA0" w14:textId="77777777" w:rsidR="00261676" w:rsidRPr="000029AB" w:rsidRDefault="00261676" w:rsidP="003F0436">
            <w:r>
              <w:t>80</w:t>
            </w:r>
          </w:p>
        </w:tc>
        <w:tc>
          <w:tcPr>
            <w:tcW w:w="900" w:type="dxa"/>
          </w:tcPr>
          <w:p w14:paraId="078559A5" w14:textId="77777777" w:rsidR="00261676" w:rsidRPr="000029AB" w:rsidRDefault="00261676" w:rsidP="003F0436">
            <w:r>
              <w:t>50</w:t>
            </w:r>
          </w:p>
        </w:tc>
        <w:tc>
          <w:tcPr>
            <w:tcW w:w="900" w:type="dxa"/>
          </w:tcPr>
          <w:p w14:paraId="21CCC74A" w14:textId="77777777" w:rsidR="00261676" w:rsidRPr="000029AB" w:rsidRDefault="00261676" w:rsidP="003F0436">
            <w:r>
              <w:t>93</w:t>
            </w:r>
          </w:p>
        </w:tc>
      </w:tr>
      <w:tr w:rsidR="00261676" w:rsidRPr="000029AB" w14:paraId="674B09B2" w14:textId="77777777" w:rsidTr="003F0436">
        <w:trPr>
          <w:trHeight w:val="395"/>
        </w:trPr>
        <w:tc>
          <w:tcPr>
            <w:tcW w:w="1620" w:type="dxa"/>
          </w:tcPr>
          <w:p w14:paraId="2FD814C8" w14:textId="77777777" w:rsidR="00261676" w:rsidRPr="000029AB" w:rsidRDefault="00261676" w:rsidP="003F0436">
            <w:r>
              <w:t>Торшхоева Э.И.</w:t>
            </w:r>
          </w:p>
        </w:tc>
        <w:tc>
          <w:tcPr>
            <w:tcW w:w="707" w:type="dxa"/>
          </w:tcPr>
          <w:p w14:paraId="0FA1FCE0" w14:textId="77777777" w:rsidR="00261676" w:rsidRPr="000029AB" w:rsidRDefault="00261676" w:rsidP="003F0436">
            <w:r>
              <w:t>11</w:t>
            </w:r>
            <w:r w:rsidRPr="000029AB">
              <w:t>а</w:t>
            </w:r>
          </w:p>
        </w:tc>
        <w:tc>
          <w:tcPr>
            <w:tcW w:w="1273" w:type="dxa"/>
          </w:tcPr>
          <w:p w14:paraId="546EC409" w14:textId="77777777" w:rsidR="00261676" w:rsidRPr="000029AB" w:rsidRDefault="00261676" w:rsidP="003F0436">
            <w:r>
              <w:t>Ингушский язык</w:t>
            </w:r>
          </w:p>
        </w:tc>
        <w:tc>
          <w:tcPr>
            <w:tcW w:w="540" w:type="dxa"/>
          </w:tcPr>
          <w:p w14:paraId="386382FC" w14:textId="77777777" w:rsidR="00261676" w:rsidRPr="000029AB" w:rsidRDefault="00261676" w:rsidP="003F0436">
            <w:r>
              <w:t>4</w:t>
            </w:r>
          </w:p>
        </w:tc>
        <w:tc>
          <w:tcPr>
            <w:tcW w:w="720" w:type="dxa"/>
          </w:tcPr>
          <w:p w14:paraId="5CA4BEBC" w14:textId="77777777" w:rsidR="00261676" w:rsidRPr="000029AB" w:rsidRDefault="00261676" w:rsidP="003F0436">
            <w:r>
              <w:t>9</w:t>
            </w:r>
          </w:p>
        </w:tc>
        <w:tc>
          <w:tcPr>
            <w:tcW w:w="720" w:type="dxa"/>
          </w:tcPr>
          <w:p w14:paraId="37360D30" w14:textId="77777777" w:rsidR="00261676" w:rsidRPr="000029AB" w:rsidRDefault="00261676" w:rsidP="003F0436">
            <w:r>
              <w:t>13</w:t>
            </w:r>
          </w:p>
        </w:tc>
        <w:tc>
          <w:tcPr>
            <w:tcW w:w="540" w:type="dxa"/>
          </w:tcPr>
          <w:p w14:paraId="2FA4AA94" w14:textId="77777777" w:rsidR="00261676" w:rsidRPr="000029AB" w:rsidRDefault="00261676" w:rsidP="003F0436">
            <w:r>
              <w:t>0</w:t>
            </w:r>
          </w:p>
        </w:tc>
        <w:tc>
          <w:tcPr>
            <w:tcW w:w="900" w:type="dxa"/>
          </w:tcPr>
          <w:p w14:paraId="5B30B5D2" w14:textId="77777777" w:rsidR="00261676" w:rsidRPr="000029AB" w:rsidRDefault="00261676" w:rsidP="003F0436">
            <w:r>
              <w:t>16</w:t>
            </w:r>
          </w:p>
        </w:tc>
        <w:tc>
          <w:tcPr>
            <w:tcW w:w="900" w:type="dxa"/>
          </w:tcPr>
          <w:p w14:paraId="76BC331F" w14:textId="77777777" w:rsidR="00261676" w:rsidRPr="000029AB" w:rsidRDefault="00261676" w:rsidP="003F0436">
            <w:r>
              <w:t>88</w:t>
            </w:r>
          </w:p>
        </w:tc>
        <w:tc>
          <w:tcPr>
            <w:tcW w:w="900" w:type="dxa"/>
          </w:tcPr>
          <w:p w14:paraId="2D021371" w14:textId="77777777" w:rsidR="00261676" w:rsidRPr="000029AB" w:rsidRDefault="00261676" w:rsidP="003F0436">
            <w:r>
              <w:t>50</w:t>
            </w:r>
          </w:p>
        </w:tc>
        <w:tc>
          <w:tcPr>
            <w:tcW w:w="900" w:type="dxa"/>
          </w:tcPr>
          <w:p w14:paraId="43B08E2C" w14:textId="77777777" w:rsidR="00261676" w:rsidRPr="000029AB" w:rsidRDefault="00261676" w:rsidP="003F0436">
            <w:r>
              <w:t>100</w:t>
            </w:r>
          </w:p>
        </w:tc>
      </w:tr>
      <w:tr w:rsidR="00261676" w:rsidRPr="000029AB" w14:paraId="0E058C31" w14:textId="77777777" w:rsidTr="003F0436">
        <w:trPr>
          <w:trHeight w:val="395"/>
        </w:trPr>
        <w:tc>
          <w:tcPr>
            <w:tcW w:w="1620" w:type="dxa"/>
          </w:tcPr>
          <w:p w14:paraId="44BFD817" w14:textId="77777777" w:rsidR="00261676" w:rsidRPr="000029AB" w:rsidRDefault="00261676" w:rsidP="003F0436">
            <w:r>
              <w:t>Сагова З.Б.</w:t>
            </w:r>
          </w:p>
        </w:tc>
        <w:tc>
          <w:tcPr>
            <w:tcW w:w="707" w:type="dxa"/>
          </w:tcPr>
          <w:p w14:paraId="0ED1CFD0" w14:textId="77777777" w:rsidR="00261676" w:rsidRPr="000029AB" w:rsidRDefault="00261676" w:rsidP="003F0436">
            <w:r>
              <w:t>8а,б,в,г, 9а,б,в,г</w:t>
            </w:r>
          </w:p>
        </w:tc>
        <w:tc>
          <w:tcPr>
            <w:tcW w:w="1273" w:type="dxa"/>
          </w:tcPr>
          <w:p w14:paraId="221E0FCB" w14:textId="77777777" w:rsidR="00261676" w:rsidRPr="000029AB" w:rsidRDefault="00261676" w:rsidP="003F0436">
            <w:r w:rsidRPr="000029AB">
              <w:t>История</w:t>
            </w:r>
          </w:p>
        </w:tc>
        <w:tc>
          <w:tcPr>
            <w:tcW w:w="540" w:type="dxa"/>
          </w:tcPr>
          <w:p w14:paraId="76509F2E" w14:textId="77777777" w:rsidR="00261676" w:rsidRPr="000029AB" w:rsidRDefault="00261676" w:rsidP="003F0436">
            <w:r>
              <w:t>18</w:t>
            </w:r>
          </w:p>
        </w:tc>
        <w:tc>
          <w:tcPr>
            <w:tcW w:w="720" w:type="dxa"/>
          </w:tcPr>
          <w:p w14:paraId="0DF7B002" w14:textId="77777777" w:rsidR="00261676" w:rsidRPr="000029AB" w:rsidRDefault="00261676" w:rsidP="003F0436">
            <w:r>
              <w:t>39</w:t>
            </w:r>
          </w:p>
        </w:tc>
        <w:tc>
          <w:tcPr>
            <w:tcW w:w="720" w:type="dxa"/>
          </w:tcPr>
          <w:p w14:paraId="7227FFC9" w14:textId="77777777" w:rsidR="00261676" w:rsidRPr="000029AB" w:rsidRDefault="00261676" w:rsidP="003F0436">
            <w:r>
              <w:t>98</w:t>
            </w:r>
          </w:p>
        </w:tc>
        <w:tc>
          <w:tcPr>
            <w:tcW w:w="540" w:type="dxa"/>
          </w:tcPr>
          <w:p w14:paraId="038CB1AB" w14:textId="77777777" w:rsidR="00261676" w:rsidRPr="000029AB" w:rsidRDefault="00261676" w:rsidP="003F0436">
            <w:r>
              <w:t>13</w:t>
            </w:r>
          </w:p>
        </w:tc>
        <w:tc>
          <w:tcPr>
            <w:tcW w:w="900" w:type="dxa"/>
          </w:tcPr>
          <w:p w14:paraId="4788931C" w14:textId="77777777" w:rsidR="00261676" w:rsidRPr="000029AB" w:rsidRDefault="00261676" w:rsidP="003F0436">
            <w:r>
              <w:t>22</w:t>
            </w:r>
          </w:p>
        </w:tc>
        <w:tc>
          <w:tcPr>
            <w:tcW w:w="900" w:type="dxa"/>
          </w:tcPr>
          <w:p w14:paraId="5D807688" w14:textId="77777777" w:rsidR="00261676" w:rsidRPr="000029AB" w:rsidRDefault="00261676" w:rsidP="003F0436">
            <w:r>
              <w:t>81</w:t>
            </w:r>
          </w:p>
        </w:tc>
        <w:tc>
          <w:tcPr>
            <w:tcW w:w="900" w:type="dxa"/>
          </w:tcPr>
          <w:p w14:paraId="245025AF" w14:textId="77777777" w:rsidR="00261676" w:rsidRPr="000029AB" w:rsidRDefault="00261676" w:rsidP="003F0436">
            <w:r>
              <w:t>34</w:t>
            </w:r>
          </w:p>
        </w:tc>
        <w:tc>
          <w:tcPr>
            <w:tcW w:w="900" w:type="dxa"/>
          </w:tcPr>
          <w:p w14:paraId="31C28217" w14:textId="77777777" w:rsidR="00261676" w:rsidRPr="000029AB" w:rsidRDefault="00261676" w:rsidP="003F0436">
            <w:r>
              <w:t>92</w:t>
            </w:r>
          </w:p>
        </w:tc>
      </w:tr>
      <w:tr w:rsidR="00261676" w:rsidRPr="000029AB" w14:paraId="718E5F8A" w14:textId="77777777" w:rsidTr="003F0436">
        <w:trPr>
          <w:trHeight w:val="395"/>
        </w:trPr>
        <w:tc>
          <w:tcPr>
            <w:tcW w:w="1620" w:type="dxa"/>
          </w:tcPr>
          <w:p w14:paraId="05DFF37E" w14:textId="77777777" w:rsidR="00261676" w:rsidRPr="000029AB" w:rsidRDefault="00261676" w:rsidP="003F0436">
            <w:r>
              <w:t>Сагова З.Б.</w:t>
            </w:r>
          </w:p>
        </w:tc>
        <w:tc>
          <w:tcPr>
            <w:tcW w:w="707" w:type="dxa"/>
          </w:tcPr>
          <w:p w14:paraId="7B8CEB62" w14:textId="77777777" w:rsidR="00261676" w:rsidRPr="000029AB" w:rsidRDefault="00261676" w:rsidP="003F0436">
            <w:r>
              <w:t>9а,б,в,г</w:t>
            </w:r>
          </w:p>
        </w:tc>
        <w:tc>
          <w:tcPr>
            <w:tcW w:w="1273" w:type="dxa"/>
          </w:tcPr>
          <w:p w14:paraId="682EFACC" w14:textId="77777777" w:rsidR="00261676" w:rsidRPr="000029AB" w:rsidRDefault="00261676" w:rsidP="003F0436">
            <w:r w:rsidRPr="000029AB">
              <w:t>Обществознание</w:t>
            </w:r>
          </w:p>
        </w:tc>
        <w:tc>
          <w:tcPr>
            <w:tcW w:w="540" w:type="dxa"/>
          </w:tcPr>
          <w:p w14:paraId="6D584909" w14:textId="77777777" w:rsidR="00261676" w:rsidRPr="000029AB" w:rsidRDefault="00261676" w:rsidP="003F0436">
            <w:r>
              <w:t>14</w:t>
            </w:r>
          </w:p>
        </w:tc>
        <w:tc>
          <w:tcPr>
            <w:tcW w:w="720" w:type="dxa"/>
          </w:tcPr>
          <w:p w14:paraId="6EF6D1CE" w14:textId="77777777" w:rsidR="00261676" w:rsidRPr="000029AB" w:rsidRDefault="00261676" w:rsidP="003F0436">
            <w:r>
              <w:t>26</w:t>
            </w:r>
          </w:p>
        </w:tc>
        <w:tc>
          <w:tcPr>
            <w:tcW w:w="720" w:type="dxa"/>
          </w:tcPr>
          <w:p w14:paraId="0DDBCFA3" w14:textId="77777777" w:rsidR="00261676" w:rsidRPr="000029AB" w:rsidRDefault="00261676" w:rsidP="003F0436">
            <w:r>
              <w:t>42</w:t>
            </w:r>
          </w:p>
        </w:tc>
        <w:tc>
          <w:tcPr>
            <w:tcW w:w="540" w:type="dxa"/>
          </w:tcPr>
          <w:p w14:paraId="44B9672C" w14:textId="77777777" w:rsidR="00261676" w:rsidRPr="000029AB" w:rsidRDefault="00261676" w:rsidP="003F0436">
            <w:r>
              <w:t>6</w:t>
            </w:r>
          </w:p>
        </w:tc>
        <w:tc>
          <w:tcPr>
            <w:tcW w:w="900" w:type="dxa"/>
          </w:tcPr>
          <w:p w14:paraId="17B7DD5A" w14:textId="77777777" w:rsidR="00261676" w:rsidRPr="000029AB" w:rsidRDefault="00261676" w:rsidP="003F0436">
            <w:r>
              <w:t>22</w:t>
            </w:r>
          </w:p>
        </w:tc>
        <w:tc>
          <w:tcPr>
            <w:tcW w:w="900" w:type="dxa"/>
          </w:tcPr>
          <w:p w14:paraId="03B37B6C" w14:textId="77777777" w:rsidR="00261676" w:rsidRPr="000029AB" w:rsidRDefault="00261676" w:rsidP="003F0436">
            <w:r>
              <w:t>81</w:t>
            </w:r>
          </w:p>
        </w:tc>
        <w:tc>
          <w:tcPr>
            <w:tcW w:w="900" w:type="dxa"/>
          </w:tcPr>
          <w:p w14:paraId="17929AC7" w14:textId="77777777" w:rsidR="00261676" w:rsidRPr="000029AB" w:rsidRDefault="00261676" w:rsidP="003F0436">
            <w:r>
              <w:t>45</w:t>
            </w:r>
          </w:p>
        </w:tc>
        <w:tc>
          <w:tcPr>
            <w:tcW w:w="900" w:type="dxa"/>
          </w:tcPr>
          <w:p w14:paraId="6E489523" w14:textId="77777777" w:rsidR="00261676" w:rsidRPr="000029AB" w:rsidRDefault="00261676" w:rsidP="003F0436">
            <w:r>
              <w:t>93</w:t>
            </w:r>
          </w:p>
        </w:tc>
      </w:tr>
      <w:tr w:rsidR="00261676" w:rsidRPr="000029AB" w14:paraId="0BF91E92" w14:textId="77777777" w:rsidTr="003F0436">
        <w:trPr>
          <w:trHeight w:val="395"/>
        </w:trPr>
        <w:tc>
          <w:tcPr>
            <w:tcW w:w="1620" w:type="dxa"/>
          </w:tcPr>
          <w:p w14:paraId="7DF42CD6" w14:textId="77777777" w:rsidR="00261676" w:rsidRPr="000029AB" w:rsidRDefault="00261676" w:rsidP="003F0436">
            <w:r>
              <w:t>Хамчиева Х.М.</w:t>
            </w:r>
          </w:p>
        </w:tc>
        <w:tc>
          <w:tcPr>
            <w:tcW w:w="707" w:type="dxa"/>
          </w:tcPr>
          <w:p w14:paraId="1B6909C0" w14:textId="77777777" w:rsidR="00261676" w:rsidRPr="000029AB" w:rsidRDefault="00261676" w:rsidP="003F0436">
            <w:r>
              <w:t>10а,11а</w:t>
            </w:r>
          </w:p>
        </w:tc>
        <w:tc>
          <w:tcPr>
            <w:tcW w:w="1273" w:type="dxa"/>
          </w:tcPr>
          <w:p w14:paraId="27A7D5E8" w14:textId="77777777" w:rsidR="00261676" w:rsidRPr="000029AB" w:rsidRDefault="00261676" w:rsidP="003F0436">
            <w:r w:rsidRPr="000029AB">
              <w:t>Обществознание</w:t>
            </w:r>
          </w:p>
        </w:tc>
        <w:tc>
          <w:tcPr>
            <w:tcW w:w="540" w:type="dxa"/>
          </w:tcPr>
          <w:p w14:paraId="6CC5DFDF" w14:textId="77777777" w:rsidR="00261676" w:rsidRPr="000029AB" w:rsidRDefault="00261676" w:rsidP="003F0436">
            <w:r>
              <w:t>12</w:t>
            </w:r>
          </w:p>
        </w:tc>
        <w:tc>
          <w:tcPr>
            <w:tcW w:w="720" w:type="dxa"/>
          </w:tcPr>
          <w:p w14:paraId="7E2A6FDC" w14:textId="77777777" w:rsidR="00261676" w:rsidRPr="000029AB" w:rsidRDefault="00261676" w:rsidP="003F0436">
            <w:r>
              <w:t>16</w:t>
            </w:r>
          </w:p>
        </w:tc>
        <w:tc>
          <w:tcPr>
            <w:tcW w:w="720" w:type="dxa"/>
          </w:tcPr>
          <w:p w14:paraId="3D1242E2" w14:textId="77777777" w:rsidR="00261676" w:rsidRPr="000029AB" w:rsidRDefault="00261676" w:rsidP="003F0436">
            <w:r>
              <w:t>23</w:t>
            </w:r>
          </w:p>
        </w:tc>
        <w:tc>
          <w:tcPr>
            <w:tcW w:w="540" w:type="dxa"/>
          </w:tcPr>
          <w:p w14:paraId="009CAA9A" w14:textId="77777777" w:rsidR="00261676" w:rsidRPr="000029AB" w:rsidRDefault="00261676" w:rsidP="003F0436">
            <w:r>
              <w:t>2</w:t>
            </w:r>
          </w:p>
        </w:tc>
        <w:tc>
          <w:tcPr>
            <w:tcW w:w="900" w:type="dxa"/>
          </w:tcPr>
          <w:p w14:paraId="154988E6" w14:textId="77777777" w:rsidR="00261676" w:rsidRPr="000029AB" w:rsidRDefault="00261676" w:rsidP="003F0436">
            <w:r>
              <w:t>28</w:t>
            </w:r>
          </w:p>
        </w:tc>
        <w:tc>
          <w:tcPr>
            <w:tcW w:w="900" w:type="dxa"/>
          </w:tcPr>
          <w:p w14:paraId="4115A6D0" w14:textId="77777777" w:rsidR="00261676" w:rsidRPr="000029AB" w:rsidRDefault="00261676" w:rsidP="003F0436">
            <w:r>
              <w:t>90</w:t>
            </w:r>
          </w:p>
        </w:tc>
        <w:tc>
          <w:tcPr>
            <w:tcW w:w="900" w:type="dxa"/>
          </w:tcPr>
          <w:p w14:paraId="76AD54EF" w14:textId="77777777" w:rsidR="00261676" w:rsidRPr="000029AB" w:rsidRDefault="00261676" w:rsidP="003F0436">
            <w:r>
              <w:t>53</w:t>
            </w:r>
          </w:p>
        </w:tc>
        <w:tc>
          <w:tcPr>
            <w:tcW w:w="900" w:type="dxa"/>
          </w:tcPr>
          <w:p w14:paraId="72A05566" w14:textId="77777777" w:rsidR="00261676" w:rsidRPr="000029AB" w:rsidRDefault="00261676" w:rsidP="003F0436">
            <w:r>
              <w:t>96</w:t>
            </w:r>
          </w:p>
        </w:tc>
      </w:tr>
      <w:tr w:rsidR="00261676" w:rsidRPr="000029AB" w14:paraId="09755EFD" w14:textId="77777777" w:rsidTr="003F0436">
        <w:trPr>
          <w:trHeight w:val="395"/>
        </w:trPr>
        <w:tc>
          <w:tcPr>
            <w:tcW w:w="1620" w:type="dxa"/>
          </w:tcPr>
          <w:p w14:paraId="6F168BE5" w14:textId="77777777" w:rsidR="00261676" w:rsidRPr="000029AB" w:rsidRDefault="00261676" w:rsidP="003F0436">
            <w:r>
              <w:t>Хамчиева Х.М.</w:t>
            </w:r>
          </w:p>
        </w:tc>
        <w:tc>
          <w:tcPr>
            <w:tcW w:w="707" w:type="dxa"/>
          </w:tcPr>
          <w:p w14:paraId="4F01CD9F" w14:textId="77777777" w:rsidR="00261676" w:rsidRPr="000029AB" w:rsidRDefault="00261676" w:rsidP="003F0436">
            <w:r>
              <w:t>10а,11а</w:t>
            </w:r>
          </w:p>
        </w:tc>
        <w:tc>
          <w:tcPr>
            <w:tcW w:w="1273" w:type="dxa"/>
          </w:tcPr>
          <w:p w14:paraId="133A294D" w14:textId="77777777" w:rsidR="00261676" w:rsidRPr="000029AB" w:rsidRDefault="00261676" w:rsidP="003F0436">
            <w:r>
              <w:t>История</w:t>
            </w:r>
          </w:p>
        </w:tc>
        <w:tc>
          <w:tcPr>
            <w:tcW w:w="540" w:type="dxa"/>
          </w:tcPr>
          <w:p w14:paraId="394F2EF6" w14:textId="77777777" w:rsidR="00261676" w:rsidRPr="000029AB" w:rsidRDefault="00261676" w:rsidP="003F0436">
            <w:r>
              <w:t>8</w:t>
            </w:r>
          </w:p>
        </w:tc>
        <w:tc>
          <w:tcPr>
            <w:tcW w:w="720" w:type="dxa"/>
          </w:tcPr>
          <w:p w14:paraId="2DC971DA" w14:textId="77777777" w:rsidR="00261676" w:rsidRPr="000029AB" w:rsidRDefault="00261676" w:rsidP="003F0436">
            <w:r>
              <w:t>15</w:t>
            </w:r>
          </w:p>
        </w:tc>
        <w:tc>
          <w:tcPr>
            <w:tcW w:w="720" w:type="dxa"/>
          </w:tcPr>
          <w:p w14:paraId="242193E9" w14:textId="77777777" w:rsidR="00261676" w:rsidRPr="000029AB" w:rsidRDefault="00261676" w:rsidP="003F0436">
            <w:r>
              <w:t>26</w:t>
            </w:r>
          </w:p>
        </w:tc>
        <w:tc>
          <w:tcPr>
            <w:tcW w:w="540" w:type="dxa"/>
          </w:tcPr>
          <w:p w14:paraId="373411B6" w14:textId="77777777" w:rsidR="00261676" w:rsidRPr="000029AB" w:rsidRDefault="00261676" w:rsidP="003F0436">
            <w:r>
              <w:t>3</w:t>
            </w:r>
          </w:p>
        </w:tc>
        <w:tc>
          <w:tcPr>
            <w:tcW w:w="900" w:type="dxa"/>
          </w:tcPr>
          <w:p w14:paraId="63983234" w14:textId="77777777" w:rsidR="00261676" w:rsidRPr="000029AB" w:rsidRDefault="00261676" w:rsidP="003F0436">
            <w:r>
              <w:t>28</w:t>
            </w:r>
          </w:p>
        </w:tc>
        <w:tc>
          <w:tcPr>
            <w:tcW w:w="900" w:type="dxa"/>
          </w:tcPr>
          <w:p w14:paraId="60CAF2D8" w14:textId="77777777" w:rsidR="00261676" w:rsidRPr="000029AB" w:rsidRDefault="00261676" w:rsidP="003F0436">
            <w:r>
              <w:t>90</w:t>
            </w:r>
          </w:p>
        </w:tc>
        <w:tc>
          <w:tcPr>
            <w:tcW w:w="900" w:type="dxa"/>
          </w:tcPr>
          <w:p w14:paraId="64D32F45" w14:textId="77777777" w:rsidR="00261676" w:rsidRPr="000029AB" w:rsidRDefault="00261676" w:rsidP="003F0436">
            <w:r>
              <w:t>44</w:t>
            </w:r>
          </w:p>
        </w:tc>
        <w:tc>
          <w:tcPr>
            <w:tcW w:w="900" w:type="dxa"/>
          </w:tcPr>
          <w:p w14:paraId="14C94C00" w14:textId="77777777" w:rsidR="00261676" w:rsidRPr="000029AB" w:rsidRDefault="00261676" w:rsidP="003F0436">
            <w:r>
              <w:t>94</w:t>
            </w:r>
          </w:p>
        </w:tc>
      </w:tr>
      <w:tr w:rsidR="00261676" w:rsidRPr="000029AB" w14:paraId="0B5049A2" w14:textId="77777777" w:rsidTr="003F0436">
        <w:trPr>
          <w:trHeight w:val="395"/>
        </w:trPr>
        <w:tc>
          <w:tcPr>
            <w:tcW w:w="1620" w:type="dxa"/>
          </w:tcPr>
          <w:p w14:paraId="76C9D238" w14:textId="77777777" w:rsidR="00261676" w:rsidRPr="000029AB" w:rsidRDefault="00261676" w:rsidP="003F0436">
            <w:r>
              <w:t>Муцольгов В.А.</w:t>
            </w:r>
          </w:p>
        </w:tc>
        <w:tc>
          <w:tcPr>
            <w:tcW w:w="707" w:type="dxa"/>
          </w:tcPr>
          <w:p w14:paraId="3792A508" w14:textId="77777777" w:rsidR="00261676" w:rsidRPr="000029AB" w:rsidRDefault="00261676" w:rsidP="003F0436">
            <w:r>
              <w:t>8а,б,в,г, 9а,б,в,г, 10а,11а</w:t>
            </w:r>
          </w:p>
        </w:tc>
        <w:tc>
          <w:tcPr>
            <w:tcW w:w="1273" w:type="dxa"/>
          </w:tcPr>
          <w:p w14:paraId="0FD1F2F5" w14:textId="77777777" w:rsidR="00261676" w:rsidRPr="000029AB" w:rsidRDefault="00261676" w:rsidP="003F0436">
            <w:r>
              <w:t>История религий</w:t>
            </w:r>
          </w:p>
        </w:tc>
        <w:tc>
          <w:tcPr>
            <w:tcW w:w="540" w:type="dxa"/>
          </w:tcPr>
          <w:p w14:paraId="04626CAF" w14:textId="77777777" w:rsidR="00261676" w:rsidRPr="000029AB" w:rsidRDefault="00261676" w:rsidP="003F0436">
            <w:r>
              <w:t>20</w:t>
            </w:r>
          </w:p>
        </w:tc>
        <w:tc>
          <w:tcPr>
            <w:tcW w:w="720" w:type="dxa"/>
          </w:tcPr>
          <w:p w14:paraId="4EF03A95" w14:textId="77777777" w:rsidR="00261676" w:rsidRPr="000029AB" w:rsidRDefault="00261676" w:rsidP="003F0436">
            <w:r>
              <w:t>91</w:t>
            </w:r>
          </w:p>
        </w:tc>
        <w:tc>
          <w:tcPr>
            <w:tcW w:w="720" w:type="dxa"/>
          </w:tcPr>
          <w:p w14:paraId="71044B21" w14:textId="77777777" w:rsidR="00261676" w:rsidRPr="000029AB" w:rsidRDefault="00261676" w:rsidP="003F0436">
            <w:r>
              <w:t>104</w:t>
            </w:r>
          </w:p>
        </w:tc>
        <w:tc>
          <w:tcPr>
            <w:tcW w:w="540" w:type="dxa"/>
          </w:tcPr>
          <w:p w14:paraId="4CC32B7F" w14:textId="77777777" w:rsidR="00261676" w:rsidRPr="000029AB" w:rsidRDefault="00261676" w:rsidP="003F0436">
            <w:r>
              <w:t>8</w:t>
            </w:r>
          </w:p>
        </w:tc>
        <w:tc>
          <w:tcPr>
            <w:tcW w:w="900" w:type="dxa"/>
          </w:tcPr>
          <w:p w14:paraId="76688060" w14:textId="77777777" w:rsidR="00261676" w:rsidRPr="000029AB" w:rsidRDefault="00261676" w:rsidP="003F0436">
            <w:r>
              <w:t>49</w:t>
            </w:r>
          </w:p>
        </w:tc>
        <w:tc>
          <w:tcPr>
            <w:tcW w:w="900" w:type="dxa"/>
          </w:tcPr>
          <w:p w14:paraId="2211C987" w14:textId="77777777" w:rsidR="00261676" w:rsidRPr="000029AB" w:rsidRDefault="00261676" w:rsidP="003F0436">
            <w:r>
              <w:t>91</w:t>
            </w:r>
          </w:p>
        </w:tc>
        <w:tc>
          <w:tcPr>
            <w:tcW w:w="900" w:type="dxa"/>
          </w:tcPr>
          <w:p w14:paraId="1F6D1431" w14:textId="77777777" w:rsidR="00261676" w:rsidRPr="000029AB" w:rsidRDefault="00261676" w:rsidP="003F0436">
            <w:r>
              <w:t>50</w:t>
            </w:r>
          </w:p>
        </w:tc>
        <w:tc>
          <w:tcPr>
            <w:tcW w:w="900" w:type="dxa"/>
          </w:tcPr>
          <w:p w14:paraId="36AC4E9A" w14:textId="77777777" w:rsidR="00261676" w:rsidRPr="000029AB" w:rsidRDefault="00261676" w:rsidP="003F0436">
            <w:r>
              <w:t>96</w:t>
            </w:r>
          </w:p>
        </w:tc>
      </w:tr>
      <w:tr w:rsidR="00261676" w:rsidRPr="000029AB" w14:paraId="6F817961" w14:textId="77777777" w:rsidTr="003F0436">
        <w:trPr>
          <w:trHeight w:val="395"/>
        </w:trPr>
        <w:tc>
          <w:tcPr>
            <w:tcW w:w="1620" w:type="dxa"/>
          </w:tcPr>
          <w:p w14:paraId="22257D9B" w14:textId="77777777" w:rsidR="00261676" w:rsidRPr="000029AB" w:rsidRDefault="00261676" w:rsidP="003F0436">
            <w:r>
              <w:t>Торшхоева М.С.</w:t>
            </w:r>
          </w:p>
        </w:tc>
        <w:tc>
          <w:tcPr>
            <w:tcW w:w="707" w:type="dxa"/>
          </w:tcPr>
          <w:p w14:paraId="13506E2A" w14:textId="77777777" w:rsidR="00261676" w:rsidRPr="000029AB" w:rsidRDefault="00261676" w:rsidP="003F0436">
            <w:r w:rsidRPr="000029AB">
              <w:t>8а</w:t>
            </w:r>
            <w:r>
              <w:t>,б</w:t>
            </w:r>
            <w:r w:rsidRPr="000029AB">
              <w:t>в</w:t>
            </w:r>
            <w:r>
              <w:t>,г, 9а,б,в,г, 10а</w:t>
            </w:r>
          </w:p>
        </w:tc>
        <w:tc>
          <w:tcPr>
            <w:tcW w:w="1273" w:type="dxa"/>
          </w:tcPr>
          <w:p w14:paraId="0F9F0658" w14:textId="77777777" w:rsidR="00261676" w:rsidRPr="000029AB" w:rsidRDefault="00261676" w:rsidP="003F0436">
            <w:r>
              <w:t>География</w:t>
            </w:r>
          </w:p>
        </w:tc>
        <w:tc>
          <w:tcPr>
            <w:tcW w:w="540" w:type="dxa"/>
          </w:tcPr>
          <w:p w14:paraId="62C32393" w14:textId="77777777" w:rsidR="00261676" w:rsidRPr="000029AB" w:rsidRDefault="00261676" w:rsidP="003F0436">
            <w:r>
              <w:t>53</w:t>
            </w:r>
          </w:p>
        </w:tc>
        <w:tc>
          <w:tcPr>
            <w:tcW w:w="720" w:type="dxa"/>
          </w:tcPr>
          <w:p w14:paraId="7338B4C9" w14:textId="77777777" w:rsidR="00261676" w:rsidRPr="000029AB" w:rsidRDefault="00261676" w:rsidP="003F0436">
            <w:r>
              <w:t>61</w:t>
            </w:r>
          </w:p>
        </w:tc>
        <w:tc>
          <w:tcPr>
            <w:tcW w:w="720" w:type="dxa"/>
          </w:tcPr>
          <w:p w14:paraId="617C82EC" w14:textId="77777777" w:rsidR="00261676" w:rsidRPr="000029AB" w:rsidRDefault="00261676" w:rsidP="003F0436">
            <w:r>
              <w:t>75</w:t>
            </w:r>
          </w:p>
        </w:tc>
        <w:tc>
          <w:tcPr>
            <w:tcW w:w="540" w:type="dxa"/>
          </w:tcPr>
          <w:p w14:paraId="00B773FA" w14:textId="77777777" w:rsidR="00261676" w:rsidRPr="000029AB" w:rsidRDefault="00261676" w:rsidP="003F0436">
            <w:r>
              <w:t>8</w:t>
            </w:r>
          </w:p>
        </w:tc>
        <w:tc>
          <w:tcPr>
            <w:tcW w:w="900" w:type="dxa"/>
          </w:tcPr>
          <w:p w14:paraId="18E8E1F0" w14:textId="77777777" w:rsidR="00261676" w:rsidRPr="000029AB" w:rsidRDefault="00261676" w:rsidP="003F0436">
            <w:r>
              <w:t>18</w:t>
            </w:r>
          </w:p>
        </w:tc>
        <w:tc>
          <w:tcPr>
            <w:tcW w:w="900" w:type="dxa"/>
          </w:tcPr>
          <w:p w14:paraId="39307CCC" w14:textId="77777777" w:rsidR="00261676" w:rsidRPr="000029AB" w:rsidRDefault="00261676" w:rsidP="003F0436">
            <w:r>
              <w:t>81</w:t>
            </w:r>
          </w:p>
        </w:tc>
        <w:tc>
          <w:tcPr>
            <w:tcW w:w="900" w:type="dxa"/>
          </w:tcPr>
          <w:p w14:paraId="14305D77" w14:textId="77777777" w:rsidR="00261676" w:rsidRPr="000029AB" w:rsidRDefault="00261676" w:rsidP="003F0436">
            <w:r>
              <w:t>58</w:t>
            </w:r>
          </w:p>
        </w:tc>
        <w:tc>
          <w:tcPr>
            <w:tcW w:w="900" w:type="dxa"/>
          </w:tcPr>
          <w:p w14:paraId="1E7E54A1" w14:textId="77777777" w:rsidR="00261676" w:rsidRPr="000029AB" w:rsidRDefault="00261676" w:rsidP="003F0436">
            <w:r>
              <w:t>96</w:t>
            </w:r>
          </w:p>
        </w:tc>
      </w:tr>
      <w:tr w:rsidR="00261676" w:rsidRPr="000029AB" w14:paraId="5FF0C099" w14:textId="77777777" w:rsidTr="003F0436">
        <w:trPr>
          <w:trHeight w:val="395"/>
        </w:trPr>
        <w:tc>
          <w:tcPr>
            <w:tcW w:w="1620" w:type="dxa"/>
          </w:tcPr>
          <w:p w14:paraId="551A76B9" w14:textId="77777777" w:rsidR="00261676" w:rsidRPr="000029AB" w:rsidRDefault="00261676" w:rsidP="003F0436">
            <w:r>
              <w:t>Цыздоева Х.М.</w:t>
            </w:r>
          </w:p>
        </w:tc>
        <w:tc>
          <w:tcPr>
            <w:tcW w:w="707" w:type="dxa"/>
          </w:tcPr>
          <w:p w14:paraId="7349740A" w14:textId="77777777" w:rsidR="00261676" w:rsidRPr="000029AB" w:rsidRDefault="00261676" w:rsidP="003F0436">
            <w:r>
              <w:t>8а,б,в,г, 9а,б,в,г, 10а,11а</w:t>
            </w:r>
          </w:p>
        </w:tc>
        <w:tc>
          <w:tcPr>
            <w:tcW w:w="1273" w:type="dxa"/>
          </w:tcPr>
          <w:p w14:paraId="63F5A5DB" w14:textId="77777777" w:rsidR="00261676" w:rsidRPr="000029AB" w:rsidRDefault="00261676" w:rsidP="003F0436">
            <w:r>
              <w:t>Физика</w:t>
            </w:r>
          </w:p>
        </w:tc>
        <w:tc>
          <w:tcPr>
            <w:tcW w:w="540" w:type="dxa"/>
          </w:tcPr>
          <w:p w14:paraId="61E8B712" w14:textId="77777777" w:rsidR="00261676" w:rsidRPr="000029AB" w:rsidRDefault="00261676" w:rsidP="003F0436">
            <w:r>
              <w:t>21</w:t>
            </w:r>
          </w:p>
        </w:tc>
        <w:tc>
          <w:tcPr>
            <w:tcW w:w="720" w:type="dxa"/>
          </w:tcPr>
          <w:p w14:paraId="37C418B0" w14:textId="77777777" w:rsidR="00261676" w:rsidRPr="000029AB" w:rsidRDefault="00261676" w:rsidP="003F0436">
            <w:r>
              <w:t>67</w:t>
            </w:r>
          </w:p>
        </w:tc>
        <w:tc>
          <w:tcPr>
            <w:tcW w:w="720" w:type="dxa"/>
          </w:tcPr>
          <w:p w14:paraId="78F3E808" w14:textId="77777777" w:rsidR="00261676" w:rsidRPr="000029AB" w:rsidRDefault="00261676" w:rsidP="003F0436">
            <w:r>
              <w:t>121</w:t>
            </w:r>
          </w:p>
        </w:tc>
        <w:tc>
          <w:tcPr>
            <w:tcW w:w="540" w:type="dxa"/>
          </w:tcPr>
          <w:p w14:paraId="401981C7" w14:textId="77777777" w:rsidR="00261676" w:rsidRPr="000029AB" w:rsidRDefault="00261676" w:rsidP="003F0436">
            <w:r>
              <w:t>14</w:t>
            </w:r>
          </w:p>
        </w:tc>
        <w:tc>
          <w:tcPr>
            <w:tcW w:w="900" w:type="dxa"/>
          </w:tcPr>
          <w:p w14:paraId="2D948756" w14:textId="77777777" w:rsidR="00261676" w:rsidRPr="000029AB" w:rsidRDefault="00261676" w:rsidP="003F0436">
            <w:r>
              <w:t>19</w:t>
            </w:r>
          </w:p>
        </w:tc>
        <w:tc>
          <w:tcPr>
            <w:tcW w:w="900" w:type="dxa"/>
          </w:tcPr>
          <w:p w14:paraId="3618B221" w14:textId="77777777" w:rsidR="00261676" w:rsidRPr="000029AB" w:rsidRDefault="00261676" w:rsidP="003F0436">
            <w:r>
              <w:t>78</w:t>
            </w:r>
          </w:p>
        </w:tc>
        <w:tc>
          <w:tcPr>
            <w:tcW w:w="900" w:type="dxa"/>
          </w:tcPr>
          <w:p w14:paraId="6C766531" w14:textId="77777777" w:rsidR="00261676" w:rsidRPr="000029AB" w:rsidRDefault="00261676" w:rsidP="003F0436">
            <w:r>
              <w:t>39</w:t>
            </w:r>
          </w:p>
        </w:tc>
        <w:tc>
          <w:tcPr>
            <w:tcW w:w="900" w:type="dxa"/>
          </w:tcPr>
          <w:p w14:paraId="1514F467" w14:textId="77777777" w:rsidR="00261676" w:rsidRPr="000029AB" w:rsidRDefault="00261676" w:rsidP="003F0436">
            <w:r>
              <w:t>94</w:t>
            </w:r>
          </w:p>
        </w:tc>
      </w:tr>
      <w:tr w:rsidR="00261676" w:rsidRPr="000029AB" w14:paraId="7F92DF1E" w14:textId="77777777" w:rsidTr="003F0436">
        <w:trPr>
          <w:trHeight w:val="421"/>
        </w:trPr>
        <w:tc>
          <w:tcPr>
            <w:tcW w:w="1620" w:type="dxa"/>
          </w:tcPr>
          <w:p w14:paraId="32199BBA" w14:textId="77777777" w:rsidR="00261676" w:rsidRPr="000029AB" w:rsidRDefault="00261676" w:rsidP="003F0436">
            <w:r>
              <w:t>Кациева Х.М.</w:t>
            </w:r>
          </w:p>
        </w:tc>
        <w:tc>
          <w:tcPr>
            <w:tcW w:w="707" w:type="dxa"/>
          </w:tcPr>
          <w:p w14:paraId="1B7808DD" w14:textId="77777777" w:rsidR="00261676" w:rsidRPr="000029AB" w:rsidRDefault="00261676" w:rsidP="003F0436">
            <w:r>
              <w:t xml:space="preserve">8а,б,в,г, 9а,б,в,г, </w:t>
            </w:r>
            <w:r>
              <w:lastRenderedPageBreak/>
              <w:t>10а,11а</w:t>
            </w:r>
          </w:p>
        </w:tc>
        <w:tc>
          <w:tcPr>
            <w:tcW w:w="1273" w:type="dxa"/>
          </w:tcPr>
          <w:p w14:paraId="66F8B50A" w14:textId="77777777" w:rsidR="00261676" w:rsidRPr="000029AB" w:rsidRDefault="00261676" w:rsidP="003F0436">
            <w:r>
              <w:lastRenderedPageBreak/>
              <w:t>Химия</w:t>
            </w:r>
          </w:p>
        </w:tc>
        <w:tc>
          <w:tcPr>
            <w:tcW w:w="540" w:type="dxa"/>
          </w:tcPr>
          <w:p w14:paraId="6E4627A8" w14:textId="77777777" w:rsidR="00261676" w:rsidRPr="000029AB" w:rsidRDefault="00261676" w:rsidP="003F0436">
            <w:r>
              <w:t>23</w:t>
            </w:r>
          </w:p>
        </w:tc>
        <w:tc>
          <w:tcPr>
            <w:tcW w:w="720" w:type="dxa"/>
          </w:tcPr>
          <w:p w14:paraId="146C4EDF" w14:textId="77777777" w:rsidR="00261676" w:rsidRPr="000029AB" w:rsidRDefault="00261676" w:rsidP="003F0436">
            <w:r>
              <w:t>59</w:t>
            </w:r>
          </w:p>
        </w:tc>
        <w:tc>
          <w:tcPr>
            <w:tcW w:w="720" w:type="dxa"/>
          </w:tcPr>
          <w:p w14:paraId="1A1A77C9" w14:textId="77777777" w:rsidR="00261676" w:rsidRPr="000029AB" w:rsidRDefault="00261676" w:rsidP="003F0436">
            <w:r>
              <w:t>132</w:t>
            </w:r>
          </w:p>
        </w:tc>
        <w:tc>
          <w:tcPr>
            <w:tcW w:w="540" w:type="dxa"/>
          </w:tcPr>
          <w:p w14:paraId="04722B65" w14:textId="77777777" w:rsidR="00261676" w:rsidRPr="000029AB" w:rsidRDefault="00261676" w:rsidP="003F0436">
            <w:r>
              <w:t>9</w:t>
            </w:r>
          </w:p>
        </w:tc>
        <w:tc>
          <w:tcPr>
            <w:tcW w:w="900" w:type="dxa"/>
          </w:tcPr>
          <w:p w14:paraId="2AF77F36" w14:textId="77777777" w:rsidR="00261676" w:rsidRPr="000029AB" w:rsidRDefault="00261676" w:rsidP="003F0436">
            <w:r>
              <w:t>27</w:t>
            </w:r>
          </w:p>
        </w:tc>
        <w:tc>
          <w:tcPr>
            <w:tcW w:w="900" w:type="dxa"/>
          </w:tcPr>
          <w:p w14:paraId="73D7F2F6" w14:textId="77777777" w:rsidR="00261676" w:rsidRPr="000029AB" w:rsidRDefault="00261676" w:rsidP="003F0436">
            <w:r>
              <w:t>82</w:t>
            </w:r>
          </w:p>
        </w:tc>
        <w:tc>
          <w:tcPr>
            <w:tcW w:w="900" w:type="dxa"/>
          </w:tcPr>
          <w:p w14:paraId="3E90B7FC" w14:textId="77777777" w:rsidR="00261676" w:rsidRPr="000029AB" w:rsidRDefault="00261676" w:rsidP="003F0436">
            <w:r>
              <w:t>37</w:t>
            </w:r>
          </w:p>
        </w:tc>
        <w:tc>
          <w:tcPr>
            <w:tcW w:w="900" w:type="dxa"/>
          </w:tcPr>
          <w:p w14:paraId="50EF18AF" w14:textId="77777777" w:rsidR="00261676" w:rsidRPr="000029AB" w:rsidRDefault="00261676" w:rsidP="003F0436">
            <w:r>
              <w:t>96</w:t>
            </w:r>
          </w:p>
        </w:tc>
      </w:tr>
      <w:tr w:rsidR="00261676" w:rsidRPr="000029AB" w14:paraId="4A384F90" w14:textId="77777777" w:rsidTr="003F0436">
        <w:trPr>
          <w:trHeight w:val="413"/>
        </w:trPr>
        <w:tc>
          <w:tcPr>
            <w:tcW w:w="1620" w:type="dxa"/>
          </w:tcPr>
          <w:p w14:paraId="4086712B" w14:textId="77777777" w:rsidR="00261676" w:rsidRPr="000029AB" w:rsidRDefault="00261676" w:rsidP="003F0436">
            <w:r>
              <w:lastRenderedPageBreak/>
              <w:t>Доскиева Т.М.</w:t>
            </w:r>
          </w:p>
        </w:tc>
        <w:tc>
          <w:tcPr>
            <w:tcW w:w="707" w:type="dxa"/>
          </w:tcPr>
          <w:p w14:paraId="00B04E6D" w14:textId="77777777" w:rsidR="00261676" w:rsidRPr="000029AB" w:rsidRDefault="00261676" w:rsidP="003F0436">
            <w:r>
              <w:t>8а,б,в,г, 9а,б,в,г, 10а, 11а</w:t>
            </w:r>
          </w:p>
        </w:tc>
        <w:tc>
          <w:tcPr>
            <w:tcW w:w="1273" w:type="dxa"/>
          </w:tcPr>
          <w:p w14:paraId="06BD49DF" w14:textId="77777777" w:rsidR="00261676" w:rsidRPr="000029AB" w:rsidRDefault="00261676" w:rsidP="003F0436">
            <w:r>
              <w:t>Биология</w:t>
            </w:r>
          </w:p>
        </w:tc>
        <w:tc>
          <w:tcPr>
            <w:tcW w:w="540" w:type="dxa"/>
          </w:tcPr>
          <w:p w14:paraId="26C7B22D" w14:textId="77777777" w:rsidR="00261676" w:rsidRPr="000029AB" w:rsidRDefault="00261676" w:rsidP="003F0436">
            <w:r>
              <w:t>26</w:t>
            </w:r>
          </w:p>
        </w:tc>
        <w:tc>
          <w:tcPr>
            <w:tcW w:w="720" w:type="dxa"/>
          </w:tcPr>
          <w:p w14:paraId="560B363C" w14:textId="77777777" w:rsidR="00261676" w:rsidRPr="000029AB" w:rsidRDefault="00261676" w:rsidP="003F0436">
            <w:r>
              <w:t>64</w:t>
            </w:r>
          </w:p>
        </w:tc>
        <w:tc>
          <w:tcPr>
            <w:tcW w:w="720" w:type="dxa"/>
          </w:tcPr>
          <w:p w14:paraId="072C81BE" w14:textId="77777777" w:rsidR="00261676" w:rsidRPr="000029AB" w:rsidRDefault="00261676" w:rsidP="003F0436">
            <w:r>
              <w:t>119</w:t>
            </w:r>
          </w:p>
        </w:tc>
        <w:tc>
          <w:tcPr>
            <w:tcW w:w="540" w:type="dxa"/>
          </w:tcPr>
          <w:p w14:paraId="5179FB0A" w14:textId="77777777" w:rsidR="00261676" w:rsidRPr="000029AB" w:rsidRDefault="00261676" w:rsidP="003F0436">
            <w:r>
              <w:t>13</w:t>
            </w:r>
          </w:p>
        </w:tc>
        <w:tc>
          <w:tcPr>
            <w:tcW w:w="900" w:type="dxa"/>
          </w:tcPr>
          <w:p w14:paraId="4FA07E22" w14:textId="77777777" w:rsidR="00261676" w:rsidRPr="000029AB" w:rsidRDefault="00261676" w:rsidP="003F0436">
            <w:r>
              <w:t>22</w:t>
            </w:r>
          </w:p>
        </w:tc>
        <w:tc>
          <w:tcPr>
            <w:tcW w:w="900" w:type="dxa"/>
          </w:tcPr>
          <w:p w14:paraId="5B13AD79" w14:textId="77777777" w:rsidR="00261676" w:rsidRPr="000029AB" w:rsidRDefault="00261676" w:rsidP="003F0436">
            <w:r>
              <w:t>87</w:t>
            </w:r>
          </w:p>
        </w:tc>
        <w:tc>
          <w:tcPr>
            <w:tcW w:w="900" w:type="dxa"/>
          </w:tcPr>
          <w:p w14:paraId="1CF2F3F8" w14:textId="77777777" w:rsidR="00261676" w:rsidRPr="000029AB" w:rsidRDefault="00261676" w:rsidP="003F0436">
            <w:r>
              <w:t>40</w:t>
            </w:r>
          </w:p>
        </w:tc>
        <w:tc>
          <w:tcPr>
            <w:tcW w:w="900" w:type="dxa"/>
          </w:tcPr>
          <w:p w14:paraId="2F8631FC" w14:textId="77777777" w:rsidR="00261676" w:rsidRPr="000029AB" w:rsidRDefault="00261676" w:rsidP="003F0436">
            <w:r>
              <w:t>94</w:t>
            </w:r>
          </w:p>
        </w:tc>
      </w:tr>
      <w:tr w:rsidR="00261676" w:rsidRPr="000029AB" w14:paraId="5A7E1DCB" w14:textId="77777777" w:rsidTr="003F0436">
        <w:trPr>
          <w:trHeight w:val="419"/>
        </w:trPr>
        <w:tc>
          <w:tcPr>
            <w:tcW w:w="1620" w:type="dxa"/>
          </w:tcPr>
          <w:p w14:paraId="6D5117EF" w14:textId="77777777" w:rsidR="00261676" w:rsidRPr="000029AB" w:rsidRDefault="00261676" w:rsidP="003F0436">
            <w:r>
              <w:t>Амхадова Х.Х.</w:t>
            </w:r>
          </w:p>
        </w:tc>
        <w:tc>
          <w:tcPr>
            <w:tcW w:w="707" w:type="dxa"/>
          </w:tcPr>
          <w:p w14:paraId="5B1016BF" w14:textId="77777777" w:rsidR="00261676" w:rsidRPr="000029AB" w:rsidRDefault="00261676" w:rsidP="003F0436">
            <w:r>
              <w:t>9а,б,в,г, 10а,11а</w:t>
            </w:r>
          </w:p>
        </w:tc>
        <w:tc>
          <w:tcPr>
            <w:tcW w:w="1273" w:type="dxa"/>
          </w:tcPr>
          <w:p w14:paraId="13457F05" w14:textId="77777777" w:rsidR="00261676" w:rsidRPr="000029AB" w:rsidRDefault="00261676" w:rsidP="003F0436">
            <w:r>
              <w:t>Английский язык</w:t>
            </w:r>
          </w:p>
        </w:tc>
        <w:tc>
          <w:tcPr>
            <w:tcW w:w="540" w:type="dxa"/>
          </w:tcPr>
          <w:p w14:paraId="6C26B04A" w14:textId="77777777" w:rsidR="00261676" w:rsidRPr="000029AB" w:rsidRDefault="00261676" w:rsidP="003F0436">
            <w:r>
              <w:t>14</w:t>
            </w:r>
          </w:p>
        </w:tc>
        <w:tc>
          <w:tcPr>
            <w:tcW w:w="720" w:type="dxa"/>
          </w:tcPr>
          <w:p w14:paraId="2346000B" w14:textId="77777777" w:rsidR="00261676" w:rsidRPr="000029AB" w:rsidRDefault="00261676" w:rsidP="003F0436">
            <w:r>
              <w:t>22</w:t>
            </w:r>
          </w:p>
        </w:tc>
        <w:tc>
          <w:tcPr>
            <w:tcW w:w="720" w:type="dxa"/>
          </w:tcPr>
          <w:p w14:paraId="4F7C74E5" w14:textId="77777777" w:rsidR="00261676" w:rsidRPr="000029AB" w:rsidRDefault="00261676" w:rsidP="003F0436">
            <w:r>
              <w:t>51</w:t>
            </w:r>
          </w:p>
        </w:tc>
        <w:tc>
          <w:tcPr>
            <w:tcW w:w="540" w:type="dxa"/>
          </w:tcPr>
          <w:p w14:paraId="749D594B" w14:textId="77777777" w:rsidR="00261676" w:rsidRPr="000029AB" w:rsidRDefault="00261676" w:rsidP="003F0436">
            <w:r>
              <w:t>3</w:t>
            </w:r>
          </w:p>
        </w:tc>
        <w:tc>
          <w:tcPr>
            <w:tcW w:w="900" w:type="dxa"/>
          </w:tcPr>
          <w:p w14:paraId="537785DC" w14:textId="77777777" w:rsidR="00261676" w:rsidRPr="000029AB" w:rsidRDefault="00261676" w:rsidP="003F0436">
            <w:r>
              <w:t>48</w:t>
            </w:r>
          </w:p>
        </w:tc>
        <w:tc>
          <w:tcPr>
            <w:tcW w:w="900" w:type="dxa"/>
          </w:tcPr>
          <w:p w14:paraId="2B572D41" w14:textId="77777777" w:rsidR="00261676" w:rsidRPr="000029AB" w:rsidRDefault="00261676" w:rsidP="003F0436">
            <w:r>
              <w:t>99</w:t>
            </w:r>
          </w:p>
        </w:tc>
        <w:tc>
          <w:tcPr>
            <w:tcW w:w="900" w:type="dxa"/>
          </w:tcPr>
          <w:p w14:paraId="4A6FD268" w14:textId="77777777" w:rsidR="00261676" w:rsidRPr="000029AB" w:rsidRDefault="00261676" w:rsidP="003F0436">
            <w:r>
              <w:t>40</w:t>
            </w:r>
          </w:p>
        </w:tc>
        <w:tc>
          <w:tcPr>
            <w:tcW w:w="900" w:type="dxa"/>
          </w:tcPr>
          <w:p w14:paraId="3EE7B7AC" w14:textId="77777777" w:rsidR="00261676" w:rsidRPr="000029AB" w:rsidRDefault="00261676" w:rsidP="003F0436">
            <w:r>
              <w:t>97</w:t>
            </w:r>
          </w:p>
        </w:tc>
      </w:tr>
      <w:tr w:rsidR="00261676" w:rsidRPr="000029AB" w14:paraId="44254018" w14:textId="77777777" w:rsidTr="003F0436">
        <w:trPr>
          <w:trHeight w:val="419"/>
        </w:trPr>
        <w:tc>
          <w:tcPr>
            <w:tcW w:w="1620" w:type="dxa"/>
          </w:tcPr>
          <w:p w14:paraId="3349EC8F" w14:textId="77777777" w:rsidR="00261676" w:rsidRPr="000029AB" w:rsidRDefault="00261676" w:rsidP="003F0436">
            <w:r>
              <w:t>Тутаева М.Р.</w:t>
            </w:r>
          </w:p>
        </w:tc>
        <w:tc>
          <w:tcPr>
            <w:tcW w:w="707" w:type="dxa"/>
          </w:tcPr>
          <w:p w14:paraId="3604EE6F" w14:textId="77777777" w:rsidR="00261676" w:rsidRPr="000029AB" w:rsidRDefault="00261676" w:rsidP="003F0436">
            <w:r>
              <w:t>9а,б,10а,11а</w:t>
            </w:r>
          </w:p>
        </w:tc>
        <w:tc>
          <w:tcPr>
            <w:tcW w:w="1273" w:type="dxa"/>
          </w:tcPr>
          <w:p w14:paraId="763BF2E9" w14:textId="77777777" w:rsidR="00261676" w:rsidRPr="000029AB" w:rsidRDefault="00261676" w:rsidP="003F0436">
            <w:r>
              <w:t>Английский язык</w:t>
            </w:r>
          </w:p>
        </w:tc>
        <w:tc>
          <w:tcPr>
            <w:tcW w:w="540" w:type="dxa"/>
          </w:tcPr>
          <w:p w14:paraId="74E2C5A2" w14:textId="77777777" w:rsidR="00261676" w:rsidRPr="000029AB" w:rsidRDefault="00261676" w:rsidP="003F0436">
            <w:r>
              <w:t>16</w:t>
            </w:r>
          </w:p>
        </w:tc>
        <w:tc>
          <w:tcPr>
            <w:tcW w:w="720" w:type="dxa"/>
          </w:tcPr>
          <w:p w14:paraId="3AC4D4C2" w14:textId="77777777" w:rsidR="00261676" w:rsidRPr="000029AB" w:rsidRDefault="00261676" w:rsidP="003F0436">
            <w:r>
              <w:t>10</w:t>
            </w:r>
          </w:p>
        </w:tc>
        <w:tc>
          <w:tcPr>
            <w:tcW w:w="720" w:type="dxa"/>
          </w:tcPr>
          <w:p w14:paraId="2C22E886" w14:textId="77777777" w:rsidR="00261676" w:rsidRPr="000029AB" w:rsidRDefault="00261676" w:rsidP="003F0436">
            <w:r>
              <w:t>25</w:t>
            </w:r>
          </w:p>
        </w:tc>
        <w:tc>
          <w:tcPr>
            <w:tcW w:w="540" w:type="dxa"/>
          </w:tcPr>
          <w:p w14:paraId="523F328C" w14:textId="77777777" w:rsidR="00261676" w:rsidRPr="000029AB" w:rsidRDefault="00261676" w:rsidP="003F0436">
            <w:r>
              <w:t>0</w:t>
            </w:r>
          </w:p>
        </w:tc>
        <w:tc>
          <w:tcPr>
            <w:tcW w:w="900" w:type="dxa"/>
          </w:tcPr>
          <w:p w14:paraId="5D8304D7" w14:textId="77777777" w:rsidR="00261676" w:rsidRPr="000029AB" w:rsidRDefault="00261676" w:rsidP="003F0436">
            <w:r>
              <w:t>46</w:t>
            </w:r>
          </w:p>
        </w:tc>
        <w:tc>
          <w:tcPr>
            <w:tcW w:w="900" w:type="dxa"/>
          </w:tcPr>
          <w:p w14:paraId="065DA019" w14:textId="77777777" w:rsidR="00261676" w:rsidRPr="000029AB" w:rsidRDefault="00261676" w:rsidP="003F0436">
            <w:r>
              <w:t>100</w:t>
            </w:r>
          </w:p>
        </w:tc>
        <w:tc>
          <w:tcPr>
            <w:tcW w:w="900" w:type="dxa"/>
          </w:tcPr>
          <w:p w14:paraId="50D39973" w14:textId="77777777" w:rsidR="00261676" w:rsidRPr="000029AB" w:rsidRDefault="00261676" w:rsidP="003F0436">
            <w:r>
              <w:t>51</w:t>
            </w:r>
          </w:p>
        </w:tc>
        <w:tc>
          <w:tcPr>
            <w:tcW w:w="900" w:type="dxa"/>
          </w:tcPr>
          <w:p w14:paraId="60B2BDB9" w14:textId="77777777" w:rsidR="00261676" w:rsidRPr="000029AB" w:rsidRDefault="00261676" w:rsidP="003F0436">
            <w:r>
              <w:t>100</w:t>
            </w:r>
          </w:p>
        </w:tc>
      </w:tr>
      <w:tr w:rsidR="00261676" w:rsidRPr="000029AB" w14:paraId="7618C393" w14:textId="77777777" w:rsidTr="003F0436">
        <w:trPr>
          <w:trHeight w:val="419"/>
        </w:trPr>
        <w:tc>
          <w:tcPr>
            <w:tcW w:w="1620" w:type="dxa"/>
          </w:tcPr>
          <w:p w14:paraId="6418A30C" w14:textId="77777777" w:rsidR="00261676" w:rsidRPr="000029AB" w:rsidRDefault="00261676" w:rsidP="003F0436">
            <w:r>
              <w:t>Добриева Е.Р.</w:t>
            </w:r>
          </w:p>
        </w:tc>
        <w:tc>
          <w:tcPr>
            <w:tcW w:w="707" w:type="dxa"/>
          </w:tcPr>
          <w:p w14:paraId="2033E465" w14:textId="77777777" w:rsidR="00261676" w:rsidRPr="000029AB" w:rsidRDefault="00261676" w:rsidP="003F0436">
            <w:r>
              <w:t>8а,б,в,г</w:t>
            </w:r>
          </w:p>
        </w:tc>
        <w:tc>
          <w:tcPr>
            <w:tcW w:w="1273" w:type="dxa"/>
          </w:tcPr>
          <w:p w14:paraId="01CDB2CA" w14:textId="77777777" w:rsidR="00261676" w:rsidRPr="000029AB" w:rsidRDefault="00261676" w:rsidP="003F0436">
            <w:r>
              <w:t>Английский язык</w:t>
            </w:r>
          </w:p>
        </w:tc>
        <w:tc>
          <w:tcPr>
            <w:tcW w:w="540" w:type="dxa"/>
          </w:tcPr>
          <w:p w14:paraId="4B50966C" w14:textId="77777777" w:rsidR="00261676" w:rsidRPr="000029AB" w:rsidRDefault="00261676" w:rsidP="003F0436">
            <w:r>
              <w:t>9</w:t>
            </w:r>
          </w:p>
        </w:tc>
        <w:tc>
          <w:tcPr>
            <w:tcW w:w="720" w:type="dxa"/>
          </w:tcPr>
          <w:p w14:paraId="6DA77910" w14:textId="77777777" w:rsidR="00261676" w:rsidRPr="000029AB" w:rsidRDefault="00261676" w:rsidP="003F0436">
            <w:r>
              <w:t>17</w:t>
            </w:r>
          </w:p>
        </w:tc>
        <w:tc>
          <w:tcPr>
            <w:tcW w:w="720" w:type="dxa"/>
          </w:tcPr>
          <w:p w14:paraId="4CDC44C3" w14:textId="77777777" w:rsidR="00261676" w:rsidRPr="000029AB" w:rsidRDefault="00261676" w:rsidP="003F0436">
            <w:r>
              <w:t>39</w:t>
            </w:r>
          </w:p>
        </w:tc>
        <w:tc>
          <w:tcPr>
            <w:tcW w:w="540" w:type="dxa"/>
          </w:tcPr>
          <w:p w14:paraId="3946C0AF" w14:textId="77777777" w:rsidR="00261676" w:rsidRPr="000029AB" w:rsidRDefault="00261676" w:rsidP="003F0436">
            <w:r>
              <w:t>11</w:t>
            </w:r>
          </w:p>
        </w:tc>
        <w:tc>
          <w:tcPr>
            <w:tcW w:w="900" w:type="dxa"/>
          </w:tcPr>
          <w:p w14:paraId="6A5ADD3A" w14:textId="77777777" w:rsidR="00261676" w:rsidRPr="000029AB" w:rsidRDefault="00261676" w:rsidP="003F0436">
            <w:r>
              <w:t>29</w:t>
            </w:r>
          </w:p>
        </w:tc>
        <w:tc>
          <w:tcPr>
            <w:tcW w:w="900" w:type="dxa"/>
          </w:tcPr>
          <w:p w14:paraId="3AE5EA3D" w14:textId="77777777" w:rsidR="00261676" w:rsidRPr="000029AB" w:rsidRDefault="00261676" w:rsidP="003F0436">
            <w:r>
              <w:t>77</w:t>
            </w:r>
          </w:p>
        </w:tc>
        <w:tc>
          <w:tcPr>
            <w:tcW w:w="900" w:type="dxa"/>
          </w:tcPr>
          <w:p w14:paraId="2157FCC8" w14:textId="77777777" w:rsidR="00261676" w:rsidRPr="000029AB" w:rsidRDefault="00261676" w:rsidP="003F0436">
            <w:r>
              <w:t>34</w:t>
            </w:r>
          </w:p>
        </w:tc>
        <w:tc>
          <w:tcPr>
            <w:tcW w:w="900" w:type="dxa"/>
          </w:tcPr>
          <w:p w14:paraId="4789373C" w14:textId="77777777" w:rsidR="00261676" w:rsidRPr="000029AB" w:rsidRDefault="00261676" w:rsidP="003F0436">
            <w:r>
              <w:t>85</w:t>
            </w:r>
          </w:p>
        </w:tc>
      </w:tr>
      <w:tr w:rsidR="00261676" w:rsidRPr="000029AB" w14:paraId="7345DC76" w14:textId="77777777" w:rsidTr="003F0436">
        <w:trPr>
          <w:trHeight w:val="419"/>
        </w:trPr>
        <w:tc>
          <w:tcPr>
            <w:tcW w:w="1620" w:type="dxa"/>
          </w:tcPr>
          <w:p w14:paraId="2F13C2E2" w14:textId="77777777" w:rsidR="00261676" w:rsidRPr="000029AB" w:rsidRDefault="00261676" w:rsidP="003F0436">
            <w:r>
              <w:t>Могушкова Х.М.</w:t>
            </w:r>
          </w:p>
        </w:tc>
        <w:tc>
          <w:tcPr>
            <w:tcW w:w="707" w:type="dxa"/>
          </w:tcPr>
          <w:p w14:paraId="242821E8" w14:textId="77777777" w:rsidR="00261676" w:rsidRPr="000029AB" w:rsidRDefault="00261676" w:rsidP="003F0436">
            <w:r>
              <w:t>8а,б,в,г</w:t>
            </w:r>
          </w:p>
        </w:tc>
        <w:tc>
          <w:tcPr>
            <w:tcW w:w="1273" w:type="dxa"/>
          </w:tcPr>
          <w:p w14:paraId="32A997E6" w14:textId="77777777" w:rsidR="00261676" w:rsidRPr="000029AB" w:rsidRDefault="00261676" w:rsidP="003F0436">
            <w:r>
              <w:t>Обществознание</w:t>
            </w:r>
          </w:p>
        </w:tc>
        <w:tc>
          <w:tcPr>
            <w:tcW w:w="540" w:type="dxa"/>
          </w:tcPr>
          <w:p w14:paraId="2F352B7F" w14:textId="77777777" w:rsidR="00261676" w:rsidRPr="000029AB" w:rsidRDefault="00261676" w:rsidP="003F0436">
            <w:r>
              <w:t>7</w:t>
            </w:r>
          </w:p>
        </w:tc>
        <w:tc>
          <w:tcPr>
            <w:tcW w:w="720" w:type="dxa"/>
          </w:tcPr>
          <w:p w14:paraId="25D271EB" w14:textId="77777777" w:rsidR="00261676" w:rsidRPr="000029AB" w:rsidRDefault="00261676" w:rsidP="003F0436">
            <w:r>
              <w:t>14</w:t>
            </w:r>
          </w:p>
        </w:tc>
        <w:tc>
          <w:tcPr>
            <w:tcW w:w="720" w:type="dxa"/>
          </w:tcPr>
          <w:p w14:paraId="1569027D" w14:textId="77777777" w:rsidR="00261676" w:rsidRPr="000029AB" w:rsidRDefault="00261676" w:rsidP="003F0436">
            <w:r>
              <w:t>48</w:t>
            </w:r>
          </w:p>
        </w:tc>
        <w:tc>
          <w:tcPr>
            <w:tcW w:w="540" w:type="dxa"/>
          </w:tcPr>
          <w:p w14:paraId="78913F23" w14:textId="77777777" w:rsidR="00261676" w:rsidRPr="000029AB" w:rsidRDefault="00261676" w:rsidP="003F0436">
            <w:r>
              <w:t>8</w:t>
            </w:r>
          </w:p>
        </w:tc>
        <w:tc>
          <w:tcPr>
            <w:tcW w:w="900" w:type="dxa"/>
          </w:tcPr>
          <w:p w14:paraId="773017B9" w14:textId="77777777" w:rsidR="00261676" w:rsidRPr="000029AB" w:rsidRDefault="00261676" w:rsidP="003F0436">
            <w:r>
              <w:t>21</w:t>
            </w:r>
          </w:p>
        </w:tc>
        <w:tc>
          <w:tcPr>
            <w:tcW w:w="900" w:type="dxa"/>
          </w:tcPr>
          <w:p w14:paraId="0B0B17B6" w14:textId="77777777" w:rsidR="00261676" w:rsidRPr="000029AB" w:rsidRDefault="00261676" w:rsidP="003F0436">
            <w:r>
              <w:t>78</w:t>
            </w:r>
          </w:p>
        </w:tc>
        <w:tc>
          <w:tcPr>
            <w:tcW w:w="900" w:type="dxa"/>
          </w:tcPr>
          <w:p w14:paraId="43994C33" w14:textId="77777777" w:rsidR="00261676" w:rsidRPr="000029AB" w:rsidRDefault="00261676" w:rsidP="003F0436">
            <w:r>
              <w:t>27</w:t>
            </w:r>
          </w:p>
        </w:tc>
        <w:tc>
          <w:tcPr>
            <w:tcW w:w="900" w:type="dxa"/>
          </w:tcPr>
          <w:p w14:paraId="6B0D2B5F" w14:textId="77777777" w:rsidR="00261676" w:rsidRPr="000029AB" w:rsidRDefault="00261676" w:rsidP="003F0436">
            <w:r>
              <w:t>90</w:t>
            </w:r>
          </w:p>
        </w:tc>
      </w:tr>
    </w:tbl>
    <w:p w14:paraId="5A278BEF" w14:textId="77777777" w:rsidR="00261676" w:rsidRPr="002469B8" w:rsidRDefault="00261676" w:rsidP="00261676">
      <w:pPr>
        <w:pStyle w:val="c21"/>
        <w:shd w:val="clear" w:color="auto" w:fill="FFFFFF"/>
        <w:spacing w:before="28" w:after="28"/>
        <w:rPr>
          <w:rFonts w:ascii="Times New Roman" w:hAnsi="Times New Roman"/>
          <w:sz w:val="28"/>
          <w:szCs w:val="28"/>
        </w:rPr>
      </w:pPr>
    </w:p>
    <w:p w14:paraId="3A302D69" w14:textId="77777777" w:rsidR="00810860" w:rsidRDefault="00810860">
      <w:pPr>
        <w:pStyle w:val="a3"/>
        <w:spacing w:before="228"/>
        <w:rPr>
          <w:b/>
        </w:rPr>
      </w:pPr>
    </w:p>
    <w:p w14:paraId="654AE9F6" w14:textId="77777777" w:rsidR="00810860" w:rsidRDefault="00800B9E" w:rsidP="00261676">
      <w:pPr>
        <w:pStyle w:val="a3"/>
        <w:ind w:left="852" w:right="704"/>
      </w:pPr>
      <w:r>
        <w:t>В</w:t>
      </w:r>
      <w:r>
        <w:rPr>
          <w:spacing w:val="-8"/>
        </w:rPr>
        <w:t xml:space="preserve"> </w:t>
      </w:r>
      <w:r>
        <w:t>2023-2024</w:t>
      </w:r>
      <w:r>
        <w:rPr>
          <w:spacing w:val="-8"/>
        </w:rPr>
        <w:t xml:space="preserve"> </w:t>
      </w:r>
      <w:r>
        <w:t>учебном</w:t>
      </w:r>
      <w:r>
        <w:rPr>
          <w:spacing w:val="-9"/>
        </w:rPr>
        <w:t xml:space="preserve"> </w:t>
      </w:r>
      <w:r>
        <w:t>году</w:t>
      </w:r>
      <w:r>
        <w:rPr>
          <w:spacing w:val="-8"/>
        </w:rPr>
        <w:t xml:space="preserve"> </w:t>
      </w:r>
      <w:r>
        <w:t>учителям</w:t>
      </w:r>
      <w:r>
        <w:rPr>
          <w:spacing w:val="-8"/>
        </w:rPr>
        <w:t xml:space="preserve"> </w:t>
      </w:r>
      <w:r>
        <w:t>начальных</w:t>
      </w:r>
      <w:r>
        <w:rPr>
          <w:spacing w:val="-8"/>
        </w:rPr>
        <w:t xml:space="preserve"> </w:t>
      </w:r>
      <w:r>
        <w:t>классов</w:t>
      </w:r>
      <w:r>
        <w:rPr>
          <w:spacing w:val="-9"/>
        </w:rPr>
        <w:t xml:space="preserve"> </w:t>
      </w:r>
      <w:r>
        <w:t>и</w:t>
      </w:r>
      <w:r>
        <w:rPr>
          <w:spacing w:val="-8"/>
        </w:rPr>
        <w:t xml:space="preserve"> </w:t>
      </w:r>
      <w:r w:rsidR="00261676">
        <w:t>учителям</w:t>
      </w:r>
      <w:r>
        <w:rPr>
          <w:spacing w:val="-8"/>
        </w:rPr>
        <w:t xml:space="preserve"> </w:t>
      </w:r>
      <w:r>
        <w:t>предметникам</w:t>
      </w:r>
      <w:r>
        <w:rPr>
          <w:spacing w:val="-9"/>
        </w:rPr>
        <w:t xml:space="preserve"> </w:t>
      </w:r>
      <w:r w:rsidR="00261676">
        <w:rPr>
          <w:spacing w:val="-9"/>
        </w:rPr>
        <w:t xml:space="preserve">5-11 классов </w:t>
      </w:r>
      <w:r>
        <w:t>следует обратить внимание на организацию занятий с учащимися, недостаточно владеющими основными умениями и навыками, улучшить содержание занятий, организацию</w:t>
      </w:r>
      <w:r w:rsidR="00261676">
        <w:t xml:space="preserve"> и </w:t>
      </w:r>
      <w:r>
        <w:t>технологию</w:t>
      </w:r>
      <w:r>
        <w:rPr>
          <w:spacing w:val="-9"/>
        </w:rPr>
        <w:t xml:space="preserve"> </w:t>
      </w:r>
      <w:r>
        <w:t>обучения,</w:t>
      </w:r>
      <w:r>
        <w:rPr>
          <w:spacing w:val="-10"/>
        </w:rPr>
        <w:t xml:space="preserve"> </w:t>
      </w:r>
      <w:r>
        <w:t>для</w:t>
      </w:r>
      <w:r>
        <w:rPr>
          <w:spacing w:val="-8"/>
        </w:rPr>
        <w:t xml:space="preserve"> </w:t>
      </w:r>
      <w:r>
        <w:rPr>
          <w:spacing w:val="-4"/>
        </w:rPr>
        <w:t>чего:</w:t>
      </w:r>
    </w:p>
    <w:p w14:paraId="05FE73E3" w14:textId="77777777" w:rsidR="00810860" w:rsidRDefault="00800B9E" w:rsidP="00842C19">
      <w:pPr>
        <w:pStyle w:val="a5"/>
        <w:numPr>
          <w:ilvl w:val="2"/>
          <w:numId w:val="5"/>
        </w:numPr>
        <w:tabs>
          <w:tab w:val="left" w:pos="1571"/>
        </w:tabs>
        <w:spacing w:before="122"/>
        <w:ind w:left="1571"/>
        <w:rPr>
          <w:sz w:val="24"/>
        </w:rPr>
      </w:pPr>
      <w:r>
        <w:rPr>
          <w:sz w:val="24"/>
        </w:rPr>
        <w:t>Включить</w:t>
      </w:r>
      <w:r>
        <w:rPr>
          <w:spacing w:val="-9"/>
          <w:sz w:val="24"/>
        </w:rPr>
        <w:t xml:space="preserve"> </w:t>
      </w:r>
      <w:r>
        <w:rPr>
          <w:sz w:val="24"/>
        </w:rPr>
        <w:t>для</w:t>
      </w:r>
      <w:r>
        <w:rPr>
          <w:spacing w:val="-6"/>
          <w:sz w:val="24"/>
        </w:rPr>
        <w:t xml:space="preserve"> </w:t>
      </w:r>
      <w:r>
        <w:rPr>
          <w:sz w:val="24"/>
        </w:rPr>
        <w:t>повторения</w:t>
      </w:r>
      <w:r>
        <w:rPr>
          <w:spacing w:val="-6"/>
          <w:sz w:val="24"/>
        </w:rPr>
        <w:t xml:space="preserve"> </w:t>
      </w:r>
      <w:r>
        <w:rPr>
          <w:sz w:val="24"/>
        </w:rPr>
        <w:t>материал</w:t>
      </w:r>
      <w:r>
        <w:rPr>
          <w:spacing w:val="-7"/>
          <w:sz w:val="24"/>
        </w:rPr>
        <w:t xml:space="preserve"> </w:t>
      </w:r>
      <w:r>
        <w:rPr>
          <w:sz w:val="24"/>
        </w:rPr>
        <w:t>тем,</w:t>
      </w:r>
      <w:r>
        <w:rPr>
          <w:spacing w:val="-6"/>
          <w:sz w:val="24"/>
        </w:rPr>
        <w:t xml:space="preserve"> </w:t>
      </w:r>
      <w:r>
        <w:rPr>
          <w:sz w:val="24"/>
        </w:rPr>
        <w:t>слабо</w:t>
      </w:r>
      <w:r>
        <w:rPr>
          <w:spacing w:val="-4"/>
          <w:sz w:val="24"/>
        </w:rPr>
        <w:t xml:space="preserve"> </w:t>
      </w:r>
      <w:r>
        <w:rPr>
          <w:sz w:val="24"/>
        </w:rPr>
        <w:t>усвоенных</w:t>
      </w:r>
      <w:r>
        <w:rPr>
          <w:spacing w:val="-6"/>
          <w:sz w:val="24"/>
        </w:rPr>
        <w:t xml:space="preserve"> </w:t>
      </w:r>
      <w:r>
        <w:rPr>
          <w:spacing w:val="-2"/>
          <w:sz w:val="24"/>
        </w:rPr>
        <w:t>учащимися;</w:t>
      </w:r>
    </w:p>
    <w:p w14:paraId="0DB08610" w14:textId="77777777" w:rsidR="00810860" w:rsidRDefault="00800B9E" w:rsidP="00842C19">
      <w:pPr>
        <w:pStyle w:val="a5"/>
        <w:numPr>
          <w:ilvl w:val="2"/>
          <w:numId w:val="5"/>
        </w:numPr>
        <w:tabs>
          <w:tab w:val="left" w:pos="1572"/>
        </w:tabs>
        <w:spacing w:before="117"/>
        <w:ind w:right="1065"/>
        <w:rPr>
          <w:sz w:val="24"/>
        </w:rPr>
      </w:pPr>
      <w:r>
        <w:rPr>
          <w:sz w:val="24"/>
        </w:rPr>
        <w:t>Тщательно</w:t>
      </w:r>
      <w:r>
        <w:rPr>
          <w:spacing w:val="-14"/>
          <w:sz w:val="24"/>
        </w:rPr>
        <w:t xml:space="preserve"> </w:t>
      </w:r>
      <w:r>
        <w:rPr>
          <w:sz w:val="24"/>
        </w:rPr>
        <w:t>готовиться</w:t>
      </w:r>
      <w:r>
        <w:rPr>
          <w:spacing w:val="-14"/>
          <w:sz w:val="24"/>
        </w:rPr>
        <w:t xml:space="preserve"> </w:t>
      </w:r>
      <w:r>
        <w:rPr>
          <w:sz w:val="24"/>
        </w:rPr>
        <w:t>к</w:t>
      </w:r>
      <w:r>
        <w:rPr>
          <w:spacing w:val="-15"/>
          <w:sz w:val="24"/>
        </w:rPr>
        <w:t xml:space="preserve"> </w:t>
      </w:r>
      <w:r>
        <w:rPr>
          <w:sz w:val="24"/>
        </w:rPr>
        <w:t>урокам,</w:t>
      </w:r>
      <w:r>
        <w:rPr>
          <w:spacing w:val="-14"/>
          <w:sz w:val="24"/>
        </w:rPr>
        <w:t xml:space="preserve"> </w:t>
      </w:r>
      <w:r>
        <w:rPr>
          <w:sz w:val="24"/>
        </w:rPr>
        <w:t>отбирая</w:t>
      </w:r>
      <w:r>
        <w:rPr>
          <w:spacing w:val="-14"/>
          <w:sz w:val="24"/>
        </w:rPr>
        <w:t xml:space="preserve"> </w:t>
      </w:r>
      <w:r>
        <w:rPr>
          <w:sz w:val="24"/>
        </w:rPr>
        <w:t>необходимый</w:t>
      </w:r>
      <w:r>
        <w:rPr>
          <w:spacing w:val="-14"/>
          <w:sz w:val="24"/>
        </w:rPr>
        <w:t xml:space="preserve"> </w:t>
      </w:r>
      <w:r>
        <w:rPr>
          <w:sz w:val="24"/>
        </w:rPr>
        <w:t>дидактический</w:t>
      </w:r>
      <w:r>
        <w:rPr>
          <w:spacing w:val="-15"/>
          <w:sz w:val="24"/>
        </w:rPr>
        <w:t xml:space="preserve"> </w:t>
      </w:r>
      <w:r>
        <w:rPr>
          <w:sz w:val="24"/>
        </w:rPr>
        <w:t>материал, вводить элементы занимательности, воспитывать интерес к предмету;</w:t>
      </w:r>
    </w:p>
    <w:p w14:paraId="4813C8F0" w14:textId="77777777" w:rsidR="00810860" w:rsidRDefault="00800B9E" w:rsidP="00842C19">
      <w:pPr>
        <w:pStyle w:val="a5"/>
        <w:numPr>
          <w:ilvl w:val="2"/>
          <w:numId w:val="5"/>
        </w:numPr>
        <w:tabs>
          <w:tab w:val="left" w:pos="1572"/>
        </w:tabs>
        <w:spacing w:before="118"/>
        <w:ind w:right="1325"/>
        <w:rPr>
          <w:sz w:val="24"/>
        </w:rPr>
      </w:pPr>
      <w:r>
        <w:rPr>
          <w:sz w:val="24"/>
        </w:rPr>
        <w:t>Вести</w:t>
      </w:r>
      <w:r>
        <w:rPr>
          <w:spacing w:val="-7"/>
          <w:sz w:val="24"/>
        </w:rPr>
        <w:t xml:space="preserve"> </w:t>
      </w:r>
      <w:r>
        <w:rPr>
          <w:sz w:val="24"/>
        </w:rPr>
        <w:t>классификацию</w:t>
      </w:r>
      <w:r>
        <w:rPr>
          <w:spacing w:val="-9"/>
          <w:sz w:val="24"/>
        </w:rPr>
        <w:t xml:space="preserve"> </w:t>
      </w:r>
      <w:r>
        <w:rPr>
          <w:sz w:val="24"/>
        </w:rPr>
        <w:t>ошибок,</w:t>
      </w:r>
      <w:r>
        <w:rPr>
          <w:spacing w:val="-7"/>
          <w:sz w:val="24"/>
        </w:rPr>
        <w:t xml:space="preserve"> </w:t>
      </w:r>
      <w:r>
        <w:rPr>
          <w:sz w:val="24"/>
        </w:rPr>
        <w:t>на</w:t>
      </w:r>
      <w:r>
        <w:rPr>
          <w:spacing w:val="-8"/>
          <w:sz w:val="24"/>
        </w:rPr>
        <w:t xml:space="preserve"> </w:t>
      </w:r>
      <w:r>
        <w:rPr>
          <w:sz w:val="24"/>
        </w:rPr>
        <w:t>каждом</w:t>
      </w:r>
      <w:r>
        <w:rPr>
          <w:spacing w:val="-8"/>
          <w:sz w:val="24"/>
        </w:rPr>
        <w:t xml:space="preserve"> </w:t>
      </w:r>
      <w:r>
        <w:rPr>
          <w:sz w:val="24"/>
        </w:rPr>
        <w:t>уроке</w:t>
      </w:r>
      <w:r>
        <w:rPr>
          <w:spacing w:val="-8"/>
          <w:sz w:val="24"/>
        </w:rPr>
        <w:t xml:space="preserve"> </w:t>
      </w:r>
      <w:r>
        <w:rPr>
          <w:sz w:val="24"/>
        </w:rPr>
        <w:t>уделять</w:t>
      </w:r>
      <w:r>
        <w:rPr>
          <w:spacing w:val="-7"/>
          <w:sz w:val="24"/>
        </w:rPr>
        <w:t xml:space="preserve"> </w:t>
      </w:r>
      <w:r>
        <w:rPr>
          <w:sz w:val="24"/>
        </w:rPr>
        <w:t>внимание</w:t>
      </w:r>
      <w:r>
        <w:rPr>
          <w:spacing w:val="-8"/>
          <w:sz w:val="24"/>
        </w:rPr>
        <w:t xml:space="preserve"> </w:t>
      </w:r>
      <w:r>
        <w:rPr>
          <w:sz w:val="24"/>
        </w:rPr>
        <w:t>работе</w:t>
      </w:r>
      <w:r>
        <w:rPr>
          <w:spacing w:val="-7"/>
          <w:sz w:val="24"/>
        </w:rPr>
        <w:t xml:space="preserve"> </w:t>
      </w:r>
      <w:r>
        <w:rPr>
          <w:sz w:val="24"/>
        </w:rPr>
        <w:t xml:space="preserve">над </w:t>
      </w:r>
      <w:r>
        <w:rPr>
          <w:spacing w:val="-2"/>
          <w:sz w:val="24"/>
        </w:rPr>
        <w:t>ошибками;</w:t>
      </w:r>
    </w:p>
    <w:p w14:paraId="3A1070B6" w14:textId="77777777" w:rsidR="00810860" w:rsidRDefault="00800B9E" w:rsidP="00842C19">
      <w:pPr>
        <w:pStyle w:val="a5"/>
        <w:numPr>
          <w:ilvl w:val="2"/>
          <w:numId w:val="5"/>
        </w:numPr>
        <w:tabs>
          <w:tab w:val="left" w:pos="1572"/>
        </w:tabs>
        <w:spacing w:before="120"/>
        <w:ind w:right="1085"/>
        <w:rPr>
          <w:sz w:val="24"/>
        </w:rPr>
      </w:pPr>
      <w:r>
        <w:rPr>
          <w:sz w:val="24"/>
        </w:rPr>
        <w:t>Продумать</w:t>
      </w:r>
      <w:r>
        <w:rPr>
          <w:spacing w:val="-8"/>
          <w:sz w:val="24"/>
        </w:rPr>
        <w:t xml:space="preserve"> </w:t>
      </w:r>
      <w:r>
        <w:rPr>
          <w:sz w:val="24"/>
        </w:rPr>
        <w:t>систему</w:t>
      </w:r>
      <w:r>
        <w:rPr>
          <w:spacing w:val="-9"/>
          <w:sz w:val="24"/>
        </w:rPr>
        <w:t xml:space="preserve"> </w:t>
      </w:r>
      <w:r>
        <w:rPr>
          <w:sz w:val="24"/>
        </w:rPr>
        <w:t>индивидуальных</w:t>
      </w:r>
      <w:r>
        <w:rPr>
          <w:spacing w:val="-9"/>
          <w:sz w:val="24"/>
        </w:rPr>
        <w:t xml:space="preserve"> </w:t>
      </w:r>
      <w:r>
        <w:rPr>
          <w:sz w:val="24"/>
        </w:rPr>
        <w:t>заданий,</w:t>
      </w:r>
      <w:r>
        <w:rPr>
          <w:spacing w:val="-11"/>
          <w:sz w:val="24"/>
        </w:rPr>
        <w:t xml:space="preserve"> </w:t>
      </w:r>
      <w:r>
        <w:rPr>
          <w:sz w:val="24"/>
        </w:rPr>
        <w:t>устных</w:t>
      </w:r>
      <w:r>
        <w:rPr>
          <w:spacing w:val="-9"/>
          <w:sz w:val="24"/>
        </w:rPr>
        <w:t xml:space="preserve"> </w:t>
      </w:r>
      <w:r>
        <w:rPr>
          <w:sz w:val="24"/>
        </w:rPr>
        <w:t>и</w:t>
      </w:r>
      <w:r>
        <w:rPr>
          <w:spacing w:val="-9"/>
          <w:sz w:val="24"/>
        </w:rPr>
        <w:t xml:space="preserve"> </w:t>
      </w:r>
      <w:r>
        <w:rPr>
          <w:sz w:val="24"/>
        </w:rPr>
        <w:t>письменных</w:t>
      </w:r>
      <w:r>
        <w:rPr>
          <w:spacing w:val="-9"/>
          <w:sz w:val="24"/>
        </w:rPr>
        <w:t xml:space="preserve"> </w:t>
      </w:r>
      <w:r>
        <w:rPr>
          <w:sz w:val="24"/>
        </w:rPr>
        <w:t xml:space="preserve">творческих </w:t>
      </w:r>
      <w:r>
        <w:rPr>
          <w:spacing w:val="-2"/>
          <w:sz w:val="24"/>
        </w:rPr>
        <w:t>работ;</w:t>
      </w:r>
    </w:p>
    <w:p w14:paraId="23C0C192" w14:textId="77777777" w:rsidR="00810860" w:rsidRDefault="00800B9E" w:rsidP="00842C19">
      <w:pPr>
        <w:pStyle w:val="a5"/>
        <w:numPr>
          <w:ilvl w:val="2"/>
          <w:numId w:val="5"/>
        </w:numPr>
        <w:tabs>
          <w:tab w:val="left" w:pos="1571"/>
        </w:tabs>
        <w:spacing w:before="121" w:line="294" w:lineRule="exact"/>
        <w:ind w:left="1571"/>
        <w:rPr>
          <w:sz w:val="24"/>
        </w:rPr>
      </w:pPr>
      <w:r>
        <w:rPr>
          <w:sz w:val="24"/>
        </w:rPr>
        <w:t>Практиковать</w:t>
      </w:r>
      <w:r>
        <w:rPr>
          <w:spacing w:val="-14"/>
          <w:sz w:val="24"/>
        </w:rPr>
        <w:t xml:space="preserve"> </w:t>
      </w:r>
      <w:r>
        <w:rPr>
          <w:sz w:val="24"/>
        </w:rPr>
        <w:t>проведение</w:t>
      </w:r>
      <w:r>
        <w:rPr>
          <w:spacing w:val="-11"/>
          <w:sz w:val="24"/>
        </w:rPr>
        <w:t xml:space="preserve"> </w:t>
      </w:r>
      <w:r>
        <w:rPr>
          <w:sz w:val="24"/>
        </w:rPr>
        <w:t>различного</w:t>
      </w:r>
      <w:r>
        <w:rPr>
          <w:spacing w:val="-11"/>
          <w:sz w:val="24"/>
        </w:rPr>
        <w:t xml:space="preserve"> </w:t>
      </w:r>
      <w:r>
        <w:rPr>
          <w:sz w:val="24"/>
        </w:rPr>
        <w:t>рода</w:t>
      </w:r>
      <w:r>
        <w:rPr>
          <w:spacing w:val="-12"/>
          <w:sz w:val="24"/>
        </w:rPr>
        <w:t xml:space="preserve"> </w:t>
      </w:r>
      <w:r>
        <w:rPr>
          <w:sz w:val="24"/>
        </w:rPr>
        <w:t>тренировочных</w:t>
      </w:r>
      <w:r>
        <w:rPr>
          <w:spacing w:val="-10"/>
          <w:sz w:val="24"/>
        </w:rPr>
        <w:t xml:space="preserve"> </w:t>
      </w:r>
      <w:r>
        <w:rPr>
          <w:sz w:val="24"/>
        </w:rPr>
        <w:t>упражнений</w:t>
      </w:r>
      <w:r>
        <w:rPr>
          <w:spacing w:val="-11"/>
          <w:sz w:val="24"/>
        </w:rPr>
        <w:t xml:space="preserve"> </w:t>
      </w:r>
      <w:r>
        <w:rPr>
          <w:sz w:val="24"/>
        </w:rPr>
        <w:t>в</w:t>
      </w:r>
      <w:r>
        <w:rPr>
          <w:spacing w:val="-11"/>
          <w:sz w:val="24"/>
        </w:rPr>
        <w:t xml:space="preserve"> </w:t>
      </w:r>
      <w:r>
        <w:rPr>
          <w:spacing w:val="-2"/>
          <w:sz w:val="24"/>
        </w:rPr>
        <w:t>форме</w:t>
      </w:r>
    </w:p>
    <w:p w14:paraId="34CED482" w14:textId="77777777" w:rsidR="00810860" w:rsidRDefault="00800B9E">
      <w:pPr>
        <w:pStyle w:val="a3"/>
        <w:ind w:left="1572"/>
      </w:pPr>
      <w:r>
        <w:t>тестов</w:t>
      </w:r>
      <w:r>
        <w:rPr>
          <w:spacing w:val="-7"/>
        </w:rPr>
        <w:t xml:space="preserve"> </w:t>
      </w:r>
      <w:r>
        <w:t>(и</w:t>
      </w:r>
      <w:r>
        <w:rPr>
          <w:spacing w:val="-6"/>
        </w:rPr>
        <w:t xml:space="preserve"> </w:t>
      </w:r>
      <w:r>
        <w:t>один,</w:t>
      </w:r>
      <w:r>
        <w:rPr>
          <w:spacing w:val="-6"/>
        </w:rPr>
        <w:t xml:space="preserve"> </w:t>
      </w:r>
      <w:r>
        <w:t>и</w:t>
      </w:r>
      <w:r>
        <w:rPr>
          <w:spacing w:val="-8"/>
        </w:rPr>
        <w:t xml:space="preserve"> </w:t>
      </w:r>
      <w:r>
        <w:t>несколько</w:t>
      </w:r>
      <w:r>
        <w:rPr>
          <w:spacing w:val="-6"/>
        </w:rPr>
        <w:t xml:space="preserve"> </w:t>
      </w:r>
      <w:r>
        <w:t>правильных</w:t>
      </w:r>
      <w:r>
        <w:rPr>
          <w:spacing w:val="-6"/>
        </w:rPr>
        <w:t xml:space="preserve"> </w:t>
      </w:r>
      <w:r>
        <w:t>ответов)</w:t>
      </w:r>
      <w:r>
        <w:rPr>
          <w:spacing w:val="-8"/>
        </w:rPr>
        <w:t xml:space="preserve"> </w:t>
      </w:r>
      <w:r>
        <w:t>на</w:t>
      </w:r>
      <w:r>
        <w:rPr>
          <w:spacing w:val="-7"/>
        </w:rPr>
        <w:t xml:space="preserve"> </w:t>
      </w:r>
      <w:r>
        <w:t>этапе</w:t>
      </w:r>
      <w:r>
        <w:rPr>
          <w:spacing w:val="-7"/>
        </w:rPr>
        <w:t xml:space="preserve"> </w:t>
      </w:r>
      <w:r>
        <w:t>первичного</w:t>
      </w:r>
      <w:r>
        <w:rPr>
          <w:spacing w:val="-9"/>
        </w:rPr>
        <w:t xml:space="preserve"> </w:t>
      </w:r>
      <w:r>
        <w:t>восприятия</w:t>
      </w:r>
      <w:r>
        <w:rPr>
          <w:spacing w:val="-6"/>
        </w:rPr>
        <w:t xml:space="preserve"> </w:t>
      </w:r>
      <w:r>
        <w:t>и усвоения нового материала, закрепления пройденного материала;</w:t>
      </w:r>
    </w:p>
    <w:p w14:paraId="7DBB4A3A" w14:textId="77777777" w:rsidR="00810860" w:rsidRDefault="00800B9E" w:rsidP="00842C19">
      <w:pPr>
        <w:pStyle w:val="a5"/>
        <w:numPr>
          <w:ilvl w:val="2"/>
          <w:numId w:val="5"/>
        </w:numPr>
        <w:tabs>
          <w:tab w:val="left" w:pos="1572"/>
        </w:tabs>
        <w:spacing w:before="119"/>
        <w:ind w:right="1296"/>
        <w:rPr>
          <w:sz w:val="24"/>
        </w:rPr>
      </w:pPr>
      <w:r>
        <w:rPr>
          <w:sz w:val="24"/>
        </w:rPr>
        <w:t>Использовать дифференцированный подход к проверке усвоения знаний по пройденному</w:t>
      </w:r>
      <w:r>
        <w:rPr>
          <w:spacing w:val="-15"/>
          <w:sz w:val="24"/>
        </w:rPr>
        <w:t xml:space="preserve"> </w:t>
      </w:r>
      <w:r>
        <w:rPr>
          <w:sz w:val="24"/>
        </w:rPr>
        <w:t>материалу.</w:t>
      </w:r>
      <w:r>
        <w:rPr>
          <w:spacing w:val="-15"/>
          <w:sz w:val="24"/>
        </w:rPr>
        <w:t xml:space="preserve"> </w:t>
      </w:r>
      <w:r>
        <w:rPr>
          <w:sz w:val="24"/>
        </w:rPr>
        <w:t>Учитывать</w:t>
      </w:r>
      <w:r>
        <w:rPr>
          <w:spacing w:val="-15"/>
          <w:sz w:val="24"/>
        </w:rPr>
        <w:t xml:space="preserve"> </w:t>
      </w:r>
      <w:r>
        <w:rPr>
          <w:sz w:val="24"/>
        </w:rPr>
        <w:t>разный</w:t>
      </w:r>
      <w:r>
        <w:rPr>
          <w:spacing w:val="-15"/>
          <w:sz w:val="24"/>
        </w:rPr>
        <w:t xml:space="preserve"> </w:t>
      </w:r>
      <w:r>
        <w:rPr>
          <w:sz w:val="24"/>
        </w:rPr>
        <w:t>уровень</w:t>
      </w:r>
      <w:r>
        <w:rPr>
          <w:spacing w:val="-15"/>
          <w:sz w:val="24"/>
        </w:rPr>
        <w:t xml:space="preserve"> </w:t>
      </w:r>
      <w:r>
        <w:rPr>
          <w:sz w:val="24"/>
        </w:rPr>
        <w:t>подготовки</w:t>
      </w:r>
      <w:r>
        <w:rPr>
          <w:spacing w:val="-15"/>
          <w:sz w:val="24"/>
        </w:rPr>
        <w:t xml:space="preserve"> </w:t>
      </w:r>
      <w:r>
        <w:rPr>
          <w:sz w:val="24"/>
        </w:rPr>
        <w:t>по</w:t>
      </w:r>
      <w:r>
        <w:rPr>
          <w:spacing w:val="-15"/>
          <w:sz w:val="24"/>
        </w:rPr>
        <w:t xml:space="preserve"> </w:t>
      </w:r>
      <w:r>
        <w:rPr>
          <w:sz w:val="24"/>
        </w:rPr>
        <w:t>предметам слабых и сильных учащихся;</w:t>
      </w:r>
    </w:p>
    <w:p w14:paraId="151B8C75" w14:textId="77777777" w:rsidR="00810860" w:rsidRDefault="00800B9E" w:rsidP="00842C19">
      <w:pPr>
        <w:pStyle w:val="a5"/>
        <w:numPr>
          <w:ilvl w:val="2"/>
          <w:numId w:val="5"/>
        </w:numPr>
        <w:tabs>
          <w:tab w:val="left" w:pos="1572"/>
        </w:tabs>
        <w:spacing w:before="119"/>
        <w:ind w:right="1809"/>
        <w:rPr>
          <w:sz w:val="24"/>
        </w:rPr>
      </w:pPr>
      <w:r>
        <w:rPr>
          <w:sz w:val="24"/>
        </w:rPr>
        <w:t>На</w:t>
      </w:r>
      <w:r>
        <w:rPr>
          <w:spacing w:val="-15"/>
          <w:sz w:val="24"/>
        </w:rPr>
        <w:t xml:space="preserve"> </w:t>
      </w:r>
      <w:r>
        <w:rPr>
          <w:sz w:val="24"/>
        </w:rPr>
        <w:t>уроках</w:t>
      </w:r>
      <w:r>
        <w:rPr>
          <w:spacing w:val="-15"/>
          <w:sz w:val="24"/>
        </w:rPr>
        <w:t xml:space="preserve"> </w:t>
      </w:r>
      <w:r>
        <w:rPr>
          <w:sz w:val="24"/>
        </w:rPr>
        <w:t>математики</w:t>
      </w:r>
      <w:r>
        <w:rPr>
          <w:spacing w:val="-15"/>
          <w:sz w:val="24"/>
        </w:rPr>
        <w:t xml:space="preserve"> </w:t>
      </w:r>
      <w:r>
        <w:rPr>
          <w:sz w:val="24"/>
        </w:rPr>
        <w:t>необходимо</w:t>
      </w:r>
      <w:r>
        <w:rPr>
          <w:spacing w:val="-15"/>
          <w:sz w:val="24"/>
        </w:rPr>
        <w:t xml:space="preserve"> </w:t>
      </w:r>
      <w:r>
        <w:rPr>
          <w:sz w:val="24"/>
        </w:rPr>
        <w:t>продолжить</w:t>
      </w:r>
      <w:r>
        <w:rPr>
          <w:spacing w:val="-15"/>
          <w:sz w:val="24"/>
        </w:rPr>
        <w:t xml:space="preserve"> </w:t>
      </w:r>
      <w:r>
        <w:rPr>
          <w:sz w:val="24"/>
        </w:rPr>
        <w:t>работу</w:t>
      </w:r>
      <w:r>
        <w:rPr>
          <w:spacing w:val="-15"/>
          <w:sz w:val="24"/>
        </w:rPr>
        <w:t xml:space="preserve"> </w:t>
      </w:r>
      <w:r>
        <w:rPr>
          <w:sz w:val="24"/>
        </w:rPr>
        <w:t>по</w:t>
      </w:r>
      <w:r>
        <w:rPr>
          <w:spacing w:val="-14"/>
          <w:sz w:val="24"/>
        </w:rPr>
        <w:t xml:space="preserve"> </w:t>
      </w:r>
      <w:r>
        <w:rPr>
          <w:sz w:val="24"/>
        </w:rPr>
        <w:t>формированию вычислительных навыков учащихся.</w:t>
      </w:r>
    </w:p>
    <w:p w14:paraId="5CE821DE" w14:textId="77777777" w:rsidR="00810860" w:rsidRDefault="00800B9E">
      <w:pPr>
        <w:pStyle w:val="a3"/>
        <w:spacing w:before="120"/>
        <w:ind w:left="852" w:right="831"/>
      </w:pPr>
      <w:r>
        <w:t>Полученные результаты в следующем текущем учебном году будут одной из составляющих планирования работы школы: планирования контроля, разработка его содержания,</w:t>
      </w:r>
      <w:r>
        <w:rPr>
          <w:spacing w:val="-13"/>
        </w:rPr>
        <w:t xml:space="preserve"> </w:t>
      </w:r>
      <w:r>
        <w:t>формы</w:t>
      </w:r>
      <w:r>
        <w:rPr>
          <w:spacing w:val="-13"/>
        </w:rPr>
        <w:t xml:space="preserve"> </w:t>
      </w:r>
      <w:r>
        <w:t>его</w:t>
      </w:r>
      <w:r>
        <w:rPr>
          <w:spacing w:val="-11"/>
        </w:rPr>
        <w:t xml:space="preserve"> </w:t>
      </w:r>
      <w:r>
        <w:t>проведения,</w:t>
      </w:r>
      <w:r>
        <w:rPr>
          <w:spacing w:val="-13"/>
        </w:rPr>
        <w:t xml:space="preserve"> </w:t>
      </w:r>
      <w:r>
        <w:t>коррекция</w:t>
      </w:r>
      <w:r>
        <w:rPr>
          <w:spacing w:val="-15"/>
        </w:rPr>
        <w:t xml:space="preserve"> </w:t>
      </w:r>
      <w:r>
        <w:t>содержания</w:t>
      </w:r>
      <w:r>
        <w:rPr>
          <w:spacing w:val="-13"/>
        </w:rPr>
        <w:t xml:space="preserve"> </w:t>
      </w:r>
      <w:r>
        <w:t>образования,</w:t>
      </w:r>
      <w:r>
        <w:rPr>
          <w:spacing w:val="-13"/>
        </w:rPr>
        <w:t xml:space="preserve"> </w:t>
      </w:r>
      <w:r>
        <w:t>методических приемов, форм организации деятельности, обучающихся на уроках. Анализируя</w:t>
      </w:r>
    </w:p>
    <w:p w14:paraId="506838C9" w14:textId="77777777" w:rsidR="00810860" w:rsidRDefault="00800B9E">
      <w:pPr>
        <w:pStyle w:val="a3"/>
        <w:ind w:left="852" w:right="831"/>
      </w:pPr>
      <w:r>
        <w:t>результаты</w:t>
      </w:r>
      <w:r>
        <w:rPr>
          <w:spacing w:val="-8"/>
        </w:rPr>
        <w:t xml:space="preserve"> </w:t>
      </w:r>
      <w:r>
        <w:t>промежуточной</w:t>
      </w:r>
      <w:r>
        <w:rPr>
          <w:spacing w:val="-8"/>
        </w:rPr>
        <w:t xml:space="preserve"> </w:t>
      </w:r>
      <w:r>
        <w:t>аттестации</w:t>
      </w:r>
      <w:r>
        <w:rPr>
          <w:spacing w:val="-8"/>
        </w:rPr>
        <w:t xml:space="preserve"> </w:t>
      </w:r>
      <w:r>
        <w:t>в</w:t>
      </w:r>
      <w:r>
        <w:rPr>
          <w:spacing w:val="-9"/>
        </w:rPr>
        <w:t xml:space="preserve"> </w:t>
      </w:r>
      <w:r>
        <w:t>2-8,</w:t>
      </w:r>
      <w:r>
        <w:rPr>
          <w:spacing w:val="-8"/>
        </w:rPr>
        <w:t xml:space="preserve"> </w:t>
      </w:r>
      <w:r>
        <w:t>10</w:t>
      </w:r>
      <w:r>
        <w:rPr>
          <w:spacing w:val="-8"/>
        </w:rPr>
        <w:t xml:space="preserve"> </w:t>
      </w:r>
      <w:r>
        <w:t>классах,</w:t>
      </w:r>
      <w:r>
        <w:rPr>
          <w:spacing w:val="-6"/>
        </w:rPr>
        <w:t xml:space="preserve"> </w:t>
      </w:r>
      <w:r>
        <w:t>выявлены</w:t>
      </w:r>
      <w:r>
        <w:rPr>
          <w:spacing w:val="-8"/>
        </w:rPr>
        <w:t xml:space="preserve"> </w:t>
      </w:r>
      <w:r>
        <w:t>типичные</w:t>
      </w:r>
      <w:r>
        <w:rPr>
          <w:spacing w:val="-10"/>
        </w:rPr>
        <w:t xml:space="preserve"> </w:t>
      </w:r>
      <w:r>
        <w:t>ошибки, часто встречающиеся у многих учащихся. Это:</w:t>
      </w:r>
    </w:p>
    <w:p w14:paraId="49574984" w14:textId="77777777" w:rsidR="00810860" w:rsidRDefault="00810860">
      <w:pPr>
        <w:pStyle w:val="a3"/>
        <w:rPr>
          <w:sz w:val="20"/>
        </w:rPr>
      </w:pPr>
    </w:p>
    <w:p w14:paraId="34AC2645" w14:textId="77777777" w:rsidR="00810860" w:rsidRDefault="00810860">
      <w:pPr>
        <w:pStyle w:val="a3"/>
        <w:spacing w:before="56" w:after="1"/>
        <w:rPr>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tblGrid>
      <w:tr w:rsidR="00810860" w14:paraId="2E2AFC07" w14:textId="77777777">
        <w:trPr>
          <w:trHeight w:val="395"/>
        </w:trPr>
        <w:tc>
          <w:tcPr>
            <w:tcW w:w="9573" w:type="dxa"/>
          </w:tcPr>
          <w:p w14:paraId="4B44EC53" w14:textId="77777777" w:rsidR="00810860" w:rsidRDefault="00800B9E">
            <w:pPr>
              <w:pStyle w:val="TableParagraph"/>
              <w:spacing w:line="275" w:lineRule="exact"/>
              <w:ind w:left="9"/>
              <w:rPr>
                <w:b/>
                <w:sz w:val="24"/>
              </w:rPr>
            </w:pPr>
            <w:r>
              <w:rPr>
                <w:b/>
                <w:sz w:val="24"/>
              </w:rPr>
              <w:t>Типичные</w:t>
            </w:r>
            <w:r>
              <w:rPr>
                <w:b/>
                <w:spacing w:val="-10"/>
                <w:sz w:val="24"/>
              </w:rPr>
              <w:t xml:space="preserve"> </w:t>
            </w:r>
            <w:r>
              <w:rPr>
                <w:b/>
                <w:spacing w:val="-2"/>
                <w:sz w:val="24"/>
              </w:rPr>
              <w:t>ошибки</w:t>
            </w:r>
          </w:p>
        </w:tc>
      </w:tr>
      <w:tr w:rsidR="00810860" w14:paraId="7CF5C3D8" w14:textId="77777777">
        <w:trPr>
          <w:trHeight w:val="395"/>
        </w:trPr>
        <w:tc>
          <w:tcPr>
            <w:tcW w:w="9573" w:type="dxa"/>
          </w:tcPr>
          <w:p w14:paraId="42136425" w14:textId="77777777" w:rsidR="00810860" w:rsidRDefault="00800B9E">
            <w:pPr>
              <w:pStyle w:val="TableParagraph"/>
              <w:spacing w:line="275" w:lineRule="exact"/>
              <w:ind w:left="9" w:right="5"/>
              <w:rPr>
                <w:b/>
                <w:sz w:val="24"/>
              </w:rPr>
            </w:pPr>
            <w:r>
              <w:rPr>
                <w:b/>
                <w:sz w:val="24"/>
              </w:rPr>
              <w:lastRenderedPageBreak/>
              <w:t>Русский</w:t>
            </w:r>
            <w:r>
              <w:rPr>
                <w:b/>
                <w:spacing w:val="-10"/>
                <w:sz w:val="24"/>
              </w:rPr>
              <w:t xml:space="preserve"> </w:t>
            </w:r>
            <w:r>
              <w:rPr>
                <w:b/>
                <w:spacing w:val="-4"/>
                <w:sz w:val="24"/>
              </w:rPr>
              <w:t>язык</w:t>
            </w:r>
          </w:p>
        </w:tc>
      </w:tr>
      <w:tr w:rsidR="00810860" w14:paraId="271D268B" w14:textId="77777777">
        <w:trPr>
          <w:trHeight w:val="830"/>
        </w:trPr>
        <w:tc>
          <w:tcPr>
            <w:tcW w:w="9573" w:type="dxa"/>
          </w:tcPr>
          <w:p w14:paraId="7B671E97" w14:textId="77777777" w:rsidR="00810860" w:rsidRDefault="00800B9E">
            <w:pPr>
              <w:pStyle w:val="TableParagraph"/>
              <w:spacing w:line="275" w:lineRule="exact"/>
              <w:ind w:left="107"/>
              <w:jc w:val="left"/>
              <w:rPr>
                <w:sz w:val="24"/>
              </w:rPr>
            </w:pPr>
            <w:r>
              <w:rPr>
                <w:sz w:val="24"/>
              </w:rPr>
              <w:t>Красная</w:t>
            </w:r>
            <w:r>
              <w:rPr>
                <w:spacing w:val="-5"/>
                <w:sz w:val="24"/>
              </w:rPr>
              <w:t xml:space="preserve"> </w:t>
            </w:r>
            <w:r>
              <w:rPr>
                <w:sz w:val="24"/>
              </w:rPr>
              <w:t>строка.</w:t>
            </w:r>
            <w:r>
              <w:rPr>
                <w:spacing w:val="-5"/>
                <w:sz w:val="24"/>
              </w:rPr>
              <w:t xml:space="preserve"> </w:t>
            </w:r>
            <w:r>
              <w:rPr>
                <w:sz w:val="24"/>
              </w:rPr>
              <w:t>Замена</w:t>
            </w:r>
            <w:r>
              <w:rPr>
                <w:spacing w:val="-3"/>
                <w:sz w:val="24"/>
              </w:rPr>
              <w:t xml:space="preserve"> </w:t>
            </w:r>
            <w:r>
              <w:rPr>
                <w:sz w:val="24"/>
              </w:rPr>
              <w:t>букв.</w:t>
            </w:r>
            <w:r>
              <w:rPr>
                <w:spacing w:val="-5"/>
                <w:sz w:val="24"/>
              </w:rPr>
              <w:t xml:space="preserve"> </w:t>
            </w:r>
            <w:r>
              <w:rPr>
                <w:sz w:val="24"/>
              </w:rPr>
              <w:t>Пропуск</w:t>
            </w:r>
            <w:r>
              <w:rPr>
                <w:spacing w:val="-4"/>
                <w:sz w:val="24"/>
              </w:rPr>
              <w:t xml:space="preserve"> </w:t>
            </w:r>
            <w:r>
              <w:rPr>
                <w:spacing w:val="-2"/>
                <w:sz w:val="24"/>
              </w:rPr>
              <w:t>букв.</w:t>
            </w:r>
          </w:p>
          <w:p w14:paraId="3E0D8110" w14:textId="77777777" w:rsidR="00810860" w:rsidRDefault="00800B9E">
            <w:pPr>
              <w:pStyle w:val="TableParagraph"/>
              <w:spacing w:line="270" w:lineRule="atLeast"/>
              <w:ind w:left="107" w:right="2506"/>
              <w:jc w:val="left"/>
              <w:rPr>
                <w:sz w:val="24"/>
              </w:rPr>
            </w:pPr>
            <w:r>
              <w:rPr>
                <w:sz w:val="24"/>
              </w:rPr>
              <w:t>Безударная</w:t>
            </w:r>
            <w:r>
              <w:rPr>
                <w:spacing w:val="-15"/>
                <w:sz w:val="24"/>
              </w:rPr>
              <w:t xml:space="preserve"> </w:t>
            </w:r>
            <w:r>
              <w:rPr>
                <w:sz w:val="24"/>
              </w:rPr>
              <w:t>гласная</w:t>
            </w:r>
            <w:r>
              <w:rPr>
                <w:spacing w:val="-14"/>
                <w:sz w:val="24"/>
              </w:rPr>
              <w:t xml:space="preserve"> </w:t>
            </w:r>
            <w:r>
              <w:rPr>
                <w:sz w:val="24"/>
              </w:rPr>
              <w:t>в</w:t>
            </w:r>
            <w:r>
              <w:rPr>
                <w:spacing w:val="-15"/>
                <w:sz w:val="24"/>
              </w:rPr>
              <w:t xml:space="preserve"> </w:t>
            </w:r>
            <w:r>
              <w:rPr>
                <w:sz w:val="24"/>
              </w:rPr>
              <w:t>корне</w:t>
            </w:r>
            <w:r>
              <w:rPr>
                <w:spacing w:val="-15"/>
                <w:sz w:val="24"/>
              </w:rPr>
              <w:t xml:space="preserve"> </w:t>
            </w:r>
            <w:r>
              <w:rPr>
                <w:sz w:val="24"/>
              </w:rPr>
              <w:t>слова.</w:t>
            </w:r>
            <w:r>
              <w:rPr>
                <w:spacing w:val="-14"/>
                <w:sz w:val="24"/>
              </w:rPr>
              <w:t xml:space="preserve"> </w:t>
            </w:r>
            <w:r>
              <w:rPr>
                <w:sz w:val="24"/>
              </w:rPr>
              <w:t>Правописание</w:t>
            </w:r>
            <w:r>
              <w:rPr>
                <w:spacing w:val="-15"/>
                <w:sz w:val="24"/>
              </w:rPr>
              <w:t xml:space="preserve"> </w:t>
            </w:r>
            <w:r>
              <w:rPr>
                <w:sz w:val="24"/>
              </w:rPr>
              <w:t>предлогов. Перенос слов.</w:t>
            </w:r>
          </w:p>
        </w:tc>
      </w:tr>
    </w:tbl>
    <w:p w14:paraId="245C7345" w14:textId="77777777" w:rsidR="00810860" w:rsidRDefault="00810860">
      <w:pPr>
        <w:pStyle w:val="TableParagraph"/>
        <w:spacing w:line="270" w:lineRule="atLeast"/>
        <w:jc w:val="left"/>
        <w:rPr>
          <w:sz w:val="24"/>
        </w:rPr>
        <w:sectPr w:rsidR="00810860">
          <w:type w:val="continuous"/>
          <w:pgSz w:w="11910" w:h="16840"/>
          <w:pgMar w:top="1100" w:right="141" w:bottom="940" w:left="850" w:header="0" w:footer="753"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tblGrid>
      <w:tr w:rsidR="00810860" w14:paraId="29969F56" w14:textId="77777777">
        <w:trPr>
          <w:trHeight w:val="1658"/>
        </w:trPr>
        <w:tc>
          <w:tcPr>
            <w:tcW w:w="9573" w:type="dxa"/>
          </w:tcPr>
          <w:p w14:paraId="09BEF091" w14:textId="77777777" w:rsidR="00810860" w:rsidRDefault="00800B9E">
            <w:pPr>
              <w:pStyle w:val="TableParagraph"/>
              <w:spacing w:before="1"/>
              <w:ind w:left="107"/>
              <w:jc w:val="left"/>
              <w:rPr>
                <w:sz w:val="24"/>
              </w:rPr>
            </w:pPr>
            <w:r>
              <w:rPr>
                <w:sz w:val="24"/>
              </w:rPr>
              <w:lastRenderedPageBreak/>
              <w:t>Безударная</w:t>
            </w:r>
            <w:r>
              <w:rPr>
                <w:spacing w:val="-8"/>
                <w:sz w:val="24"/>
              </w:rPr>
              <w:t xml:space="preserve"> </w:t>
            </w:r>
            <w:r>
              <w:rPr>
                <w:sz w:val="24"/>
              </w:rPr>
              <w:t>гласная</w:t>
            </w:r>
            <w:r>
              <w:rPr>
                <w:spacing w:val="-8"/>
                <w:sz w:val="24"/>
              </w:rPr>
              <w:t xml:space="preserve"> </w:t>
            </w:r>
            <w:r>
              <w:rPr>
                <w:sz w:val="24"/>
              </w:rPr>
              <w:t>в</w:t>
            </w:r>
            <w:r>
              <w:rPr>
                <w:spacing w:val="-9"/>
                <w:sz w:val="24"/>
              </w:rPr>
              <w:t xml:space="preserve"> </w:t>
            </w:r>
            <w:r>
              <w:rPr>
                <w:sz w:val="24"/>
              </w:rPr>
              <w:t>корне</w:t>
            </w:r>
            <w:r>
              <w:rPr>
                <w:spacing w:val="-9"/>
                <w:sz w:val="24"/>
              </w:rPr>
              <w:t xml:space="preserve"> </w:t>
            </w:r>
            <w:r>
              <w:rPr>
                <w:sz w:val="24"/>
              </w:rPr>
              <w:t>слов.</w:t>
            </w:r>
            <w:r>
              <w:rPr>
                <w:spacing w:val="-8"/>
                <w:sz w:val="24"/>
              </w:rPr>
              <w:t xml:space="preserve"> </w:t>
            </w:r>
            <w:r>
              <w:rPr>
                <w:sz w:val="24"/>
              </w:rPr>
              <w:t>Склонение</w:t>
            </w:r>
            <w:r>
              <w:rPr>
                <w:spacing w:val="-12"/>
                <w:sz w:val="24"/>
              </w:rPr>
              <w:t xml:space="preserve"> </w:t>
            </w:r>
            <w:r>
              <w:rPr>
                <w:sz w:val="24"/>
              </w:rPr>
              <w:t>имени</w:t>
            </w:r>
            <w:r>
              <w:rPr>
                <w:spacing w:val="-8"/>
                <w:sz w:val="24"/>
              </w:rPr>
              <w:t xml:space="preserve"> </w:t>
            </w:r>
            <w:r>
              <w:rPr>
                <w:sz w:val="24"/>
              </w:rPr>
              <w:t>существительного.</w:t>
            </w:r>
            <w:r>
              <w:rPr>
                <w:spacing w:val="-11"/>
                <w:sz w:val="24"/>
              </w:rPr>
              <w:t xml:space="preserve"> </w:t>
            </w:r>
            <w:r>
              <w:rPr>
                <w:sz w:val="24"/>
              </w:rPr>
              <w:t>Знаки</w:t>
            </w:r>
            <w:r>
              <w:rPr>
                <w:spacing w:val="-8"/>
                <w:sz w:val="24"/>
              </w:rPr>
              <w:t xml:space="preserve"> </w:t>
            </w:r>
            <w:r>
              <w:rPr>
                <w:sz w:val="24"/>
              </w:rPr>
              <w:t>препинания</w:t>
            </w:r>
            <w:r>
              <w:rPr>
                <w:spacing w:val="-8"/>
                <w:sz w:val="24"/>
              </w:rPr>
              <w:t xml:space="preserve"> </w:t>
            </w:r>
            <w:r>
              <w:rPr>
                <w:sz w:val="24"/>
              </w:rPr>
              <w:t>в сложных предложениях.</w:t>
            </w:r>
          </w:p>
          <w:p w14:paraId="7D1F9DA0" w14:textId="77777777" w:rsidR="00810860" w:rsidRDefault="00800B9E">
            <w:pPr>
              <w:pStyle w:val="TableParagraph"/>
              <w:ind w:left="107" w:right="1349"/>
              <w:jc w:val="left"/>
              <w:rPr>
                <w:sz w:val="24"/>
              </w:rPr>
            </w:pPr>
            <w:r>
              <w:rPr>
                <w:sz w:val="24"/>
              </w:rPr>
              <w:t>Определить</w:t>
            </w:r>
            <w:r>
              <w:rPr>
                <w:spacing w:val="-11"/>
                <w:sz w:val="24"/>
              </w:rPr>
              <w:t xml:space="preserve"> </w:t>
            </w:r>
            <w:r>
              <w:rPr>
                <w:sz w:val="24"/>
              </w:rPr>
              <w:t>спряжение,</w:t>
            </w:r>
            <w:r>
              <w:rPr>
                <w:spacing w:val="-14"/>
                <w:sz w:val="24"/>
              </w:rPr>
              <w:t xml:space="preserve"> </w:t>
            </w:r>
            <w:r>
              <w:rPr>
                <w:sz w:val="24"/>
              </w:rPr>
              <w:t>лицо,</w:t>
            </w:r>
            <w:r>
              <w:rPr>
                <w:spacing w:val="-12"/>
                <w:sz w:val="24"/>
              </w:rPr>
              <w:t xml:space="preserve"> </w:t>
            </w:r>
            <w:r>
              <w:rPr>
                <w:sz w:val="24"/>
              </w:rPr>
              <w:t>число</w:t>
            </w:r>
            <w:r>
              <w:rPr>
                <w:spacing w:val="-12"/>
                <w:sz w:val="24"/>
              </w:rPr>
              <w:t xml:space="preserve"> </w:t>
            </w:r>
            <w:r>
              <w:rPr>
                <w:sz w:val="24"/>
              </w:rPr>
              <w:t>глагола.</w:t>
            </w:r>
            <w:r>
              <w:rPr>
                <w:spacing w:val="-12"/>
                <w:sz w:val="24"/>
              </w:rPr>
              <w:t xml:space="preserve"> </w:t>
            </w:r>
            <w:r>
              <w:rPr>
                <w:sz w:val="24"/>
              </w:rPr>
              <w:t>Разбор</w:t>
            </w:r>
            <w:r>
              <w:rPr>
                <w:spacing w:val="-12"/>
                <w:sz w:val="24"/>
              </w:rPr>
              <w:t xml:space="preserve"> </w:t>
            </w:r>
            <w:r>
              <w:rPr>
                <w:sz w:val="24"/>
              </w:rPr>
              <w:t>слов</w:t>
            </w:r>
            <w:r>
              <w:rPr>
                <w:spacing w:val="-13"/>
                <w:sz w:val="24"/>
              </w:rPr>
              <w:t xml:space="preserve"> </w:t>
            </w:r>
            <w:r>
              <w:rPr>
                <w:sz w:val="24"/>
              </w:rPr>
              <w:t>по</w:t>
            </w:r>
            <w:r>
              <w:rPr>
                <w:spacing w:val="-12"/>
                <w:sz w:val="24"/>
              </w:rPr>
              <w:t xml:space="preserve"> </w:t>
            </w:r>
            <w:r>
              <w:rPr>
                <w:sz w:val="24"/>
              </w:rPr>
              <w:t>составу. Выделение грамматической основы предложения.</w:t>
            </w:r>
          </w:p>
          <w:p w14:paraId="40EEF0BF" w14:textId="77777777" w:rsidR="00810860" w:rsidRDefault="00800B9E">
            <w:pPr>
              <w:pStyle w:val="TableParagraph"/>
              <w:spacing w:line="270" w:lineRule="atLeast"/>
              <w:ind w:left="107"/>
              <w:jc w:val="left"/>
              <w:rPr>
                <w:sz w:val="24"/>
              </w:rPr>
            </w:pPr>
            <w:r>
              <w:rPr>
                <w:sz w:val="24"/>
              </w:rPr>
              <w:t>Знаки</w:t>
            </w:r>
            <w:r>
              <w:rPr>
                <w:spacing w:val="-4"/>
                <w:sz w:val="24"/>
              </w:rPr>
              <w:t xml:space="preserve"> </w:t>
            </w:r>
            <w:r>
              <w:rPr>
                <w:sz w:val="24"/>
              </w:rPr>
              <w:t>препинания</w:t>
            </w:r>
            <w:r>
              <w:rPr>
                <w:spacing w:val="-4"/>
                <w:sz w:val="24"/>
              </w:rPr>
              <w:t xml:space="preserve"> </w:t>
            </w:r>
            <w:r>
              <w:rPr>
                <w:sz w:val="24"/>
              </w:rPr>
              <w:t>при</w:t>
            </w:r>
            <w:r>
              <w:rPr>
                <w:spacing w:val="-6"/>
                <w:sz w:val="24"/>
              </w:rPr>
              <w:t xml:space="preserve"> </w:t>
            </w:r>
            <w:r>
              <w:rPr>
                <w:sz w:val="24"/>
              </w:rPr>
              <w:t>причастных</w:t>
            </w:r>
            <w:r>
              <w:rPr>
                <w:spacing w:val="-4"/>
                <w:sz w:val="24"/>
              </w:rPr>
              <w:t xml:space="preserve"> </w:t>
            </w:r>
            <w:r>
              <w:rPr>
                <w:sz w:val="24"/>
              </w:rPr>
              <w:t>и</w:t>
            </w:r>
            <w:r>
              <w:rPr>
                <w:spacing w:val="-4"/>
                <w:sz w:val="24"/>
              </w:rPr>
              <w:t xml:space="preserve"> </w:t>
            </w:r>
            <w:r>
              <w:rPr>
                <w:sz w:val="24"/>
              </w:rPr>
              <w:t>деепричастных</w:t>
            </w:r>
            <w:r>
              <w:rPr>
                <w:spacing w:val="-4"/>
                <w:sz w:val="24"/>
              </w:rPr>
              <w:t xml:space="preserve"> </w:t>
            </w:r>
            <w:r>
              <w:rPr>
                <w:sz w:val="24"/>
              </w:rPr>
              <w:t>оборотах.</w:t>
            </w:r>
            <w:r>
              <w:rPr>
                <w:spacing w:val="-4"/>
                <w:sz w:val="24"/>
              </w:rPr>
              <w:t xml:space="preserve"> </w:t>
            </w:r>
            <w:r>
              <w:rPr>
                <w:sz w:val="24"/>
              </w:rPr>
              <w:t>Правописание</w:t>
            </w:r>
            <w:r>
              <w:rPr>
                <w:spacing w:val="-5"/>
                <w:sz w:val="24"/>
              </w:rPr>
              <w:t xml:space="preserve"> </w:t>
            </w:r>
            <w:r>
              <w:rPr>
                <w:sz w:val="24"/>
              </w:rPr>
              <w:t>частиц</w:t>
            </w:r>
            <w:r>
              <w:rPr>
                <w:spacing w:val="-4"/>
                <w:sz w:val="24"/>
              </w:rPr>
              <w:t xml:space="preserve"> </w:t>
            </w:r>
            <w:r>
              <w:rPr>
                <w:sz w:val="24"/>
              </w:rPr>
              <w:t>НЕ</w:t>
            </w:r>
            <w:r>
              <w:rPr>
                <w:spacing w:val="-5"/>
                <w:sz w:val="24"/>
              </w:rPr>
              <w:t xml:space="preserve"> </w:t>
            </w:r>
            <w:r>
              <w:rPr>
                <w:sz w:val="24"/>
              </w:rPr>
              <w:t xml:space="preserve">и </w:t>
            </w:r>
            <w:r>
              <w:rPr>
                <w:spacing w:val="-6"/>
                <w:sz w:val="24"/>
              </w:rPr>
              <w:t>НИ</w:t>
            </w:r>
          </w:p>
        </w:tc>
      </w:tr>
      <w:tr w:rsidR="00810860" w14:paraId="4006A3D8" w14:textId="77777777">
        <w:trPr>
          <w:trHeight w:val="275"/>
        </w:trPr>
        <w:tc>
          <w:tcPr>
            <w:tcW w:w="9573" w:type="dxa"/>
          </w:tcPr>
          <w:p w14:paraId="126B78D1" w14:textId="77777777" w:rsidR="00810860" w:rsidRDefault="00800B9E">
            <w:pPr>
              <w:pStyle w:val="TableParagraph"/>
              <w:spacing w:line="256" w:lineRule="exact"/>
              <w:ind w:left="9" w:right="6"/>
              <w:rPr>
                <w:b/>
                <w:sz w:val="24"/>
              </w:rPr>
            </w:pPr>
            <w:r>
              <w:rPr>
                <w:b/>
                <w:spacing w:val="-2"/>
                <w:sz w:val="24"/>
              </w:rPr>
              <w:t>Математика</w:t>
            </w:r>
          </w:p>
        </w:tc>
      </w:tr>
      <w:tr w:rsidR="00810860" w14:paraId="51779AAC" w14:textId="77777777">
        <w:trPr>
          <w:trHeight w:val="1379"/>
        </w:trPr>
        <w:tc>
          <w:tcPr>
            <w:tcW w:w="9573" w:type="dxa"/>
          </w:tcPr>
          <w:p w14:paraId="59C87EF7" w14:textId="77777777" w:rsidR="00810860" w:rsidRDefault="00800B9E">
            <w:pPr>
              <w:pStyle w:val="TableParagraph"/>
              <w:spacing w:line="275" w:lineRule="exact"/>
              <w:ind w:left="107"/>
              <w:jc w:val="left"/>
              <w:rPr>
                <w:sz w:val="24"/>
              </w:rPr>
            </w:pPr>
            <w:r>
              <w:rPr>
                <w:sz w:val="24"/>
              </w:rPr>
              <w:t>Решение</w:t>
            </w:r>
            <w:r>
              <w:rPr>
                <w:spacing w:val="-11"/>
                <w:sz w:val="24"/>
              </w:rPr>
              <w:t xml:space="preserve"> </w:t>
            </w:r>
            <w:r>
              <w:rPr>
                <w:sz w:val="24"/>
              </w:rPr>
              <w:t>задач.</w:t>
            </w:r>
            <w:r>
              <w:rPr>
                <w:spacing w:val="-9"/>
                <w:sz w:val="24"/>
              </w:rPr>
              <w:t xml:space="preserve"> </w:t>
            </w:r>
            <w:r>
              <w:rPr>
                <w:sz w:val="24"/>
              </w:rPr>
              <w:t>Название</w:t>
            </w:r>
            <w:r>
              <w:rPr>
                <w:spacing w:val="-8"/>
                <w:sz w:val="24"/>
              </w:rPr>
              <w:t xml:space="preserve"> </w:t>
            </w:r>
            <w:r>
              <w:rPr>
                <w:sz w:val="24"/>
              </w:rPr>
              <w:t>и</w:t>
            </w:r>
            <w:r>
              <w:rPr>
                <w:spacing w:val="-9"/>
                <w:sz w:val="24"/>
              </w:rPr>
              <w:t xml:space="preserve"> </w:t>
            </w:r>
            <w:r>
              <w:rPr>
                <w:sz w:val="24"/>
              </w:rPr>
              <w:t>нахождение</w:t>
            </w:r>
            <w:r>
              <w:rPr>
                <w:spacing w:val="-8"/>
                <w:sz w:val="24"/>
              </w:rPr>
              <w:t xml:space="preserve"> </w:t>
            </w:r>
            <w:r>
              <w:rPr>
                <w:sz w:val="24"/>
              </w:rPr>
              <w:t>компонентов</w:t>
            </w:r>
            <w:r>
              <w:rPr>
                <w:spacing w:val="-9"/>
                <w:sz w:val="24"/>
              </w:rPr>
              <w:t xml:space="preserve"> </w:t>
            </w:r>
            <w:r>
              <w:rPr>
                <w:sz w:val="24"/>
              </w:rPr>
              <w:t>чисел</w:t>
            </w:r>
            <w:r>
              <w:rPr>
                <w:spacing w:val="-9"/>
                <w:sz w:val="24"/>
              </w:rPr>
              <w:t xml:space="preserve"> </w:t>
            </w:r>
            <w:r>
              <w:rPr>
                <w:sz w:val="24"/>
              </w:rPr>
              <w:t>при</w:t>
            </w:r>
            <w:r>
              <w:rPr>
                <w:spacing w:val="-8"/>
                <w:sz w:val="24"/>
              </w:rPr>
              <w:t xml:space="preserve"> </w:t>
            </w:r>
            <w:r>
              <w:rPr>
                <w:sz w:val="24"/>
              </w:rPr>
              <w:t>сложении</w:t>
            </w:r>
            <w:r>
              <w:rPr>
                <w:spacing w:val="-9"/>
                <w:sz w:val="24"/>
              </w:rPr>
              <w:t xml:space="preserve"> </w:t>
            </w:r>
            <w:r>
              <w:rPr>
                <w:sz w:val="24"/>
              </w:rPr>
              <w:t>и</w:t>
            </w:r>
            <w:r>
              <w:rPr>
                <w:spacing w:val="-8"/>
                <w:sz w:val="24"/>
              </w:rPr>
              <w:t xml:space="preserve"> </w:t>
            </w:r>
            <w:r>
              <w:rPr>
                <w:spacing w:val="-2"/>
                <w:sz w:val="24"/>
              </w:rPr>
              <w:t>вычитании.</w:t>
            </w:r>
          </w:p>
          <w:p w14:paraId="7BBBC057" w14:textId="77777777" w:rsidR="00810860" w:rsidRDefault="00800B9E">
            <w:pPr>
              <w:pStyle w:val="TableParagraph"/>
              <w:ind w:left="107"/>
              <w:jc w:val="left"/>
              <w:rPr>
                <w:sz w:val="24"/>
              </w:rPr>
            </w:pPr>
            <w:r>
              <w:rPr>
                <w:sz w:val="24"/>
              </w:rPr>
              <w:t>Деление</w:t>
            </w:r>
            <w:r>
              <w:rPr>
                <w:spacing w:val="-10"/>
                <w:sz w:val="24"/>
              </w:rPr>
              <w:t xml:space="preserve"> </w:t>
            </w:r>
            <w:r>
              <w:rPr>
                <w:sz w:val="24"/>
              </w:rPr>
              <w:t>двузначного</w:t>
            </w:r>
            <w:r>
              <w:rPr>
                <w:spacing w:val="-9"/>
                <w:sz w:val="24"/>
              </w:rPr>
              <w:t xml:space="preserve"> </w:t>
            </w:r>
            <w:r>
              <w:rPr>
                <w:sz w:val="24"/>
              </w:rPr>
              <w:t>числа</w:t>
            </w:r>
            <w:r>
              <w:rPr>
                <w:spacing w:val="-10"/>
                <w:sz w:val="24"/>
              </w:rPr>
              <w:t xml:space="preserve"> </w:t>
            </w:r>
            <w:r>
              <w:rPr>
                <w:sz w:val="24"/>
              </w:rPr>
              <w:t>на</w:t>
            </w:r>
            <w:r>
              <w:rPr>
                <w:spacing w:val="-10"/>
                <w:sz w:val="24"/>
              </w:rPr>
              <w:t xml:space="preserve"> </w:t>
            </w:r>
            <w:r>
              <w:rPr>
                <w:sz w:val="24"/>
              </w:rPr>
              <w:t>однозначное.</w:t>
            </w:r>
            <w:r>
              <w:rPr>
                <w:spacing w:val="-9"/>
                <w:sz w:val="24"/>
              </w:rPr>
              <w:t xml:space="preserve"> </w:t>
            </w:r>
            <w:r>
              <w:rPr>
                <w:sz w:val="24"/>
              </w:rPr>
              <w:t>Сравнение</w:t>
            </w:r>
            <w:r>
              <w:rPr>
                <w:spacing w:val="-10"/>
                <w:sz w:val="24"/>
              </w:rPr>
              <w:t xml:space="preserve"> </w:t>
            </w:r>
            <w:r>
              <w:rPr>
                <w:sz w:val="24"/>
              </w:rPr>
              <w:t>величин.</w:t>
            </w:r>
            <w:r>
              <w:rPr>
                <w:spacing w:val="-9"/>
                <w:sz w:val="24"/>
              </w:rPr>
              <w:t xml:space="preserve"> </w:t>
            </w:r>
            <w:r>
              <w:rPr>
                <w:sz w:val="24"/>
              </w:rPr>
              <w:t>Задания</w:t>
            </w:r>
            <w:r>
              <w:rPr>
                <w:spacing w:val="-9"/>
                <w:sz w:val="24"/>
              </w:rPr>
              <w:t xml:space="preserve"> </w:t>
            </w:r>
            <w:r>
              <w:rPr>
                <w:sz w:val="24"/>
              </w:rPr>
              <w:t xml:space="preserve">на </w:t>
            </w:r>
            <w:r>
              <w:rPr>
                <w:spacing w:val="-2"/>
                <w:sz w:val="24"/>
              </w:rPr>
              <w:t>сообразительность.</w:t>
            </w:r>
          </w:p>
          <w:p w14:paraId="6CCEB80C" w14:textId="77777777" w:rsidR="00810860" w:rsidRDefault="00800B9E">
            <w:pPr>
              <w:pStyle w:val="TableParagraph"/>
              <w:spacing w:line="270" w:lineRule="atLeast"/>
              <w:ind w:left="107" w:right="155"/>
              <w:jc w:val="left"/>
              <w:rPr>
                <w:sz w:val="24"/>
              </w:rPr>
            </w:pPr>
            <w:r>
              <w:rPr>
                <w:sz w:val="24"/>
              </w:rPr>
              <w:t>Нахождение</w:t>
            </w:r>
            <w:r>
              <w:rPr>
                <w:spacing w:val="-12"/>
                <w:sz w:val="24"/>
              </w:rPr>
              <w:t xml:space="preserve"> </w:t>
            </w:r>
            <w:r>
              <w:rPr>
                <w:sz w:val="24"/>
              </w:rPr>
              <w:t>общего</w:t>
            </w:r>
            <w:r>
              <w:rPr>
                <w:spacing w:val="-11"/>
                <w:sz w:val="24"/>
              </w:rPr>
              <w:t xml:space="preserve"> </w:t>
            </w:r>
            <w:r>
              <w:rPr>
                <w:sz w:val="24"/>
              </w:rPr>
              <w:t>знаменателя</w:t>
            </w:r>
            <w:r>
              <w:rPr>
                <w:spacing w:val="-9"/>
                <w:sz w:val="24"/>
              </w:rPr>
              <w:t xml:space="preserve"> </w:t>
            </w:r>
            <w:r>
              <w:rPr>
                <w:sz w:val="24"/>
              </w:rPr>
              <w:t>в</w:t>
            </w:r>
            <w:r>
              <w:rPr>
                <w:spacing w:val="-12"/>
                <w:sz w:val="24"/>
              </w:rPr>
              <w:t xml:space="preserve"> </w:t>
            </w:r>
            <w:r>
              <w:rPr>
                <w:sz w:val="24"/>
              </w:rPr>
              <w:t>рациональном</w:t>
            </w:r>
            <w:r>
              <w:rPr>
                <w:spacing w:val="-12"/>
                <w:sz w:val="24"/>
              </w:rPr>
              <w:t xml:space="preserve"> </w:t>
            </w:r>
            <w:r>
              <w:rPr>
                <w:sz w:val="24"/>
              </w:rPr>
              <w:t>выражении,</w:t>
            </w:r>
            <w:r>
              <w:rPr>
                <w:spacing w:val="-11"/>
                <w:sz w:val="24"/>
              </w:rPr>
              <w:t xml:space="preserve"> </w:t>
            </w:r>
            <w:r>
              <w:rPr>
                <w:sz w:val="24"/>
              </w:rPr>
              <w:t>сокращение</w:t>
            </w:r>
            <w:r>
              <w:rPr>
                <w:spacing w:val="-12"/>
                <w:sz w:val="24"/>
              </w:rPr>
              <w:t xml:space="preserve"> </w:t>
            </w:r>
            <w:r>
              <w:rPr>
                <w:sz w:val="24"/>
              </w:rPr>
              <w:t>дробей, решение неравенств.</w:t>
            </w:r>
          </w:p>
        </w:tc>
      </w:tr>
      <w:tr w:rsidR="00810860" w14:paraId="5C67583D" w14:textId="77777777">
        <w:trPr>
          <w:trHeight w:val="275"/>
        </w:trPr>
        <w:tc>
          <w:tcPr>
            <w:tcW w:w="9573" w:type="dxa"/>
          </w:tcPr>
          <w:p w14:paraId="74758B21" w14:textId="77777777" w:rsidR="00810860" w:rsidRDefault="00800B9E">
            <w:pPr>
              <w:pStyle w:val="TableParagraph"/>
              <w:spacing w:line="256" w:lineRule="exact"/>
              <w:ind w:left="9" w:right="1"/>
              <w:rPr>
                <w:b/>
                <w:sz w:val="24"/>
              </w:rPr>
            </w:pPr>
            <w:r>
              <w:rPr>
                <w:b/>
                <w:spacing w:val="-2"/>
                <w:sz w:val="24"/>
              </w:rPr>
              <w:t>География</w:t>
            </w:r>
          </w:p>
        </w:tc>
      </w:tr>
      <w:tr w:rsidR="00810860" w14:paraId="389A9B7F" w14:textId="77777777">
        <w:trPr>
          <w:trHeight w:val="276"/>
        </w:trPr>
        <w:tc>
          <w:tcPr>
            <w:tcW w:w="9573" w:type="dxa"/>
          </w:tcPr>
          <w:p w14:paraId="03B101B1" w14:textId="77777777" w:rsidR="00810860" w:rsidRDefault="00800B9E">
            <w:pPr>
              <w:pStyle w:val="TableParagraph"/>
              <w:spacing w:line="256" w:lineRule="exact"/>
              <w:ind w:left="107"/>
              <w:jc w:val="left"/>
              <w:rPr>
                <w:sz w:val="24"/>
              </w:rPr>
            </w:pPr>
            <w:r>
              <w:rPr>
                <w:sz w:val="24"/>
              </w:rPr>
              <w:t>Методы</w:t>
            </w:r>
            <w:r>
              <w:rPr>
                <w:spacing w:val="-12"/>
                <w:sz w:val="24"/>
              </w:rPr>
              <w:t xml:space="preserve"> </w:t>
            </w:r>
            <w:r>
              <w:rPr>
                <w:sz w:val="24"/>
              </w:rPr>
              <w:t>географических</w:t>
            </w:r>
            <w:r>
              <w:rPr>
                <w:spacing w:val="-10"/>
                <w:sz w:val="24"/>
              </w:rPr>
              <w:t xml:space="preserve"> </w:t>
            </w:r>
            <w:r>
              <w:rPr>
                <w:sz w:val="24"/>
              </w:rPr>
              <w:t>исследований,</w:t>
            </w:r>
            <w:r>
              <w:rPr>
                <w:spacing w:val="-10"/>
                <w:sz w:val="24"/>
              </w:rPr>
              <w:t xml:space="preserve"> </w:t>
            </w:r>
            <w:r>
              <w:rPr>
                <w:sz w:val="24"/>
              </w:rPr>
              <w:t>географическая</w:t>
            </w:r>
            <w:r>
              <w:rPr>
                <w:spacing w:val="-9"/>
                <w:sz w:val="24"/>
              </w:rPr>
              <w:t xml:space="preserve"> </w:t>
            </w:r>
            <w:r>
              <w:rPr>
                <w:spacing w:val="-2"/>
                <w:sz w:val="24"/>
              </w:rPr>
              <w:t>оболочка.</w:t>
            </w:r>
          </w:p>
        </w:tc>
      </w:tr>
      <w:tr w:rsidR="00810860" w14:paraId="6D52E93B" w14:textId="77777777">
        <w:trPr>
          <w:trHeight w:val="275"/>
        </w:trPr>
        <w:tc>
          <w:tcPr>
            <w:tcW w:w="9573" w:type="dxa"/>
          </w:tcPr>
          <w:p w14:paraId="1E4C39D2" w14:textId="77777777" w:rsidR="00810860" w:rsidRDefault="00800B9E">
            <w:pPr>
              <w:pStyle w:val="TableParagraph"/>
              <w:spacing w:line="256" w:lineRule="exact"/>
              <w:ind w:left="9" w:right="5"/>
              <w:rPr>
                <w:b/>
                <w:sz w:val="24"/>
              </w:rPr>
            </w:pPr>
            <w:r>
              <w:rPr>
                <w:b/>
                <w:sz w:val="24"/>
              </w:rPr>
              <w:t>Иностранный</w:t>
            </w:r>
            <w:r>
              <w:rPr>
                <w:b/>
                <w:spacing w:val="-3"/>
                <w:sz w:val="24"/>
              </w:rPr>
              <w:t xml:space="preserve"> </w:t>
            </w:r>
            <w:r>
              <w:rPr>
                <w:b/>
                <w:spacing w:val="-4"/>
                <w:sz w:val="24"/>
              </w:rPr>
              <w:t>язык</w:t>
            </w:r>
          </w:p>
        </w:tc>
      </w:tr>
      <w:tr w:rsidR="00810860" w14:paraId="0F28787D" w14:textId="77777777">
        <w:trPr>
          <w:trHeight w:val="278"/>
        </w:trPr>
        <w:tc>
          <w:tcPr>
            <w:tcW w:w="9573" w:type="dxa"/>
          </w:tcPr>
          <w:p w14:paraId="20CA6243" w14:textId="77777777" w:rsidR="00810860" w:rsidRDefault="00800B9E">
            <w:pPr>
              <w:pStyle w:val="TableParagraph"/>
              <w:spacing w:before="1" w:line="257" w:lineRule="exact"/>
              <w:ind w:left="107"/>
              <w:jc w:val="left"/>
              <w:rPr>
                <w:sz w:val="24"/>
              </w:rPr>
            </w:pPr>
            <w:r>
              <w:rPr>
                <w:sz w:val="24"/>
              </w:rPr>
              <w:t>Употребление</w:t>
            </w:r>
            <w:r>
              <w:rPr>
                <w:spacing w:val="-12"/>
                <w:sz w:val="24"/>
              </w:rPr>
              <w:t xml:space="preserve"> </w:t>
            </w:r>
            <w:r>
              <w:rPr>
                <w:sz w:val="24"/>
              </w:rPr>
              <w:t>возвратных</w:t>
            </w:r>
            <w:r>
              <w:rPr>
                <w:spacing w:val="-12"/>
                <w:sz w:val="24"/>
              </w:rPr>
              <w:t xml:space="preserve"> </w:t>
            </w:r>
            <w:r>
              <w:rPr>
                <w:sz w:val="24"/>
              </w:rPr>
              <w:t>местоимений,</w:t>
            </w:r>
            <w:r>
              <w:rPr>
                <w:spacing w:val="-13"/>
                <w:sz w:val="24"/>
              </w:rPr>
              <w:t xml:space="preserve"> </w:t>
            </w:r>
            <w:r>
              <w:rPr>
                <w:sz w:val="24"/>
              </w:rPr>
              <w:t>прошедшее</w:t>
            </w:r>
            <w:r>
              <w:rPr>
                <w:spacing w:val="-12"/>
                <w:sz w:val="24"/>
              </w:rPr>
              <w:t xml:space="preserve"> </w:t>
            </w:r>
            <w:r>
              <w:rPr>
                <w:sz w:val="24"/>
              </w:rPr>
              <w:t>время</w:t>
            </w:r>
            <w:r>
              <w:rPr>
                <w:spacing w:val="-11"/>
                <w:sz w:val="24"/>
              </w:rPr>
              <w:t xml:space="preserve"> </w:t>
            </w:r>
            <w:r>
              <w:rPr>
                <w:sz w:val="24"/>
              </w:rPr>
              <w:t>глагола</w:t>
            </w:r>
            <w:r>
              <w:rPr>
                <w:spacing w:val="-12"/>
                <w:sz w:val="24"/>
              </w:rPr>
              <w:t xml:space="preserve"> </w:t>
            </w:r>
            <w:r>
              <w:rPr>
                <w:sz w:val="24"/>
              </w:rPr>
              <w:t>и</w:t>
            </w:r>
            <w:r>
              <w:rPr>
                <w:spacing w:val="-11"/>
                <w:sz w:val="24"/>
              </w:rPr>
              <w:t xml:space="preserve"> </w:t>
            </w:r>
            <w:r>
              <w:rPr>
                <w:spacing w:val="-2"/>
                <w:sz w:val="24"/>
              </w:rPr>
              <w:t>предлоги</w:t>
            </w:r>
          </w:p>
        </w:tc>
      </w:tr>
      <w:tr w:rsidR="00810860" w14:paraId="6F32254C" w14:textId="77777777">
        <w:trPr>
          <w:trHeight w:val="275"/>
        </w:trPr>
        <w:tc>
          <w:tcPr>
            <w:tcW w:w="9573" w:type="dxa"/>
          </w:tcPr>
          <w:p w14:paraId="1EA30637" w14:textId="77777777" w:rsidR="00810860" w:rsidRDefault="00800B9E">
            <w:pPr>
              <w:pStyle w:val="TableParagraph"/>
              <w:spacing w:line="256" w:lineRule="exact"/>
              <w:ind w:left="9" w:right="4"/>
              <w:rPr>
                <w:b/>
                <w:sz w:val="24"/>
              </w:rPr>
            </w:pPr>
            <w:r>
              <w:rPr>
                <w:b/>
                <w:spacing w:val="-2"/>
                <w:sz w:val="24"/>
              </w:rPr>
              <w:t>Литература</w:t>
            </w:r>
          </w:p>
        </w:tc>
      </w:tr>
      <w:tr w:rsidR="00810860" w14:paraId="156AB0C7" w14:textId="77777777">
        <w:trPr>
          <w:trHeight w:val="551"/>
        </w:trPr>
        <w:tc>
          <w:tcPr>
            <w:tcW w:w="9573" w:type="dxa"/>
          </w:tcPr>
          <w:p w14:paraId="71CDD316" w14:textId="77777777" w:rsidR="00810860" w:rsidRDefault="00800B9E">
            <w:pPr>
              <w:pStyle w:val="TableParagraph"/>
              <w:spacing w:line="275" w:lineRule="exact"/>
              <w:ind w:left="107"/>
              <w:jc w:val="left"/>
              <w:rPr>
                <w:sz w:val="24"/>
              </w:rPr>
            </w:pPr>
            <w:r>
              <w:rPr>
                <w:sz w:val="24"/>
              </w:rPr>
              <w:t>Речевые</w:t>
            </w:r>
            <w:r>
              <w:rPr>
                <w:spacing w:val="-12"/>
                <w:sz w:val="24"/>
              </w:rPr>
              <w:t xml:space="preserve"> </w:t>
            </w:r>
            <w:r>
              <w:rPr>
                <w:sz w:val="24"/>
              </w:rPr>
              <w:t>недочеты.</w:t>
            </w:r>
            <w:r>
              <w:rPr>
                <w:spacing w:val="-9"/>
                <w:sz w:val="24"/>
              </w:rPr>
              <w:t xml:space="preserve"> </w:t>
            </w:r>
            <w:r>
              <w:rPr>
                <w:sz w:val="24"/>
              </w:rPr>
              <w:t>Неточность</w:t>
            </w:r>
            <w:r>
              <w:rPr>
                <w:spacing w:val="-8"/>
                <w:sz w:val="24"/>
              </w:rPr>
              <w:t xml:space="preserve"> </w:t>
            </w:r>
            <w:r>
              <w:rPr>
                <w:sz w:val="24"/>
              </w:rPr>
              <w:t>в</w:t>
            </w:r>
            <w:r>
              <w:rPr>
                <w:spacing w:val="-10"/>
                <w:sz w:val="24"/>
              </w:rPr>
              <w:t xml:space="preserve"> </w:t>
            </w:r>
            <w:r>
              <w:rPr>
                <w:sz w:val="24"/>
              </w:rPr>
              <w:t>определении</w:t>
            </w:r>
            <w:r>
              <w:rPr>
                <w:spacing w:val="-8"/>
                <w:sz w:val="24"/>
              </w:rPr>
              <w:t xml:space="preserve"> </w:t>
            </w:r>
            <w:r>
              <w:rPr>
                <w:sz w:val="24"/>
              </w:rPr>
              <w:t>литературных</w:t>
            </w:r>
            <w:r>
              <w:rPr>
                <w:spacing w:val="-8"/>
                <w:sz w:val="24"/>
              </w:rPr>
              <w:t xml:space="preserve"> </w:t>
            </w:r>
            <w:r>
              <w:rPr>
                <w:spacing w:val="-2"/>
                <w:sz w:val="24"/>
              </w:rPr>
              <w:t>терминов.</w:t>
            </w:r>
          </w:p>
          <w:p w14:paraId="0027E437" w14:textId="77777777" w:rsidR="00810860" w:rsidRDefault="00800B9E">
            <w:pPr>
              <w:pStyle w:val="TableParagraph"/>
              <w:spacing w:line="257" w:lineRule="exact"/>
              <w:ind w:left="107"/>
              <w:jc w:val="left"/>
              <w:rPr>
                <w:sz w:val="24"/>
              </w:rPr>
            </w:pPr>
            <w:r>
              <w:rPr>
                <w:sz w:val="24"/>
              </w:rPr>
              <w:t>Ошибки</w:t>
            </w:r>
            <w:r>
              <w:rPr>
                <w:spacing w:val="-10"/>
                <w:sz w:val="24"/>
              </w:rPr>
              <w:t xml:space="preserve"> </w:t>
            </w:r>
            <w:r>
              <w:rPr>
                <w:sz w:val="24"/>
              </w:rPr>
              <w:t>в</w:t>
            </w:r>
            <w:r>
              <w:rPr>
                <w:spacing w:val="-10"/>
                <w:sz w:val="24"/>
              </w:rPr>
              <w:t xml:space="preserve"> </w:t>
            </w:r>
            <w:r>
              <w:rPr>
                <w:sz w:val="24"/>
              </w:rPr>
              <w:t>знании</w:t>
            </w:r>
            <w:r>
              <w:rPr>
                <w:spacing w:val="-8"/>
                <w:sz w:val="24"/>
              </w:rPr>
              <w:t xml:space="preserve"> </w:t>
            </w:r>
            <w:r>
              <w:rPr>
                <w:sz w:val="24"/>
              </w:rPr>
              <w:t>текста</w:t>
            </w:r>
            <w:r>
              <w:rPr>
                <w:spacing w:val="-7"/>
                <w:sz w:val="24"/>
              </w:rPr>
              <w:t xml:space="preserve"> </w:t>
            </w:r>
            <w:r>
              <w:rPr>
                <w:sz w:val="24"/>
              </w:rPr>
              <w:t>произведения.</w:t>
            </w:r>
            <w:r>
              <w:rPr>
                <w:spacing w:val="-8"/>
                <w:sz w:val="24"/>
              </w:rPr>
              <w:t xml:space="preserve"> </w:t>
            </w:r>
            <w:r>
              <w:rPr>
                <w:sz w:val="24"/>
              </w:rPr>
              <w:t>Ошибки</w:t>
            </w:r>
            <w:r>
              <w:rPr>
                <w:spacing w:val="-7"/>
                <w:sz w:val="24"/>
              </w:rPr>
              <w:t xml:space="preserve"> </w:t>
            </w:r>
            <w:r>
              <w:rPr>
                <w:sz w:val="24"/>
              </w:rPr>
              <w:t>в</w:t>
            </w:r>
            <w:r>
              <w:rPr>
                <w:spacing w:val="-9"/>
                <w:sz w:val="24"/>
              </w:rPr>
              <w:t xml:space="preserve"> </w:t>
            </w:r>
            <w:r>
              <w:rPr>
                <w:sz w:val="24"/>
              </w:rPr>
              <w:t>знании</w:t>
            </w:r>
            <w:r>
              <w:rPr>
                <w:spacing w:val="-7"/>
                <w:sz w:val="24"/>
              </w:rPr>
              <w:t xml:space="preserve"> </w:t>
            </w:r>
            <w:r>
              <w:rPr>
                <w:sz w:val="24"/>
              </w:rPr>
              <w:t>художественного</w:t>
            </w:r>
            <w:r>
              <w:rPr>
                <w:spacing w:val="-8"/>
                <w:sz w:val="24"/>
              </w:rPr>
              <w:t xml:space="preserve"> </w:t>
            </w:r>
            <w:r>
              <w:rPr>
                <w:sz w:val="24"/>
              </w:rPr>
              <w:t>мира</w:t>
            </w:r>
            <w:r>
              <w:rPr>
                <w:spacing w:val="-8"/>
                <w:sz w:val="24"/>
              </w:rPr>
              <w:t xml:space="preserve"> </w:t>
            </w:r>
            <w:r>
              <w:rPr>
                <w:spacing w:val="-2"/>
                <w:sz w:val="24"/>
              </w:rPr>
              <w:t>писателя.</w:t>
            </w:r>
          </w:p>
        </w:tc>
      </w:tr>
    </w:tbl>
    <w:p w14:paraId="390C8EDF" w14:textId="77777777" w:rsidR="00810860" w:rsidRDefault="00810860">
      <w:pPr>
        <w:pStyle w:val="a3"/>
      </w:pPr>
    </w:p>
    <w:p w14:paraId="31D1DB48" w14:textId="77777777" w:rsidR="00810860" w:rsidRDefault="00810860">
      <w:pPr>
        <w:pStyle w:val="a3"/>
      </w:pPr>
    </w:p>
    <w:p w14:paraId="5AD63624" w14:textId="77777777" w:rsidR="00810860" w:rsidRDefault="00810860">
      <w:pPr>
        <w:pStyle w:val="a3"/>
        <w:spacing w:before="137"/>
      </w:pPr>
    </w:p>
    <w:p w14:paraId="66E7ECE0" w14:textId="77777777" w:rsidR="00810860" w:rsidRDefault="00800B9E" w:rsidP="00976A17">
      <w:pPr>
        <w:pStyle w:val="a3"/>
        <w:ind w:left="852" w:right="711"/>
        <w:jc w:val="both"/>
      </w:pPr>
      <w:r>
        <w:t>Экзаменационный материал для проведения промежуточной аттестации был подготовлен учителями-предметниками,</w:t>
      </w:r>
      <w:r>
        <w:rPr>
          <w:spacing w:val="-3"/>
        </w:rPr>
        <w:t xml:space="preserve"> </w:t>
      </w:r>
      <w:r>
        <w:t>обсужден</w:t>
      </w:r>
      <w:r>
        <w:rPr>
          <w:spacing w:val="-3"/>
        </w:rPr>
        <w:t xml:space="preserve"> </w:t>
      </w:r>
      <w:r>
        <w:t>на</w:t>
      </w:r>
      <w:r>
        <w:rPr>
          <w:spacing w:val="-4"/>
        </w:rPr>
        <w:t xml:space="preserve"> </w:t>
      </w:r>
      <w:r>
        <w:t>заседаниях</w:t>
      </w:r>
      <w:r>
        <w:rPr>
          <w:spacing w:val="-3"/>
        </w:rPr>
        <w:t xml:space="preserve"> </w:t>
      </w:r>
      <w:r>
        <w:t>МО</w:t>
      </w:r>
      <w:r>
        <w:rPr>
          <w:spacing w:val="-4"/>
        </w:rPr>
        <w:t xml:space="preserve"> </w:t>
      </w:r>
      <w:r>
        <w:t>и</w:t>
      </w:r>
      <w:r>
        <w:rPr>
          <w:spacing w:val="-3"/>
        </w:rPr>
        <w:t xml:space="preserve"> </w:t>
      </w:r>
      <w:r>
        <w:t>утвержден</w:t>
      </w:r>
      <w:r>
        <w:rPr>
          <w:spacing w:val="-5"/>
        </w:rPr>
        <w:t xml:space="preserve"> </w:t>
      </w:r>
      <w:r>
        <w:t>приказом</w:t>
      </w:r>
      <w:r>
        <w:rPr>
          <w:spacing w:val="-4"/>
        </w:rPr>
        <w:t xml:space="preserve"> </w:t>
      </w:r>
      <w:r>
        <w:t xml:space="preserve">директора. Образовательные программы по всем учебным предметам в переводных классах </w:t>
      </w:r>
      <w:r>
        <w:rPr>
          <w:spacing w:val="-2"/>
        </w:rPr>
        <w:t>выполнены.</w:t>
      </w:r>
    </w:p>
    <w:p w14:paraId="6A77397F" w14:textId="2C4AE64E" w:rsidR="00810860" w:rsidRDefault="00810860" w:rsidP="00976A17">
      <w:pPr>
        <w:pStyle w:val="a3"/>
        <w:ind w:left="852" w:right="704"/>
      </w:pPr>
    </w:p>
    <w:p w14:paraId="50720105" w14:textId="5D1F7D65" w:rsidR="00A2363C" w:rsidRDefault="00A2363C" w:rsidP="00976A17">
      <w:pPr>
        <w:pStyle w:val="a3"/>
        <w:ind w:left="852" w:right="704"/>
      </w:pPr>
    </w:p>
    <w:p w14:paraId="1C1A71D2" w14:textId="134399EF" w:rsidR="00A2363C" w:rsidRDefault="00A2363C" w:rsidP="00976A17">
      <w:pPr>
        <w:pStyle w:val="a3"/>
        <w:ind w:left="852" w:right="704"/>
      </w:pPr>
    </w:p>
    <w:p w14:paraId="61713A2F" w14:textId="77777777" w:rsidR="00A2363C" w:rsidRDefault="00A2363C" w:rsidP="00A2363C">
      <w:pPr>
        <w:rPr>
          <w:b/>
          <w:bCs/>
          <w:sz w:val="24"/>
          <w:szCs w:val="24"/>
        </w:rPr>
      </w:pPr>
      <w:r>
        <w:rPr>
          <w:b/>
          <w:bCs/>
          <w:sz w:val="24"/>
          <w:szCs w:val="24"/>
        </w:rPr>
        <w:t>ВПР:</w:t>
      </w:r>
    </w:p>
    <w:p w14:paraId="4FD2103D" w14:textId="77777777" w:rsidR="00A2363C" w:rsidRDefault="00A2363C" w:rsidP="00A2363C">
      <w:pPr>
        <w:pStyle w:val="1"/>
        <w:spacing w:before="2"/>
      </w:pPr>
      <w:r>
        <w:t>Результаты ВПР</w:t>
      </w:r>
      <w:r>
        <w:rPr>
          <w:spacing w:val="-6"/>
        </w:rPr>
        <w:t xml:space="preserve"> </w:t>
      </w:r>
      <w:r>
        <w:t>по предметам в 4-11</w:t>
      </w:r>
      <w:r>
        <w:rPr>
          <w:spacing w:val="-5"/>
        </w:rPr>
        <w:t xml:space="preserve"> </w:t>
      </w:r>
      <w:r>
        <w:t>классах</w:t>
      </w:r>
      <w:r>
        <w:rPr>
          <w:spacing w:val="4"/>
        </w:rPr>
        <w:t xml:space="preserve"> </w:t>
      </w:r>
      <w:r>
        <w:t>(%)</w:t>
      </w:r>
    </w:p>
    <w:p w14:paraId="48C5D4F8" w14:textId="77777777" w:rsidR="00A2363C" w:rsidRDefault="00A2363C" w:rsidP="00A2363C">
      <w:pPr>
        <w:pStyle w:val="1"/>
        <w:spacing w:before="2"/>
        <w:ind w:left="1455"/>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80"/>
        <w:gridCol w:w="1260"/>
        <w:gridCol w:w="1260"/>
        <w:gridCol w:w="1260"/>
        <w:gridCol w:w="1440"/>
        <w:gridCol w:w="1620"/>
      </w:tblGrid>
      <w:tr w:rsidR="00A2363C" w14:paraId="50E9F94E" w14:textId="77777777" w:rsidTr="006749E7">
        <w:trPr>
          <w:trHeight w:val="300"/>
        </w:trPr>
        <w:tc>
          <w:tcPr>
            <w:tcW w:w="1080" w:type="dxa"/>
            <w:vMerge w:val="restart"/>
          </w:tcPr>
          <w:p w14:paraId="6887FBA4" w14:textId="77777777" w:rsidR="00A2363C" w:rsidRDefault="00A2363C" w:rsidP="006749E7">
            <w:pPr>
              <w:pStyle w:val="1"/>
              <w:spacing w:before="2"/>
              <w:ind w:left="0"/>
            </w:pPr>
            <w:r>
              <w:t>Классы</w:t>
            </w:r>
          </w:p>
        </w:tc>
        <w:tc>
          <w:tcPr>
            <w:tcW w:w="1980" w:type="dxa"/>
            <w:vMerge w:val="restart"/>
          </w:tcPr>
          <w:p w14:paraId="43CDC2B5" w14:textId="77777777" w:rsidR="00A2363C" w:rsidRDefault="00A2363C" w:rsidP="006749E7">
            <w:pPr>
              <w:pStyle w:val="1"/>
              <w:spacing w:before="2"/>
              <w:ind w:left="0"/>
            </w:pPr>
            <w:r>
              <w:t>Предметы</w:t>
            </w:r>
          </w:p>
        </w:tc>
        <w:tc>
          <w:tcPr>
            <w:tcW w:w="5220" w:type="dxa"/>
            <w:gridSpan w:val="4"/>
          </w:tcPr>
          <w:p w14:paraId="47B36475" w14:textId="77777777" w:rsidR="00A2363C" w:rsidRDefault="00A2363C" w:rsidP="006749E7">
            <w:pPr>
              <w:pStyle w:val="1"/>
              <w:spacing w:before="2"/>
              <w:ind w:left="0"/>
            </w:pPr>
            <w:r>
              <w:t>Отметки по результатам  ( %)</w:t>
            </w:r>
          </w:p>
        </w:tc>
        <w:tc>
          <w:tcPr>
            <w:tcW w:w="1620" w:type="dxa"/>
            <w:vMerge w:val="restart"/>
          </w:tcPr>
          <w:p w14:paraId="4821BA04" w14:textId="77777777" w:rsidR="00A2363C" w:rsidRDefault="00A2363C" w:rsidP="006749E7">
            <w:pPr>
              <w:pStyle w:val="1"/>
              <w:spacing w:before="2"/>
              <w:ind w:left="0"/>
            </w:pPr>
            <w:r>
              <w:t>Примечание</w:t>
            </w:r>
          </w:p>
        </w:tc>
      </w:tr>
      <w:tr w:rsidR="00A2363C" w14:paraId="77B2C0F0" w14:textId="77777777" w:rsidTr="006749E7">
        <w:trPr>
          <w:trHeight w:val="252"/>
        </w:trPr>
        <w:tc>
          <w:tcPr>
            <w:tcW w:w="1080" w:type="dxa"/>
            <w:vMerge/>
          </w:tcPr>
          <w:p w14:paraId="3B0DF49C" w14:textId="77777777" w:rsidR="00A2363C" w:rsidRDefault="00A2363C" w:rsidP="006749E7">
            <w:pPr>
              <w:pStyle w:val="1"/>
              <w:spacing w:before="2"/>
              <w:ind w:left="0"/>
            </w:pPr>
          </w:p>
        </w:tc>
        <w:tc>
          <w:tcPr>
            <w:tcW w:w="1980" w:type="dxa"/>
            <w:vMerge/>
          </w:tcPr>
          <w:p w14:paraId="216DE542" w14:textId="77777777" w:rsidR="00A2363C" w:rsidRDefault="00A2363C" w:rsidP="006749E7">
            <w:pPr>
              <w:pStyle w:val="1"/>
              <w:spacing w:before="2"/>
              <w:ind w:left="0"/>
            </w:pPr>
          </w:p>
        </w:tc>
        <w:tc>
          <w:tcPr>
            <w:tcW w:w="1260" w:type="dxa"/>
          </w:tcPr>
          <w:p w14:paraId="1000CDA0" w14:textId="77777777" w:rsidR="00A2363C" w:rsidRDefault="00A2363C" w:rsidP="006749E7">
            <w:pPr>
              <w:pStyle w:val="1"/>
              <w:spacing w:before="2"/>
              <w:ind w:left="0"/>
            </w:pPr>
            <w:r>
              <w:t>«2»</w:t>
            </w:r>
          </w:p>
        </w:tc>
        <w:tc>
          <w:tcPr>
            <w:tcW w:w="1260" w:type="dxa"/>
          </w:tcPr>
          <w:p w14:paraId="09DD32E5" w14:textId="77777777" w:rsidR="00A2363C" w:rsidRDefault="00A2363C" w:rsidP="006749E7">
            <w:pPr>
              <w:pStyle w:val="1"/>
              <w:spacing w:before="2"/>
              <w:ind w:left="0"/>
            </w:pPr>
            <w:r>
              <w:t>«3»</w:t>
            </w:r>
          </w:p>
        </w:tc>
        <w:tc>
          <w:tcPr>
            <w:tcW w:w="1260" w:type="dxa"/>
          </w:tcPr>
          <w:p w14:paraId="05F61E69" w14:textId="77777777" w:rsidR="00A2363C" w:rsidRDefault="00A2363C" w:rsidP="006749E7">
            <w:pPr>
              <w:pStyle w:val="1"/>
              <w:spacing w:before="2"/>
              <w:ind w:left="0"/>
            </w:pPr>
            <w:r>
              <w:t>«4»</w:t>
            </w:r>
          </w:p>
        </w:tc>
        <w:tc>
          <w:tcPr>
            <w:tcW w:w="1440" w:type="dxa"/>
          </w:tcPr>
          <w:p w14:paraId="4DF963DB" w14:textId="77777777" w:rsidR="00A2363C" w:rsidRDefault="00A2363C" w:rsidP="006749E7">
            <w:pPr>
              <w:pStyle w:val="1"/>
              <w:spacing w:before="2"/>
              <w:ind w:left="0"/>
            </w:pPr>
            <w:r>
              <w:t>«5»</w:t>
            </w:r>
          </w:p>
        </w:tc>
        <w:tc>
          <w:tcPr>
            <w:tcW w:w="1620" w:type="dxa"/>
            <w:vMerge/>
          </w:tcPr>
          <w:p w14:paraId="7378ADDC" w14:textId="77777777" w:rsidR="00A2363C" w:rsidRDefault="00A2363C" w:rsidP="006749E7">
            <w:pPr>
              <w:pStyle w:val="1"/>
              <w:spacing w:before="2"/>
              <w:ind w:left="0"/>
            </w:pPr>
          </w:p>
        </w:tc>
      </w:tr>
      <w:tr w:rsidR="00A2363C" w14:paraId="6F178108" w14:textId="77777777" w:rsidTr="006749E7">
        <w:trPr>
          <w:trHeight w:val="210"/>
        </w:trPr>
        <w:tc>
          <w:tcPr>
            <w:tcW w:w="1080" w:type="dxa"/>
          </w:tcPr>
          <w:p w14:paraId="1FA0A64F" w14:textId="77777777" w:rsidR="00A2363C" w:rsidRPr="005726D0" w:rsidRDefault="00A2363C" w:rsidP="006749E7">
            <w:pPr>
              <w:pStyle w:val="1"/>
              <w:spacing w:before="2"/>
              <w:ind w:left="0"/>
              <w:rPr>
                <w:b w:val="0"/>
              </w:rPr>
            </w:pPr>
            <w:r w:rsidRPr="005726D0">
              <w:rPr>
                <w:b w:val="0"/>
              </w:rPr>
              <w:t>4а,б</w:t>
            </w:r>
          </w:p>
        </w:tc>
        <w:tc>
          <w:tcPr>
            <w:tcW w:w="1980" w:type="dxa"/>
          </w:tcPr>
          <w:p w14:paraId="7118E68F" w14:textId="77777777" w:rsidR="00A2363C" w:rsidRPr="005726D0" w:rsidRDefault="00A2363C" w:rsidP="006749E7">
            <w:pPr>
              <w:pStyle w:val="1"/>
              <w:spacing w:before="2"/>
              <w:ind w:left="0"/>
              <w:rPr>
                <w:b w:val="0"/>
                <w:bCs w:val="0"/>
              </w:rPr>
            </w:pPr>
            <w:r w:rsidRPr="005726D0">
              <w:rPr>
                <w:b w:val="0"/>
                <w:bCs w:val="0"/>
              </w:rPr>
              <w:t>Русский язык</w:t>
            </w:r>
          </w:p>
        </w:tc>
        <w:tc>
          <w:tcPr>
            <w:tcW w:w="1260" w:type="dxa"/>
          </w:tcPr>
          <w:p w14:paraId="6351EF30" w14:textId="77777777" w:rsidR="00A2363C" w:rsidRPr="005726D0" w:rsidRDefault="00A2363C" w:rsidP="006749E7">
            <w:pPr>
              <w:pStyle w:val="1"/>
              <w:spacing w:before="2"/>
              <w:ind w:left="0"/>
              <w:rPr>
                <w:b w:val="0"/>
              </w:rPr>
            </w:pPr>
            <w:r w:rsidRPr="005726D0">
              <w:rPr>
                <w:b w:val="0"/>
              </w:rPr>
              <w:t>5</w:t>
            </w:r>
            <w:r>
              <w:rPr>
                <w:b w:val="0"/>
              </w:rPr>
              <w:t>(12%)</w:t>
            </w:r>
          </w:p>
        </w:tc>
        <w:tc>
          <w:tcPr>
            <w:tcW w:w="1260" w:type="dxa"/>
          </w:tcPr>
          <w:p w14:paraId="5951EC5D" w14:textId="77777777" w:rsidR="00A2363C" w:rsidRPr="005726D0" w:rsidRDefault="00A2363C" w:rsidP="006749E7">
            <w:pPr>
              <w:pStyle w:val="1"/>
              <w:spacing w:before="2"/>
              <w:ind w:left="0"/>
              <w:rPr>
                <w:b w:val="0"/>
              </w:rPr>
            </w:pPr>
            <w:r w:rsidRPr="005726D0">
              <w:rPr>
                <w:b w:val="0"/>
              </w:rPr>
              <w:t>18</w:t>
            </w:r>
            <w:r>
              <w:rPr>
                <w:b w:val="0"/>
              </w:rPr>
              <w:t>(43%)</w:t>
            </w:r>
          </w:p>
        </w:tc>
        <w:tc>
          <w:tcPr>
            <w:tcW w:w="1260" w:type="dxa"/>
          </w:tcPr>
          <w:p w14:paraId="36E58327" w14:textId="77777777" w:rsidR="00A2363C" w:rsidRPr="005726D0" w:rsidRDefault="00A2363C" w:rsidP="006749E7">
            <w:pPr>
              <w:pStyle w:val="1"/>
              <w:spacing w:before="2"/>
              <w:ind w:left="0"/>
              <w:rPr>
                <w:b w:val="0"/>
              </w:rPr>
            </w:pPr>
            <w:r w:rsidRPr="005726D0">
              <w:rPr>
                <w:b w:val="0"/>
              </w:rPr>
              <w:t>15</w:t>
            </w:r>
            <w:r>
              <w:rPr>
                <w:b w:val="0"/>
              </w:rPr>
              <w:t>(26%)</w:t>
            </w:r>
          </w:p>
        </w:tc>
        <w:tc>
          <w:tcPr>
            <w:tcW w:w="1440" w:type="dxa"/>
          </w:tcPr>
          <w:p w14:paraId="1DE54111" w14:textId="77777777" w:rsidR="00A2363C" w:rsidRPr="005726D0" w:rsidRDefault="00A2363C" w:rsidP="006749E7">
            <w:pPr>
              <w:pStyle w:val="1"/>
              <w:spacing w:before="2"/>
              <w:ind w:left="0"/>
              <w:rPr>
                <w:b w:val="0"/>
              </w:rPr>
            </w:pPr>
            <w:r w:rsidRPr="005726D0">
              <w:rPr>
                <w:b w:val="0"/>
              </w:rPr>
              <w:t>4</w:t>
            </w:r>
            <w:r>
              <w:rPr>
                <w:b w:val="0"/>
              </w:rPr>
              <w:t>(9%)</w:t>
            </w:r>
          </w:p>
        </w:tc>
        <w:tc>
          <w:tcPr>
            <w:tcW w:w="1620" w:type="dxa"/>
          </w:tcPr>
          <w:p w14:paraId="7EFDF11A" w14:textId="77777777" w:rsidR="00A2363C" w:rsidRDefault="00A2363C" w:rsidP="006749E7">
            <w:pPr>
              <w:pStyle w:val="1"/>
              <w:spacing w:before="2"/>
              <w:ind w:left="0"/>
            </w:pPr>
          </w:p>
        </w:tc>
      </w:tr>
      <w:tr w:rsidR="00A2363C" w14:paraId="46884143" w14:textId="77777777" w:rsidTr="006749E7">
        <w:trPr>
          <w:trHeight w:val="210"/>
        </w:trPr>
        <w:tc>
          <w:tcPr>
            <w:tcW w:w="1080" w:type="dxa"/>
          </w:tcPr>
          <w:p w14:paraId="73BE0338" w14:textId="77777777" w:rsidR="00A2363C" w:rsidRPr="005726D0" w:rsidRDefault="00A2363C" w:rsidP="006749E7">
            <w:pPr>
              <w:pStyle w:val="1"/>
              <w:spacing w:before="2"/>
              <w:ind w:left="0"/>
              <w:rPr>
                <w:b w:val="0"/>
              </w:rPr>
            </w:pPr>
            <w:r w:rsidRPr="005726D0">
              <w:rPr>
                <w:b w:val="0"/>
              </w:rPr>
              <w:t>4а,б</w:t>
            </w:r>
          </w:p>
        </w:tc>
        <w:tc>
          <w:tcPr>
            <w:tcW w:w="1980" w:type="dxa"/>
          </w:tcPr>
          <w:p w14:paraId="5B8E6A29" w14:textId="77777777" w:rsidR="00A2363C" w:rsidRPr="005726D0" w:rsidRDefault="00A2363C" w:rsidP="006749E7">
            <w:pPr>
              <w:pStyle w:val="1"/>
              <w:spacing w:before="2"/>
              <w:ind w:left="0"/>
              <w:rPr>
                <w:b w:val="0"/>
                <w:bCs w:val="0"/>
              </w:rPr>
            </w:pPr>
            <w:r w:rsidRPr="005726D0">
              <w:rPr>
                <w:b w:val="0"/>
                <w:bCs w:val="0"/>
              </w:rPr>
              <w:t>математика</w:t>
            </w:r>
          </w:p>
        </w:tc>
        <w:tc>
          <w:tcPr>
            <w:tcW w:w="1260" w:type="dxa"/>
          </w:tcPr>
          <w:p w14:paraId="018B999D" w14:textId="77777777" w:rsidR="00A2363C" w:rsidRPr="005726D0" w:rsidRDefault="00A2363C" w:rsidP="006749E7">
            <w:pPr>
              <w:pStyle w:val="1"/>
              <w:spacing w:before="2"/>
              <w:ind w:left="0"/>
              <w:rPr>
                <w:b w:val="0"/>
              </w:rPr>
            </w:pPr>
            <w:r w:rsidRPr="005726D0">
              <w:rPr>
                <w:b w:val="0"/>
              </w:rPr>
              <w:t>4</w:t>
            </w:r>
            <w:r>
              <w:rPr>
                <w:b w:val="0"/>
              </w:rPr>
              <w:t>(9%)</w:t>
            </w:r>
          </w:p>
        </w:tc>
        <w:tc>
          <w:tcPr>
            <w:tcW w:w="1260" w:type="dxa"/>
          </w:tcPr>
          <w:p w14:paraId="6390D308" w14:textId="77777777" w:rsidR="00A2363C" w:rsidRPr="005726D0" w:rsidRDefault="00A2363C" w:rsidP="006749E7">
            <w:pPr>
              <w:pStyle w:val="1"/>
              <w:spacing w:before="2"/>
              <w:ind w:left="0"/>
              <w:rPr>
                <w:b w:val="0"/>
              </w:rPr>
            </w:pPr>
            <w:r w:rsidRPr="005726D0">
              <w:rPr>
                <w:b w:val="0"/>
              </w:rPr>
              <w:t>21</w:t>
            </w:r>
            <w:r>
              <w:rPr>
                <w:b w:val="0"/>
              </w:rPr>
              <w:t>(45%)</w:t>
            </w:r>
          </w:p>
        </w:tc>
        <w:tc>
          <w:tcPr>
            <w:tcW w:w="1260" w:type="dxa"/>
          </w:tcPr>
          <w:p w14:paraId="45FCC02F" w14:textId="77777777" w:rsidR="00A2363C" w:rsidRPr="005726D0" w:rsidRDefault="00A2363C" w:rsidP="006749E7">
            <w:pPr>
              <w:pStyle w:val="1"/>
              <w:spacing w:before="2"/>
              <w:ind w:left="0"/>
              <w:rPr>
                <w:b w:val="0"/>
              </w:rPr>
            </w:pPr>
            <w:r w:rsidRPr="005726D0">
              <w:rPr>
                <w:b w:val="0"/>
              </w:rPr>
              <w:t>16</w:t>
            </w:r>
            <w:r>
              <w:rPr>
                <w:b w:val="0"/>
              </w:rPr>
              <w:t>(35%)</w:t>
            </w:r>
          </w:p>
        </w:tc>
        <w:tc>
          <w:tcPr>
            <w:tcW w:w="1440" w:type="dxa"/>
          </w:tcPr>
          <w:p w14:paraId="0C65AE0F" w14:textId="77777777" w:rsidR="00A2363C" w:rsidRPr="005726D0" w:rsidRDefault="00A2363C" w:rsidP="006749E7">
            <w:pPr>
              <w:pStyle w:val="1"/>
              <w:spacing w:before="2"/>
              <w:ind w:left="0"/>
              <w:rPr>
                <w:b w:val="0"/>
              </w:rPr>
            </w:pPr>
            <w:r w:rsidRPr="005726D0">
              <w:rPr>
                <w:b w:val="0"/>
              </w:rPr>
              <w:t>5</w:t>
            </w:r>
            <w:r>
              <w:rPr>
                <w:b w:val="0"/>
              </w:rPr>
              <w:t>(11%)</w:t>
            </w:r>
          </w:p>
        </w:tc>
        <w:tc>
          <w:tcPr>
            <w:tcW w:w="1620" w:type="dxa"/>
          </w:tcPr>
          <w:p w14:paraId="33D326E7" w14:textId="77777777" w:rsidR="00A2363C" w:rsidRDefault="00A2363C" w:rsidP="006749E7">
            <w:pPr>
              <w:pStyle w:val="1"/>
              <w:spacing w:before="2"/>
              <w:ind w:left="0"/>
            </w:pPr>
          </w:p>
        </w:tc>
      </w:tr>
      <w:tr w:rsidR="00A2363C" w14:paraId="15ACBA79" w14:textId="77777777" w:rsidTr="006749E7">
        <w:trPr>
          <w:trHeight w:val="210"/>
        </w:trPr>
        <w:tc>
          <w:tcPr>
            <w:tcW w:w="1080" w:type="dxa"/>
          </w:tcPr>
          <w:p w14:paraId="743C7CE8" w14:textId="77777777" w:rsidR="00A2363C" w:rsidRPr="005726D0" w:rsidRDefault="00A2363C" w:rsidP="006749E7">
            <w:pPr>
              <w:pStyle w:val="1"/>
              <w:spacing w:before="2"/>
              <w:ind w:left="0"/>
              <w:rPr>
                <w:b w:val="0"/>
              </w:rPr>
            </w:pPr>
            <w:r w:rsidRPr="005726D0">
              <w:rPr>
                <w:b w:val="0"/>
              </w:rPr>
              <w:t>4а,б</w:t>
            </w:r>
          </w:p>
        </w:tc>
        <w:tc>
          <w:tcPr>
            <w:tcW w:w="1980" w:type="dxa"/>
          </w:tcPr>
          <w:p w14:paraId="4F90BAC1" w14:textId="77777777" w:rsidR="00A2363C" w:rsidRPr="005726D0" w:rsidRDefault="00A2363C" w:rsidP="006749E7">
            <w:pPr>
              <w:pStyle w:val="1"/>
              <w:spacing w:before="2"/>
              <w:ind w:left="0"/>
              <w:rPr>
                <w:b w:val="0"/>
                <w:bCs w:val="0"/>
              </w:rPr>
            </w:pPr>
            <w:r w:rsidRPr="005726D0">
              <w:rPr>
                <w:b w:val="0"/>
                <w:bCs w:val="0"/>
              </w:rPr>
              <w:t>Окруж.мир</w:t>
            </w:r>
          </w:p>
        </w:tc>
        <w:tc>
          <w:tcPr>
            <w:tcW w:w="1260" w:type="dxa"/>
          </w:tcPr>
          <w:p w14:paraId="7E595C4B" w14:textId="77777777" w:rsidR="00A2363C" w:rsidRPr="005726D0" w:rsidRDefault="00A2363C" w:rsidP="006749E7">
            <w:pPr>
              <w:pStyle w:val="1"/>
              <w:spacing w:before="2"/>
              <w:ind w:left="0"/>
              <w:rPr>
                <w:b w:val="0"/>
              </w:rPr>
            </w:pPr>
            <w:r w:rsidRPr="005726D0">
              <w:rPr>
                <w:b w:val="0"/>
              </w:rPr>
              <w:t>3</w:t>
            </w:r>
            <w:r>
              <w:rPr>
                <w:b w:val="0"/>
              </w:rPr>
              <w:t>(6%)</w:t>
            </w:r>
          </w:p>
        </w:tc>
        <w:tc>
          <w:tcPr>
            <w:tcW w:w="1260" w:type="dxa"/>
          </w:tcPr>
          <w:p w14:paraId="4536B5D0" w14:textId="77777777" w:rsidR="00A2363C" w:rsidRPr="005726D0" w:rsidRDefault="00A2363C" w:rsidP="006749E7">
            <w:pPr>
              <w:pStyle w:val="1"/>
              <w:spacing w:before="2"/>
              <w:ind w:left="0"/>
              <w:rPr>
                <w:b w:val="0"/>
              </w:rPr>
            </w:pPr>
            <w:r w:rsidRPr="005726D0">
              <w:rPr>
                <w:b w:val="0"/>
              </w:rPr>
              <w:t>25</w:t>
            </w:r>
            <w:r>
              <w:rPr>
                <w:b w:val="0"/>
              </w:rPr>
              <w:t>(53%)</w:t>
            </w:r>
          </w:p>
        </w:tc>
        <w:tc>
          <w:tcPr>
            <w:tcW w:w="1260" w:type="dxa"/>
          </w:tcPr>
          <w:p w14:paraId="5EE9BD1C" w14:textId="77777777" w:rsidR="00A2363C" w:rsidRPr="005726D0" w:rsidRDefault="00A2363C" w:rsidP="006749E7">
            <w:pPr>
              <w:pStyle w:val="1"/>
              <w:spacing w:before="2"/>
              <w:ind w:left="0"/>
              <w:rPr>
                <w:b w:val="0"/>
              </w:rPr>
            </w:pPr>
            <w:r w:rsidRPr="005726D0">
              <w:rPr>
                <w:b w:val="0"/>
              </w:rPr>
              <w:t>14</w:t>
            </w:r>
            <w:r>
              <w:rPr>
                <w:b w:val="0"/>
              </w:rPr>
              <w:t>(30%)</w:t>
            </w:r>
          </w:p>
        </w:tc>
        <w:tc>
          <w:tcPr>
            <w:tcW w:w="1440" w:type="dxa"/>
          </w:tcPr>
          <w:p w14:paraId="4808BF20" w14:textId="77777777" w:rsidR="00A2363C" w:rsidRPr="005726D0" w:rsidRDefault="00A2363C" w:rsidP="006749E7">
            <w:pPr>
              <w:pStyle w:val="1"/>
              <w:spacing w:before="2"/>
              <w:ind w:left="0"/>
              <w:rPr>
                <w:b w:val="0"/>
              </w:rPr>
            </w:pPr>
            <w:r w:rsidRPr="005726D0">
              <w:rPr>
                <w:b w:val="0"/>
              </w:rPr>
              <w:t>5</w:t>
            </w:r>
            <w:r>
              <w:rPr>
                <w:b w:val="0"/>
              </w:rPr>
              <w:t>(11%)</w:t>
            </w:r>
          </w:p>
        </w:tc>
        <w:tc>
          <w:tcPr>
            <w:tcW w:w="1620" w:type="dxa"/>
          </w:tcPr>
          <w:p w14:paraId="1299144E" w14:textId="77777777" w:rsidR="00A2363C" w:rsidRDefault="00A2363C" w:rsidP="006749E7">
            <w:pPr>
              <w:pStyle w:val="1"/>
              <w:spacing w:before="2"/>
              <w:ind w:left="0"/>
            </w:pPr>
          </w:p>
        </w:tc>
      </w:tr>
      <w:tr w:rsidR="00A2363C" w14:paraId="76E351E5" w14:textId="77777777" w:rsidTr="006749E7">
        <w:trPr>
          <w:trHeight w:val="210"/>
        </w:trPr>
        <w:tc>
          <w:tcPr>
            <w:tcW w:w="1080" w:type="dxa"/>
          </w:tcPr>
          <w:p w14:paraId="1E7A6809" w14:textId="77777777" w:rsidR="00A2363C" w:rsidRDefault="00A2363C" w:rsidP="006749E7">
            <w:pPr>
              <w:pStyle w:val="1"/>
              <w:spacing w:before="2"/>
              <w:ind w:left="0"/>
              <w:rPr>
                <w:b w:val="0"/>
              </w:rPr>
            </w:pPr>
            <w:r>
              <w:rPr>
                <w:b w:val="0"/>
              </w:rPr>
              <w:t>5 а,б,в</w:t>
            </w:r>
          </w:p>
        </w:tc>
        <w:tc>
          <w:tcPr>
            <w:tcW w:w="1980" w:type="dxa"/>
          </w:tcPr>
          <w:p w14:paraId="58F5DDF6" w14:textId="77777777" w:rsidR="00A2363C" w:rsidRDefault="00A2363C" w:rsidP="006749E7">
            <w:pPr>
              <w:pStyle w:val="1"/>
              <w:spacing w:before="2"/>
              <w:ind w:left="0"/>
              <w:rPr>
                <w:b w:val="0"/>
                <w:bCs w:val="0"/>
              </w:rPr>
            </w:pPr>
            <w:r>
              <w:rPr>
                <w:b w:val="0"/>
                <w:bCs w:val="0"/>
              </w:rPr>
              <w:t>Русский язык</w:t>
            </w:r>
          </w:p>
        </w:tc>
        <w:tc>
          <w:tcPr>
            <w:tcW w:w="1260" w:type="dxa"/>
          </w:tcPr>
          <w:p w14:paraId="6B510526" w14:textId="77777777" w:rsidR="00A2363C" w:rsidRDefault="00A2363C" w:rsidP="006749E7">
            <w:pPr>
              <w:pStyle w:val="1"/>
              <w:spacing w:before="2"/>
              <w:ind w:left="0"/>
              <w:rPr>
                <w:b w:val="0"/>
              </w:rPr>
            </w:pPr>
            <w:r>
              <w:rPr>
                <w:b w:val="0"/>
              </w:rPr>
              <w:t>12(14%)</w:t>
            </w:r>
          </w:p>
        </w:tc>
        <w:tc>
          <w:tcPr>
            <w:tcW w:w="1260" w:type="dxa"/>
          </w:tcPr>
          <w:p w14:paraId="1E3F7A65" w14:textId="77777777" w:rsidR="00A2363C" w:rsidRDefault="00A2363C" w:rsidP="006749E7">
            <w:pPr>
              <w:pStyle w:val="1"/>
              <w:spacing w:before="2"/>
              <w:ind w:left="0"/>
              <w:rPr>
                <w:b w:val="0"/>
              </w:rPr>
            </w:pPr>
            <w:r>
              <w:rPr>
                <w:b w:val="0"/>
              </w:rPr>
              <w:t>35(42%)</w:t>
            </w:r>
          </w:p>
        </w:tc>
        <w:tc>
          <w:tcPr>
            <w:tcW w:w="1260" w:type="dxa"/>
          </w:tcPr>
          <w:p w14:paraId="04472446" w14:textId="77777777" w:rsidR="00A2363C" w:rsidRDefault="00A2363C" w:rsidP="006749E7">
            <w:pPr>
              <w:pStyle w:val="1"/>
              <w:spacing w:before="2"/>
              <w:ind w:left="0"/>
              <w:rPr>
                <w:b w:val="0"/>
              </w:rPr>
            </w:pPr>
            <w:r>
              <w:rPr>
                <w:b w:val="0"/>
              </w:rPr>
              <w:t>28(34%)</w:t>
            </w:r>
          </w:p>
        </w:tc>
        <w:tc>
          <w:tcPr>
            <w:tcW w:w="1440" w:type="dxa"/>
          </w:tcPr>
          <w:p w14:paraId="38475205" w14:textId="77777777" w:rsidR="00A2363C" w:rsidRDefault="00A2363C" w:rsidP="006749E7">
            <w:pPr>
              <w:pStyle w:val="1"/>
              <w:spacing w:before="2"/>
              <w:ind w:left="0"/>
              <w:rPr>
                <w:b w:val="0"/>
              </w:rPr>
            </w:pPr>
            <w:r>
              <w:rPr>
                <w:b w:val="0"/>
              </w:rPr>
              <w:t>8(10%)</w:t>
            </w:r>
          </w:p>
        </w:tc>
        <w:tc>
          <w:tcPr>
            <w:tcW w:w="1620" w:type="dxa"/>
          </w:tcPr>
          <w:p w14:paraId="23225353" w14:textId="77777777" w:rsidR="00A2363C" w:rsidRDefault="00A2363C" w:rsidP="006749E7">
            <w:pPr>
              <w:pStyle w:val="1"/>
              <w:spacing w:before="2"/>
              <w:ind w:left="0"/>
            </w:pPr>
          </w:p>
        </w:tc>
      </w:tr>
      <w:tr w:rsidR="00A2363C" w14:paraId="21355E39" w14:textId="77777777" w:rsidTr="006749E7">
        <w:trPr>
          <w:trHeight w:val="210"/>
        </w:trPr>
        <w:tc>
          <w:tcPr>
            <w:tcW w:w="1080" w:type="dxa"/>
          </w:tcPr>
          <w:p w14:paraId="09C9A79F" w14:textId="77777777" w:rsidR="00A2363C" w:rsidRPr="001D1B90" w:rsidRDefault="00A2363C" w:rsidP="006749E7">
            <w:pPr>
              <w:pStyle w:val="1"/>
              <w:spacing w:before="2"/>
              <w:ind w:left="0"/>
              <w:rPr>
                <w:b w:val="0"/>
              </w:rPr>
            </w:pPr>
            <w:r>
              <w:rPr>
                <w:b w:val="0"/>
              </w:rPr>
              <w:t>5 а,б,в</w:t>
            </w:r>
          </w:p>
        </w:tc>
        <w:tc>
          <w:tcPr>
            <w:tcW w:w="1980" w:type="dxa"/>
          </w:tcPr>
          <w:p w14:paraId="183021C2" w14:textId="77777777" w:rsidR="00A2363C" w:rsidRDefault="00A2363C" w:rsidP="006749E7">
            <w:pPr>
              <w:pStyle w:val="1"/>
              <w:spacing w:before="2"/>
              <w:ind w:left="0"/>
              <w:rPr>
                <w:b w:val="0"/>
                <w:bCs w:val="0"/>
              </w:rPr>
            </w:pPr>
            <w:r>
              <w:rPr>
                <w:b w:val="0"/>
                <w:bCs w:val="0"/>
              </w:rPr>
              <w:t>Математика</w:t>
            </w:r>
          </w:p>
        </w:tc>
        <w:tc>
          <w:tcPr>
            <w:tcW w:w="1260" w:type="dxa"/>
          </w:tcPr>
          <w:p w14:paraId="098BBC4A" w14:textId="77777777" w:rsidR="00A2363C" w:rsidRPr="001D1B90" w:rsidRDefault="00A2363C" w:rsidP="006749E7">
            <w:pPr>
              <w:pStyle w:val="1"/>
              <w:spacing w:before="2"/>
              <w:ind w:left="0"/>
              <w:rPr>
                <w:b w:val="0"/>
              </w:rPr>
            </w:pPr>
            <w:r>
              <w:rPr>
                <w:b w:val="0"/>
              </w:rPr>
              <w:t>11(13%)</w:t>
            </w:r>
          </w:p>
        </w:tc>
        <w:tc>
          <w:tcPr>
            <w:tcW w:w="1260" w:type="dxa"/>
          </w:tcPr>
          <w:p w14:paraId="50C307D2" w14:textId="77777777" w:rsidR="00A2363C" w:rsidRPr="001D1B90" w:rsidRDefault="00A2363C" w:rsidP="006749E7">
            <w:pPr>
              <w:pStyle w:val="1"/>
              <w:spacing w:before="2"/>
              <w:ind w:left="0"/>
              <w:rPr>
                <w:b w:val="0"/>
              </w:rPr>
            </w:pPr>
            <w:r>
              <w:rPr>
                <w:b w:val="0"/>
              </w:rPr>
              <w:t>30(35%)</w:t>
            </w:r>
          </w:p>
        </w:tc>
        <w:tc>
          <w:tcPr>
            <w:tcW w:w="1260" w:type="dxa"/>
          </w:tcPr>
          <w:p w14:paraId="650FF22E" w14:textId="77777777" w:rsidR="00A2363C" w:rsidRPr="001D1B90" w:rsidRDefault="00A2363C" w:rsidP="006749E7">
            <w:pPr>
              <w:pStyle w:val="1"/>
              <w:spacing w:before="2"/>
              <w:ind w:left="0"/>
              <w:rPr>
                <w:b w:val="0"/>
              </w:rPr>
            </w:pPr>
            <w:r>
              <w:rPr>
                <w:b w:val="0"/>
              </w:rPr>
              <w:t>41(48%)</w:t>
            </w:r>
          </w:p>
        </w:tc>
        <w:tc>
          <w:tcPr>
            <w:tcW w:w="1440" w:type="dxa"/>
          </w:tcPr>
          <w:p w14:paraId="2FCAC852" w14:textId="77777777" w:rsidR="00A2363C" w:rsidRPr="001D1B90" w:rsidRDefault="00A2363C" w:rsidP="006749E7">
            <w:pPr>
              <w:pStyle w:val="1"/>
              <w:spacing w:before="2"/>
              <w:ind w:left="0"/>
              <w:rPr>
                <w:b w:val="0"/>
              </w:rPr>
            </w:pPr>
            <w:r>
              <w:rPr>
                <w:b w:val="0"/>
              </w:rPr>
              <w:t>3(4%)</w:t>
            </w:r>
          </w:p>
        </w:tc>
        <w:tc>
          <w:tcPr>
            <w:tcW w:w="1620" w:type="dxa"/>
          </w:tcPr>
          <w:p w14:paraId="1173C410" w14:textId="77777777" w:rsidR="00A2363C" w:rsidRDefault="00A2363C" w:rsidP="006749E7">
            <w:pPr>
              <w:pStyle w:val="1"/>
              <w:spacing w:before="2"/>
              <w:ind w:left="0"/>
            </w:pPr>
          </w:p>
        </w:tc>
      </w:tr>
      <w:tr w:rsidR="00A2363C" w14:paraId="20868E26" w14:textId="77777777" w:rsidTr="006749E7">
        <w:trPr>
          <w:trHeight w:val="210"/>
        </w:trPr>
        <w:tc>
          <w:tcPr>
            <w:tcW w:w="1080" w:type="dxa"/>
          </w:tcPr>
          <w:p w14:paraId="176C8454" w14:textId="77777777" w:rsidR="00A2363C" w:rsidRDefault="00A2363C" w:rsidP="006749E7">
            <w:pPr>
              <w:pStyle w:val="1"/>
              <w:spacing w:before="2"/>
              <w:ind w:left="0"/>
              <w:rPr>
                <w:b w:val="0"/>
              </w:rPr>
            </w:pPr>
            <w:r>
              <w:rPr>
                <w:b w:val="0"/>
              </w:rPr>
              <w:t>5а,б,в</w:t>
            </w:r>
          </w:p>
        </w:tc>
        <w:tc>
          <w:tcPr>
            <w:tcW w:w="1980" w:type="dxa"/>
          </w:tcPr>
          <w:p w14:paraId="391D5944" w14:textId="77777777" w:rsidR="00A2363C" w:rsidRDefault="00A2363C" w:rsidP="006749E7">
            <w:pPr>
              <w:pStyle w:val="1"/>
              <w:spacing w:before="2"/>
              <w:ind w:left="0"/>
              <w:rPr>
                <w:b w:val="0"/>
                <w:bCs w:val="0"/>
              </w:rPr>
            </w:pPr>
            <w:r>
              <w:rPr>
                <w:b w:val="0"/>
                <w:bCs w:val="0"/>
              </w:rPr>
              <w:t>биология</w:t>
            </w:r>
          </w:p>
        </w:tc>
        <w:tc>
          <w:tcPr>
            <w:tcW w:w="1260" w:type="dxa"/>
          </w:tcPr>
          <w:p w14:paraId="35F65BDF" w14:textId="77777777" w:rsidR="00A2363C" w:rsidRDefault="00A2363C" w:rsidP="006749E7">
            <w:pPr>
              <w:pStyle w:val="1"/>
              <w:spacing w:before="2"/>
              <w:ind w:left="0"/>
              <w:rPr>
                <w:b w:val="0"/>
              </w:rPr>
            </w:pPr>
            <w:r>
              <w:rPr>
                <w:b w:val="0"/>
              </w:rPr>
              <w:t>7(8%)</w:t>
            </w:r>
          </w:p>
        </w:tc>
        <w:tc>
          <w:tcPr>
            <w:tcW w:w="1260" w:type="dxa"/>
          </w:tcPr>
          <w:p w14:paraId="472F4F81" w14:textId="77777777" w:rsidR="00A2363C" w:rsidRDefault="00A2363C" w:rsidP="006749E7">
            <w:pPr>
              <w:pStyle w:val="1"/>
              <w:spacing w:before="2"/>
              <w:ind w:left="0"/>
              <w:rPr>
                <w:b w:val="0"/>
              </w:rPr>
            </w:pPr>
            <w:r>
              <w:rPr>
                <w:b w:val="0"/>
              </w:rPr>
              <w:t>42(50%)</w:t>
            </w:r>
          </w:p>
        </w:tc>
        <w:tc>
          <w:tcPr>
            <w:tcW w:w="1260" w:type="dxa"/>
          </w:tcPr>
          <w:p w14:paraId="7D09EB5D" w14:textId="77777777" w:rsidR="00A2363C" w:rsidRDefault="00A2363C" w:rsidP="006749E7">
            <w:pPr>
              <w:pStyle w:val="1"/>
              <w:spacing w:before="2"/>
              <w:ind w:left="0"/>
              <w:rPr>
                <w:b w:val="0"/>
              </w:rPr>
            </w:pPr>
            <w:r>
              <w:rPr>
                <w:b w:val="0"/>
              </w:rPr>
              <w:t>31(37%)</w:t>
            </w:r>
          </w:p>
        </w:tc>
        <w:tc>
          <w:tcPr>
            <w:tcW w:w="1440" w:type="dxa"/>
          </w:tcPr>
          <w:p w14:paraId="00975762" w14:textId="77777777" w:rsidR="00A2363C" w:rsidRDefault="00A2363C" w:rsidP="006749E7">
            <w:pPr>
              <w:pStyle w:val="1"/>
              <w:spacing w:before="2"/>
              <w:ind w:left="0"/>
              <w:rPr>
                <w:b w:val="0"/>
              </w:rPr>
            </w:pPr>
            <w:r>
              <w:rPr>
                <w:b w:val="0"/>
              </w:rPr>
              <w:t>4(5%)</w:t>
            </w:r>
          </w:p>
        </w:tc>
        <w:tc>
          <w:tcPr>
            <w:tcW w:w="1620" w:type="dxa"/>
          </w:tcPr>
          <w:p w14:paraId="4900032C" w14:textId="77777777" w:rsidR="00A2363C" w:rsidRDefault="00A2363C" w:rsidP="006749E7">
            <w:pPr>
              <w:pStyle w:val="1"/>
              <w:spacing w:before="2"/>
              <w:ind w:left="0"/>
            </w:pPr>
          </w:p>
        </w:tc>
      </w:tr>
      <w:tr w:rsidR="00A2363C" w14:paraId="2295EE02" w14:textId="77777777" w:rsidTr="006749E7">
        <w:trPr>
          <w:trHeight w:val="210"/>
        </w:trPr>
        <w:tc>
          <w:tcPr>
            <w:tcW w:w="1080" w:type="dxa"/>
          </w:tcPr>
          <w:p w14:paraId="6507FA9B" w14:textId="77777777" w:rsidR="00A2363C" w:rsidRDefault="00A2363C" w:rsidP="006749E7">
            <w:pPr>
              <w:pStyle w:val="1"/>
              <w:spacing w:before="2"/>
              <w:ind w:left="0"/>
              <w:rPr>
                <w:b w:val="0"/>
              </w:rPr>
            </w:pPr>
            <w:r>
              <w:rPr>
                <w:b w:val="0"/>
              </w:rPr>
              <w:t>5а,б,в</w:t>
            </w:r>
          </w:p>
        </w:tc>
        <w:tc>
          <w:tcPr>
            <w:tcW w:w="1980" w:type="dxa"/>
          </w:tcPr>
          <w:p w14:paraId="7E25EBFD" w14:textId="77777777" w:rsidR="00A2363C" w:rsidRDefault="00A2363C" w:rsidP="006749E7">
            <w:pPr>
              <w:pStyle w:val="1"/>
              <w:spacing w:before="2"/>
              <w:ind w:left="0"/>
              <w:rPr>
                <w:b w:val="0"/>
                <w:bCs w:val="0"/>
              </w:rPr>
            </w:pPr>
            <w:r>
              <w:rPr>
                <w:b w:val="0"/>
                <w:bCs w:val="0"/>
              </w:rPr>
              <w:t>история</w:t>
            </w:r>
          </w:p>
        </w:tc>
        <w:tc>
          <w:tcPr>
            <w:tcW w:w="1260" w:type="dxa"/>
          </w:tcPr>
          <w:p w14:paraId="0FDB4764" w14:textId="77777777" w:rsidR="00A2363C" w:rsidRDefault="00A2363C" w:rsidP="006749E7">
            <w:pPr>
              <w:pStyle w:val="1"/>
              <w:spacing w:before="2"/>
              <w:ind w:left="0"/>
              <w:rPr>
                <w:b w:val="0"/>
              </w:rPr>
            </w:pPr>
            <w:r>
              <w:rPr>
                <w:b w:val="0"/>
              </w:rPr>
              <w:t>9(11%)</w:t>
            </w:r>
          </w:p>
        </w:tc>
        <w:tc>
          <w:tcPr>
            <w:tcW w:w="1260" w:type="dxa"/>
          </w:tcPr>
          <w:p w14:paraId="6A4E922E" w14:textId="77777777" w:rsidR="00A2363C" w:rsidRDefault="00A2363C" w:rsidP="006749E7">
            <w:pPr>
              <w:pStyle w:val="1"/>
              <w:spacing w:before="2"/>
              <w:ind w:left="0"/>
              <w:rPr>
                <w:b w:val="0"/>
              </w:rPr>
            </w:pPr>
            <w:r>
              <w:rPr>
                <w:b w:val="0"/>
              </w:rPr>
              <w:t>36(43%)</w:t>
            </w:r>
          </w:p>
        </w:tc>
        <w:tc>
          <w:tcPr>
            <w:tcW w:w="1260" w:type="dxa"/>
          </w:tcPr>
          <w:p w14:paraId="634ADA28" w14:textId="77777777" w:rsidR="00A2363C" w:rsidRDefault="00A2363C" w:rsidP="006749E7">
            <w:pPr>
              <w:pStyle w:val="1"/>
              <w:spacing w:before="2"/>
              <w:ind w:left="0"/>
              <w:rPr>
                <w:b w:val="0"/>
              </w:rPr>
            </w:pPr>
            <w:r>
              <w:rPr>
                <w:b w:val="0"/>
              </w:rPr>
              <w:t>33(40%)</w:t>
            </w:r>
          </w:p>
        </w:tc>
        <w:tc>
          <w:tcPr>
            <w:tcW w:w="1440" w:type="dxa"/>
          </w:tcPr>
          <w:p w14:paraId="49A01C81" w14:textId="77777777" w:rsidR="00A2363C" w:rsidRDefault="00A2363C" w:rsidP="006749E7">
            <w:pPr>
              <w:pStyle w:val="1"/>
              <w:spacing w:before="2"/>
              <w:ind w:left="0"/>
              <w:rPr>
                <w:b w:val="0"/>
              </w:rPr>
            </w:pPr>
            <w:r>
              <w:rPr>
                <w:b w:val="0"/>
              </w:rPr>
              <w:t>5(6%)</w:t>
            </w:r>
          </w:p>
        </w:tc>
        <w:tc>
          <w:tcPr>
            <w:tcW w:w="1620" w:type="dxa"/>
          </w:tcPr>
          <w:p w14:paraId="1E7250E4" w14:textId="77777777" w:rsidR="00A2363C" w:rsidRDefault="00A2363C" w:rsidP="006749E7">
            <w:pPr>
              <w:pStyle w:val="1"/>
              <w:spacing w:before="2"/>
              <w:ind w:left="0"/>
            </w:pPr>
          </w:p>
        </w:tc>
      </w:tr>
      <w:tr w:rsidR="00A2363C" w14:paraId="61781F44" w14:textId="77777777" w:rsidTr="006749E7">
        <w:trPr>
          <w:trHeight w:val="210"/>
        </w:trPr>
        <w:tc>
          <w:tcPr>
            <w:tcW w:w="1080" w:type="dxa"/>
          </w:tcPr>
          <w:p w14:paraId="6CD87886" w14:textId="77777777" w:rsidR="00A2363C" w:rsidRDefault="00A2363C" w:rsidP="006749E7">
            <w:pPr>
              <w:pStyle w:val="1"/>
              <w:spacing w:before="2"/>
              <w:ind w:left="0"/>
              <w:rPr>
                <w:b w:val="0"/>
              </w:rPr>
            </w:pPr>
            <w:r>
              <w:rPr>
                <w:b w:val="0"/>
              </w:rPr>
              <w:t>6а,б,в</w:t>
            </w:r>
          </w:p>
        </w:tc>
        <w:tc>
          <w:tcPr>
            <w:tcW w:w="1980" w:type="dxa"/>
          </w:tcPr>
          <w:p w14:paraId="4794968E" w14:textId="77777777" w:rsidR="00A2363C" w:rsidRDefault="00A2363C" w:rsidP="006749E7">
            <w:pPr>
              <w:pStyle w:val="1"/>
              <w:spacing w:before="2"/>
              <w:ind w:left="0"/>
              <w:rPr>
                <w:b w:val="0"/>
                <w:bCs w:val="0"/>
              </w:rPr>
            </w:pPr>
            <w:r>
              <w:rPr>
                <w:b w:val="0"/>
                <w:bCs w:val="0"/>
              </w:rPr>
              <w:t>Русский язык</w:t>
            </w:r>
          </w:p>
        </w:tc>
        <w:tc>
          <w:tcPr>
            <w:tcW w:w="1260" w:type="dxa"/>
          </w:tcPr>
          <w:p w14:paraId="2A609264" w14:textId="77777777" w:rsidR="00A2363C" w:rsidRDefault="00A2363C" w:rsidP="006749E7">
            <w:pPr>
              <w:pStyle w:val="1"/>
              <w:spacing w:before="2"/>
              <w:ind w:left="0"/>
              <w:rPr>
                <w:b w:val="0"/>
              </w:rPr>
            </w:pPr>
            <w:r>
              <w:rPr>
                <w:b w:val="0"/>
              </w:rPr>
              <w:t>8(15%)</w:t>
            </w:r>
          </w:p>
        </w:tc>
        <w:tc>
          <w:tcPr>
            <w:tcW w:w="1260" w:type="dxa"/>
          </w:tcPr>
          <w:p w14:paraId="55DCC0C5" w14:textId="77777777" w:rsidR="00A2363C" w:rsidRDefault="00A2363C" w:rsidP="006749E7">
            <w:pPr>
              <w:pStyle w:val="1"/>
              <w:spacing w:before="2"/>
              <w:ind w:left="0"/>
              <w:rPr>
                <w:b w:val="0"/>
              </w:rPr>
            </w:pPr>
            <w:r>
              <w:rPr>
                <w:b w:val="0"/>
              </w:rPr>
              <w:t>27(49%)</w:t>
            </w:r>
          </w:p>
        </w:tc>
        <w:tc>
          <w:tcPr>
            <w:tcW w:w="1260" w:type="dxa"/>
          </w:tcPr>
          <w:p w14:paraId="10DC397C" w14:textId="77777777" w:rsidR="00A2363C" w:rsidRDefault="00A2363C" w:rsidP="006749E7">
            <w:pPr>
              <w:pStyle w:val="1"/>
              <w:spacing w:before="2"/>
              <w:ind w:left="0"/>
              <w:rPr>
                <w:b w:val="0"/>
              </w:rPr>
            </w:pPr>
            <w:r>
              <w:rPr>
                <w:b w:val="0"/>
              </w:rPr>
              <w:t>14(25%)</w:t>
            </w:r>
          </w:p>
        </w:tc>
        <w:tc>
          <w:tcPr>
            <w:tcW w:w="1440" w:type="dxa"/>
          </w:tcPr>
          <w:p w14:paraId="6B95FD72" w14:textId="77777777" w:rsidR="00A2363C" w:rsidRDefault="00A2363C" w:rsidP="006749E7">
            <w:pPr>
              <w:pStyle w:val="1"/>
              <w:spacing w:before="2"/>
              <w:ind w:left="0"/>
              <w:rPr>
                <w:b w:val="0"/>
              </w:rPr>
            </w:pPr>
            <w:r>
              <w:rPr>
                <w:b w:val="0"/>
              </w:rPr>
              <w:t>6(11%)</w:t>
            </w:r>
          </w:p>
        </w:tc>
        <w:tc>
          <w:tcPr>
            <w:tcW w:w="1620" w:type="dxa"/>
          </w:tcPr>
          <w:p w14:paraId="7428EF7A" w14:textId="77777777" w:rsidR="00A2363C" w:rsidRDefault="00A2363C" w:rsidP="006749E7">
            <w:pPr>
              <w:pStyle w:val="1"/>
              <w:spacing w:before="2"/>
              <w:ind w:left="0"/>
            </w:pPr>
          </w:p>
        </w:tc>
      </w:tr>
      <w:tr w:rsidR="00A2363C" w14:paraId="6A97B283" w14:textId="77777777" w:rsidTr="006749E7">
        <w:trPr>
          <w:trHeight w:val="210"/>
        </w:trPr>
        <w:tc>
          <w:tcPr>
            <w:tcW w:w="1080" w:type="dxa"/>
          </w:tcPr>
          <w:p w14:paraId="58546EF6" w14:textId="77777777" w:rsidR="00A2363C" w:rsidRDefault="00A2363C" w:rsidP="006749E7">
            <w:pPr>
              <w:pStyle w:val="1"/>
              <w:spacing w:before="2"/>
              <w:ind w:left="0"/>
              <w:rPr>
                <w:b w:val="0"/>
              </w:rPr>
            </w:pPr>
            <w:r>
              <w:rPr>
                <w:b w:val="0"/>
              </w:rPr>
              <w:t>6а,б,в</w:t>
            </w:r>
          </w:p>
        </w:tc>
        <w:tc>
          <w:tcPr>
            <w:tcW w:w="1980" w:type="dxa"/>
          </w:tcPr>
          <w:p w14:paraId="3A31A57D" w14:textId="77777777" w:rsidR="00A2363C" w:rsidRDefault="00A2363C" w:rsidP="006749E7">
            <w:pPr>
              <w:pStyle w:val="1"/>
              <w:spacing w:before="2"/>
              <w:ind w:left="0"/>
              <w:rPr>
                <w:b w:val="0"/>
                <w:bCs w:val="0"/>
              </w:rPr>
            </w:pPr>
            <w:r>
              <w:rPr>
                <w:b w:val="0"/>
                <w:bCs w:val="0"/>
              </w:rPr>
              <w:t>Математика</w:t>
            </w:r>
          </w:p>
        </w:tc>
        <w:tc>
          <w:tcPr>
            <w:tcW w:w="1260" w:type="dxa"/>
          </w:tcPr>
          <w:p w14:paraId="1DA68940" w14:textId="77777777" w:rsidR="00A2363C" w:rsidRDefault="00A2363C" w:rsidP="006749E7">
            <w:pPr>
              <w:pStyle w:val="1"/>
              <w:spacing w:before="2"/>
              <w:ind w:left="0"/>
              <w:rPr>
                <w:b w:val="0"/>
              </w:rPr>
            </w:pPr>
            <w:r>
              <w:rPr>
                <w:b w:val="0"/>
              </w:rPr>
              <w:t>11(18%)</w:t>
            </w:r>
          </w:p>
        </w:tc>
        <w:tc>
          <w:tcPr>
            <w:tcW w:w="1260" w:type="dxa"/>
          </w:tcPr>
          <w:p w14:paraId="18EC11C0" w14:textId="77777777" w:rsidR="00A2363C" w:rsidRDefault="00A2363C" w:rsidP="006749E7">
            <w:pPr>
              <w:pStyle w:val="1"/>
              <w:spacing w:before="2"/>
              <w:ind w:left="0"/>
              <w:rPr>
                <w:b w:val="0"/>
              </w:rPr>
            </w:pPr>
            <w:r>
              <w:rPr>
                <w:b w:val="0"/>
              </w:rPr>
              <w:t>24(39%)</w:t>
            </w:r>
          </w:p>
        </w:tc>
        <w:tc>
          <w:tcPr>
            <w:tcW w:w="1260" w:type="dxa"/>
          </w:tcPr>
          <w:p w14:paraId="3371C0C0" w14:textId="77777777" w:rsidR="00A2363C" w:rsidRDefault="00A2363C" w:rsidP="006749E7">
            <w:pPr>
              <w:pStyle w:val="1"/>
              <w:spacing w:before="2"/>
              <w:ind w:left="0"/>
              <w:rPr>
                <w:b w:val="0"/>
              </w:rPr>
            </w:pPr>
            <w:r>
              <w:rPr>
                <w:b w:val="0"/>
              </w:rPr>
              <w:t>20(33%)</w:t>
            </w:r>
          </w:p>
        </w:tc>
        <w:tc>
          <w:tcPr>
            <w:tcW w:w="1440" w:type="dxa"/>
          </w:tcPr>
          <w:p w14:paraId="2DFC62F6" w14:textId="77777777" w:rsidR="00A2363C" w:rsidRDefault="00A2363C" w:rsidP="006749E7">
            <w:pPr>
              <w:pStyle w:val="1"/>
              <w:spacing w:before="2"/>
              <w:ind w:left="0"/>
              <w:rPr>
                <w:b w:val="0"/>
              </w:rPr>
            </w:pPr>
            <w:r>
              <w:rPr>
                <w:b w:val="0"/>
              </w:rPr>
              <w:t>6(10%)</w:t>
            </w:r>
          </w:p>
        </w:tc>
        <w:tc>
          <w:tcPr>
            <w:tcW w:w="1620" w:type="dxa"/>
          </w:tcPr>
          <w:p w14:paraId="466D4FB5" w14:textId="77777777" w:rsidR="00A2363C" w:rsidRDefault="00A2363C" w:rsidP="006749E7">
            <w:pPr>
              <w:pStyle w:val="1"/>
              <w:spacing w:before="2"/>
              <w:ind w:left="0"/>
            </w:pPr>
          </w:p>
        </w:tc>
      </w:tr>
      <w:tr w:rsidR="00A2363C" w14:paraId="5E917A0C" w14:textId="77777777" w:rsidTr="006749E7">
        <w:trPr>
          <w:trHeight w:val="210"/>
        </w:trPr>
        <w:tc>
          <w:tcPr>
            <w:tcW w:w="1080" w:type="dxa"/>
          </w:tcPr>
          <w:p w14:paraId="58A82AAC" w14:textId="77777777" w:rsidR="00A2363C" w:rsidRDefault="00A2363C" w:rsidP="006749E7">
            <w:pPr>
              <w:pStyle w:val="1"/>
              <w:spacing w:before="2"/>
              <w:ind w:left="0"/>
              <w:rPr>
                <w:b w:val="0"/>
              </w:rPr>
            </w:pPr>
            <w:r>
              <w:rPr>
                <w:b w:val="0"/>
              </w:rPr>
              <w:t>6в</w:t>
            </w:r>
          </w:p>
        </w:tc>
        <w:tc>
          <w:tcPr>
            <w:tcW w:w="1980" w:type="dxa"/>
          </w:tcPr>
          <w:p w14:paraId="4679F594" w14:textId="77777777" w:rsidR="00A2363C" w:rsidRDefault="00A2363C" w:rsidP="006749E7">
            <w:pPr>
              <w:pStyle w:val="1"/>
              <w:spacing w:before="2"/>
              <w:ind w:left="0"/>
              <w:rPr>
                <w:b w:val="0"/>
                <w:bCs w:val="0"/>
              </w:rPr>
            </w:pPr>
            <w:r>
              <w:rPr>
                <w:b w:val="0"/>
                <w:bCs w:val="0"/>
              </w:rPr>
              <w:t>биология</w:t>
            </w:r>
          </w:p>
        </w:tc>
        <w:tc>
          <w:tcPr>
            <w:tcW w:w="1260" w:type="dxa"/>
          </w:tcPr>
          <w:p w14:paraId="4FCF1A96" w14:textId="77777777" w:rsidR="00A2363C" w:rsidRDefault="00A2363C" w:rsidP="006749E7">
            <w:pPr>
              <w:pStyle w:val="1"/>
              <w:spacing w:before="2"/>
              <w:ind w:left="0"/>
              <w:rPr>
                <w:b w:val="0"/>
              </w:rPr>
            </w:pPr>
            <w:r>
              <w:rPr>
                <w:b w:val="0"/>
              </w:rPr>
              <w:t>2(9%)</w:t>
            </w:r>
          </w:p>
        </w:tc>
        <w:tc>
          <w:tcPr>
            <w:tcW w:w="1260" w:type="dxa"/>
          </w:tcPr>
          <w:p w14:paraId="573BD4F1" w14:textId="77777777" w:rsidR="00A2363C" w:rsidRDefault="00A2363C" w:rsidP="006749E7">
            <w:pPr>
              <w:pStyle w:val="1"/>
              <w:spacing w:before="2"/>
              <w:ind w:left="0"/>
              <w:rPr>
                <w:b w:val="0"/>
              </w:rPr>
            </w:pPr>
            <w:r>
              <w:rPr>
                <w:b w:val="0"/>
              </w:rPr>
              <w:t>5(24%)</w:t>
            </w:r>
          </w:p>
        </w:tc>
        <w:tc>
          <w:tcPr>
            <w:tcW w:w="1260" w:type="dxa"/>
          </w:tcPr>
          <w:p w14:paraId="2D650355" w14:textId="77777777" w:rsidR="00A2363C" w:rsidRDefault="00A2363C" w:rsidP="006749E7">
            <w:pPr>
              <w:pStyle w:val="1"/>
              <w:spacing w:before="2"/>
              <w:ind w:left="0"/>
              <w:rPr>
                <w:b w:val="0"/>
              </w:rPr>
            </w:pPr>
            <w:r>
              <w:rPr>
                <w:b w:val="0"/>
              </w:rPr>
              <w:t>13(62%)</w:t>
            </w:r>
          </w:p>
        </w:tc>
        <w:tc>
          <w:tcPr>
            <w:tcW w:w="1440" w:type="dxa"/>
          </w:tcPr>
          <w:p w14:paraId="173DAF4B" w14:textId="77777777" w:rsidR="00A2363C" w:rsidRDefault="00A2363C" w:rsidP="006749E7">
            <w:pPr>
              <w:pStyle w:val="1"/>
              <w:spacing w:before="2"/>
              <w:ind w:left="0"/>
              <w:rPr>
                <w:b w:val="0"/>
              </w:rPr>
            </w:pPr>
            <w:r>
              <w:rPr>
                <w:b w:val="0"/>
              </w:rPr>
              <w:t>1(5%)</w:t>
            </w:r>
          </w:p>
        </w:tc>
        <w:tc>
          <w:tcPr>
            <w:tcW w:w="1620" w:type="dxa"/>
          </w:tcPr>
          <w:p w14:paraId="347A9ACD" w14:textId="77777777" w:rsidR="00A2363C" w:rsidRDefault="00A2363C" w:rsidP="006749E7">
            <w:pPr>
              <w:pStyle w:val="1"/>
              <w:spacing w:before="2"/>
              <w:ind w:left="0"/>
            </w:pPr>
          </w:p>
        </w:tc>
      </w:tr>
      <w:tr w:rsidR="00A2363C" w14:paraId="554B806F" w14:textId="77777777" w:rsidTr="006749E7">
        <w:trPr>
          <w:trHeight w:val="210"/>
        </w:trPr>
        <w:tc>
          <w:tcPr>
            <w:tcW w:w="1080" w:type="dxa"/>
          </w:tcPr>
          <w:p w14:paraId="0E03F475" w14:textId="77777777" w:rsidR="00A2363C" w:rsidRDefault="00A2363C" w:rsidP="006749E7">
            <w:pPr>
              <w:pStyle w:val="1"/>
              <w:spacing w:before="2"/>
              <w:ind w:left="0"/>
              <w:rPr>
                <w:b w:val="0"/>
              </w:rPr>
            </w:pPr>
            <w:r>
              <w:rPr>
                <w:b w:val="0"/>
              </w:rPr>
              <w:t>6а,б</w:t>
            </w:r>
          </w:p>
        </w:tc>
        <w:tc>
          <w:tcPr>
            <w:tcW w:w="1980" w:type="dxa"/>
          </w:tcPr>
          <w:p w14:paraId="48C5D4AA" w14:textId="77777777" w:rsidR="00A2363C" w:rsidRDefault="00A2363C" w:rsidP="006749E7">
            <w:pPr>
              <w:pStyle w:val="1"/>
              <w:spacing w:before="2"/>
              <w:ind w:left="0"/>
              <w:rPr>
                <w:b w:val="0"/>
                <w:bCs w:val="0"/>
              </w:rPr>
            </w:pPr>
            <w:r>
              <w:rPr>
                <w:b w:val="0"/>
                <w:bCs w:val="0"/>
              </w:rPr>
              <w:t>история</w:t>
            </w:r>
          </w:p>
        </w:tc>
        <w:tc>
          <w:tcPr>
            <w:tcW w:w="1260" w:type="dxa"/>
          </w:tcPr>
          <w:p w14:paraId="687C6562" w14:textId="77777777" w:rsidR="00A2363C" w:rsidRDefault="00A2363C" w:rsidP="006749E7">
            <w:pPr>
              <w:pStyle w:val="1"/>
              <w:spacing w:before="2"/>
              <w:ind w:left="0"/>
              <w:rPr>
                <w:b w:val="0"/>
              </w:rPr>
            </w:pPr>
            <w:r>
              <w:rPr>
                <w:b w:val="0"/>
              </w:rPr>
              <w:t>4(11%)</w:t>
            </w:r>
          </w:p>
        </w:tc>
        <w:tc>
          <w:tcPr>
            <w:tcW w:w="1260" w:type="dxa"/>
          </w:tcPr>
          <w:p w14:paraId="074A4276" w14:textId="77777777" w:rsidR="00A2363C" w:rsidRDefault="00A2363C" w:rsidP="006749E7">
            <w:pPr>
              <w:pStyle w:val="1"/>
              <w:spacing w:before="2"/>
              <w:ind w:left="0"/>
              <w:rPr>
                <w:b w:val="0"/>
              </w:rPr>
            </w:pPr>
            <w:r>
              <w:rPr>
                <w:b w:val="0"/>
              </w:rPr>
              <w:t>17(47%)</w:t>
            </w:r>
          </w:p>
        </w:tc>
        <w:tc>
          <w:tcPr>
            <w:tcW w:w="1260" w:type="dxa"/>
          </w:tcPr>
          <w:p w14:paraId="46E464E2" w14:textId="77777777" w:rsidR="00A2363C" w:rsidRDefault="00A2363C" w:rsidP="006749E7">
            <w:pPr>
              <w:pStyle w:val="1"/>
              <w:spacing w:before="2"/>
              <w:ind w:left="0"/>
              <w:rPr>
                <w:b w:val="0"/>
              </w:rPr>
            </w:pPr>
            <w:r>
              <w:rPr>
                <w:b w:val="0"/>
              </w:rPr>
              <w:t>14(39%)</w:t>
            </w:r>
          </w:p>
        </w:tc>
        <w:tc>
          <w:tcPr>
            <w:tcW w:w="1440" w:type="dxa"/>
          </w:tcPr>
          <w:p w14:paraId="42FF1EE6" w14:textId="77777777" w:rsidR="00A2363C" w:rsidRDefault="00A2363C" w:rsidP="006749E7">
            <w:pPr>
              <w:pStyle w:val="1"/>
              <w:spacing w:before="2"/>
              <w:ind w:left="0"/>
              <w:rPr>
                <w:b w:val="0"/>
              </w:rPr>
            </w:pPr>
            <w:r>
              <w:rPr>
                <w:b w:val="0"/>
              </w:rPr>
              <w:t>1(3%)</w:t>
            </w:r>
          </w:p>
        </w:tc>
        <w:tc>
          <w:tcPr>
            <w:tcW w:w="1620" w:type="dxa"/>
          </w:tcPr>
          <w:p w14:paraId="50512D81" w14:textId="77777777" w:rsidR="00A2363C" w:rsidRDefault="00A2363C" w:rsidP="006749E7">
            <w:pPr>
              <w:pStyle w:val="1"/>
              <w:spacing w:before="2"/>
              <w:ind w:left="0"/>
            </w:pPr>
          </w:p>
        </w:tc>
      </w:tr>
      <w:tr w:rsidR="00A2363C" w14:paraId="0B6BEA3E" w14:textId="77777777" w:rsidTr="006749E7">
        <w:trPr>
          <w:trHeight w:val="210"/>
        </w:trPr>
        <w:tc>
          <w:tcPr>
            <w:tcW w:w="1080" w:type="dxa"/>
          </w:tcPr>
          <w:p w14:paraId="4C8B029B" w14:textId="77777777" w:rsidR="00A2363C" w:rsidRDefault="00A2363C" w:rsidP="006749E7">
            <w:pPr>
              <w:pStyle w:val="1"/>
              <w:spacing w:before="2"/>
              <w:ind w:left="0"/>
              <w:rPr>
                <w:b w:val="0"/>
              </w:rPr>
            </w:pPr>
            <w:r>
              <w:rPr>
                <w:b w:val="0"/>
              </w:rPr>
              <w:lastRenderedPageBreak/>
              <w:t>6а</w:t>
            </w:r>
          </w:p>
        </w:tc>
        <w:tc>
          <w:tcPr>
            <w:tcW w:w="1980" w:type="dxa"/>
          </w:tcPr>
          <w:p w14:paraId="0BEFDDD0" w14:textId="77777777" w:rsidR="00A2363C" w:rsidRDefault="00A2363C" w:rsidP="006749E7">
            <w:pPr>
              <w:pStyle w:val="1"/>
              <w:spacing w:before="2"/>
              <w:ind w:left="0"/>
              <w:rPr>
                <w:b w:val="0"/>
                <w:bCs w:val="0"/>
              </w:rPr>
            </w:pPr>
            <w:r>
              <w:rPr>
                <w:b w:val="0"/>
                <w:bCs w:val="0"/>
              </w:rPr>
              <w:t xml:space="preserve">Обществознание </w:t>
            </w:r>
          </w:p>
        </w:tc>
        <w:tc>
          <w:tcPr>
            <w:tcW w:w="1260" w:type="dxa"/>
          </w:tcPr>
          <w:p w14:paraId="0C1D1E73" w14:textId="77777777" w:rsidR="00A2363C" w:rsidRDefault="00A2363C" w:rsidP="006749E7">
            <w:pPr>
              <w:pStyle w:val="1"/>
              <w:spacing w:before="2"/>
              <w:ind w:left="0"/>
              <w:rPr>
                <w:b w:val="0"/>
              </w:rPr>
            </w:pPr>
            <w:r>
              <w:rPr>
                <w:b w:val="0"/>
              </w:rPr>
              <w:t>0</w:t>
            </w:r>
          </w:p>
        </w:tc>
        <w:tc>
          <w:tcPr>
            <w:tcW w:w="1260" w:type="dxa"/>
          </w:tcPr>
          <w:p w14:paraId="5425E9DC" w14:textId="77777777" w:rsidR="00A2363C" w:rsidRDefault="00A2363C" w:rsidP="006749E7">
            <w:pPr>
              <w:pStyle w:val="1"/>
              <w:spacing w:before="2"/>
              <w:ind w:left="0"/>
              <w:rPr>
                <w:b w:val="0"/>
              </w:rPr>
            </w:pPr>
            <w:r>
              <w:rPr>
                <w:b w:val="0"/>
              </w:rPr>
              <w:t>13(81%)</w:t>
            </w:r>
          </w:p>
        </w:tc>
        <w:tc>
          <w:tcPr>
            <w:tcW w:w="1260" w:type="dxa"/>
          </w:tcPr>
          <w:p w14:paraId="4D896CB8" w14:textId="77777777" w:rsidR="00A2363C" w:rsidRDefault="00A2363C" w:rsidP="006749E7">
            <w:pPr>
              <w:pStyle w:val="1"/>
              <w:spacing w:before="2"/>
              <w:ind w:left="0"/>
              <w:rPr>
                <w:b w:val="0"/>
              </w:rPr>
            </w:pPr>
            <w:r>
              <w:rPr>
                <w:b w:val="0"/>
              </w:rPr>
              <w:t>2(13%)</w:t>
            </w:r>
          </w:p>
        </w:tc>
        <w:tc>
          <w:tcPr>
            <w:tcW w:w="1440" w:type="dxa"/>
          </w:tcPr>
          <w:p w14:paraId="2C1CB9D8" w14:textId="77777777" w:rsidR="00A2363C" w:rsidRDefault="00A2363C" w:rsidP="006749E7">
            <w:pPr>
              <w:pStyle w:val="1"/>
              <w:spacing w:before="2"/>
              <w:ind w:left="0"/>
              <w:rPr>
                <w:b w:val="0"/>
              </w:rPr>
            </w:pPr>
            <w:r>
              <w:rPr>
                <w:b w:val="0"/>
              </w:rPr>
              <w:t>1(6%)</w:t>
            </w:r>
          </w:p>
        </w:tc>
        <w:tc>
          <w:tcPr>
            <w:tcW w:w="1620" w:type="dxa"/>
          </w:tcPr>
          <w:p w14:paraId="651255A1" w14:textId="77777777" w:rsidR="00A2363C" w:rsidRDefault="00A2363C" w:rsidP="006749E7">
            <w:pPr>
              <w:pStyle w:val="1"/>
              <w:spacing w:before="2"/>
              <w:ind w:left="0"/>
            </w:pPr>
          </w:p>
        </w:tc>
      </w:tr>
      <w:tr w:rsidR="00A2363C" w14:paraId="5D86E12B" w14:textId="77777777" w:rsidTr="006749E7">
        <w:trPr>
          <w:trHeight w:val="210"/>
        </w:trPr>
        <w:tc>
          <w:tcPr>
            <w:tcW w:w="1080" w:type="dxa"/>
          </w:tcPr>
          <w:p w14:paraId="4605FD74" w14:textId="77777777" w:rsidR="00A2363C" w:rsidRDefault="00A2363C" w:rsidP="006749E7">
            <w:pPr>
              <w:pStyle w:val="1"/>
              <w:spacing w:before="2"/>
              <w:ind w:left="0"/>
              <w:rPr>
                <w:b w:val="0"/>
              </w:rPr>
            </w:pPr>
            <w:r>
              <w:rPr>
                <w:b w:val="0"/>
              </w:rPr>
              <w:t>6б, в</w:t>
            </w:r>
          </w:p>
        </w:tc>
        <w:tc>
          <w:tcPr>
            <w:tcW w:w="1980" w:type="dxa"/>
          </w:tcPr>
          <w:p w14:paraId="6ED91611" w14:textId="77777777" w:rsidR="00A2363C" w:rsidRDefault="00A2363C" w:rsidP="006749E7">
            <w:pPr>
              <w:pStyle w:val="1"/>
              <w:spacing w:before="2"/>
              <w:ind w:left="0"/>
              <w:rPr>
                <w:b w:val="0"/>
                <w:bCs w:val="0"/>
              </w:rPr>
            </w:pPr>
            <w:r>
              <w:rPr>
                <w:b w:val="0"/>
                <w:bCs w:val="0"/>
              </w:rPr>
              <w:t>география</w:t>
            </w:r>
          </w:p>
        </w:tc>
        <w:tc>
          <w:tcPr>
            <w:tcW w:w="1260" w:type="dxa"/>
          </w:tcPr>
          <w:p w14:paraId="19307C98" w14:textId="77777777" w:rsidR="00A2363C" w:rsidRDefault="00A2363C" w:rsidP="006749E7">
            <w:pPr>
              <w:pStyle w:val="1"/>
              <w:spacing w:before="2"/>
              <w:ind w:left="0"/>
              <w:rPr>
                <w:b w:val="0"/>
              </w:rPr>
            </w:pPr>
            <w:r>
              <w:rPr>
                <w:b w:val="0"/>
              </w:rPr>
              <w:t>0</w:t>
            </w:r>
          </w:p>
        </w:tc>
        <w:tc>
          <w:tcPr>
            <w:tcW w:w="1260" w:type="dxa"/>
          </w:tcPr>
          <w:p w14:paraId="742894C7" w14:textId="77777777" w:rsidR="00A2363C" w:rsidRDefault="00A2363C" w:rsidP="006749E7">
            <w:pPr>
              <w:pStyle w:val="1"/>
              <w:spacing w:before="2"/>
              <w:ind w:left="0"/>
              <w:rPr>
                <w:b w:val="0"/>
              </w:rPr>
            </w:pPr>
            <w:r>
              <w:rPr>
                <w:b w:val="0"/>
              </w:rPr>
              <w:t>27(71%)</w:t>
            </w:r>
          </w:p>
        </w:tc>
        <w:tc>
          <w:tcPr>
            <w:tcW w:w="1260" w:type="dxa"/>
          </w:tcPr>
          <w:p w14:paraId="53E09406" w14:textId="77777777" w:rsidR="00A2363C" w:rsidRDefault="00A2363C" w:rsidP="006749E7">
            <w:pPr>
              <w:pStyle w:val="1"/>
              <w:spacing w:before="2"/>
              <w:ind w:left="0"/>
              <w:rPr>
                <w:b w:val="0"/>
              </w:rPr>
            </w:pPr>
            <w:r>
              <w:rPr>
                <w:b w:val="0"/>
              </w:rPr>
              <w:t>10(26%)</w:t>
            </w:r>
          </w:p>
        </w:tc>
        <w:tc>
          <w:tcPr>
            <w:tcW w:w="1440" w:type="dxa"/>
          </w:tcPr>
          <w:p w14:paraId="699B7C39" w14:textId="77777777" w:rsidR="00A2363C" w:rsidRDefault="00A2363C" w:rsidP="006749E7">
            <w:pPr>
              <w:pStyle w:val="1"/>
              <w:spacing w:before="2"/>
              <w:ind w:left="0"/>
              <w:rPr>
                <w:b w:val="0"/>
              </w:rPr>
            </w:pPr>
            <w:r>
              <w:rPr>
                <w:b w:val="0"/>
              </w:rPr>
              <w:t>1(3%)</w:t>
            </w:r>
          </w:p>
        </w:tc>
        <w:tc>
          <w:tcPr>
            <w:tcW w:w="1620" w:type="dxa"/>
          </w:tcPr>
          <w:p w14:paraId="0CF992F1" w14:textId="77777777" w:rsidR="00A2363C" w:rsidRDefault="00A2363C" w:rsidP="006749E7">
            <w:pPr>
              <w:pStyle w:val="1"/>
              <w:spacing w:before="2"/>
              <w:ind w:left="0"/>
            </w:pPr>
          </w:p>
        </w:tc>
      </w:tr>
      <w:tr w:rsidR="00A2363C" w14:paraId="58255773" w14:textId="77777777" w:rsidTr="006749E7">
        <w:trPr>
          <w:trHeight w:val="210"/>
        </w:trPr>
        <w:tc>
          <w:tcPr>
            <w:tcW w:w="1080" w:type="dxa"/>
          </w:tcPr>
          <w:p w14:paraId="1A79229D" w14:textId="77777777" w:rsidR="00A2363C" w:rsidRDefault="00A2363C" w:rsidP="006749E7">
            <w:pPr>
              <w:pStyle w:val="1"/>
              <w:spacing w:before="2"/>
              <w:ind w:left="0"/>
              <w:rPr>
                <w:b w:val="0"/>
              </w:rPr>
            </w:pPr>
            <w:r>
              <w:rPr>
                <w:b w:val="0"/>
              </w:rPr>
              <w:t>7а,б,в</w:t>
            </w:r>
          </w:p>
        </w:tc>
        <w:tc>
          <w:tcPr>
            <w:tcW w:w="1980" w:type="dxa"/>
          </w:tcPr>
          <w:p w14:paraId="34319B68" w14:textId="77777777" w:rsidR="00A2363C" w:rsidRDefault="00A2363C" w:rsidP="006749E7">
            <w:pPr>
              <w:pStyle w:val="1"/>
              <w:spacing w:before="2"/>
              <w:ind w:left="0"/>
              <w:rPr>
                <w:b w:val="0"/>
                <w:bCs w:val="0"/>
              </w:rPr>
            </w:pPr>
            <w:r>
              <w:rPr>
                <w:b w:val="0"/>
                <w:bCs w:val="0"/>
              </w:rPr>
              <w:t>Русский язык</w:t>
            </w:r>
          </w:p>
        </w:tc>
        <w:tc>
          <w:tcPr>
            <w:tcW w:w="1260" w:type="dxa"/>
          </w:tcPr>
          <w:p w14:paraId="6E23AB5C" w14:textId="77777777" w:rsidR="00A2363C" w:rsidRDefault="00A2363C" w:rsidP="006749E7">
            <w:pPr>
              <w:pStyle w:val="1"/>
              <w:spacing w:before="2"/>
              <w:ind w:left="0"/>
              <w:rPr>
                <w:b w:val="0"/>
              </w:rPr>
            </w:pPr>
            <w:r>
              <w:rPr>
                <w:b w:val="0"/>
              </w:rPr>
              <w:t>11(14%)</w:t>
            </w:r>
          </w:p>
        </w:tc>
        <w:tc>
          <w:tcPr>
            <w:tcW w:w="1260" w:type="dxa"/>
          </w:tcPr>
          <w:p w14:paraId="6971ECAB" w14:textId="77777777" w:rsidR="00A2363C" w:rsidRDefault="00A2363C" w:rsidP="006749E7">
            <w:pPr>
              <w:pStyle w:val="1"/>
              <w:spacing w:before="2"/>
              <w:ind w:left="0"/>
              <w:rPr>
                <w:b w:val="0"/>
              </w:rPr>
            </w:pPr>
            <w:r>
              <w:rPr>
                <w:b w:val="0"/>
              </w:rPr>
              <w:t>28(37%)</w:t>
            </w:r>
          </w:p>
        </w:tc>
        <w:tc>
          <w:tcPr>
            <w:tcW w:w="1260" w:type="dxa"/>
          </w:tcPr>
          <w:p w14:paraId="52914CE3" w14:textId="77777777" w:rsidR="00A2363C" w:rsidRDefault="00A2363C" w:rsidP="006749E7">
            <w:pPr>
              <w:pStyle w:val="1"/>
              <w:spacing w:before="2"/>
              <w:ind w:left="0"/>
              <w:rPr>
                <w:b w:val="0"/>
              </w:rPr>
            </w:pPr>
            <w:r>
              <w:rPr>
                <w:b w:val="0"/>
              </w:rPr>
              <w:t>34(45%)</w:t>
            </w:r>
          </w:p>
        </w:tc>
        <w:tc>
          <w:tcPr>
            <w:tcW w:w="1440" w:type="dxa"/>
          </w:tcPr>
          <w:p w14:paraId="2B3F8878" w14:textId="77777777" w:rsidR="00A2363C" w:rsidRDefault="00A2363C" w:rsidP="006749E7">
            <w:pPr>
              <w:pStyle w:val="1"/>
              <w:spacing w:before="2"/>
              <w:ind w:left="0"/>
              <w:rPr>
                <w:b w:val="0"/>
              </w:rPr>
            </w:pPr>
            <w:r>
              <w:rPr>
                <w:b w:val="0"/>
              </w:rPr>
              <w:t>3(4%)</w:t>
            </w:r>
          </w:p>
        </w:tc>
        <w:tc>
          <w:tcPr>
            <w:tcW w:w="1620" w:type="dxa"/>
          </w:tcPr>
          <w:p w14:paraId="3F631B91" w14:textId="77777777" w:rsidR="00A2363C" w:rsidRDefault="00A2363C" w:rsidP="006749E7">
            <w:pPr>
              <w:pStyle w:val="1"/>
              <w:spacing w:before="2"/>
              <w:ind w:left="0"/>
            </w:pPr>
          </w:p>
        </w:tc>
      </w:tr>
      <w:tr w:rsidR="00A2363C" w14:paraId="2BFD34FE" w14:textId="77777777" w:rsidTr="006749E7">
        <w:trPr>
          <w:trHeight w:val="210"/>
        </w:trPr>
        <w:tc>
          <w:tcPr>
            <w:tcW w:w="1080" w:type="dxa"/>
          </w:tcPr>
          <w:p w14:paraId="2B98C573" w14:textId="77777777" w:rsidR="00A2363C" w:rsidRDefault="00A2363C" w:rsidP="006749E7">
            <w:pPr>
              <w:pStyle w:val="1"/>
              <w:spacing w:before="2"/>
              <w:ind w:left="0"/>
              <w:rPr>
                <w:b w:val="0"/>
              </w:rPr>
            </w:pPr>
            <w:r>
              <w:rPr>
                <w:b w:val="0"/>
              </w:rPr>
              <w:t>7а,б,в</w:t>
            </w:r>
          </w:p>
        </w:tc>
        <w:tc>
          <w:tcPr>
            <w:tcW w:w="1980" w:type="dxa"/>
          </w:tcPr>
          <w:p w14:paraId="1EDB8B1F" w14:textId="77777777" w:rsidR="00A2363C" w:rsidRDefault="00A2363C" w:rsidP="006749E7">
            <w:pPr>
              <w:pStyle w:val="1"/>
              <w:spacing w:before="2"/>
              <w:ind w:left="0"/>
              <w:rPr>
                <w:b w:val="0"/>
                <w:bCs w:val="0"/>
              </w:rPr>
            </w:pPr>
            <w:r>
              <w:rPr>
                <w:b w:val="0"/>
                <w:bCs w:val="0"/>
              </w:rPr>
              <w:t>математика</w:t>
            </w:r>
          </w:p>
        </w:tc>
        <w:tc>
          <w:tcPr>
            <w:tcW w:w="1260" w:type="dxa"/>
          </w:tcPr>
          <w:p w14:paraId="6774DC88" w14:textId="77777777" w:rsidR="00A2363C" w:rsidRDefault="00A2363C" w:rsidP="006749E7">
            <w:pPr>
              <w:pStyle w:val="1"/>
              <w:spacing w:before="2"/>
              <w:ind w:left="0"/>
              <w:rPr>
                <w:b w:val="0"/>
              </w:rPr>
            </w:pPr>
            <w:r>
              <w:rPr>
                <w:b w:val="0"/>
              </w:rPr>
              <w:t>11(13%)</w:t>
            </w:r>
          </w:p>
        </w:tc>
        <w:tc>
          <w:tcPr>
            <w:tcW w:w="1260" w:type="dxa"/>
          </w:tcPr>
          <w:p w14:paraId="093D370F" w14:textId="77777777" w:rsidR="00A2363C" w:rsidRDefault="00A2363C" w:rsidP="006749E7">
            <w:pPr>
              <w:pStyle w:val="1"/>
              <w:spacing w:before="2"/>
              <w:ind w:left="0"/>
              <w:rPr>
                <w:b w:val="0"/>
              </w:rPr>
            </w:pPr>
            <w:r>
              <w:rPr>
                <w:b w:val="0"/>
              </w:rPr>
              <w:t>30(35%)</w:t>
            </w:r>
          </w:p>
        </w:tc>
        <w:tc>
          <w:tcPr>
            <w:tcW w:w="1260" w:type="dxa"/>
          </w:tcPr>
          <w:p w14:paraId="0C75F246" w14:textId="77777777" w:rsidR="00A2363C" w:rsidRDefault="00A2363C" w:rsidP="006749E7">
            <w:pPr>
              <w:pStyle w:val="1"/>
              <w:spacing w:before="2"/>
              <w:ind w:left="0"/>
              <w:rPr>
                <w:b w:val="0"/>
              </w:rPr>
            </w:pPr>
            <w:r>
              <w:rPr>
                <w:b w:val="0"/>
              </w:rPr>
              <w:t>42(50%)</w:t>
            </w:r>
          </w:p>
        </w:tc>
        <w:tc>
          <w:tcPr>
            <w:tcW w:w="1440" w:type="dxa"/>
          </w:tcPr>
          <w:p w14:paraId="23DC2745" w14:textId="77777777" w:rsidR="00A2363C" w:rsidRDefault="00A2363C" w:rsidP="006749E7">
            <w:pPr>
              <w:pStyle w:val="1"/>
              <w:spacing w:before="2"/>
              <w:ind w:left="0"/>
              <w:rPr>
                <w:b w:val="0"/>
              </w:rPr>
            </w:pPr>
            <w:r>
              <w:rPr>
                <w:b w:val="0"/>
              </w:rPr>
              <w:t>2(2%)</w:t>
            </w:r>
          </w:p>
        </w:tc>
        <w:tc>
          <w:tcPr>
            <w:tcW w:w="1620" w:type="dxa"/>
          </w:tcPr>
          <w:p w14:paraId="4FDB529D" w14:textId="77777777" w:rsidR="00A2363C" w:rsidRDefault="00A2363C" w:rsidP="006749E7">
            <w:pPr>
              <w:pStyle w:val="1"/>
              <w:spacing w:before="2"/>
              <w:ind w:left="0"/>
            </w:pPr>
          </w:p>
        </w:tc>
      </w:tr>
      <w:tr w:rsidR="00A2363C" w14:paraId="154CEA02" w14:textId="77777777" w:rsidTr="006749E7">
        <w:trPr>
          <w:trHeight w:val="210"/>
        </w:trPr>
        <w:tc>
          <w:tcPr>
            <w:tcW w:w="1080" w:type="dxa"/>
          </w:tcPr>
          <w:p w14:paraId="2BE6B397" w14:textId="77777777" w:rsidR="00A2363C" w:rsidRDefault="00A2363C" w:rsidP="006749E7">
            <w:pPr>
              <w:pStyle w:val="1"/>
              <w:spacing w:before="2"/>
              <w:ind w:left="0"/>
              <w:rPr>
                <w:b w:val="0"/>
              </w:rPr>
            </w:pPr>
            <w:r>
              <w:rPr>
                <w:b w:val="0"/>
              </w:rPr>
              <w:t>7а,б,в</w:t>
            </w:r>
          </w:p>
        </w:tc>
        <w:tc>
          <w:tcPr>
            <w:tcW w:w="1980" w:type="dxa"/>
          </w:tcPr>
          <w:p w14:paraId="4C846DFD" w14:textId="77777777" w:rsidR="00A2363C" w:rsidRDefault="00A2363C" w:rsidP="006749E7">
            <w:pPr>
              <w:pStyle w:val="1"/>
              <w:spacing w:before="2"/>
              <w:ind w:left="0"/>
              <w:rPr>
                <w:b w:val="0"/>
                <w:bCs w:val="0"/>
              </w:rPr>
            </w:pPr>
            <w:r>
              <w:rPr>
                <w:b w:val="0"/>
                <w:bCs w:val="0"/>
              </w:rPr>
              <w:t>Английский язык</w:t>
            </w:r>
          </w:p>
        </w:tc>
        <w:tc>
          <w:tcPr>
            <w:tcW w:w="1260" w:type="dxa"/>
          </w:tcPr>
          <w:p w14:paraId="0F7C5D5A" w14:textId="77777777" w:rsidR="00A2363C" w:rsidRDefault="00A2363C" w:rsidP="006749E7">
            <w:pPr>
              <w:pStyle w:val="1"/>
              <w:spacing w:before="2"/>
              <w:ind w:left="0"/>
              <w:rPr>
                <w:b w:val="0"/>
              </w:rPr>
            </w:pPr>
            <w:r>
              <w:rPr>
                <w:b w:val="0"/>
              </w:rPr>
              <w:t>12(16%)</w:t>
            </w:r>
          </w:p>
        </w:tc>
        <w:tc>
          <w:tcPr>
            <w:tcW w:w="1260" w:type="dxa"/>
          </w:tcPr>
          <w:p w14:paraId="31160263" w14:textId="77777777" w:rsidR="00A2363C" w:rsidRDefault="00A2363C" w:rsidP="006749E7">
            <w:pPr>
              <w:pStyle w:val="1"/>
              <w:spacing w:before="2"/>
              <w:ind w:left="0"/>
              <w:rPr>
                <w:b w:val="0"/>
              </w:rPr>
            </w:pPr>
            <w:r>
              <w:rPr>
                <w:b w:val="0"/>
              </w:rPr>
              <w:t>61(81%)</w:t>
            </w:r>
          </w:p>
        </w:tc>
        <w:tc>
          <w:tcPr>
            <w:tcW w:w="1260" w:type="dxa"/>
          </w:tcPr>
          <w:p w14:paraId="34666EC0" w14:textId="77777777" w:rsidR="00A2363C" w:rsidRDefault="00A2363C" w:rsidP="006749E7">
            <w:pPr>
              <w:pStyle w:val="1"/>
              <w:spacing w:before="2"/>
              <w:ind w:left="0"/>
              <w:rPr>
                <w:b w:val="0"/>
              </w:rPr>
            </w:pPr>
            <w:r>
              <w:rPr>
                <w:b w:val="0"/>
              </w:rPr>
              <w:t>2(3%)</w:t>
            </w:r>
          </w:p>
        </w:tc>
        <w:tc>
          <w:tcPr>
            <w:tcW w:w="1440" w:type="dxa"/>
          </w:tcPr>
          <w:p w14:paraId="58B38CF9" w14:textId="77777777" w:rsidR="00A2363C" w:rsidRDefault="00A2363C" w:rsidP="006749E7">
            <w:pPr>
              <w:pStyle w:val="1"/>
              <w:spacing w:before="2"/>
              <w:ind w:left="0"/>
              <w:rPr>
                <w:b w:val="0"/>
              </w:rPr>
            </w:pPr>
            <w:r>
              <w:rPr>
                <w:b w:val="0"/>
              </w:rPr>
              <w:t>0</w:t>
            </w:r>
          </w:p>
        </w:tc>
        <w:tc>
          <w:tcPr>
            <w:tcW w:w="1620" w:type="dxa"/>
          </w:tcPr>
          <w:p w14:paraId="7B340266" w14:textId="77777777" w:rsidR="00A2363C" w:rsidRDefault="00A2363C" w:rsidP="006749E7">
            <w:pPr>
              <w:pStyle w:val="1"/>
              <w:spacing w:before="2"/>
              <w:ind w:left="0"/>
            </w:pPr>
          </w:p>
        </w:tc>
      </w:tr>
      <w:tr w:rsidR="00A2363C" w14:paraId="78A13047" w14:textId="77777777" w:rsidTr="006749E7">
        <w:trPr>
          <w:trHeight w:val="210"/>
        </w:trPr>
        <w:tc>
          <w:tcPr>
            <w:tcW w:w="1080" w:type="dxa"/>
          </w:tcPr>
          <w:p w14:paraId="42BA1862" w14:textId="77777777" w:rsidR="00A2363C" w:rsidRDefault="00A2363C" w:rsidP="006749E7">
            <w:pPr>
              <w:pStyle w:val="1"/>
              <w:spacing w:before="2"/>
              <w:ind w:left="0"/>
              <w:rPr>
                <w:b w:val="0"/>
              </w:rPr>
            </w:pPr>
            <w:r>
              <w:rPr>
                <w:b w:val="0"/>
              </w:rPr>
              <w:t>7а</w:t>
            </w:r>
          </w:p>
        </w:tc>
        <w:tc>
          <w:tcPr>
            <w:tcW w:w="1980" w:type="dxa"/>
          </w:tcPr>
          <w:p w14:paraId="78463047" w14:textId="77777777" w:rsidR="00A2363C" w:rsidRDefault="00A2363C" w:rsidP="006749E7">
            <w:pPr>
              <w:pStyle w:val="1"/>
              <w:spacing w:before="2"/>
              <w:ind w:left="0"/>
              <w:rPr>
                <w:b w:val="0"/>
                <w:bCs w:val="0"/>
              </w:rPr>
            </w:pPr>
            <w:r>
              <w:rPr>
                <w:b w:val="0"/>
                <w:bCs w:val="0"/>
              </w:rPr>
              <w:t>география</w:t>
            </w:r>
          </w:p>
        </w:tc>
        <w:tc>
          <w:tcPr>
            <w:tcW w:w="1260" w:type="dxa"/>
          </w:tcPr>
          <w:p w14:paraId="37B71B57" w14:textId="77777777" w:rsidR="00A2363C" w:rsidRDefault="00A2363C" w:rsidP="006749E7">
            <w:pPr>
              <w:pStyle w:val="1"/>
              <w:spacing w:before="2"/>
              <w:ind w:left="0"/>
              <w:rPr>
                <w:b w:val="0"/>
              </w:rPr>
            </w:pPr>
            <w:r>
              <w:rPr>
                <w:b w:val="0"/>
              </w:rPr>
              <w:t>0</w:t>
            </w:r>
          </w:p>
        </w:tc>
        <w:tc>
          <w:tcPr>
            <w:tcW w:w="1260" w:type="dxa"/>
          </w:tcPr>
          <w:p w14:paraId="06A0A2B7" w14:textId="77777777" w:rsidR="00A2363C" w:rsidRDefault="00A2363C" w:rsidP="006749E7">
            <w:pPr>
              <w:pStyle w:val="1"/>
              <w:spacing w:before="2"/>
              <w:ind w:left="0"/>
              <w:rPr>
                <w:b w:val="0"/>
              </w:rPr>
            </w:pPr>
            <w:r>
              <w:rPr>
                <w:b w:val="0"/>
              </w:rPr>
              <w:t>17(71%)</w:t>
            </w:r>
          </w:p>
        </w:tc>
        <w:tc>
          <w:tcPr>
            <w:tcW w:w="1260" w:type="dxa"/>
          </w:tcPr>
          <w:p w14:paraId="5B8EEC3E" w14:textId="77777777" w:rsidR="00A2363C" w:rsidRDefault="00A2363C" w:rsidP="006749E7">
            <w:pPr>
              <w:pStyle w:val="1"/>
              <w:spacing w:before="2"/>
              <w:ind w:left="0"/>
              <w:rPr>
                <w:b w:val="0"/>
              </w:rPr>
            </w:pPr>
            <w:r>
              <w:rPr>
                <w:b w:val="0"/>
              </w:rPr>
              <w:t>7(29%)</w:t>
            </w:r>
          </w:p>
        </w:tc>
        <w:tc>
          <w:tcPr>
            <w:tcW w:w="1440" w:type="dxa"/>
          </w:tcPr>
          <w:p w14:paraId="1509F558" w14:textId="77777777" w:rsidR="00A2363C" w:rsidRDefault="00A2363C" w:rsidP="006749E7">
            <w:pPr>
              <w:pStyle w:val="1"/>
              <w:spacing w:before="2"/>
              <w:ind w:left="0"/>
              <w:rPr>
                <w:b w:val="0"/>
              </w:rPr>
            </w:pPr>
            <w:r>
              <w:rPr>
                <w:b w:val="0"/>
              </w:rPr>
              <w:t>0</w:t>
            </w:r>
          </w:p>
        </w:tc>
        <w:tc>
          <w:tcPr>
            <w:tcW w:w="1620" w:type="dxa"/>
          </w:tcPr>
          <w:p w14:paraId="3A15FD3F" w14:textId="77777777" w:rsidR="00A2363C" w:rsidRDefault="00A2363C" w:rsidP="006749E7">
            <w:pPr>
              <w:pStyle w:val="1"/>
              <w:spacing w:before="2"/>
              <w:ind w:left="0"/>
            </w:pPr>
          </w:p>
        </w:tc>
      </w:tr>
      <w:tr w:rsidR="00A2363C" w14:paraId="7D4BA06F" w14:textId="77777777" w:rsidTr="006749E7">
        <w:trPr>
          <w:trHeight w:val="210"/>
        </w:trPr>
        <w:tc>
          <w:tcPr>
            <w:tcW w:w="1080" w:type="dxa"/>
          </w:tcPr>
          <w:p w14:paraId="5AC5FE31" w14:textId="77777777" w:rsidR="00A2363C" w:rsidRDefault="00A2363C" w:rsidP="006749E7">
            <w:pPr>
              <w:pStyle w:val="1"/>
              <w:spacing w:before="2"/>
              <w:ind w:left="0"/>
              <w:rPr>
                <w:b w:val="0"/>
              </w:rPr>
            </w:pPr>
            <w:r>
              <w:rPr>
                <w:b w:val="0"/>
              </w:rPr>
              <w:t>7а,в</w:t>
            </w:r>
          </w:p>
        </w:tc>
        <w:tc>
          <w:tcPr>
            <w:tcW w:w="1980" w:type="dxa"/>
          </w:tcPr>
          <w:p w14:paraId="78B574F0" w14:textId="77777777" w:rsidR="00A2363C" w:rsidRDefault="00A2363C" w:rsidP="006749E7">
            <w:pPr>
              <w:pStyle w:val="1"/>
              <w:spacing w:before="2"/>
              <w:ind w:left="0"/>
              <w:rPr>
                <w:b w:val="0"/>
                <w:bCs w:val="0"/>
              </w:rPr>
            </w:pPr>
            <w:r>
              <w:rPr>
                <w:b w:val="0"/>
                <w:bCs w:val="0"/>
              </w:rPr>
              <w:t>физика</w:t>
            </w:r>
          </w:p>
        </w:tc>
        <w:tc>
          <w:tcPr>
            <w:tcW w:w="1260" w:type="dxa"/>
          </w:tcPr>
          <w:p w14:paraId="645424E7" w14:textId="77777777" w:rsidR="00A2363C" w:rsidRDefault="00A2363C" w:rsidP="006749E7">
            <w:pPr>
              <w:pStyle w:val="1"/>
              <w:spacing w:before="2"/>
              <w:ind w:left="0"/>
              <w:rPr>
                <w:b w:val="0"/>
              </w:rPr>
            </w:pPr>
            <w:r>
              <w:rPr>
                <w:b w:val="0"/>
              </w:rPr>
              <w:t>10(21%)</w:t>
            </w:r>
          </w:p>
        </w:tc>
        <w:tc>
          <w:tcPr>
            <w:tcW w:w="1260" w:type="dxa"/>
          </w:tcPr>
          <w:p w14:paraId="0B18ACBB" w14:textId="77777777" w:rsidR="00A2363C" w:rsidRDefault="00A2363C" w:rsidP="006749E7">
            <w:pPr>
              <w:pStyle w:val="1"/>
              <w:spacing w:before="2"/>
              <w:ind w:left="0"/>
              <w:rPr>
                <w:b w:val="0"/>
              </w:rPr>
            </w:pPr>
            <w:r>
              <w:rPr>
                <w:b w:val="0"/>
              </w:rPr>
              <w:t>21(44%)</w:t>
            </w:r>
          </w:p>
        </w:tc>
        <w:tc>
          <w:tcPr>
            <w:tcW w:w="1260" w:type="dxa"/>
          </w:tcPr>
          <w:p w14:paraId="4CA72A3F" w14:textId="77777777" w:rsidR="00A2363C" w:rsidRDefault="00A2363C" w:rsidP="006749E7">
            <w:pPr>
              <w:pStyle w:val="1"/>
              <w:spacing w:before="2"/>
              <w:ind w:left="0"/>
              <w:rPr>
                <w:b w:val="0"/>
              </w:rPr>
            </w:pPr>
            <w:r>
              <w:rPr>
                <w:b w:val="0"/>
              </w:rPr>
              <w:t>15(31%)</w:t>
            </w:r>
          </w:p>
        </w:tc>
        <w:tc>
          <w:tcPr>
            <w:tcW w:w="1440" w:type="dxa"/>
          </w:tcPr>
          <w:p w14:paraId="440C8216" w14:textId="77777777" w:rsidR="00A2363C" w:rsidRDefault="00A2363C" w:rsidP="006749E7">
            <w:pPr>
              <w:pStyle w:val="1"/>
              <w:spacing w:before="2"/>
              <w:ind w:left="0"/>
              <w:rPr>
                <w:b w:val="0"/>
              </w:rPr>
            </w:pPr>
            <w:r>
              <w:rPr>
                <w:b w:val="0"/>
              </w:rPr>
              <w:t>2(4%)</w:t>
            </w:r>
          </w:p>
        </w:tc>
        <w:tc>
          <w:tcPr>
            <w:tcW w:w="1620" w:type="dxa"/>
          </w:tcPr>
          <w:p w14:paraId="2EE75F9C" w14:textId="77777777" w:rsidR="00A2363C" w:rsidRDefault="00A2363C" w:rsidP="006749E7">
            <w:pPr>
              <w:pStyle w:val="1"/>
              <w:spacing w:before="2"/>
              <w:ind w:left="0"/>
            </w:pPr>
          </w:p>
        </w:tc>
      </w:tr>
      <w:tr w:rsidR="00A2363C" w14:paraId="554A3515" w14:textId="77777777" w:rsidTr="006749E7">
        <w:trPr>
          <w:trHeight w:val="210"/>
        </w:trPr>
        <w:tc>
          <w:tcPr>
            <w:tcW w:w="1080" w:type="dxa"/>
          </w:tcPr>
          <w:p w14:paraId="5956CE70" w14:textId="77777777" w:rsidR="00A2363C" w:rsidRDefault="00A2363C" w:rsidP="006749E7">
            <w:pPr>
              <w:pStyle w:val="1"/>
              <w:spacing w:before="2"/>
              <w:ind w:left="0"/>
              <w:rPr>
                <w:b w:val="0"/>
              </w:rPr>
            </w:pPr>
            <w:r>
              <w:rPr>
                <w:b w:val="0"/>
              </w:rPr>
              <w:t>7б</w:t>
            </w:r>
          </w:p>
        </w:tc>
        <w:tc>
          <w:tcPr>
            <w:tcW w:w="1980" w:type="dxa"/>
          </w:tcPr>
          <w:p w14:paraId="723A924D" w14:textId="77777777" w:rsidR="00A2363C" w:rsidRDefault="00A2363C" w:rsidP="006749E7">
            <w:pPr>
              <w:pStyle w:val="1"/>
              <w:spacing w:before="2"/>
              <w:ind w:left="0"/>
              <w:rPr>
                <w:b w:val="0"/>
                <w:bCs w:val="0"/>
              </w:rPr>
            </w:pPr>
            <w:r>
              <w:rPr>
                <w:b w:val="0"/>
                <w:bCs w:val="0"/>
              </w:rPr>
              <w:t>обществознание</w:t>
            </w:r>
          </w:p>
        </w:tc>
        <w:tc>
          <w:tcPr>
            <w:tcW w:w="1260" w:type="dxa"/>
          </w:tcPr>
          <w:p w14:paraId="4C0B783A" w14:textId="77777777" w:rsidR="00A2363C" w:rsidRDefault="00A2363C" w:rsidP="006749E7">
            <w:pPr>
              <w:pStyle w:val="1"/>
              <w:spacing w:before="2"/>
              <w:ind w:left="0"/>
              <w:rPr>
                <w:b w:val="0"/>
              </w:rPr>
            </w:pPr>
            <w:r>
              <w:rPr>
                <w:b w:val="0"/>
              </w:rPr>
              <w:t>0</w:t>
            </w:r>
          </w:p>
        </w:tc>
        <w:tc>
          <w:tcPr>
            <w:tcW w:w="1260" w:type="dxa"/>
          </w:tcPr>
          <w:p w14:paraId="6F102468" w14:textId="77777777" w:rsidR="00A2363C" w:rsidRDefault="00A2363C" w:rsidP="006749E7">
            <w:pPr>
              <w:pStyle w:val="1"/>
              <w:spacing w:before="2"/>
              <w:ind w:left="0"/>
              <w:rPr>
                <w:b w:val="0"/>
              </w:rPr>
            </w:pPr>
            <w:r>
              <w:rPr>
                <w:b w:val="0"/>
              </w:rPr>
              <w:t>16(76%)</w:t>
            </w:r>
          </w:p>
        </w:tc>
        <w:tc>
          <w:tcPr>
            <w:tcW w:w="1260" w:type="dxa"/>
          </w:tcPr>
          <w:p w14:paraId="595193BB" w14:textId="77777777" w:rsidR="00A2363C" w:rsidRDefault="00A2363C" w:rsidP="006749E7">
            <w:pPr>
              <w:pStyle w:val="1"/>
              <w:spacing w:before="2"/>
              <w:ind w:left="0"/>
              <w:rPr>
                <w:b w:val="0"/>
              </w:rPr>
            </w:pPr>
            <w:r>
              <w:rPr>
                <w:b w:val="0"/>
              </w:rPr>
              <w:t>5(24%)</w:t>
            </w:r>
          </w:p>
        </w:tc>
        <w:tc>
          <w:tcPr>
            <w:tcW w:w="1440" w:type="dxa"/>
          </w:tcPr>
          <w:p w14:paraId="299D40C8" w14:textId="77777777" w:rsidR="00A2363C" w:rsidRDefault="00A2363C" w:rsidP="006749E7">
            <w:pPr>
              <w:pStyle w:val="1"/>
              <w:spacing w:before="2"/>
              <w:ind w:left="0"/>
              <w:rPr>
                <w:b w:val="0"/>
              </w:rPr>
            </w:pPr>
            <w:r>
              <w:rPr>
                <w:b w:val="0"/>
              </w:rPr>
              <w:t>0</w:t>
            </w:r>
          </w:p>
        </w:tc>
        <w:tc>
          <w:tcPr>
            <w:tcW w:w="1620" w:type="dxa"/>
          </w:tcPr>
          <w:p w14:paraId="10CAF5F3" w14:textId="77777777" w:rsidR="00A2363C" w:rsidRDefault="00A2363C" w:rsidP="006749E7">
            <w:pPr>
              <w:pStyle w:val="1"/>
              <w:spacing w:before="2"/>
              <w:ind w:left="0"/>
            </w:pPr>
          </w:p>
        </w:tc>
      </w:tr>
      <w:tr w:rsidR="00A2363C" w14:paraId="07DA536E" w14:textId="77777777" w:rsidTr="006749E7">
        <w:trPr>
          <w:trHeight w:val="210"/>
        </w:trPr>
        <w:tc>
          <w:tcPr>
            <w:tcW w:w="1080" w:type="dxa"/>
          </w:tcPr>
          <w:p w14:paraId="1AE33D40" w14:textId="77777777" w:rsidR="00A2363C" w:rsidRDefault="00A2363C" w:rsidP="006749E7">
            <w:pPr>
              <w:pStyle w:val="1"/>
              <w:spacing w:before="2"/>
              <w:ind w:left="0"/>
              <w:rPr>
                <w:b w:val="0"/>
              </w:rPr>
            </w:pPr>
            <w:r>
              <w:rPr>
                <w:b w:val="0"/>
              </w:rPr>
              <w:t>7в</w:t>
            </w:r>
          </w:p>
        </w:tc>
        <w:tc>
          <w:tcPr>
            <w:tcW w:w="1980" w:type="dxa"/>
          </w:tcPr>
          <w:p w14:paraId="1AB172D4" w14:textId="77777777" w:rsidR="00A2363C" w:rsidRDefault="00A2363C" w:rsidP="006749E7">
            <w:pPr>
              <w:pStyle w:val="1"/>
              <w:spacing w:before="2"/>
              <w:ind w:left="0"/>
              <w:rPr>
                <w:b w:val="0"/>
                <w:bCs w:val="0"/>
              </w:rPr>
            </w:pPr>
            <w:r>
              <w:rPr>
                <w:b w:val="0"/>
                <w:bCs w:val="0"/>
              </w:rPr>
              <w:t>биология</w:t>
            </w:r>
          </w:p>
        </w:tc>
        <w:tc>
          <w:tcPr>
            <w:tcW w:w="1260" w:type="dxa"/>
          </w:tcPr>
          <w:p w14:paraId="248EF9CC" w14:textId="77777777" w:rsidR="00A2363C" w:rsidRDefault="00A2363C" w:rsidP="006749E7">
            <w:pPr>
              <w:pStyle w:val="1"/>
              <w:spacing w:before="2"/>
              <w:ind w:left="0"/>
              <w:rPr>
                <w:b w:val="0"/>
              </w:rPr>
            </w:pPr>
            <w:r>
              <w:rPr>
                <w:b w:val="0"/>
              </w:rPr>
              <w:t>2(7%)</w:t>
            </w:r>
          </w:p>
        </w:tc>
        <w:tc>
          <w:tcPr>
            <w:tcW w:w="1260" w:type="dxa"/>
          </w:tcPr>
          <w:p w14:paraId="1C11C53A" w14:textId="77777777" w:rsidR="00A2363C" w:rsidRDefault="00A2363C" w:rsidP="006749E7">
            <w:pPr>
              <w:pStyle w:val="1"/>
              <w:spacing w:before="2"/>
              <w:ind w:left="0"/>
              <w:rPr>
                <w:b w:val="0"/>
              </w:rPr>
            </w:pPr>
            <w:r>
              <w:rPr>
                <w:b w:val="0"/>
              </w:rPr>
              <w:t>16(55%)</w:t>
            </w:r>
          </w:p>
        </w:tc>
        <w:tc>
          <w:tcPr>
            <w:tcW w:w="1260" w:type="dxa"/>
          </w:tcPr>
          <w:p w14:paraId="70C80BCC" w14:textId="77777777" w:rsidR="00A2363C" w:rsidRDefault="00A2363C" w:rsidP="006749E7">
            <w:pPr>
              <w:pStyle w:val="1"/>
              <w:spacing w:before="2"/>
              <w:ind w:left="0"/>
              <w:rPr>
                <w:b w:val="0"/>
              </w:rPr>
            </w:pPr>
            <w:r>
              <w:rPr>
                <w:b w:val="0"/>
              </w:rPr>
              <w:t>11(38%)</w:t>
            </w:r>
          </w:p>
        </w:tc>
        <w:tc>
          <w:tcPr>
            <w:tcW w:w="1440" w:type="dxa"/>
          </w:tcPr>
          <w:p w14:paraId="4579871F" w14:textId="77777777" w:rsidR="00A2363C" w:rsidRDefault="00A2363C" w:rsidP="006749E7">
            <w:pPr>
              <w:pStyle w:val="1"/>
              <w:spacing w:before="2"/>
              <w:ind w:left="0"/>
              <w:rPr>
                <w:b w:val="0"/>
              </w:rPr>
            </w:pPr>
            <w:r>
              <w:rPr>
                <w:b w:val="0"/>
              </w:rPr>
              <w:t>0</w:t>
            </w:r>
          </w:p>
        </w:tc>
        <w:tc>
          <w:tcPr>
            <w:tcW w:w="1620" w:type="dxa"/>
          </w:tcPr>
          <w:p w14:paraId="62418D65" w14:textId="77777777" w:rsidR="00A2363C" w:rsidRDefault="00A2363C" w:rsidP="006749E7">
            <w:pPr>
              <w:pStyle w:val="1"/>
              <w:spacing w:before="2"/>
              <w:ind w:left="0"/>
            </w:pPr>
          </w:p>
        </w:tc>
      </w:tr>
      <w:tr w:rsidR="00A2363C" w14:paraId="0883584B" w14:textId="77777777" w:rsidTr="006749E7">
        <w:trPr>
          <w:trHeight w:val="210"/>
        </w:trPr>
        <w:tc>
          <w:tcPr>
            <w:tcW w:w="1080" w:type="dxa"/>
          </w:tcPr>
          <w:p w14:paraId="5DBF607A" w14:textId="77777777" w:rsidR="00A2363C" w:rsidRDefault="00A2363C" w:rsidP="006749E7">
            <w:pPr>
              <w:pStyle w:val="1"/>
              <w:spacing w:before="2"/>
              <w:ind w:left="0"/>
              <w:rPr>
                <w:b w:val="0"/>
              </w:rPr>
            </w:pPr>
            <w:r>
              <w:rPr>
                <w:b w:val="0"/>
              </w:rPr>
              <w:t>7а</w:t>
            </w:r>
          </w:p>
        </w:tc>
        <w:tc>
          <w:tcPr>
            <w:tcW w:w="1980" w:type="dxa"/>
          </w:tcPr>
          <w:p w14:paraId="11E50708" w14:textId="77777777" w:rsidR="00A2363C" w:rsidRDefault="00A2363C" w:rsidP="006749E7">
            <w:pPr>
              <w:pStyle w:val="1"/>
              <w:spacing w:before="2"/>
              <w:ind w:left="0"/>
              <w:rPr>
                <w:b w:val="0"/>
                <w:bCs w:val="0"/>
              </w:rPr>
            </w:pPr>
            <w:r>
              <w:rPr>
                <w:b w:val="0"/>
                <w:bCs w:val="0"/>
              </w:rPr>
              <w:t>история</w:t>
            </w:r>
          </w:p>
        </w:tc>
        <w:tc>
          <w:tcPr>
            <w:tcW w:w="1260" w:type="dxa"/>
          </w:tcPr>
          <w:p w14:paraId="1A4B882A" w14:textId="77777777" w:rsidR="00A2363C" w:rsidRDefault="00A2363C" w:rsidP="006749E7">
            <w:pPr>
              <w:pStyle w:val="1"/>
              <w:spacing w:before="2"/>
              <w:ind w:left="0"/>
              <w:rPr>
                <w:b w:val="0"/>
              </w:rPr>
            </w:pPr>
            <w:r>
              <w:rPr>
                <w:b w:val="0"/>
              </w:rPr>
              <w:t>2(7%)</w:t>
            </w:r>
          </w:p>
        </w:tc>
        <w:tc>
          <w:tcPr>
            <w:tcW w:w="1260" w:type="dxa"/>
          </w:tcPr>
          <w:p w14:paraId="5EB366F5" w14:textId="77777777" w:rsidR="00A2363C" w:rsidRDefault="00A2363C" w:rsidP="006749E7">
            <w:pPr>
              <w:pStyle w:val="1"/>
              <w:spacing w:before="2"/>
              <w:ind w:left="0"/>
              <w:rPr>
                <w:b w:val="0"/>
              </w:rPr>
            </w:pPr>
            <w:r>
              <w:rPr>
                <w:b w:val="0"/>
              </w:rPr>
              <w:t>18(67%)</w:t>
            </w:r>
          </w:p>
        </w:tc>
        <w:tc>
          <w:tcPr>
            <w:tcW w:w="1260" w:type="dxa"/>
          </w:tcPr>
          <w:p w14:paraId="2381AB95" w14:textId="77777777" w:rsidR="00A2363C" w:rsidRDefault="00A2363C" w:rsidP="006749E7">
            <w:pPr>
              <w:pStyle w:val="1"/>
              <w:spacing w:before="2"/>
              <w:ind w:left="0"/>
              <w:rPr>
                <w:b w:val="0"/>
              </w:rPr>
            </w:pPr>
            <w:r>
              <w:rPr>
                <w:b w:val="0"/>
              </w:rPr>
              <w:t>5(19%)</w:t>
            </w:r>
          </w:p>
        </w:tc>
        <w:tc>
          <w:tcPr>
            <w:tcW w:w="1440" w:type="dxa"/>
          </w:tcPr>
          <w:p w14:paraId="40A04028" w14:textId="77777777" w:rsidR="00A2363C" w:rsidRDefault="00A2363C" w:rsidP="006749E7">
            <w:pPr>
              <w:pStyle w:val="1"/>
              <w:spacing w:before="2"/>
              <w:ind w:left="0"/>
              <w:rPr>
                <w:b w:val="0"/>
              </w:rPr>
            </w:pPr>
            <w:r>
              <w:rPr>
                <w:b w:val="0"/>
              </w:rPr>
              <w:t>2(7%)</w:t>
            </w:r>
          </w:p>
        </w:tc>
        <w:tc>
          <w:tcPr>
            <w:tcW w:w="1620" w:type="dxa"/>
          </w:tcPr>
          <w:p w14:paraId="5ECA0DE1" w14:textId="77777777" w:rsidR="00A2363C" w:rsidRDefault="00A2363C" w:rsidP="006749E7">
            <w:pPr>
              <w:pStyle w:val="1"/>
              <w:spacing w:before="2"/>
              <w:ind w:left="0"/>
            </w:pPr>
          </w:p>
        </w:tc>
      </w:tr>
      <w:tr w:rsidR="00A2363C" w14:paraId="5365D081" w14:textId="77777777" w:rsidTr="006749E7">
        <w:trPr>
          <w:trHeight w:val="210"/>
        </w:trPr>
        <w:tc>
          <w:tcPr>
            <w:tcW w:w="1080" w:type="dxa"/>
          </w:tcPr>
          <w:p w14:paraId="31DEE9C6" w14:textId="77777777" w:rsidR="00A2363C" w:rsidRPr="001D1B90" w:rsidRDefault="00A2363C" w:rsidP="006749E7">
            <w:pPr>
              <w:pStyle w:val="1"/>
              <w:spacing w:before="2"/>
              <w:ind w:left="0"/>
              <w:rPr>
                <w:b w:val="0"/>
              </w:rPr>
            </w:pPr>
            <w:r w:rsidRPr="001D1B90">
              <w:rPr>
                <w:b w:val="0"/>
              </w:rPr>
              <w:t>8а,б,в,г</w:t>
            </w:r>
          </w:p>
        </w:tc>
        <w:tc>
          <w:tcPr>
            <w:tcW w:w="1980" w:type="dxa"/>
          </w:tcPr>
          <w:p w14:paraId="4FBB1111" w14:textId="77777777" w:rsidR="00A2363C" w:rsidRPr="00BF781F" w:rsidRDefault="00A2363C" w:rsidP="006749E7">
            <w:pPr>
              <w:pStyle w:val="1"/>
              <w:spacing w:before="2"/>
              <w:ind w:left="0"/>
              <w:rPr>
                <w:b w:val="0"/>
                <w:bCs w:val="0"/>
              </w:rPr>
            </w:pPr>
            <w:r>
              <w:rPr>
                <w:b w:val="0"/>
                <w:bCs w:val="0"/>
              </w:rPr>
              <w:t>Русский язык</w:t>
            </w:r>
          </w:p>
        </w:tc>
        <w:tc>
          <w:tcPr>
            <w:tcW w:w="1260" w:type="dxa"/>
          </w:tcPr>
          <w:p w14:paraId="568AA599" w14:textId="77777777" w:rsidR="00A2363C" w:rsidRPr="001D1B90" w:rsidRDefault="00A2363C" w:rsidP="006749E7">
            <w:pPr>
              <w:pStyle w:val="1"/>
              <w:spacing w:before="2"/>
              <w:ind w:left="0"/>
              <w:rPr>
                <w:b w:val="0"/>
              </w:rPr>
            </w:pPr>
            <w:r w:rsidRPr="001D1B90">
              <w:rPr>
                <w:b w:val="0"/>
              </w:rPr>
              <w:t>19</w:t>
            </w:r>
            <w:r>
              <w:rPr>
                <w:b w:val="0"/>
              </w:rPr>
              <w:t>(24%)</w:t>
            </w:r>
          </w:p>
        </w:tc>
        <w:tc>
          <w:tcPr>
            <w:tcW w:w="1260" w:type="dxa"/>
          </w:tcPr>
          <w:p w14:paraId="1FFFB20E" w14:textId="77777777" w:rsidR="00A2363C" w:rsidRPr="001D1B90" w:rsidRDefault="00A2363C" w:rsidP="006749E7">
            <w:pPr>
              <w:pStyle w:val="1"/>
              <w:spacing w:before="2"/>
              <w:ind w:left="0"/>
              <w:rPr>
                <w:b w:val="0"/>
              </w:rPr>
            </w:pPr>
            <w:r w:rsidRPr="001D1B90">
              <w:rPr>
                <w:b w:val="0"/>
              </w:rPr>
              <w:t>27</w:t>
            </w:r>
            <w:r>
              <w:rPr>
                <w:b w:val="0"/>
              </w:rPr>
              <w:t>(35%)</w:t>
            </w:r>
          </w:p>
        </w:tc>
        <w:tc>
          <w:tcPr>
            <w:tcW w:w="1260" w:type="dxa"/>
          </w:tcPr>
          <w:p w14:paraId="2F5E83E6" w14:textId="77777777" w:rsidR="00A2363C" w:rsidRPr="001D1B90" w:rsidRDefault="00A2363C" w:rsidP="006749E7">
            <w:pPr>
              <w:pStyle w:val="1"/>
              <w:spacing w:before="2"/>
              <w:ind w:left="0"/>
              <w:rPr>
                <w:b w:val="0"/>
              </w:rPr>
            </w:pPr>
            <w:r w:rsidRPr="001D1B90">
              <w:rPr>
                <w:b w:val="0"/>
              </w:rPr>
              <w:t>29</w:t>
            </w:r>
            <w:r>
              <w:rPr>
                <w:b w:val="0"/>
              </w:rPr>
              <w:t>(37%)</w:t>
            </w:r>
          </w:p>
        </w:tc>
        <w:tc>
          <w:tcPr>
            <w:tcW w:w="1440" w:type="dxa"/>
          </w:tcPr>
          <w:p w14:paraId="57F6ECF7" w14:textId="77777777" w:rsidR="00A2363C" w:rsidRPr="001D1B90" w:rsidRDefault="00A2363C" w:rsidP="006749E7">
            <w:pPr>
              <w:pStyle w:val="1"/>
              <w:spacing w:before="2"/>
              <w:ind w:left="0"/>
              <w:rPr>
                <w:b w:val="0"/>
              </w:rPr>
            </w:pPr>
            <w:r w:rsidRPr="001D1B90">
              <w:rPr>
                <w:b w:val="0"/>
              </w:rPr>
              <w:t>3</w:t>
            </w:r>
            <w:r>
              <w:rPr>
                <w:b w:val="0"/>
              </w:rPr>
              <w:t>(4%)</w:t>
            </w:r>
          </w:p>
        </w:tc>
        <w:tc>
          <w:tcPr>
            <w:tcW w:w="1620" w:type="dxa"/>
          </w:tcPr>
          <w:p w14:paraId="36ED947A" w14:textId="77777777" w:rsidR="00A2363C" w:rsidRDefault="00A2363C" w:rsidP="006749E7">
            <w:pPr>
              <w:pStyle w:val="1"/>
              <w:spacing w:before="2"/>
              <w:ind w:left="0"/>
            </w:pPr>
          </w:p>
        </w:tc>
      </w:tr>
      <w:tr w:rsidR="00A2363C" w14:paraId="4A93BAEF" w14:textId="77777777" w:rsidTr="006749E7">
        <w:trPr>
          <w:trHeight w:val="270"/>
        </w:trPr>
        <w:tc>
          <w:tcPr>
            <w:tcW w:w="1080" w:type="dxa"/>
          </w:tcPr>
          <w:p w14:paraId="03FCC9F2" w14:textId="77777777" w:rsidR="00A2363C" w:rsidRPr="001D1B90" w:rsidRDefault="00A2363C" w:rsidP="006749E7">
            <w:pPr>
              <w:pStyle w:val="1"/>
              <w:spacing w:before="2"/>
              <w:ind w:left="0"/>
              <w:rPr>
                <w:b w:val="0"/>
              </w:rPr>
            </w:pPr>
            <w:r w:rsidRPr="001D1B90">
              <w:rPr>
                <w:b w:val="0"/>
              </w:rPr>
              <w:t>8а,б,в,г</w:t>
            </w:r>
          </w:p>
        </w:tc>
        <w:tc>
          <w:tcPr>
            <w:tcW w:w="1980" w:type="dxa"/>
          </w:tcPr>
          <w:p w14:paraId="13DBFDAB" w14:textId="77777777" w:rsidR="00A2363C" w:rsidRPr="00BF781F" w:rsidRDefault="00A2363C" w:rsidP="006749E7">
            <w:pPr>
              <w:pStyle w:val="1"/>
              <w:spacing w:before="2"/>
              <w:ind w:left="0"/>
              <w:rPr>
                <w:b w:val="0"/>
                <w:bCs w:val="0"/>
              </w:rPr>
            </w:pPr>
            <w:r>
              <w:rPr>
                <w:b w:val="0"/>
                <w:bCs w:val="0"/>
              </w:rPr>
              <w:t>Математика</w:t>
            </w:r>
          </w:p>
        </w:tc>
        <w:tc>
          <w:tcPr>
            <w:tcW w:w="1260" w:type="dxa"/>
          </w:tcPr>
          <w:p w14:paraId="799F37CC" w14:textId="77777777" w:rsidR="00A2363C" w:rsidRPr="001D1B90" w:rsidRDefault="00A2363C" w:rsidP="006749E7">
            <w:pPr>
              <w:pStyle w:val="1"/>
              <w:spacing w:before="2"/>
              <w:ind w:left="0"/>
              <w:rPr>
                <w:b w:val="0"/>
              </w:rPr>
            </w:pPr>
            <w:r w:rsidRPr="001D1B90">
              <w:rPr>
                <w:b w:val="0"/>
              </w:rPr>
              <w:t>13</w:t>
            </w:r>
            <w:r>
              <w:rPr>
                <w:b w:val="0"/>
              </w:rPr>
              <w:t>(17%)</w:t>
            </w:r>
          </w:p>
        </w:tc>
        <w:tc>
          <w:tcPr>
            <w:tcW w:w="1260" w:type="dxa"/>
          </w:tcPr>
          <w:p w14:paraId="6C2C9387" w14:textId="77777777" w:rsidR="00A2363C" w:rsidRPr="001D1B90" w:rsidRDefault="00A2363C" w:rsidP="006749E7">
            <w:pPr>
              <w:pStyle w:val="1"/>
              <w:spacing w:before="2"/>
              <w:ind w:left="0"/>
              <w:rPr>
                <w:b w:val="0"/>
              </w:rPr>
            </w:pPr>
            <w:r w:rsidRPr="001D1B90">
              <w:rPr>
                <w:b w:val="0"/>
              </w:rPr>
              <w:t>35</w:t>
            </w:r>
            <w:r>
              <w:rPr>
                <w:b w:val="0"/>
              </w:rPr>
              <w:t>(47%)</w:t>
            </w:r>
          </w:p>
        </w:tc>
        <w:tc>
          <w:tcPr>
            <w:tcW w:w="1260" w:type="dxa"/>
          </w:tcPr>
          <w:p w14:paraId="05249D27" w14:textId="77777777" w:rsidR="00A2363C" w:rsidRPr="001D1B90" w:rsidRDefault="00A2363C" w:rsidP="006749E7">
            <w:pPr>
              <w:pStyle w:val="1"/>
              <w:spacing w:before="2"/>
              <w:ind w:left="0"/>
              <w:rPr>
                <w:b w:val="0"/>
              </w:rPr>
            </w:pPr>
            <w:r w:rsidRPr="001D1B90">
              <w:rPr>
                <w:b w:val="0"/>
              </w:rPr>
              <w:t>23</w:t>
            </w:r>
            <w:r>
              <w:rPr>
                <w:b w:val="0"/>
              </w:rPr>
              <w:t>(31%)</w:t>
            </w:r>
          </w:p>
        </w:tc>
        <w:tc>
          <w:tcPr>
            <w:tcW w:w="1440" w:type="dxa"/>
          </w:tcPr>
          <w:p w14:paraId="68ADA56D" w14:textId="77777777" w:rsidR="00A2363C" w:rsidRPr="001D1B90" w:rsidRDefault="00A2363C" w:rsidP="006749E7">
            <w:pPr>
              <w:pStyle w:val="1"/>
              <w:spacing w:before="2"/>
              <w:ind w:left="0"/>
              <w:rPr>
                <w:b w:val="0"/>
              </w:rPr>
            </w:pPr>
            <w:r w:rsidRPr="001D1B90">
              <w:rPr>
                <w:b w:val="0"/>
              </w:rPr>
              <w:t>4</w:t>
            </w:r>
            <w:r>
              <w:rPr>
                <w:b w:val="0"/>
              </w:rPr>
              <w:t>(5%)</w:t>
            </w:r>
          </w:p>
        </w:tc>
        <w:tc>
          <w:tcPr>
            <w:tcW w:w="1620" w:type="dxa"/>
          </w:tcPr>
          <w:p w14:paraId="68B032A4" w14:textId="77777777" w:rsidR="00A2363C" w:rsidRDefault="00A2363C" w:rsidP="006749E7">
            <w:pPr>
              <w:pStyle w:val="1"/>
              <w:spacing w:before="2"/>
              <w:ind w:left="0"/>
            </w:pPr>
          </w:p>
        </w:tc>
      </w:tr>
      <w:tr w:rsidR="00A2363C" w14:paraId="11D6A2C3" w14:textId="77777777" w:rsidTr="006749E7">
        <w:trPr>
          <w:trHeight w:val="165"/>
        </w:trPr>
        <w:tc>
          <w:tcPr>
            <w:tcW w:w="1080" w:type="dxa"/>
          </w:tcPr>
          <w:p w14:paraId="2077383F" w14:textId="77777777" w:rsidR="00A2363C" w:rsidRPr="001D1B90" w:rsidRDefault="00A2363C" w:rsidP="006749E7">
            <w:pPr>
              <w:pStyle w:val="1"/>
              <w:spacing w:before="2"/>
              <w:ind w:left="0"/>
              <w:rPr>
                <w:b w:val="0"/>
              </w:rPr>
            </w:pPr>
            <w:r w:rsidRPr="001D1B90">
              <w:rPr>
                <w:b w:val="0"/>
              </w:rPr>
              <w:t>8в</w:t>
            </w:r>
          </w:p>
        </w:tc>
        <w:tc>
          <w:tcPr>
            <w:tcW w:w="1980" w:type="dxa"/>
          </w:tcPr>
          <w:p w14:paraId="18B57F10" w14:textId="77777777" w:rsidR="00A2363C" w:rsidRPr="00BF781F" w:rsidRDefault="00A2363C" w:rsidP="006749E7">
            <w:pPr>
              <w:pStyle w:val="1"/>
              <w:spacing w:before="2"/>
              <w:ind w:left="0"/>
              <w:rPr>
                <w:b w:val="0"/>
                <w:bCs w:val="0"/>
              </w:rPr>
            </w:pPr>
            <w:r>
              <w:rPr>
                <w:b w:val="0"/>
                <w:bCs w:val="0"/>
              </w:rPr>
              <w:t xml:space="preserve">Биология </w:t>
            </w:r>
          </w:p>
        </w:tc>
        <w:tc>
          <w:tcPr>
            <w:tcW w:w="1260" w:type="dxa"/>
          </w:tcPr>
          <w:p w14:paraId="05D848CE" w14:textId="77777777" w:rsidR="00A2363C" w:rsidRPr="001D1B90" w:rsidRDefault="00A2363C" w:rsidP="006749E7">
            <w:pPr>
              <w:pStyle w:val="1"/>
              <w:spacing w:before="2"/>
              <w:ind w:left="0"/>
              <w:rPr>
                <w:b w:val="0"/>
              </w:rPr>
            </w:pPr>
            <w:r w:rsidRPr="001D1B90">
              <w:rPr>
                <w:b w:val="0"/>
              </w:rPr>
              <w:t>5</w:t>
            </w:r>
            <w:r>
              <w:rPr>
                <w:b w:val="0"/>
              </w:rPr>
              <w:t>(24%)</w:t>
            </w:r>
          </w:p>
        </w:tc>
        <w:tc>
          <w:tcPr>
            <w:tcW w:w="1260" w:type="dxa"/>
          </w:tcPr>
          <w:p w14:paraId="556DBEF5" w14:textId="77777777" w:rsidR="00A2363C" w:rsidRPr="001D1B90" w:rsidRDefault="00A2363C" w:rsidP="006749E7">
            <w:pPr>
              <w:pStyle w:val="1"/>
              <w:spacing w:before="2"/>
              <w:ind w:left="0"/>
              <w:rPr>
                <w:b w:val="0"/>
              </w:rPr>
            </w:pPr>
            <w:r w:rsidRPr="001D1B90">
              <w:rPr>
                <w:b w:val="0"/>
              </w:rPr>
              <w:t>8</w:t>
            </w:r>
            <w:r>
              <w:rPr>
                <w:b w:val="0"/>
              </w:rPr>
              <w:t>(38%0</w:t>
            </w:r>
          </w:p>
        </w:tc>
        <w:tc>
          <w:tcPr>
            <w:tcW w:w="1260" w:type="dxa"/>
          </w:tcPr>
          <w:p w14:paraId="6E4398B7" w14:textId="77777777" w:rsidR="00A2363C" w:rsidRPr="001D1B90" w:rsidRDefault="00A2363C" w:rsidP="006749E7">
            <w:pPr>
              <w:pStyle w:val="1"/>
              <w:spacing w:before="2"/>
              <w:ind w:left="0"/>
              <w:rPr>
                <w:b w:val="0"/>
              </w:rPr>
            </w:pPr>
            <w:r w:rsidRPr="001D1B90">
              <w:rPr>
                <w:b w:val="0"/>
              </w:rPr>
              <w:t>4</w:t>
            </w:r>
            <w:r>
              <w:rPr>
                <w:b w:val="0"/>
              </w:rPr>
              <w:t>(19%)</w:t>
            </w:r>
          </w:p>
        </w:tc>
        <w:tc>
          <w:tcPr>
            <w:tcW w:w="1440" w:type="dxa"/>
          </w:tcPr>
          <w:p w14:paraId="32468AE9" w14:textId="77777777" w:rsidR="00A2363C" w:rsidRPr="001D1B90" w:rsidRDefault="00A2363C" w:rsidP="006749E7">
            <w:pPr>
              <w:pStyle w:val="1"/>
              <w:spacing w:before="2"/>
              <w:ind w:left="0"/>
              <w:rPr>
                <w:b w:val="0"/>
              </w:rPr>
            </w:pPr>
            <w:r w:rsidRPr="001D1B90">
              <w:rPr>
                <w:b w:val="0"/>
              </w:rPr>
              <w:t>4</w:t>
            </w:r>
            <w:r>
              <w:rPr>
                <w:b w:val="0"/>
              </w:rPr>
              <w:t>(19%)</w:t>
            </w:r>
          </w:p>
        </w:tc>
        <w:tc>
          <w:tcPr>
            <w:tcW w:w="1620" w:type="dxa"/>
          </w:tcPr>
          <w:p w14:paraId="574BCBCF" w14:textId="77777777" w:rsidR="00A2363C" w:rsidRDefault="00A2363C" w:rsidP="006749E7">
            <w:pPr>
              <w:pStyle w:val="1"/>
              <w:spacing w:before="2"/>
              <w:ind w:left="0"/>
            </w:pPr>
          </w:p>
        </w:tc>
      </w:tr>
      <w:tr w:rsidR="00A2363C" w14:paraId="61B325FA" w14:textId="77777777" w:rsidTr="006749E7">
        <w:trPr>
          <w:trHeight w:val="240"/>
        </w:trPr>
        <w:tc>
          <w:tcPr>
            <w:tcW w:w="1080" w:type="dxa"/>
          </w:tcPr>
          <w:p w14:paraId="722ECF28" w14:textId="77777777" w:rsidR="00A2363C" w:rsidRPr="001D1B90" w:rsidRDefault="00A2363C" w:rsidP="006749E7">
            <w:pPr>
              <w:pStyle w:val="1"/>
              <w:spacing w:before="2"/>
              <w:ind w:left="0"/>
              <w:rPr>
                <w:b w:val="0"/>
              </w:rPr>
            </w:pPr>
            <w:r w:rsidRPr="001D1B90">
              <w:rPr>
                <w:b w:val="0"/>
              </w:rPr>
              <w:t>8в</w:t>
            </w:r>
          </w:p>
        </w:tc>
        <w:tc>
          <w:tcPr>
            <w:tcW w:w="1980" w:type="dxa"/>
          </w:tcPr>
          <w:p w14:paraId="08CE13D7" w14:textId="77777777" w:rsidR="00A2363C" w:rsidRPr="00BF781F" w:rsidRDefault="00A2363C" w:rsidP="006749E7">
            <w:pPr>
              <w:pStyle w:val="1"/>
              <w:spacing w:before="2"/>
              <w:ind w:left="0"/>
              <w:rPr>
                <w:b w:val="0"/>
                <w:bCs w:val="0"/>
              </w:rPr>
            </w:pPr>
            <w:r>
              <w:rPr>
                <w:b w:val="0"/>
                <w:bCs w:val="0"/>
              </w:rPr>
              <w:t xml:space="preserve">История </w:t>
            </w:r>
          </w:p>
        </w:tc>
        <w:tc>
          <w:tcPr>
            <w:tcW w:w="1260" w:type="dxa"/>
          </w:tcPr>
          <w:p w14:paraId="64DBDE91" w14:textId="77777777" w:rsidR="00A2363C" w:rsidRPr="001D1B90" w:rsidRDefault="00A2363C" w:rsidP="006749E7">
            <w:pPr>
              <w:pStyle w:val="1"/>
              <w:spacing w:before="2"/>
              <w:ind w:left="0"/>
              <w:rPr>
                <w:b w:val="0"/>
              </w:rPr>
            </w:pPr>
            <w:r w:rsidRPr="001D1B90">
              <w:rPr>
                <w:b w:val="0"/>
              </w:rPr>
              <w:t>5</w:t>
            </w:r>
            <w:r>
              <w:rPr>
                <w:b w:val="0"/>
              </w:rPr>
              <w:t>(23%)</w:t>
            </w:r>
          </w:p>
        </w:tc>
        <w:tc>
          <w:tcPr>
            <w:tcW w:w="1260" w:type="dxa"/>
          </w:tcPr>
          <w:p w14:paraId="61F65B1B" w14:textId="77777777" w:rsidR="00A2363C" w:rsidRPr="001D1B90" w:rsidRDefault="00A2363C" w:rsidP="006749E7">
            <w:pPr>
              <w:pStyle w:val="1"/>
              <w:spacing w:before="2"/>
              <w:ind w:left="0"/>
              <w:rPr>
                <w:b w:val="0"/>
              </w:rPr>
            </w:pPr>
            <w:r w:rsidRPr="001D1B90">
              <w:rPr>
                <w:b w:val="0"/>
              </w:rPr>
              <w:t>10</w:t>
            </w:r>
            <w:r>
              <w:rPr>
                <w:b w:val="0"/>
              </w:rPr>
              <w:t>(45%)</w:t>
            </w:r>
          </w:p>
        </w:tc>
        <w:tc>
          <w:tcPr>
            <w:tcW w:w="1260" w:type="dxa"/>
          </w:tcPr>
          <w:p w14:paraId="4312135E" w14:textId="77777777" w:rsidR="00A2363C" w:rsidRPr="001D1B90" w:rsidRDefault="00A2363C" w:rsidP="006749E7">
            <w:pPr>
              <w:pStyle w:val="1"/>
              <w:spacing w:before="2"/>
              <w:ind w:left="0"/>
              <w:rPr>
                <w:b w:val="0"/>
              </w:rPr>
            </w:pPr>
            <w:r w:rsidRPr="001D1B90">
              <w:rPr>
                <w:b w:val="0"/>
              </w:rPr>
              <w:t>4</w:t>
            </w:r>
            <w:r>
              <w:rPr>
                <w:b w:val="0"/>
              </w:rPr>
              <w:t>(18%)</w:t>
            </w:r>
          </w:p>
        </w:tc>
        <w:tc>
          <w:tcPr>
            <w:tcW w:w="1440" w:type="dxa"/>
          </w:tcPr>
          <w:p w14:paraId="277DE0F4" w14:textId="77777777" w:rsidR="00A2363C" w:rsidRPr="001D1B90" w:rsidRDefault="00A2363C" w:rsidP="006749E7">
            <w:pPr>
              <w:pStyle w:val="1"/>
              <w:spacing w:before="2"/>
              <w:ind w:left="0"/>
              <w:rPr>
                <w:b w:val="0"/>
              </w:rPr>
            </w:pPr>
            <w:r w:rsidRPr="001D1B90">
              <w:rPr>
                <w:b w:val="0"/>
              </w:rPr>
              <w:t>3</w:t>
            </w:r>
            <w:r>
              <w:rPr>
                <w:b w:val="0"/>
              </w:rPr>
              <w:t>(14%)</w:t>
            </w:r>
          </w:p>
        </w:tc>
        <w:tc>
          <w:tcPr>
            <w:tcW w:w="1620" w:type="dxa"/>
          </w:tcPr>
          <w:p w14:paraId="232BC862" w14:textId="77777777" w:rsidR="00A2363C" w:rsidRDefault="00A2363C" w:rsidP="006749E7">
            <w:pPr>
              <w:pStyle w:val="1"/>
              <w:spacing w:before="2"/>
              <w:ind w:left="0"/>
            </w:pPr>
          </w:p>
        </w:tc>
      </w:tr>
      <w:tr w:rsidR="00A2363C" w14:paraId="6137DD7F" w14:textId="77777777" w:rsidTr="006749E7">
        <w:trPr>
          <w:trHeight w:val="315"/>
        </w:trPr>
        <w:tc>
          <w:tcPr>
            <w:tcW w:w="1080" w:type="dxa"/>
          </w:tcPr>
          <w:p w14:paraId="30C4C183" w14:textId="77777777" w:rsidR="00A2363C" w:rsidRPr="001D1B90" w:rsidRDefault="00A2363C" w:rsidP="006749E7">
            <w:pPr>
              <w:pStyle w:val="1"/>
              <w:spacing w:before="2"/>
              <w:ind w:left="0"/>
              <w:rPr>
                <w:b w:val="0"/>
              </w:rPr>
            </w:pPr>
            <w:r w:rsidRPr="001D1B90">
              <w:rPr>
                <w:b w:val="0"/>
              </w:rPr>
              <w:t>8а,г</w:t>
            </w:r>
          </w:p>
        </w:tc>
        <w:tc>
          <w:tcPr>
            <w:tcW w:w="1980" w:type="dxa"/>
          </w:tcPr>
          <w:p w14:paraId="07408254" w14:textId="77777777" w:rsidR="00A2363C" w:rsidRPr="00BF781F" w:rsidRDefault="00A2363C" w:rsidP="006749E7">
            <w:pPr>
              <w:pStyle w:val="1"/>
              <w:spacing w:before="2"/>
              <w:ind w:left="0"/>
              <w:rPr>
                <w:b w:val="0"/>
                <w:bCs w:val="0"/>
              </w:rPr>
            </w:pPr>
            <w:r>
              <w:rPr>
                <w:b w:val="0"/>
                <w:bCs w:val="0"/>
              </w:rPr>
              <w:t>Физика</w:t>
            </w:r>
          </w:p>
        </w:tc>
        <w:tc>
          <w:tcPr>
            <w:tcW w:w="1260" w:type="dxa"/>
          </w:tcPr>
          <w:p w14:paraId="50D48BC9" w14:textId="77777777" w:rsidR="00A2363C" w:rsidRPr="001D1B90" w:rsidRDefault="00A2363C" w:rsidP="006749E7">
            <w:pPr>
              <w:pStyle w:val="1"/>
              <w:spacing w:before="2"/>
              <w:ind w:left="0"/>
              <w:rPr>
                <w:b w:val="0"/>
              </w:rPr>
            </w:pPr>
            <w:r w:rsidRPr="001D1B90">
              <w:rPr>
                <w:b w:val="0"/>
              </w:rPr>
              <w:t>7</w:t>
            </w:r>
            <w:r>
              <w:rPr>
                <w:b w:val="0"/>
              </w:rPr>
              <w:t>(19%)</w:t>
            </w:r>
          </w:p>
        </w:tc>
        <w:tc>
          <w:tcPr>
            <w:tcW w:w="1260" w:type="dxa"/>
          </w:tcPr>
          <w:p w14:paraId="05036B80" w14:textId="77777777" w:rsidR="00A2363C" w:rsidRPr="001D1B90" w:rsidRDefault="00A2363C" w:rsidP="006749E7">
            <w:pPr>
              <w:pStyle w:val="1"/>
              <w:spacing w:before="2"/>
              <w:ind w:left="0"/>
              <w:rPr>
                <w:b w:val="0"/>
              </w:rPr>
            </w:pPr>
            <w:r w:rsidRPr="001D1B90">
              <w:rPr>
                <w:b w:val="0"/>
              </w:rPr>
              <w:t>21</w:t>
            </w:r>
            <w:r>
              <w:rPr>
                <w:b w:val="0"/>
              </w:rPr>
              <w:t>(57%)</w:t>
            </w:r>
          </w:p>
        </w:tc>
        <w:tc>
          <w:tcPr>
            <w:tcW w:w="1260" w:type="dxa"/>
          </w:tcPr>
          <w:p w14:paraId="6F3FB9EE" w14:textId="77777777" w:rsidR="00A2363C" w:rsidRPr="001D1B90" w:rsidRDefault="00A2363C" w:rsidP="006749E7">
            <w:pPr>
              <w:pStyle w:val="1"/>
              <w:spacing w:before="2"/>
              <w:ind w:left="0"/>
              <w:rPr>
                <w:b w:val="0"/>
              </w:rPr>
            </w:pPr>
            <w:r w:rsidRPr="001D1B90">
              <w:rPr>
                <w:b w:val="0"/>
              </w:rPr>
              <w:t>9</w:t>
            </w:r>
            <w:r>
              <w:rPr>
                <w:b w:val="0"/>
              </w:rPr>
              <w:t>(24%)</w:t>
            </w:r>
          </w:p>
        </w:tc>
        <w:tc>
          <w:tcPr>
            <w:tcW w:w="1440" w:type="dxa"/>
          </w:tcPr>
          <w:p w14:paraId="7ACCD4A5" w14:textId="77777777" w:rsidR="00A2363C" w:rsidRPr="001D1B90" w:rsidRDefault="00A2363C" w:rsidP="006749E7">
            <w:pPr>
              <w:pStyle w:val="1"/>
              <w:spacing w:before="2"/>
              <w:ind w:left="0"/>
              <w:rPr>
                <w:b w:val="0"/>
              </w:rPr>
            </w:pPr>
            <w:r w:rsidRPr="001D1B90">
              <w:rPr>
                <w:b w:val="0"/>
              </w:rPr>
              <w:t>0</w:t>
            </w:r>
            <w:r>
              <w:rPr>
                <w:b w:val="0"/>
              </w:rPr>
              <w:t>(%)</w:t>
            </w:r>
          </w:p>
        </w:tc>
        <w:tc>
          <w:tcPr>
            <w:tcW w:w="1620" w:type="dxa"/>
          </w:tcPr>
          <w:p w14:paraId="1F06C171" w14:textId="77777777" w:rsidR="00A2363C" w:rsidRDefault="00A2363C" w:rsidP="006749E7">
            <w:pPr>
              <w:pStyle w:val="1"/>
              <w:spacing w:before="2"/>
              <w:ind w:left="0"/>
            </w:pPr>
          </w:p>
        </w:tc>
      </w:tr>
      <w:tr w:rsidR="00A2363C" w14:paraId="1BCA2F76" w14:textId="77777777" w:rsidTr="006749E7">
        <w:trPr>
          <w:trHeight w:val="165"/>
        </w:trPr>
        <w:tc>
          <w:tcPr>
            <w:tcW w:w="1080" w:type="dxa"/>
          </w:tcPr>
          <w:p w14:paraId="37393BFC" w14:textId="77777777" w:rsidR="00A2363C" w:rsidRPr="001D1B90" w:rsidRDefault="00A2363C" w:rsidP="006749E7">
            <w:pPr>
              <w:pStyle w:val="1"/>
              <w:spacing w:before="2"/>
              <w:ind w:left="0"/>
              <w:rPr>
                <w:b w:val="0"/>
              </w:rPr>
            </w:pPr>
            <w:r w:rsidRPr="001D1B90">
              <w:rPr>
                <w:b w:val="0"/>
              </w:rPr>
              <w:t>8а,г</w:t>
            </w:r>
          </w:p>
        </w:tc>
        <w:tc>
          <w:tcPr>
            <w:tcW w:w="1980" w:type="dxa"/>
          </w:tcPr>
          <w:p w14:paraId="29BF0D23" w14:textId="77777777" w:rsidR="00A2363C" w:rsidRPr="00BF781F" w:rsidRDefault="00A2363C" w:rsidP="006749E7">
            <w:pPr>
              <w:pStyle w:val="1"/>
              <w:spacing w:before="2"/>
              <w:ind w:left="0"/>
              <w:rPr>
                <w:b w:val="0"/>
                <w:bCs w:val="0"/>
              </w:rPr>
            </w:pPr>
            <w:r>
              <w:rPr>
                <w:b w:val="0"/>
                <w:bCs w:val="0"/>
              </w:rPr>
              <w:t>География</w:t>
            </w:r>
          </w:p>
        </w:tc>
        <w:tc>
          <w:tcPr>
            <w:tcW w:w="1260" w:type="dxa"/>
          </w:tcPr>
          <w:p w14:paraId="2167C258" w14:textId="77777777" w:rsidR="00A2363C" w:rsidRPr="001D1B90" w:rsidRDefault="00A2363C" w:rsidP="006749E7">
            <w:pPr>
              <w:pStyle w:val="1"/>
              <w:spacing w:before="2"/>
              <w:ind w:left="0"/>
              <w:rPr>
                <w:b w:val="0"/>
              </w:rPr>
            </w:pPr>
            <w:r w:rsidRPr="001D1B90">
              <w:rPr>
                <w:b w:val="0"/>
              </w:rPr>
              <w:t>3</w:t>
            </w:r>
            <w:r>
              <w:rPr>
                <w:b w:val="0"/>
              </w:rPr>
              <w:t>(9%)</w:t>
            </w:r>
          </w:p>
        </w:tc>
        <w:tc>
          <w:tcPr>
            <w:tcW w:w="1260" w:type="dxa"/>
          </w:tcPr>
          <w:p w14:paraId="24978083" w14:textId="77777777" w:rsidR="00A2363C" w:rsidRPr="001D1B90" w:rsidRDefault="00A2363C" w:rsidP="006749E7">
            <w:pPr>
              <w:pStyle w:val="1"/>
              <w:spacing w:before="2"/>
              <w:ind w:left="0"/>
              <w:rPr>
                <w:b w:val="0"/>
              </w:rPr>
            </w:pPr>
            <w:r w:rsidRPr="001D1B90">
              <w:rPr>
                <w:b w:val="0"/>
              </w:rPr>
              <w:t>20</w:t>
            </w:r>
            <w:r>
              <w:rPr>
                <w:b w:val="0"/>
              </w:rPr>
              <w:t>(57%)</w:t>
            </w:r>
          </w:p>
        </w:tc>
        <w:tc>
          <w:tcPr>
            <w:tcW w:w="1260" w:type="dxa"/>
          </w:tcPr>
          <w:p w14:paraId="6329F38F" w14:textId="77777777" w:rsidR="00A2363C" w:rsidRPr="001D1B90" w:rsidRDefault="00A2363C" w:rsidP="006749E7">
            <w:pPr>
              <w:pStyle w:val="1"/>
              <w:spacing w:before="2"/>
              <w:ind w:left="0"/>
              <w:rPr>
                <w:b w:val="0"/>
              </w:rPr>
            </w:pPr>
            <w:r w:rsidRPr="001D1B90">
              <w:rPr>
                <w:b w:val="0"/>
              </w:rPr>
              <w:t>7</w:t>
            </w:r>
            <w:r>
              <w:rPr>
                <w:b w:val="0"/>
              </w:rPr>
              <w:t>(20%)</w:t>
            </w:r>
          </w:p>
        </w:tc>
        <w:tc>
          <w:tcPr>
            <w:tcW w:w="1440" w:type="dxa"/>
          </w:tcPr>
          <w:p w14:paraId="5B71AA36" w14:textId="77777777" w:rsidR="00A2363C" w:rsidRPr="001D1B90" w:rsidRDefault="00A2363C" w:rsidP="006749E7">
            <w:pPr>
              <w:pStyle w:val="1"/>
              <w:spacing w:before="2"/>
              <w:ind w:left="0"/>
              <w:rPr>
                <w:b w:val="0"/>
              </w:rPr>
            </w:pPr>
            <w:r w:rsidRPr="001D1B90">
              <w:rPr>
                <w:b w:val="0"/>
              </w:rPr>
              <w:t>5</w:t>
            </w:r>
            <w:r>
              <w:rPr>
                <w:b w:val="0"/>
              </w:rPr>
              <w:t>(14%)</w:t>
            </w:r>
          </w:p>
        </w:tc>
        <w:tc>
          <w:tcPr>
            <w:tcW w:w="1620" w:type="dxa"/>
          </w:tcPr>
          <w:p w14:paraId="329BBDB9" w14:textId="77777777" w:rsidR="00A2363C" w:rsidRDefault="00A2363C" w:rsidP="006749E7">
            <w:pPr>
              <w:pStyle w:val="1"/>
              <w:spacing w:before="2"/>
              <w:ind w:left="0"/>
            </w:pPr>
          </w:p>
        </w:tc>
      </w:tr>
      <w:tr w:rsidR="00A2363C" w14:paraId="3EA98D97" w14:textId="77777777" w:rsidTr="006749E7">
        <w:trPr>
          <w:trHeight w:val="220"/>
        </w:trPr>
        <w:tc>
          <w:tcPr>
            <w:tcW w:w="1080" w:type="dxa"/>
          </w:tcPr>
          <w:p w14:paraId="368B7FC2" w14:textId="77777777" w:rsidR="00A2363C" w:rsidRPr="001D1B90" w:rsidRDefault="00A2363C" w:rsidP="006749E7">
            <w:pPr>
              <w:pStyle w:val="1"/>
              <w:spacing w:before="2"/>
              <w:ind w:left="0"/>
              <w:rPr>
                <w:b w:val="0"/>
              </w:rPr>
            </w:pPr>
            <w:r w:rsidRPr="001D1B90">
              <w:rPr>
                <w:b w:val="0"/>
              </w:rPr>
              <w:t>8б,</w:t>
            </w:r>
          </w:p>
        </w:tc>
        <w:tc>
          <w:tcPr>
            <w:tcW w:w="1980" w:type="dxa"/>
          </w:tcPr>
          <w:p w14:paraId="20B110AB" w14:textId="77777777" w:rsidR="00A2363C" w:rsidRPr="00BF781F" w:rsidRDefault="00A2363C" w:rsidP="006749E7">
            <w:pPr>
              <w:pStyle w:val="1"/>
              <w:spacing w:before="2"/>
              <w:ind w:left="0"/>
              <w:rPr>
                <w:b w:val="0"/>
                <w:bCs w:val="0"/>
              </w:rPr>
            </w:pPr>
            <w:r>
              <w:rPr>
                <w:b w:val="0"/>
                <w:bCs w:val="0"/>
              </w:rPr>
              <w:t xml:space="preserve">Химия </w:t>
            </w:r>
          </w:p>
        </w:tc>
        <w:tc>
          <w:tcPr>
            <w:tcW w:w="1260" w:type="dxa"/>
          </w:tcPr>
          <w:p w14:paraId="43D925C5" w14:textId="77777777" w:rsidR="00A2363C" w:rsidRPr="001D1B90" w:rsidRDefault="00A2363C" w:rsidP="006749E7">
            <w:pPr>
              <w:pStyle w:val="1"/>
              <w:spacing w:before="2"/>
              <w:ind w:left="0"/>
              <w:rPr>
                <w:b w:val="0"/>
              </w:rPr>
            </w:pPr>
            <w:r w:rsidRPr="001D1B90">
              <w:rPr>
                <w:b w:val="0"/>
              </w:rPr>
              <w:t>5</w:t>
            </w:r>
            <w:r>
              <w:rPr>
                <w:b w:val="0"/>
              </w:rPr>
              <w:t>(24%)</w:t>
            </w:r>
          </w:p>
        </w:tc>
        <w:tc>
          <w:tcPr>
            <w:tcW w:w="1260" w:type="dxa"/>
          </w:tcPr>
          <w:p w14:paraId="7C8AD280" w14:textId="77777777" w:rsidR="00A2363C" w:rsidRPr="001D1B90" w:rsidRDefault="00A2363C" w:rsidP="006749E7">
            <w:pPr>
              <w:pStyle w:val="1"/>
              <w:spacing w:before="2"/>
              <w:ind w:left="0"/>
              <w:rPr>
                <w:b w:val="0"/>
              </w:rPr>
            </w:pPr>
            <w:r w:rsidRPr="001D1B90">
              <w:rPr>
                <w:b w:val="0"/>
              </w:rPr>
              <w:t>7</w:t>
            </w:r>
            <w:r>
              <w:rPr>
                <w:b w:val="0"/>
              </w:rPr>
              <w:t>(33%)</w:t>
            </w:r>
          </w:p>
        </w:tc>
        <w:tc>
          <w:tcPr>
            <w:tcW w:w="1260" w:type="dxa"/>
          </w:tcPr>
          <w:p w14:paraId="74BA73D4" w14:textId="77777777" w:rsidR="00A2363C" w:rsidRPr="001D1B90" w:rsidRDefault="00A2363C" w:rsidP="006749E7">
            <w:pPr>
              <w:pStyle w:val="1"/>
              <w:spacing w:before="2"/>
              <w:ind w:left="0"/>
              <w:rPr>
                <w:b w:val="0"/>
              </w:rPr>
            </w:pPr>
            <w:r w:rsidRPr="001D1B90">
              <w:rPr>
                <w:b w:val="0"/>
              </w:rPr>
              <w:t>6</w:t>
            </w:r>
            <w:r>
              <w:rPr>
                <w:b w:val="0"/>
              </w:rPr>
              <w:t>(29%)</w:t>
            </w:r>
          </w:p>
        </w:tc>
        <w:tc>
          <w:tcPr>
            <w:tcW w:w="1440" w:type="dxa"/>
          </w:tcPr>
          <w:p w14:paraId="2FFA8B9F" w14:textId="77777777" w:rsidR="00A2363C" w:rsidRPr="001D1B90" w:rsidRDefault="00A2363C" w:rsidP="006749E7">
            <w:pPr>
              <w:pStyle w:val="1"/>
              <w:spacing w:before="2"/>
              <w:ind w:left="0"/>
              <w:rPr>
                <w:b w:val="0"/>
              </w:rPr>
            </w:pPr>
            <w:r w:rsidRPr="001D1B90">
              <w:rPr>
                <w:b w:val="0"/>
              </w:rPr>
              <w:t>3</w:t>
            </w:r>
            <w:r>
              <w:rPr>
                <w:b w:val="0"/>
              </w:rPr>
              <w:t>(14%)</w:t>
            </w:r>
          </w:p>
        </w:tc>
        <w:tc>
          <w:tcPr>
            <w:tcW w:w="1620" w:type="dxa"/>
          </w:tcPr>
          <w:p w14:paraId="39CB1320" w14:textId="77777777" w:rsidR="00A2363C" w:rsidRDefault="00A2363C" w:rsidP="006749E7">
            <w:pPr>
              <w:pStyle w:val="1"/>
              <w:spacing w:before="2"/>
              <w:ind w:left="0"/>
            </w:pPr>
          </w:p>
        </w:tc>
      </w:tr>
      <w:tr w:rsidR="00A2363C" w14:paraId="1100FA3C" w14:textId="77777777" w:rsidTr="006749E7">
        <w:trPr>
          <w:trHeight w:val="300"/>
        </w:trPr>
        <w:tc>
          <w:tcPr>
            <w:tcW w:w="1080" w:type="dxa"/>
          </w:tcPr>
          <w:p w14:paraId="09A9A0F7" w14:textId="77777777" w:rsidR="00A2363C" w:rsidRPr="001D1B90" w:rsidRDefault="00A2363C" w:rsidP="006749E7">
            <w:pPr>
              <w:pStyle w:val="1"/>
              <w:spacing w:before="2"/>
              <w:ind w:left="0"/>
              <w:rPr>
                <w:b w:val="0"/>
              </w:rPr>
            </w:pPr>
            <w:r w:rsidRPr="001D1B90">
              <w:rPr>
                <w:b w:val="0"/>
              </w:rPr>
              <w:t>8б</w:t>
            </w:r>
          </w:p>
        </w:tc>
        <w:tc>
          <w:tcPr>
            <w:tcW w:w="1980" w:type="dxa"/>
          </w:tcPr>
          <w:p w14:paraId="4B90E5AB" w14:textId="77777777" w:rsidR="00A2363C" w:rsidRPr="00BF781F" w:rsidRDefault="00A2363C" w:rsidP="006749E7">
            <w:pPr>
              <w:pStyle w:val="1"/>
              <w:spacing w:before="2"/>
              <w:ind w:left="0"/>
              <w:rPr>
                <w:b w:val="0"/>
                <w:bCs w:val="0"/>
              </w:rPr>
            </w:pPr>
            <w:r>
              <w:rPr>
                <w:b w:val="0"/>
                <w:bCs w:val="0"/>
              </w:rPr>
              <w:t>Обществознание</w:t>
            </w:r>
          </w:p>
        </w:tc>
        <w:tc>
          <w:tcPr>
            <w:tcW w:w="1260" w:type="dxa"/>
          </w:tcPr>
          <w:p w14:paraId="10C7A4F8" w14:textId="77777777" w:rsidR="00A2363C" w:rsidRPr="001D1B90" w:rsidRDefault="00A2363C" w:rsidP="006749E7">
            <w:pPr>
              <w:pStyle w:val="1"/>
              <w:spacing w:before="2"/>
              <w:ind w:left="0"/>
              <w:rPr>
                <w:b w:val="0"/>
              </w:rPr>
            </w:pPr>
            <w:r w:rsidRPr="001D1B90">
              <w:rPr>
                <w:b w:val="0"/>
              </w:rPr>
              <w:t>0</w:t>
            </w:r>
            <w:r>
              <w:rPr>
                <w:b w:val="0"/>
              </w:rPr>
              <w:t>(%)</w:t>
            </w:r>
          </w:p>
        </w:tc>
        <w:tc>
          <w:tcPr>
            <w:tcW w:w="1260" w:type="dxa"/>
          </w:tcPr>
          <w:p w14:paraId="56107B62" w14:textId="77777777" w:rsidR="00A2363C" w:rsidRPr="001D1B90" w:rsidRDefault="00A2363C" w:rsidP="006749E7">
            <w:pPr>
              <w:pStyle w:val="1"/>
              <w:spacing w:before="2"/>
              <w:ind w:left="0"/>
              <w:rPr>
                <w:b w:val="0"/>
              </w:rPr>
            </w:pPr>
            <w:r w:rsidRPr="001D1B90">
              <w:rPr>
                <w:b w:val="0"/>
              </w:rPr>
              <w:t>10</w:t>
            </w:r>
            <w:r>
              <w:rPr>
                <w:b w:val="0"/>
              </w:rPr>
              <w:t>(50%)</w:t>
            </w:r>
          </w:p>
        </w:tc>
        <w:tc>
          <w:tcPr>
            <w:tcW w:w="1260" w:type="dxa"/>
          </w:tcPr>
          <w:p w14:paraId="515A4EC5" w14:textId="77777777" w:rsidR="00A2363C" w:rsidRPr="001D1B90" w:rsidRDefault="00A2363C" w:rsidP="006749E7">
            <w:pPr>
              <w:pStyle w:val="1"/>
              <w:spacing w:before="2"/>
              <w:ind w:left="0"/>
              <w:rPr>
                <w:b w:val="0"/>
              </w:rPr>
            </w:pPr>
            <w:r w:rsidRPr="001D1B90">
              <w:rPr>
                <w:b w:val="0"/>
              </w:rPr>
              <w:t>7</w:t>
            </w:r>
            <w:r>
              <w:rPr>
                <w:b w:val="0"/>
              </w:rPr>
              <w:t>(35%)</w:t>
            </w:r>
          </w:p>
        </w:tc>
        <w:tc>
          <w:tcPr>
            <w:tcW w:w="1440" w:type="dxa"/>
          </w:tcPr>
          <w:p w14:paraId="108CB230" w14:textId="77777777" w:rsidR="00A2363C" w:rsidRPr="001D1B90" w:rsidRDefault="00A2363C" w:rsidP="006749E7">
            <w:pPr>
              <w:pStyle w:val="1"/>
              <w:spacing w:before="2"/>
              <w:ind w:left="0"/>
              <w:rPr>
                <w:b w:val="0"/>
              </w:rPr>
            </w:pPr>
            <w:r w:rsidRPr="001D1B90">
              <w:rPr>
                <w:b w:val="0"/>
              </w:rPr>
              <w:t>3</w:t>
            </w:r>
            <w:r>
              <w:rPr>
                <w:b w:val="0"/>
              </w:rPr>
              <w:t>(15%)</w:t>
            </w:r>
          </w:p>
        </w:tc>
        <w:tc>
          <w:tcPr>
            <w:tcW w:w="1620" w:type="dxa"/>
          </w:tcPr>
          <w:p w14:paraId="009C8E05" w14:textId="77777777" w:rsidR="00A2363C" w:rsidRDefault="00A2363C" w:rsidP="006749E7">
            <w:pPr>
              <w:pStyle w:val="1"/>
              <w:spacing w:before="2"/>
              <w:ind w:left="0"/>
            </w:pPr>
          </w:p>
        </w:tc>
      </w:tr>
    </w:tbl>
    <w:p w14:paraId="2375187A" w14:textId="77777777" w:rsidR="00A2363C" w:rsidRDefault="00A2363C" w:rsidP="00A2363C">
      <w:pPr>
        <w:pStyle w:val="a3"/>
        <w:ind w:left="852" w:right="704"/>
        <w:sectPr w:rsidR="00A2363C">
          <w:type w:val="continuous"/>
          <w:pgSz w:w="11910" w:h="16840"/>
          <w:pgMar w:top="1100" w:right="141" w:bottom="940" w:left="850" w:header="0" w:footer="753" w:gutter="0"/>
          <w:cols w:space="720"/>
        </w:sectPr>
      </w:pPr>
    </w:p>
    <w:p w14:paraId="7AE59B18" w14:textId="77777777" w:rsidR="00810860" w:rsidRDefault="00810860">
      <w:pPr>
        <w:pStyle w:val="a3"/>
      </w:pPr>
    </w:p>
    <w:p w14:paraId="050CC450" w14:textId="677D2228" w:rsidR="00810860" w:rsidRDefault="00800B9E" w:rsidP="007E3BB4">
      <w:pPr>
        <w:pStyle w:val="2"/>
        <w:tabs>
          <w:tab w:val="left" w:pos="1234"/>
        </w:tabs>
        <w:ind w:left="850"/>
        <w:jc w:val="right"/>
        <w:rPr>
          <w:spacing w:val="-2"/>
        </w:rPr>
      </w:pPr>
      <w:r>
        <w:t>Результаты</w:t>
      </w:r>
      <w:r>
        <w:rPr>
          <w:spacing w:val="-6"/>
        </w:rPr>
        <w:t xml:space="preserve"> </w:t>
      </w:r>
      <w:r>
        <w:t>государственной</w:t>
      </w:r>
      <w:r>
        <w:rPr>
          <w:spacing w:val="-4"/>
        </w:rPr>
        <w:t xml:space="preserve"> </w:t>
      </w:r>
      <w:r>
        <w:t>итоговой</w:t>
      </w:r>
      <w:r>
        <w:rPr>
          <w:spacing w:val="-4"/>
        </w:rPr>
        <w:t xml:space="preserve"> </w:t>
      </w:r>
      <w:r>
        <w:t>аттестации</w:t>
      </w:r>
      <w:r>
        <w:rPr>
          <w:spacing w:val="-4"/>
        </w:rPr>
        <w:t xml:space="preserve"> </w:t>
      </w:r>
      <w:r>
        <w:t>выпускников</w:t>
      </w:r>
      <w:r>
        <w:rPr>
          <w:spacing w:val="-1"/>
        </w:rPr>
        <w:t xml:space="preserve"> </w:t>
      </w:r>
      <w:r>
        <w:t>в</w:t>
      </w:r>
      <w:r>
        <w:rPr>
          <w:spacing w:val="-4"/>
        </w:rPr>
        <w:t xml:space="preserve"> </w:t>
      </w:r>
      <w:r>
        <w:t>2023</w:t>
      </w:r>
      <w:r w:rsidR="007E3BB4">
        <w:t>-2024</w:t>
      </w:r>
      <w:r>
        <w:rPr>
          <w:spacing w:val="-4"/>
        </w:rPr>
        <w:t xml:space="preserve"> </w:t>
      </w:r>
      <w:r>
        <w:t>году</w:t>
      </w:r>
      <w:r>
        <w:rPr>
          <w:spacing w:val="-3"/>
        </w:rPr>
        <w:t xml:space="preserve"> </w:t>
      </w:r>
      <w:r>
        <w:rPr>
          <w:spacing w:val="-2"/>
        </w:rPr>
        <w:t>(ЕГЭ)</w:t>
      </w:r>
    </w:p>
    <w:p w14:paraId="46944793" w14:textId="77777777" w:rsidR="007E3BB4" w:rsidRDefault="007E3BB4" w:rsidP="007E3BB4">
      <w:pPr>
        <w:pStyle w:val="2"/>
        <w:tabs>
          <w:tab w:val="left" w:pos="1234"/>
        </w:tabs>
        <w:ind w:left="850"/>
        <w:jc w:val="right"/>
      </w:pPr>
    </w:p>
    <w:p w14:paraId="55D3D58D" w14:textId="77777777" w:rsidR="00810860" w:rsidRDefault="00800B9E">
      <w:pPr>
        <w:pStyle w:val="a3"/>
        <w:ind w:left="994"/>
      </w:pPr>
      <w:r>
        <w:rPr>
          <w:color w:val="333333"/>
        </w:rPr>
        <w:t>В</w:t>
      </w:r>
      <w:r>
        <w:rPr>
          <w:color w:val="333333"/>
          <w:spacing w:val="-2"/>
        </w:rPr>
        <w:t xml:space="preserve"> </w:t>
      </w:r>
      <w:r>
        <w:rPr>
          <w:color w:val="333333"/>
        </w:rPr>
        <w:t>2023</w:t>
      </w:r>
      <w:r>
        <w:rPr>
          <w:color w:val="333333"/>
          <w:spacing w:val="-1"/>
        </w:rPr>
        <w:t xml:space="preserve"> </w:t>
      </w:r>
      <w:r>
        <w:rPr>
          <w:color w:val="333333"/>
        </w:rPr>
        <w:t>году</w:t>
      </w:r>
      <w:r>
        <w:rPr>
          <w:color w:val="333333"/>
          <w:spacing w:val="-1"/>
        </w:rPr>
        <w:t xml:space="preserve"> </w:t>
      </w:r>
      <w:r>
        <w:rPr>
          <w:color w:val="333333"/>
        </w:rPr>
        <w:t>в</w:t>
      </w:r>
      <w:r>
        <w:rPr>
          <w:color w:val="333333"/>
          <w:spacing w:val="-3"/>
        </w:rPr>
        <w:t xml:space="preserve"> </w:t>
      </w:r>
      <w:r>
        <w:t>соответствии с</w:t>
      </w:r>
      <w:r>
        <w:rPr>
          <w:spacing w:val="-2"/>
        </w:rPr>
        <w:t xml:space="preserve"> </w:t>
      </w:r>
      <w:r>
        <w:t>частью</w:t>
      </w:r>
      <w:r>
        <w:rPr>
          <w:spacing w:val="-2"/>
        </w:rPr>
        <w:t xml:space="preserve"> </w:t>
      </w:r>
      <w:r>
        <w:t>5</w:t>
      </w:r>
      <w:r>
        <w:rPr>
          <w:spacing w:val="-1"/>
        </w:rPr>
        <w:t xml:space="preserve"> </w:t>
      </w:r>
      <w:r>
        <w:t>ст.</w:t>
      </w:r>
      <w:r>
        <w:rPr>
          <w:spacing w:val="-1"/>
        </w:rPr>
        <w:t xml:space="preserve"> </w:t>
      </w:r>
      <w:r>
        <w:t>60</w:t>
      </w:r>
      <w:r>
        <w:rPr>
          <w:spacing w:val="-2"/>
        </w:rPr>
        <w:t xml:space="preserve"> </w:t>
      </w:r>
      <w:r>
        <w:t>Федерального</w:t>
      </w:r>
      <w:r>
        <w:rPr>
          <w:spacing w:val="-1"/>
        </w:rPr>
        <w:t xml:space="preserve"> </w:t>
      </w:r>
      <w:r>
        <w:t>Закона</w:t>
      </w:r>
      <w:r>
        <w:rPr>
          <w:spacing w:val="-2"/>
        </w:rPr>
        <w:t xml:space="preserve"> </w:t>
      </w:r>
      <w:r>
        <w:t>от</w:t>
      </w:r>
      <w:r>
        <w:rPr>
          <w:spacing w:val="-2"/>
        </w:rPr>
        <w:t xml:space="preserve"> </w:t>
      </w:r>
      <w:r>
        <w:t>29</w:t>
      </w:r>
      <w:r>
        <w:rPr>
          <w:spacing w:val="-1"/>
        </w:rPr>
        <w:t xml:space="preserve"> </w:t>
      </w:r>
      <w:r>
        <w:t>декабря</w:t>
      </w:r>
      <w:r>
        <w:rPr>
          <w:spacing w:val="-1"/>
        </w:rPr>
        <w:t xml:space="preserve"> </w:t>
      </w:r>
      <w:r>
        <w:rPr>
          <w:spacing w:val="-4"/>
        </w:rPr>
        <w:t>2012</w:t>
      </w:r>
    </w:p>
    <w:p w14:paraId="3AB46DAC" w14:textId="77777777" w:rsidR="00810860" w:rsidRDefault="00800B9E">
      <w:pPr>
        <w:pStyle w:val="a3"/>
        <w:ind w:left="994"/>
      </w:pPr>
      <w:r>
        <w:t>№273-ФЗ</w:t>
      </w:r>
      <w:r>
        <w:rPr>
          <w:spacing w:val="54"/>
        </w:rPr>
        <w:t xml:space="preserve"> </w:t>
      </w:r>
      <w:r>
        <w:t>«Об</w:t>
      </w:r>
      <w:r>
        <w:rPr>
          <w:spacing w:val="-3"/>
        </w:rPr>
        <w:t xml:space="preserve"> </w:t>
      </w:r>
      <w:r>
        <w:t>образовании</w:t>
      </w:r>
      <w:r>
        <w:rPr>
          <w:spacing w:val="-2"/>
        </w:rPr>
        <w:t xml:space="preserve"> </w:t>
      </w:r>
      <w:r>
        <w:t>в</w:t>
      </w:r>
      <w:r>
        <w:rPr>
          <w:spacing w:val="-2"/>
        </w:rPr>
        <w:t xml:space="preserve"> </w:t>
      </w:r>
      <w:r>
        <w:t>Российской</w:t>
      </w:r>
      <w:r>
        <w:rPr>
          <w:spacing w:val="-2"/>
        </w:rPr>
        <w:t xml:space="preserve"> </w:t>
      </w:r>
      <w:r>
        <w:t>Федерации</w:t>
      </w:r>
      <w:r>
        <w:rPr>
          <w:spacing w:val="-2"/>
        </w:rPr>
        <w:t xml:space="preserve"> </w:t>
      </w:r>
      <w:r>
        <w:t>»,</w:t>
      </w:r>
      <w:r>
        <w:rPr>
          <w:spacing w:val="-2"/>
        </w:rPr>
        <w:t xml:space="preserve"> </w:t>
      </w:r>
      <w:r>
        <w:t>Порядком</w:t>
      </w:r>
      <w:r>
        <w:rPr>
          <w:spacing w:val="-2"/>
        </w:rPr>
        <w:t xml:space="preserve"> проведения</w:t>
      </w:r>
    </w:p>
    <w:p w14:paraId="36E02518" w14:textId="77777777" w:rsidR="00810860" w:rsidRDefault="00800B9E">
      <w:pPr>
        <w:pStyle w:val="a3"/>
        <w:ind w:left="994"/>
      </w:pPr>
      <w:r>
        <w:t>государственной</w:t>
      </w:r>
      <w:r>
        <w:rPr>
          <w:spacing w:val="-6"/>
        </w:rPr>
        <w:t xml:space="preserve"> </w:t>
      </w:r>
      <w:r>
        <w:t>итоговой</w:t>
      </w:r>
      <w:r>
        <w:rPr>
          <w:spacing w:val="-4"/>
        </w:rPr>
        <w:t xml:space="preserve"> </w:t>
      </w:r>
      <w:r>
        <w:t>аттестации</w:t>
      </w:r>
      <w:r>
        <w:rPr>
          <w:spacing w:val="-6"/>
        </w:rPr>
        <w:t xml:space="preserve"> </w:t>
      </w:r>
      <w:r>
        <w:t>по</w:t>
      </w:r>
      <w:r>
        <w:rPr>
          <w:spacing w:val="-3"/>
        </w:rPr>
        <w:t xml:space="preserve"> </w:t>
      </w:r>
      <w:r>
        <w:t>образовательным</w:t>
      </w:r>
      <w:r>
        <w:rPr>
          <w:spacing w:val="-6"/>
        </w:rPr>
        <w:t xml:space="preserve"> </w:t>
      </w:r>
      <w:r>
        <w:t>программам</w:t>
      </w:r>
      <w:r>
        <w:rPr>
          <w:spacing w:val="-5"/>
        </w:rPr>
        <w:t xml:space="preserve"> </w:t>
      </w:r>
      <w:r>
        <w:t>среднего</w:t>
      </w:r>
      <w:r>
        <w:rPr>
          <w:spacing w:val="-3"/>
        </w:rPr>
        <w:t xml:space="preserve"> </w:t>
      </w:r>
      <w:r>
        <w:rPr>
          <w:spacing w:val="-2"/>
        </w:rPr>
        <w:t>общего</w:t>
      </w:r>
    </w:p>
    <w:p w14:paraId="4FFBD9BE" w14:textId="77777777" w:rsidR="00810860" w:rsidRDefault="00810860">
      <w:pPr>
        <w:pStyle w:val="a3"/>
        <w:sectPr w:rsidR="00810860">
          <w:footerReference w:type="default" r:id="rId16"/>
          <w:pgSz w:w="11910" w:h="16840"/>
          <w:pgMar w:top="1040" w:right="425" w:bottom="940" w:left="708" w:header="0" w:footer="753" w:gutter="0"/>
          <w:cols w:space="720"/>
        </w:sectPr>
      </w:pPr>
    </w:p>
    <w:p w14:paraId="0BDD2791" w14:textId="77777777" w:rsidR="00810860" w:rsidRDefault="00800B9E">
      <w:pPr>
        <w:pStyle w:val="a3"/>
        <w:spacing w:before="73"/>
        <w:ind w:left="994" w:right="440"/>
        <w:jc w:val="both"/>
      </w:pPr>
      <w:r>
        <w:lastRenderedPageBreak/>
        <w:t>образования,</w:t>
      </w:r>
      <w:r>
        <w:rPr>
          <w:spacing w:val="-6"/>
        </w:rPr>
        <w:t xml:space="preserve"> </w:t>
      </w:r>
      <w:r>
        <w:t>утвержденным</w:t>
      </w:r>
      <w:r>
        <w:rPr>
          <w:spacing w:val="-8"/>
        </w:rPr>
        <w:t xml:space="preserve"> </w:t>
      </w:r>
      <w:r>
        <w:t>приказом</w:t>
      </w:r>
      <w:r>
        <w:rPr>
          <w:spacing w:val="-7"/>
        </w:rPr>
        <w:t xml:space="preserve"> </w:t>
      </w:r>
      <w:r>
        <w:t>Министерства</w:t>
      </w:r>
      <w:r>
        <w:rPr>
          <w:spacing w:val="-7"/>
        </w:rPr>
        <w:t xml:space="preserve"> </w:t>
      </w:r>
      <w:r>
        <w:t>просвещения</w:t>
      </w:r>
      <w:r>
        <w:rPr>
          <w:spacing w:val="-6"/>
        </w:rPr>
        <w:t xml:space="preserve"> </w:t>
      </w:r>
      <w:r>
        <w:t>Российской</w:t>
      </w:r>
      <w:r>
        <w:rPr>
          <w:spacing w:val="-6"/>
        </w:rPr>
        <w:t xml:space="preserve"> </w:t>
      </w:r>
      <w:r>
        <w:t>Федерации и</w:t>
      </w:r>
      <w:r>
        <w:rPr>
          <w:spacing w:val="-1"/>
        </w:rPr>
        <w:t xml:space="preserve"> </w:t>
      </w:r>
      <w:r>
        <w:t>Федеральной</w:t>
      </w:r>
      <w:r>
        <w:rPr>
          <w:spacing w:val="-1"/>
        </w:rPr>
        <w:t xml:space="preserve"> </w:t>
      </w:r>
      <w:r>
        <w:t>службы</w:t>
      </w:r>
      <w:r>
        <w:rPr>
          <w:spacing w:val="-1"/>
        </w:rPr>
        <w:t xml:space="preserve"> </w:t>
      </w:r>
      <w:r>
        <w:t>по</w:t>
      </w:r>
      <w:r>
        <w:rPr>
          <w:spacing w:val="-1"/>
        </w:rPr>
        <w:t xml:space="preserve"> </w:t>
      </w:r>
      <w:r>
        <w:t>надзору</w:t>
      </w:r>
      <w:r>
        <w:rPr>
          <w:spacing w:val="-1"/>
        </w:rPr>
        <w:t xml:space="preserve"> </w:t>
      </w:r>
      <w:r>
        <w:t>в</w:t>
      </w:r>
      <w:r>
        <w:rPr>
          <w:spacing w:val="-2"/>
        </w:rPr>
        <w:t xml:space="preserve"> </w:t>
      </w:r>
      <w:r>
        <w:t>сфере</w:t>
      </w:r>
      <w:r>
        <w:rPr>
          <w:spacing w:val="-3"/>
        </w:rPr>
        <w:t xml:space="preserve"> </w:t>
      </w:r>
      <w:r>
        <w:t>образования</w:t>
      </w:r>
      <w:r>
        <w:rPr>
          <w:spacing w:val="-1"/>
        </w:rPr>
        <w:t xml:space="preserve"> </w:t>
      </w:r>
      <w:r>
        <w:t>и</w:t>
      </w:r>
      <w:r>
        <w:rPr>
          <w:spacing w:val="-1"/>
        </w:rPr>
        <w:t xml:space="preserve"> </w:t>
      </w:r>
      <w:r>
        <w:t>науки</w:t>
      </w:r>
      <w:r>
        <w:rPr>
          <w:spacing w:val="-1"/>
        </w:rPr>
        <w:t xml:space="preserve"> </w:t>
      </w:r>
      <w:r>
        <w:t>(далее –</w:t>
      </w:r>
      <w:r>
        <w:rPr>
          <w:spacing w:val="-1"/>
        </w:rPr>
        <w:t xml:space="preserve"> </w:t>
      </w:r>
      <w:r>
        <w:t>Рособрнадзор)</w:t>
      </w:r>
      <w:r>
        <w:rPr>
          <w:spacing w:val="-1"/>
        </w:rPr>
        <w:t xml:space="preserve"> </w:t>
      </w:r>
      <w:r>
        <w:t>от 07 ноября 2018 года №189/1513 « Об утверждении порядка проведения</w:t>
      </w:r>
    </w:p>
    <w:p w14:paraId="3E439B7A" w14:textId="77777777" w:rsidR="00810860" w:rsidRDefault="00800B9E">
      <w:pPr>
        <w:pStyle w:val="a3"/>
        <w:spacing w:before="1"/>
        <w:ind w:left="994" w:right="532"/>
        <w:jc w:val="both"/>
      </w:pPr>
      <w:r>
        <w:t>государственнойитоговой</w:t>
      </w:r>
      <w:r>
        <w:rPr>
          <w:spacing w:val="-6"/>
        </w:rPr>
        <w:t xml:space="preserve"> </w:t>
      </w:r>
      <w:r>
        <w:t>аттестации</w:t>
      </w:r>
      <w:r>
        <w:rPr>
          <w:spacing w:val="-7"/>
        </w:rPr>
        <w:t xml:space="preserve"> </w:t>
      </w:r>
      <w:r>
        <w:t>по</w:t>
      </w:r>
      <w:r>
        <w:rPr>
          <w:spacing w:val="-6"/>
        </w:rPr>
        <w:t xml:space="preserve"> </w:t>
      </w:r>
      <w:r>
        <w:t>образовательным</w:t>
      </w:r>
      <w:r>
        <w:rPr>
          <w:spacing w:val="-7"/>
        </w:rPr>
        <w:t xml:space="preserve"> </w:t>
      </w:r>
      <w:r>
        <w:t>программам</w:t>
      </w:r>
      <w:r>
        <w:rPr>
          <w:spacing w:val="-7"/>
        </w:rPr>
        <w:t xml:space="preserve"> </w:t>
      </w:r>
      <w:r>
        <w:t>основного</w:t>
      </w:r>
      <w:r>
        <w:rPr>
          <w:spacing w:val="-6"/>
        </w:rPr>
        <w:t xml:space="preserve"> </w:t>
      </w:r>
      <w:r>
        <w:t>общего образования"приказами Министерства просвещения Российской Федерации и</w:t>
      </w:r>
    </w:p>
    <w:p w14:paraId="42B05AD5" w14:textId="77777777" w:rsidR="00810860" w:rsidRDefault="00800B9E">
      <w:pPr>
        <w:pStyle w:val="a3"/>
        <w:ind w:left="994" w:right="552"/>
      </w:pPr>
      <w:r>
        <w:t>Рособрнадзора от 17.11.2021 №836/1481 «Об утверждении единого расписания и продолжительности</w:t>
      </w:r>
      <w:r>
        <w:rPr>
          <w:spacing w:val="-7"/>
        </w:rPr>
        <w:t xml:space="preserve"> </w:t>
      </w:r>
      <w:r>
        <w:t>проведения</w:t>
      </w:r>
      <w:r>
        <w:rPr>
          <w:spacing w:val="-4"/>
        </w:rPr>
        <w:t xml:space="preserve"> </w:t>
      </w:r>
      <w:r>
        <w:t>единого</w:t>
      </w:r>
      <w:r>
        <w:rPr>
          <w:spacing w:val="-3"/>
        </w:rPr>
        <w:t xml:space="preserve"> </w:t>
      </w:r>
      <w:r>
        <w:t>государственного</w:t>
      </w:r>
      <w:r>
        <w:rPr>
          <w:spacing w:val="-4"/>
        </w:rPr>
        <w:t xml:space="preserve"> </w:t>
      </w:r>
      <w:r>
        <w:t>экзамена</w:t>
      </w:r>
      <w:r>
        <w:rPr>
          <w:spacing w:val="52"/>
        </w:rPr>
        <w:t xml:space="preserve"> </w:t>
      </w:r>
      <w:r>
        <w:t>по</w:t>
      </w:r>
      <w:r>
        <w:rPr>
          <w:spacing w:val="-3"/>
        </w:rPr>
        <w:t xml:space="preserve"> </w:t>
      </w:r>
      <w:r>
        <w:rPr>
          <w:spacing w:val="-2"/>
        </w:rPr>
        <w:t>каждому</w:t>
      </w:r>
    </w:p>
    <w:p w14:paraId="02996A1C" w14:textId="77777777" w:rsidR="00810860" w:rsidRDefault="00800B9E">
      <w:pPr>
        <w:pStyle w:val="a3"/>
        <w:ind w:left="994"/>
      </w:pPr>
      <w:r>
        <w:t>учебному предмету, требований к использованию средств обучения и воспитания при его проведениив</w:t>
      </w:r>
      <w:r>
        <w:rPr>
          <w:spacing w:val="-6"/>
        </w:rPr>
        <w:t xml:space="preserve"> </w:t>
      </w:r>
      <w:r>
        <w:t>2022</w:t>
      </w:r>
      <w:r>
        <w:rPr>
          <w:spacing w:val="-5"/>
        </w:rPr>
        <w:t xml:space="preserve"> </w:t>
      </w:r>
      <w:r>
        <w:t>году»</w:t>
      </w:r>
      <w:r>
        <w:rPr>
          <w:spacing w:val="-5"/>
        </w:rPr>
        <w:t xml:space="preserve"> </w:t>
      </w:r>
      <w:r>
        <w:t>обучающиеся</w:t>
      </w:r>
      <w:r>
        <w:rPr>
          <w:spacing w:val="-5"/>
        </w:rPr>
        <w:t xml:space="preserve"> </w:t>
      </w:r>
      <w:r>
        <w:t>9;11</w:t>
      </w:r>
      <w:r>
        <w:rPr>
          <w:spacing w:val="-5"/>
        </w:rPr>
        <w:t xml:space="preserve"> </w:t>
      </w:r>
      <w:r>
        <w:t>классов</w:t>
      </w:r>
      <w:r>
        <w:rPr>
          <w:spacing w:val="-6"/>
        </w:rPr>
        <w:t xml:space="preserve"> </w:t>
      </w:r>
      <w:r>
        <w:t>проходили</w:t>
      </w:r>
      <w:r>
        <w:rPr>
          <w:spacing w:val="-4"/>
        </w:rPr>
        <w:t xml:space="preserve"> </w:t>
      </w:r>
      <w:r>
        <w:t>государственную</w:t>
      </w:r>
      <w:r>
        <w:rPr>
          <w:spacing w:val="-5"/>
        </w:rPr>
        <w:t xml:space="preserve"> </w:t>
      </w:r>
      <w:r>
        <w:t>итоговую аттестацию (9 классы-ОГЭ; 11 классы-ЕГЭ).</w:t>
      </w:r>
    </w:p>
    <w:p w14:paraId="528867A6" w14:textId="77777777" w:rsidR="00810860" w:rsidRDefault="00810860">
      <w:pPr>
        <w:pStyle w:val="a3"/>
        <w:spacing w:before="69"/>
      </w:pPr>
    </w:p>
    <w:p w14:paraId="55FD1CFA" w14:textId="77777777" w:rsidR="00976A17" w:rsidRPr="00231CE1" w:rsidRDefault="00976A17" w:rsidP="00976A17">
      <w:pPr>
        <w:adjustRightInd w:val="0"/>
        <w:rPr>
          <w:sz w:val="24"/>
          <w:szCs w:val="24"/>
        </w:rPr>
      </w:pPr>
      <w:r>
        <w:rPr>
          <w:sz w:val="24"/>
          <w:szCs w:val="24"/>
        </w:rPr>
        <w:t>В начале 2023-2024</w:t>
      </w:r>
      <w:r w:rsidRPr="00231CE1">
        <w:rPr>
          <w:sz w:val="24"/>
          <w:szCs w:val="24"/>
        </w:rPr>
        <w:t xml:space="preserve"> учебного года сформирована база данных по учащимся школы, которая обновлялась в течение года, оформлен информационные стенды, посвященные ЕГЭ такие как «Готовимся к ЕГЭ», «Итоговое сочинение» на 3-м этаже, «В помощь выпускнику», «Советы психолога», «Расписание ГИА» на 2-м этаже, а также «Подготовка к ГИА» к каждой предметной газете. Учителя-предметники уделяли большое внимание разбору различных вариан</w:t>
      </w:r>
      <w:r>
        <w:rPr>
          <w:sz w:val="24"/>
          <w:szCs w:val="24"/>
        </w:rPr>
        <w:t xml:space="preserve">тов тестовых заданий на уроках, </w:t>
      </w:r>
      <w:r w:rsidRPr="00231CE1">
        <w:rPr>
          <w:sz w:val="24"/>
          <w:szCs w:val="24"/>
        </w:rPr>
        <w:t>индивидуальных занятиях, отмечая ответы непосредственно в бланках. В течение всего учебного года проводились пробные экзамены по</w:t>
      </w:r>
      <w:r>
        <w:rPr>
          <w:sz w:val="24"/>
          <w:szCs w:val="24"/>
        </w:rPr>
        <w:t xml:space="preserve"> русскому языку и математике. </w:t>
      </w:r>
      <w:r w:rsidRPr="00231CE1">
        <w:rPr>
          <w:sz w:val="24"/>
          <w:szCs w:val="24"/>
        </w:rPr>
        <w:t>По выборочным</w:t>
      </w:r>
      <w:r>
        <w:rPr>
          <w:sz w:val="24"/>
          <w:szCs w:val="24"/>
        </w:rPr>
        <w:t xml:space="preserve"> </w:t>
      </w:r>
      <w:r w:rsidRPr="00231CE1">
        <w:rPr>
          <w:sz w:val="24"/>
          <w:szCs w:val="24"/>
        </w:rPr>
        <w:t xml:space="preserve"> предметам: физика,</w:t>
      </w:r>
      <w:r>
        <w:rPr>
          <w:sz w:val="24"/>
          <w:szCs w:val="24"/>
        </w:rPr>
        <w:t xml:space="preserve"> </w:t>
      </w:r>
      <w:r w:rsidRPr="00231CE1">
        <w:rPr>
          <w:sz w:val="24"/>
          <w:szCs w:val="24"/>
        </w:rPr>
        <w:t xml:space="preserve"> математика (проф. уровень),</w:t>
      </w:r>
      <w:r>
        <w:rPr>
          <w:sz w:val="24"/>
          <w:szCs w:val="24"/>
        </w:rPr>
        <w:t xml:space="preserve"> </w:t>
      </w:r>
      <w:r w:rsidRPr="00231CE1">
        <w:rPr>
          <w:sz w:val="24"/>
          <w:szCs w:val="24"/>
        </w:rPr>
        <w:t xml:space="preserve"> химия, би</w:t>
      </w:r>
      <w:r>
        <w:rPr>
          <w:sz w:val="24"/>
          <w:szCs w:val="24"/>
        </w:rPr>
        <w:t>ология, история, обществознание - тоже проводили пробные экзамены.</w:t>
      </w:r>
      <w:r w:rsidRPr="00231CE1">
        <w:rPr>
          <w:sz w:val="24"/>
          <w:szCs w:val="24"/>
        </w:rPr>
        <w:t xml:space="preserve"> </w:t>
      </w:r>
    </w:p>
    <w:p w14:paraId="6A4D9336" w14:textId="77777777" w:rsidR="00976A17" w:rsidRDefault="00976A17" w:rsidP="00976A17">
      <w:pPr>
        <w:adjustRightInd w:val="0"/>
        <w:rPr>
          <w:sz w:val="24"/>
          <w:szCs w:val="24"/>
        </w:rPr>
      </w:pPr>
      <w:r>
        <w:rPr>
          <w:sz w:val="24"/>
          <w:szCs w:val="24"/>
        </w:rPr>
        <w:t xml:space="preserve">В 2023-2024 учебном году в школе обучалось 29 учащихся 11-го класса.В декабре 2023г. 29 обучающихся 11класса получили допуск  к государственной итоговой аттестации, успешно справившись с итоговым сочинением  и получив зачет. Государственная итоговая  аттестация для выпускников 11-го класса проводилась в форме ЕГЭ. Учащиеся сдавали два обязательных экзаменов (русский язык и математика (базовый уровень). Количество остальных предметов  выпускники  выбирали  самостоятельно в соответствии со своими приоритетами.                                                                                                                                                  28 выпускника 2024года приняли участие в сдаче предметов по выбору, что связано со стремлением выпускников расширить спектр возможностей при выборе высшего учебного заведения для продолжения обучения. Один выпускник не принял участие в сдаче экзаменов по болезни.                                                                                                                                </w:t>
      </w:r>
    </w:p>
    <w:p w14:paraId="3D156A24" w14:textId="77777777" w:rsidR="00976A17" w:rsidRDefault="00976A17" w:rsidP="00976A17">
      <w:pPr>
        <w:adjustRightInd w:val="0"/>
        <w:rPr>
          <w:sz w:val="24"/>
          <w:szCs w:val="24"/>
        </w:rPr>
      </w:pPr>
    </w:p>
    <w:p w14:paraId="26908813" w14:textId="77777777" w:rsidR="001E457E" w:rsidRDefault="001E457E" w:rsidP="00976A17">
      <w:pPr>
        <w:adjustRightInd w:val="0"/>
        <w:jc w:val="center"/>
        <w:rPr>
          <w:b/>
          <w:sz w:val="24"/>
          <w:szCs w:val="24"/>
        </w:rPr>
      </w:pPr>
    </w:p>
    <w:p w14:paraId="7995B3A7" w14:textId="32EF6F60" w:rsidR="00976A17" w:rsidRPr="00231CE1" w:rsidRDefault="00976A17" w:rsidP="00976A17">
      <w:pPr>
        <w:adjustRightInd w:val="0"/>
        <w:jc w:val="center"/>
        <w:rPr>
          <w:b/>
          <w:sz w:val="24"/>
          <w:szCs w:val="24"/>
        </w:rPr>
      </w:pPr>
      <w:r w:rsidRPr="00231CE1">
        <w:rPr>
          <w:b/>
          <w:sz w:val="24"/>
          <w:szCs w:val="24"/>
        </w:rPr>
        <w:t>Результаты представлены в таблице:</w:t>
      </w:r>
    </w:p>
    <w:tbl>
      <w:tblPr>
        <w:tblStyle w:val="TableNormal1"/>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980"/>
        <w:gridCol w:w="1440"/>
        <w:gridCol w:w="720"/>
        <w:gridCol w:w="540"/>
        <w:gridCol w:w="540"/>
        <w:gridCol w:w="540"/>
        <w:gridCol w:w="540"/>
        <w:gridCol w:w="720"/>
        <w:gridCol w:w="720"/>
        <w:gridCol w:w="1260"/>
      </w:tblGrid>
      <w:tr w:rsidR="00976A17" w:rsidRPr="00186660" w14:paraId="0DDA473F" w14:textId="77777777" w:rsidTr="00976A17">
        <w:trPr>
          <w:trHeight w:hRule="exact" w:val="1031"/>
        </w:trPr>
        <w:tc>
          <w:tcPr>
            <w:tcW w:w="900" w:type="dxa"/>
            <w:tcBorders>
              <w:top w:val="single" w:sz="4" w:space="0" w:color="000000"/>
              <w:left w:val="single" w:sz="4" w:space="0" w:color="000000"/>
              <w:bottom w:val="single" w:sz="4" w:space="0" w:color="000000"/>
              <w:right w:val="single" w:sz="4" w:space="0" w:color="000000"/>
            </w:tcBorders>
            <w:hideMark/>
          </w:tcPr>
          <w:p w14:paraId="7F19FFEE" w14:textId="77777777" w:rsidR="00976A17" w:rsidRPr="00186660" w:rsidRDefault="00976A17" w:rsidP="00976A17">
            <w:pPr>
              <w:autoSpaceDE w:val="0"/>
              <w:autoSpaceDN w:val="0"/>
              <w:adjustRightInd w:val="0"/>
              <w:ind w:right="157"/>
              <w:rPr>
                <w:b/>
                <w:sz w:val="24"/>
                <w:szCs w:val="24"/>
              </w:rPr>
            </w:pPr>
            <w:r w:rsidRPr="00186660">
              <w:rPr>
                <w:b/>
                <w:sz w:val="24"/>
                <w:szCs w:val="24"/>
              </w:rPr>
              <w:t>№</w:t>
            </w:r>
          </w:p>
          <w:p w14:paraId="237C4DD1" w14:textId="77777777" w:rsidR="00976A17" w:rsidRPr="00186660" w:rsidRDefault="00976A17" w:rsidP="00976A17">
            <w:pPr>
              <w:autoSpaceDE w:val="0"/>
              <w:autoSpaceDN w:val="0"/>
              <w:adjustRightInd w:val="0"/>
              <w:ind w:right="157"/>
              <w:rPr>
                <w:b/>
                <w:sz w:val="24"/>
                <w:szCs w:val="24"/>
              </w:rPr>
            </w:pPr>
            <w:r w:rsidRPr="00186660">
              <w:rPr>
                <w:b/>
                <w:sz w:val="24"/>
                <w:szCs w:val="24"/>
              </w:rPr>
              <w:t xml:space="preserve"> п/ п</w:t>
            </w:r>
          </w:p>
        </w:tc>
        <w:tc>
          <w:tcPr>
            <w:tcW w:w="1980" w:type="dxa"/>
            <w:tcBorders>
              <w:top w:val="single" w:sz="4" w:space="0" w:color="000000"/>
              <w:left w:val="single" w:sz="4" w:space="0" w:color="000000"/>
              <w:bottom w:val="single" w:sz="4" w:space="0" w:color="000000"/>
              <w:right w:val="single" w:sz="4" w:space="0" w:color="000000"/>
            </w:tcBorders>
          </w:tcPr>
          <w:p w14:paraId="72C2043E" w14:textId="77777777" w:rsidR="00976A17" w:rsidRPr="00186660" w:rsidRDefault="00976A17" w:rsidP="00976A17">
            <w:pPr>
              <w:autoSpaceDE w:val="0"/>
              <w:autoSpaceDN w:val="0"/>
              <w:adjustRightInd w:val="0"/>
              <w:spacing w:before="4"/>
              <w:rPr>
                <w:b/>
                <w:sz w:val="24"/>
                <w:szCs w:val="24"/>
              </w:rPr>
            </w:pPr>
          </w:p>
          <w:p w14:paraId="1829BD01" w14:textId="77777777" w:rsidR="00976A17" w:rsidRPr="00186660" w:rsidRDefault="00976A17" w:rsidP="00976A17">
            <w:pPr>
              <w:autoSpaceDE w:val="0"/>
              <w:autoSpaceDN w:val="0"/>
              <w:adjustRightInd w:val="0"/>
              <w:ind w:left="172"/>
              <w:rPr>
                <w:b/>
                <w:sz w:val="24"/>
                <w:szCs w:val="24"/>
              </w:rPr>
            </w:pPr>
            <w:r>
              <w:rPr>
                <w:b/>
                <w:sz w:val="24"/>
                <w:szCs w:val="24"/>
              </w:rPr>
              <w:t xml:space="preserve">      </w:t>
            </w:r>
            <w:r w:rsidRPr="00186660">
              <w:rPr>
                <w:b/>
                <w:sz w:val="24"/>
                <w:szCs w:val="24"/>
              </w:rPr>
              <w:t>Предмет</w:t>
            </w:r>
          </w:p>
        </w:tc>
        <w:tc>
          <w:tcPr>
            <w:tcW w:w="1440" w:type="dxa"/>
            <w:tcBorders>
              <w:top w:val="single" w:sz="4" w:space="0" w:color="000000"/>
              <w:left w:val="single" w:sz="4" w:space="0" w:color="000000"/>
              <w:bottom w:val="single" w:sz="4" w:space="0" w:color="000000"/>
              <w:right w:val="single" w:sz="4" w:space="0" w:color="000000"/>
            </w:tcBorders>
            <w:hideMark/>
          </w:tcPr>
          <w:p w14:paraId="14449A38" w14:textId="77777777" w:rsidR="00976A17" w:rsidRPr="00186660" w:rsidRDefault="00976A17" w:rsidP="00976A17">
            <w:pPr>
              <w:autoSpaceDE w:val="0"/>
              <w:autoSpaceDN w:val="0"/>
              <w:adjustRightInd w:val="0"/>
              <w:ind w:left="100" w:right="124"/>
              <w:rPr>
                <w:b/>
                <w:sz w:val="24"/>
                <w:szCs w:val="24"/>
              </w:rPr>
            </w:pPr>
            <w:r>
              <w:rPr>
                <w:b/>
                <w:sz w:val="24"/>
                <w:szCs w:val="24"/>
              </w:rPr>
              <w:t xml:space="preserve">       </w:t>
            </w:r>
            <w:r w:rsidRPr="00186660">
              <w:rPr>
                <w:b/>
                <w:sz w:val="24"/>
                <w:szCs w:val="24"/>
              </w:rPr>
              <w:t>Дата</w:t>
            </w:r>
          </w:p>
        </w:tc>
        <w:tc>
          <w:tcPr>
            <w:tcW w:w="720" w:type="dxa"/>
            <w:tcBorders>
              <w:top w:val="single" w:sz="4" w:space="0" w:color="000000"/>
              <w:left w:val="single" w:sz="4" w:space="0" w:color="000000"/>
              <w:bottom w:val="single" w:sz="4" w:space="0" w:color="000000"/>
              <w:right w:val="single" w:sz="4" w:space="0" w:color="000000"/>
            </w:tcBorders>
            <w:hideMark/>
          </w:tcPr>
          <w:p w14:paraId="26DD1B6E" w14:textId="77777777" w:rsidR="00976A17" w:rsidRPr="00186660" w:rsidRDefault="00976A17" w:rsidP="00976A17">
            <w:pPr>
              <w:autoSpaceDE w:val="0"/>
              <w:autoSpaceDN w:val="0"/>
              <w:adjustRightInd w:val="0"/>
              <w:ind w:left="100" w:right="124"/>
              <w:rPr>
                <w:b/>
                <w:sz w:val="24"/>
                <w:szCs w:val="24"/>
              </w:rPr>
            </w:pPr>
            <w:r w:rsidRPr="00186660">
              <w:rPr>
                <w:b/>
                <w:sz w:val="24"/>
                <w:szCs w:val="24"/>
              </w:rPr>
              <w:t>Кол-во уч-ся, сдавших экзамен</w:t>
            </w:r>
          </w:p>
        </w:tc>
        <w:tc>
          <w:tcPr>
            <w:tcW w:w="540" w:type="dxa"/>
            <w:tcBorders>
              <w:top w:val="single" w:sz="4" w:space="0" w:color="000000"/>
              <w:left w:val="single" w:sz="4" w:space="0" w:color="000000"/>
              <w:bottom w:val="single" w:sz="4" w:space="0" w:color="000000"/>
              <w:right w:val="single" w:sz="4" w:space="0" w:color="000000"/>
            </w:tcBorders>
          </w:tcPr>
          <w:p w14:paraId="0B721093" w14:textId="77777777" w:rsidR="00976A17" w:rsidRPr="00186660" w:rsidRDefault="00976A17" w:rsidP="00976A17">
            <w:pPr>
              <w:autoSpaceDE w:val="0"/>
              <w:autoSpaceDN w:val="0"/>
              <w:adjustRightInd w:val="0"/>
              <w:spacing w:before="3"/>
              <w:jc w:val="center"/>
              <w:rPr>
                <w:b/>
                <w:sz w:val="24"/>
                <w:szCs w:val="24"/>
              </w:rPr>
            </w:pPr>
          </w:p>
          <w:p w14:paraId="31F28110" w14:textId="77777777" w:rsidR="00976A17" w:rsidRPr="00186660" w:rsidRDefault="00976A17" w:rsidP="00976A17">
            <w:pPr>
              <w:autoSpaceDE w:val="0"/>
              <w:autoSpaceDN w:val="0"/>
              <w:adjustRightInd w:val="0"/>
              <w:jc w:val="center"/>
              <w:rPr>
                <w:b/>
                <w:sz w:val="24"/>
                <w:szCs w:val="24"/>
              </w:rPr>
            </w:pPr>
            <w:r w:rsidRPr="00186660">
              <w:rPr>
                <w:b/>
                <w:sz w:val="24"/>
                <w:szCs w:val="24"/>
              </w:rPr>
              <w:t>«5»</w:t>
            </w:r>
          </w:p>
        </w:tc>
        <w:tc>
          <w:tcPr>
            <w:tcW w:w="540" w:type="dxa"/>
            <w:tcBorders>
              <w:top w:val="single" w:sz="4" w:space="0" w:color="000000"/>
              <w:left w:val="single" w:sz="4" w:space="0" w:color="000000"/>
              <w:bottom w:val="single" w:sz="4" w:space="0" w:color="000000"/>
              <w:right w:val="single" w:sz="4" w:space="0" w:color="000000"/>
            </w:tcBorders>
          </w:tcPr>
          <w:p w14:paraId="3F4E1C5A" w14:textId="77777777" w:rsidR="00976A17" w:rsidRPr="00186660" w:rsidRDefault="00976A17" w:rsidP="00976A17">
            <w:pPr>
              <w:autoSpaceDE w:val="0"/>
              <w:autoSpaceDN w:val="0"/>
              <w:adjustRightInd w:val="0"/>
              <w:spacing w:before="3"/>
              <w:jc w:val="center"/>
              <w:rPr>
                <w:b/>
                <w:sz w:val="24"/>
                <w:szCs w:val="24"/>
              </w:rPr>
            </w:pPr>
          </w:p>
          <w:p w14:paraId="32A284DC" w14:textId="77777777" w:rsidR="00976A17" w:rsidRPr="00186660" w:rsidRDefault="00976A17" w:rsidP="00976A17">
            <w:pPr>
              <w:autoSpaceDE w:val="0"/>
              <w:autoSpaceDN w:val="0"/>
              <w:adjustRightInd w:val="0"/>
              <w:jc w:val="center"/>
              <w:rPr>
                <w:b/>
                <w:sz w:val="24"/>
                <w:szCs w:val="24"/>
              </w:rPr>
            </w:pPr>
            <w:r w:rsidRPr="00186660">
              <w:rPr>
                <w:b/>
                <w:sz w:val="24"/>
                <w:szCs w:val="24"/>
              </w:rPr>
              <w:t>«4»</w:t>
            </w:r>
          </w:p>
        </w:tc>
        <w:tc>
          <w:tcPr>
            <w:tcW w:w="540" w:type="dxa"/>
            <w:tcBorders>
              <w:top w:val="single" w:sz="4" w:space="0" w:color="000000"/>
              <w:left w:val="single" w:sz="4" w:space="0" w:color="000000"/>
              <w:bottom w:val="single" w:sz="4" w:space="0" w:color="000000"/>
              <w:right w:val="single" w:sz="4" w:space="0" w:color="000000"/>
            </w:tcBorders>
          </w:tcPr>
          <w:p w14:paraId="1FCFAF6F" w14:textId="77777777" w:rsidR="00976A17" w:rsidRPr="00186660" w:rsidRDefault="00976A17" w:rsidP="00976A17">
            <w:pPr>
              <w:autoSpaceDE w:val="0"/>
              <w:autoSpaceDN w:val="0"/>
              <w:adjustRightInd w:val="0"/>
              <w:spacing w:before="3"/>
              <w:jc w:val="center"/>
              <w:rPr>
                <w:b/>
                <w:sz w:val="24"/>
                <w:szCs w:val="24"/>
              </w:rPr>
            </w:pPr>
          </w:p>
          <w:p w14:paraId="7D8A020C" w14:textId="77777777" w:rsidR="00976A17" w:rsidRPr="00186660" w:rsidRDefault="00976A17" w:rsidP="00976A17">
            <w:pPr>
              <w:autoSpaceDE w:val="0"/>
              <w:autoSpaceDN w:val="0"/>
              <w:adjustRightInd w:val="0"/>
              <w:jc w:val="center"/>
              <w:rPr>
                <w:b/>
                <w:sz w:val="24"/>
                <w:szCs w:val="24"/>
              </w:rPr>
            </w:pPr>
            <w:r w:rsidRPr="00186660">
              <w:rPr>
                <w:b/>
                <w:sz w:val="24"/>
                <w:szCs w:val="24"/>
              </w:rPr>
              <w:t>«3»</w:t>
            </w:r>
          </w:p>
        </w:tc>
        <w:tc>
          <w:tcPr>
            <w:tcW w:w="540" w:type="dxa"/>
            <w:tcBorders>
              <w:top w:val="single" w:sz="4" w:space="0" w:color="000000"/>
              <w:left w:val="single" w:sz="4" w:space="0" w:color="000000"/>
              <w:bottom w:val="single" w:sz="4" w:space="0" w:color="000000"/>
              <w:right w:val="single" w:sz="4" w:space="0" w:color="000000"/>
            </w:tcBorders>
          </w:tcPr>
          <w:p w14:paraId="327D8690" w14:textId="77777777" w:rsidR="00976A17" w:rsidRPr="00186660" w:rsidRDefault="00976A17" w:rsidP="00976A17">
            <w:pPr>
              <w:autoSpaceDE w:val="0"/>
              <w:autoSpaceDN w:val="0"/>
              <w:adjustRightInd w:val="0"/>
              <w:spacing w:before="3"/>
              <w:jc w:val="center"/>
              <w:rPr>
                <w:b/>
                <w:sz w:val="24"/>
                <w:szCs w:val="24"/>
              </w:rPr>
            </w:pPr>
          </w:p>
          <w:p w14:paraId="14A01410" w14:textId="77777777" w:rsidR="00976A17" w:rsidRPr="00186660" w:rsidRDefault="00976A17" w:rsidP="00976A17">
            <w:pPr>
              <w:autoSpaceDE w:val="0"/>
              <w:autoSpaceDN w:val="0"/>
              <w:adjustRightInd w:val="0"/>
              <w:ind w:left="101"/>
              <w:jc w:val="center"/>
              <w:rPr>
                <w:b/>
                <w:sz w:val="24"/>
                <w:szCs w:val="24"/>
              </w:rPr>
            </w:pPr>
            <w:r w:rsidRPr="00186660">
              <w:rPr>
                <w:b/>
                <w:sz w:val="24"/>
                <w:szCs w:val="24"/>
              </w:rPr>
              <w:t>«2»</w:t>
            </w:r>
          </w:p>
        </w:tc>
        <w:tc>
          <w:tcPr>
            <w:tcW w:w="720" w:type="dxa"/>
            <w:tcBorders>
              <w:top w:val="single" w:sz="4" w:space="0" w:color="000000"/>
              <w:left w:val="single" w:sz="4" w:space="0" w:color="000000"/>
              <w:bottom w:val="single" w:sz="4" w:space="0" w:color="000000"/>
              <w:right w:val="single" w:sz="4" w:space="0" w:color="000000"/>
            </w:tcBorders>
            <w:hideMark/>
          </w:tcPr>
          <w:p w14:paraId="5C2E63CE" w14:textId="77777777" w:rsidR="00976A17" w:rsidRPr="00186660" w:rsidRDefault="00976A17" w:rsidP="00976A17">
            <w:pPr>
              <w:autoSpaceDE w:val="0"/>
              <w:autoSpaceDN w:val="0"/>
              <w:adjustRightInd w:val="0"/>
              <w:spacing w:line="315" w:lineRule="exact"/>
              <w:ind w:left="100"/>
              <w:jc w:val="center"/>
              <w:rPr>
                <w:b/>
                <w:sz w:val="24"/>
                <w:szCs w:val="24"/>
              </w:rPr>
            </w:pPr>
            <w:r w:rsidRPr="00186660">
              <w:rPr>
                <w:b/>
                <w:sz w:val="24"/>
                <w:szCs w:val="24"/>
              </w:rPr>
              <w:t>%</w:t>
            </w:r>
          </w:p>
          <w:p w14:paraId="7AB7C64D" w14:textId="77777777" w:rsidR="00976A17" w:rsidRPr="00186660" w:rsidRDefault="00976A17" w:rsidP="00976A17">
            <w:pPr>
              <w:autoSpaceDE w:val="0"/>
              <w:autoSpaceDN w:val="0"/>
              <w:adjustRightInd w:val="0"/>
              <w:ind w:left="100" w:right="185"/>
              <w:jc w:val="center"/>
              <w:rPr>
                <w:b/>
                <w:sz w:val="24"/>
                <w:szCs w:val="24"/>
              </w:rPr>
            </w:pPr>
            <w:r w:rsidRPr="00186660">
              <w:rPr>
                <w:b/>
                <w:sz w:val="24"/>
                <w:szCs w:val="24"/>
              </w:rPr>
              <w:t>Успев.</w:t>
            </w:r>
          </w:p>
        </w:tc>
        <w:tc>
          <w:tcPr>
            <w:tcW w:w="720" w:type="dxa"/>
            <w:tcBorders>
              <w:top w:val="single" w:sz="4" w:space="0" w:color="000000"/>
              <w:left w:val="single" w:sz="4" w:space="0" w:color="000000"/>
              <w:bottom w:val="single" w:sz="4" w:space="0" w:color="000000"/>
              <w:right w:val="single" w:sz="4" w:space="0" w:color="000000"/>
            </w:tcBorders>
            <w:hideMark/>
          </w:tcPr>
          <w:p w14:paraId="773F6A76" w14:textId="77777777" w:rsidR="00976A17" w:rsidRPr="00186660" w:rsidRDefault="00976A17" w:rsidP="00976A17">
            <w:pPr>
              <w:autoSpaceDE w:val="0"/>
              <w:autoSpaceDN w:val="0"/>
              <w:adjustRightInd w:val="0"/>
              <w:spacing w:line="315" w:lineRule="exact"/>
              <w:jc w:val="center"/>
              <w:rPr>
                <w:b/>
                <w:sz w:val="24"/>
                <w:szCs w:val="24"/>
              </w:rPr>
            </w:pPr>
            <w:r w:rsidRPr="00186660">
              <w:rPr>
                <w:b/>
                <w:sz w:val="24"/>
                <w:szCs w:val="24"/>
              </w:rPr>
              <w:t>%</w:t>
            </w:r>
          </w:p>
          <w:p w14:paraId="56E41FAF" w14:textId="77777777" w:rsidR="00976A17" w:rsidRPr="00186660" w:rsidRDefault="00976A17" w:rsidP="00976A17">
            <w:pPr>
              <w:autoSpaceDE w:val="0"/>
              <w:autoSpaceDN w:val="0"/>
              <w:adjustRightInd w:val="0"/>
              <w:ind w:right="98"/>
              <w:jc w:val="center"/>
              <w:rPr>
                <w:b/>
                <w:sz w:val="24"/>
                <w:szCs w:val="24"/>
              </w:rPr>
            </w:pPr>
            <w:r w:rsidRPr="00186660">
              <w:rPr>
                <w:b/>
                <w:sz w:val="24"/>
                <w:szCs w:val="24"/>
              </w:rPr>
              <w:t>Кач.</w:t>
            </w:r>
          </w:p>
        </w:tc>
        <w:tc>
          <w:tcPr>
            <w:tcW w:w="1260" w:type="dxa"/>
            <w:tcBorders>
              <w:top w:val="single" w:sz="4" w:space="0" w:color="000000"/>
              <w:left w:val="single" w:sz="4" w:space="0" w:color="000000"/>
              <w:bottom w:val="single" w:sz="4" w:space="0" w:color="000000"/>
              <w:right w:val="single" w:sz="4" w:space="0" w:color="000000"/>
            </w:tcBorders>
            <w:hideMark/>
          </w:tcPr>
          <w:p w14:paraId="08A06F4B" w14:textId="77777777" w:rsidR="00976A17" w:rsidRPr="00186660" w:rsidRDefault="00976A17" w:rsidP="00976A17">
            <w:pPr>
              <w:autoSpaceDE w:val="0"/>
              <w:autoSpaceDN w:val="0"/>
              <w:adjustRightInd w:val="0"/>
              <w:ind w:right="265"/>
              <w:jc w:val="center"/>
              <w:rPr>
                <w:b/>
                <w:sz w:val="24"/>
                <w:szCs w:val="24"/>
              </w:rPr>
            </w:pPr>
            <w:r w:rsidRPr="00186660">
              <w:rPr>
                <w:b/>
                <w:sz w:val="24"/>
                <w:szCs w:val="24"/>
              </w:rPr>
              <w:t>Ср. балл</w:t>
            </w:r>
          </w:p>
        </w:tc>
      </w:tr>
      <w:tr w:rsidR="00976A17" w:rsidRPr="00186660" w14:paraId="66B8BD75" w14:textId="77777777" w:rsidTr="00976A17">
        <w:trPr>
          <w:trHeight w:hRule="exact" w:val="334"/>
        </w:trPr>
        <w:tc>
          <w:tcPr>
            <w:tcW w:w="900" w:type="dxa"/>
            <w:tcBorders>
              <w:top w:val="single" w:sz="4" w:space="0" w:color="000000"/>
              <w:left w:val="single" w:sz="4" w:space="0" w:color="000000"/>
              <w:bottom w:val="single" w:sz="4" w:space="0" w:color="000000"/>
              <w:right w:val="single" w:sz="4" w:space="0" w:color="000000"/>
            </w:tcBorders>
            <w:hideMark/>
          </w:tcPr>
          <w:p w14:paraId="09EBFBCE" w14:textId="77777777" w:rsidR="00976A17" w:rsidRPr="00186660" w:rsidRDefault="00976A17" w:rsidP="00976A17">
            <w:pPr>
              <w:autoSpaceDE w:val="0"/>
              <w:autoSpaceDN w:val="0"/>
              <w:adjustRightInd w:val="0"/>
              <w:spacing w:line="317" w:lineRule="exact"/>
              <w:jc w:val="center"/>
              <w:rPr>
                <w:sz w:val="24"/>
                <w:szCs w:val="24"/>
              </w:rPr>
            </w:pPr>
            <w:r>
              <w:rPr>
                <w:sz w:val="24"/>
                <w:szCs w:val="24"/>
              </w:rPr>
              <w:t>1</w:t>
            </w:r>
          </w:p>
        </w:tc>
        <w:tc>
          <w:tcPr>
            <w:tcW w:w="1980" w:type="dxa"/>
            <w:tcBorders>
              <w:top w:val="single" w:sz="4" w:space="0" w:color="000000"/>
              <w:left w:val="single" w:sz="4" w:space="0" w:color="000000"/>
              <w:bottom w:val="single" w:sz="4" w:space="0" w:color="000000"/>
              <w:right w:val="single" w:sz="4" w:space="0" w:color="000000"/>
            </w:tcBorders>
            <w:hideMark/>
          </w:tcPr>
          <w:p w14:paraId="3D27BEFD" w14:textId="77777777" w:rsidR="00976A17" w:rsidRPr="00186660" w:rsidRDefault="00976A17" w:rsidP="00976A17">
            <w:pPr>
              <w:autoSpaceDE w:val="0"/>
              <w:autoSpaceDN w:val="0"/>
              <w:adjustRightInd w:val="0"/>
              <w:spacing w:line="317" w:lineRule="exact"/>
              <w:rPr>
                <w:sz w:val="24"/>
                <w:szCs w:val="24"/>
              </w:rPr>
            </w:pPr>
            <w:r w:rsidRPr="00186660">
              <w:rPr>
                <w:sz w:val="24"/>
                <w:szCs w:val="24"/>
              </w:rPr>
              <w:t>Русский язык</w:t>
            </w:r>
          </w:p>
        </w:tc>
        <w:tc>
          <w:tcPr>
            <w:tcW w:w="1440" w:type="dxa"/>
            <w:tcBorders>
              <w:top w:val="single" w:sz="4" w:space="0" w:color="000000"/>
              <w:left w:val="single" w:sz="4" w:space="0" w:color="000000"/>
              <w:bottom w:val="single" w:sz="4" w:space="0" w:color="000000"/>
              <w:right w:val="single" w:sz="4" w:space="0" w:color="000000"/>
            </w:tcBorders>
            <w:hideMark/>
          </w:tcPr>
          <w:p w14:paraId="38D6CFBF" w14:textId="77777777" w:rsidR="00976A17" w:rsidRPr="00080C36" w:rsidRDefault="00976A17" w:rsidP="00976A17">
            <w:pPr>
              <w:autoSpaceDE w:val="0"/>
              <w:autoSpaceDN w:val="0"/>
              <w:adjustRightInd w:val="0"/>
              <w:spacing w:line="317" w:lineRule="exact"/>
              <w:ind w:left="100" w:right="124"/>
              <w:rPr>
                <w:sz w:val="24"/>
                <w:szCs w:val="24"/>
              </w:rPr>
            </w:pPr>
            <w:r>
              <w:rPr>
                <w:sz w:val="24"/>
                <w:szCs w:val="24"/>
              </w:rPr>
              <w:t>28.05</w:t>
            </w:r>
            <w:r w:rsidRPr="00186660">
              <w:rPr>
                <w:sz w:val="24"/>
                <w:szCs w:val="24"/>
              </w:rPr>
              <w:t>.202</w:t>
            </w:r>
            <w:r>
              <w:rPr>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14:paraId="23EC9214" w14:textId="77777777" w:rsidR="00976A17" w:rsidRPr="0011723E" w:rsidRDefault="00976A17" w:rsidP="00976A17">
            <w:pPr>
              <w:autoSpaceDE w:val="0"/>
              <w:autoSpaceDN w:val="0"/>
              <w:adjustRightInd w:val="0"/>
              <w:spacing w:line="317" w:lineRule="exact"/>
              <w:ind w:left="100" w:right="124"/>
              <w:jc w:val="center"/>
              <w:rPr>
                <w:sz w:val="24"/>
                <w:szCs w:val="24"/>
              </w:rPr>
            </w:pPr>
            <w:r>
              <w:rPr>
                <w:sz w:val="24"/>
                <w:szCs w:val="24"/>
              </w:rPr>
              <w:t>28</w:t>
            </w:r>
          </w:p>
        </w:tc>
        <w:tc>
          <w:tcPr>
            <w:tcW w:w="540" w:type="dxa"/>
            <w:tcBorders>
              <w:top w:val="single" w:sz="4" w:space="0" w:color="000000"/>
              <w:left w:val="single" w:sz="4" w:space="0" w:color="000000"/>
              <w:bottom w:val="single" w:sz="4" w:space="0" w:color="000000"/>
              <w:right w:val="single" w:sz="4" w:space="0" w:color="000000"/>
            </w:tcBorders>
            <w:hideMark/>
          </w:tcPr>
          <w:p w14:paraId="45ACCBE0" w14:textId="77777777" w:rsidR="00976A17" w:rsidRPr="0011723E" w:rsidRDefault="00976A17" w:rsidP="00976A17">
            <w:pPr>
              <w:autoSpaceDE w:val="0"/>
              <w:autoSpaceDN w:val="0"/>
              <w:adjustRightInd w:val="0"/>
              <w:spacing w:line="317" w:lineRule="exact"/>
              <w:jc w:val="center"/>
              <w:rPr>
                <w:sz w:val="24"/>
                <w:szCs w:val="24"/>
              </w:rPr>
            </w:pPr>
            <w:r>
              <w:rPr>
                <w:sz w:val="24"/>
                <w:szCs w:val="24"/>
              </w:rPr>
              <w:t>4</w:t>
            </w:r>
          </w:p>
        </w:tc>
        <w:tc>
          <w:tcPr>
            <w:tcW w:w="540" w:type="dxa"/>
            <w:tcBorders>
              <w:top w:val="single" w:sz="4" w:space="0" w:color="000000"/>
              <w:left w:val="single" w:sz="4" w:space="0" w:color="000000"/>
              <w:bottom w:val="single" w:sz="4" w:space="0" w:color="000000"/>
              <w:right w:val="single" w:sz="4" w:space="0" w:color="000000"/>
            </w:tcBorders>
            <w:hideMark/>
          </w:tcPr>
          <w:p w14:paraId="11163C93" w14:textId="77777777" w:rsidR="00976A17" w:rsidRPr="0011723E" w:rsidRDefault="00976A17" w:rsidP="00976A17">
            <w:pPr>
              <w:autoSpaceDE w:val="0"/>
              <w:autoSpaceDN w:val="0"/>
              <w:adjustRightInd w:val="0"/>
              <w:spacing w:line="317" w:lineRule="exact"/>
              <w:jc w:val="center"/>
              <w:rPr>
                <w:sz w:val="24"/>
                <w:szCs w:val="24"/>
              </w:rPr>
            </w:pPr>
            <w:r>
              <w:rPr>
                <w:sz w:val="24"/>
                <w:szCs w:val="24"/>
              </w:rPr>
              <w:t>5</w:t>
            </w:r>
          </w:p>
        </w:tc>
        <w:tc>
          <w:tcPr>
            <w:tcW w:w="540" w:type="dxa"/>
            <w:tcBorders>
              <w:top w:val="single" w:sz="4" w:space="0" w:color="000000"/>
              <w:left w:val="single" w:sz="4" w:space="0" w:color="000000"/>
              <w:bottom w:val="single" w:sz="4" w:space="0" w:color="000000"/>
              <w:right w:val="single" w:sz="4" w:space="0" w:color="000000"/>
            </w:tcBorders>
            <w:hideMark/>
          </w:tcPr>
          <w:p w14:paraId="1D1E91F8" w14:textId="77777777" w:rsidR="00976A17" w:rsidRPr="0011723E" w:rsidRDefault="00976A17" w:rsidP="00976A17">
            <w:pPr>
              <w:autoSpaceDE w:val="0"/>
              <w:autoSpaceDN w:val="0"/>
              <w:adjustRightInd w:val="0"/>
              <w:spacing w:line="317" w:lineRule="exact"/>
              <w:jc w:val="center"/>
              <w:rPr>
                <w:sz w:val="24"/>
                <w:szCs w:val="24"/>
              </w:rPr>
            </w:pPr>
            <w:r>
              <w:rPr>
                <w:sz w:val="24"/>
                <w:szCs w:val="24"/>
              </w:rPr>
              <w:t>14</w:t>
            </w:r>
          </w:p>
        </w:tc>
        <w:tc>
          <w:tcPr>
            <w:tcW w:w="540" w:type="dxa"/>
            <w:tcBorders>
              <w:top w:val="single" w:sz="4" w:space="0" w:color="000000"/>
              <w:left w:val="single" w:sz="4" w:space="0" w:color="000000"/>
              <w:bottom w:val="single" w:sz="4" w:space="0" w:color="000000"/>
              <w:right w:val="single" w:sz="4" w:space="0" w:color="000000"/>
            </w:tcBorders>
            <w:hideMark/>
          </w:tcPr>
          <w:p w14:paraId="38D2A445" w14:textId="77777777" w:rsidR="00976A17" w:rsidRPr="00EE67DE" w:rsidRDefault="00976A17" w:rsidP="00976A17">
            <w:pPr>
              <w:autoSpaceDE w:val="0"/>
              <w:autoSpaceDN w:val="0"/>
              <w:adjustRightInd w:val="0"/>
              <w:spacing w:line="317" w:lineRule="exact"/>
              <w:ind w:left="101"/>
              <w:jc w:val="center"/>
              <w:rPr>
                <w:sz w:val="24"/>
                <w:szCs w:val="24"/>
              </w:rPr>
            </w:pPr>
            <w:r>
              <w:rPr>
                <w:sz w:val="24"/>
                <w:szCs w:val="24"/>
              </w:rPr>
              <w:t>5</w:t>
            </w:r>
          </w:p>
        </w:tc>
        <w:tc>
          <w:tcPr>
            <w:tcW w:w="720" w:type="dxa"/>
            <w:tcBorders>
              <w:top w:val="single" w:sz="4" w:space="0" w:color="000000"/>
              <w:left w:val="single" w:sz="4" w:space="0" w:color="000000"/>
              <w:bottom w:val="single" w:sz="4" w:space="0" w:color="000000"/>
              <w:right w:val="single" w:sz="4" w:space="0" w:color="000000"/>
            </w:tcBorders>
            <w:hideMark/>
          </w:tcPr>
          <w:p w14:paraId="03F4C85B" w14:textId="77777777" w:rsidR="00976A17" w:rsidRPr="00EE67DE" w:rsidRDefault="00976A17" w:rsidP="00976A17">
            <w:pPr>
              <w:autoSpaceDE w:val="0"/>
              <w:autoSpaceDN w:val="0"/>
              <w:adjustRightInd w:val="0"/>
              <w:spacing w:line="317" w:lineRule="exact"/>
              <w:ind w:left="100" w:right="174"/>
              <w:jc w:val="center"/>
              <w:rPr>
                <w:sz w:val="24"/>
                <w:szCs w:val="24"/>
              </w:rPr>
            </w:pPr>
            <w:r>
              <w:rPr>
                <w:sz w:val="24"/>
                <w:szCs w:val="24"/>
              </w:rPr>
              <w:t>82</w:t>
            </w:r>
          </w:p>
        </w:tc>
        <w:tc>
          <w:tcPr>
            <w:tcW w:w="720" w:type="dxa"/>
            <w:tcBorders>
              <w:top w:val="single" w:sz="4" w:space="0" w:color="000000"/>
              <w:left w:val="single" w:sz="4" w:space="0" w:color="000000"/>
              <w:bottom w:val="single" w:sz="4" w:space="0" w:color="000000"/>
              <w:right w:val="single" w:sz="4" w:space="0" w:color="000000"/>
            </w:tcBorders>
            <w:hideMark/>
          </w:tcPr>
          <w:p w14:paraId="60B70401" w14:textId="77777777" w:rsidR="00976A17" w:rsidRPr="00195664" w:rsidRDefault="00976A17" w:rsidP="00976A17">
            <w:pPr>
              <w:autoSpaceDE w:val="0"/>
              <w:autoSpaceDN w:val="0"/>
              <w:adjustRightInd w:val="0"/>
              <w:spacing w:line="317" w:lineRule="exact"/>
              <w:ind w:right="98"/>
              <w:jc w:val="center"/>
              <w:rPr>
                <w:sz w:val="24"/>
                <w:szCs w:val="24"/>
              </w:rPr>
            </w:pPr>
            <w:r>
              <w:rPr>
                <w:sz w:val="24"/>
                <w:szCs w:val="24"/>
              </w:rPr>
              <w:t>32</w:t>
            </w:r>
          </w:p>
        </w:tc>
        <w:tc>
          <w:tcPr>
            <w:tcW w:w="1260" w:type="dxa"/>
            <w:tcBorders>
              <w:top w:val="single" w:sz="4" w:space="0" w:color="000000"/>
              <w:left w:val="single" w:sz="4" w:space="0" w:color="000000"/>
              <w:bottom w:val="single" w:sz="4" w:space="0" w:color="000000"/>
              <w:right w:val="single" w:sz="4" w:space="0" w:color="000000"/>
            </w:tcBorders>
            <w:hideMark/>
          </w:tcPr>
          <w:p w14:paraId="68217600" w14:textId="77777777" w:rsidR="00976A17" w:rsidRPr="00795E4B" w:rsidRDefault="00976A17" w:rsidP="00976A17">
            <w:pPr>
              <w:autoSpaceDE w:val="0"/>
              <w:autoSpaceDN w:val="0"/>
              <w:adjustRightInd w:val="0"/>
              <w:spacing w:line="317" w:lineRule="exact"/>
              <w:ind w:right="174"/>
              <w:jc w:val="center"/>
              <w:rPr>
                <w:sz w:val="24"/>
                <w:szCs w:val="24"/>
              </w:rPr>
            </w:pPr>
            <w:r>
              <w:rPr>
                <w:sz w:val="24"/>
                <w:szCs w:val="24"/>
              </w:rPr>
              <w:t>3,3</w:t>
            </w:r>
          </w:p>
        </w:tc>
      </w:tr>
      <w:tr w:rsidR="00976A17" w:rsidRPr="00186660" w14:paraId="7172E259" w14:textId="77777777" w:rsidTr="00976A17">
        <w:trPr>
          <w:trHeight w:hRule="exact" w:val="390"/>
        </w:trPr>
        <w:tc>
          <w:tcPr>
            <w:tcW w:w="900" w:type="dxa"/>
            <w:tcBorders>
              <w:top w:val="single" w:sz="4" w:space="0" w:color="000000"/>
              <w:left w:val="single" w:sz="4" w:space="0" w:color="000000"/>
              <w:bottom w:val="single" w:sz="4" w:space="0" w:color="auto"/>
              <w:right w:val="single" w:sz="4" w:space="0" w:color="000000"/>
            </w:tcBorders>
            <w:hideMark/>
          </w:tcPr>
          <w:p w14:paraId="58491B14" w14:textId="77777777" w:rsidR="00976A17" w:rsidRPr="00186660" w:rsidRDefault="00976A17" w:rsidP="00976A17">
            <w:pPr>
              <w:autoSpaceDE w:val="0"/>
              <w:autoSpaceDN w:val="0"/>
              <w:adjustRightInd w:val="0"/>
              <w:spacing w:line="315" w:lineRule="exact"/>
              <w:jc w:val="center"/>
              <w:rPr>
                <w:sz w:val="24"/>
                <w:szCs w:val="24"/>
              </w:rPr>
            </w:pPr>
            <w:r>
              <w:rPr>
                <w:sz w:val="24"/>
                <w:szCs w:val="24"/>
              </w:rPr>
              <w:t>2</w:t>
            </w:r>
          </w:p>
        </w:tc>
        <w:tc>
          <w:tcPr>
            <w:tcW w:w="1980" w:type="dxa"/>
            <w:tcBorders>
              <w:top w:val="single" w:sz="4" w:space="0" w:color="000000"/>
              <w:left w:val="single" w:sz="4" w:space="0" w:color="000000"/>
              <w:bottom w:val="single" w:sz="4" w:space="0" w:color="auto"/>
              <w:right w:val="single" w:sz="4" w:space="0" w:color="000000"/>
            </w:tcBorders>
            <w:hideMark/>
          </w:tcPr>
          <w:p w14:paraId="07A0A57C" w14:textId="77777777" w:rsidR="00976A17" w:rsidRDefault="00976A17" w:rsidP="00976A17">
            <w:pPr>
              <w:autoSpaceDE w:val="0"/>
              <w:autoSpaceDN w:val="0"/>
              <w:adjustRightInd w:val="0"/>
              <w:spacing w:line="315" w:lineRule="exact"/>
              <w:rPr>
                <w:sz w:val="24"/>
                <w:szCs w:val="24"/>
              </w:rPr>
            </w:pPr>
            <w:r w:rsidRPr="00186660">
              <w:rPr>
                <w:sz w:val="24"/>
                <w:szCs w:val="24"/>
              </w:rPr>
              <w:t>Математ.</w:t>
            </w:r>
            <w:r>
              <w:rPr>
                <w:sz w:val="24"/>
                <w:szCs w:val="24"/>
              </w:rPr>
              <w:t>(пр.)</w:t>
            </w:r>
          </w:p>
          <w:p w14:paraId="38F94A02" w14:textId="77777777" w:rsidR="00976A17" w:rsidRPr="0011723E" w:rsidRDefault="00976A17" w:rsidP="00976A17">
            <w:pPr>
              <w:autoSpaceDE w:val="0"/>
              <w:autoSpaceDN w:val="0"/>
              <w:adjustRightInd w:val="0"/>
              <w:spacing w:line="315" w:lineRule="exact"/>
              <w:rPr>
                <w:sz w:val="24"/>
                <w:szCs w:val="24"/>
              </w:rPr>
            </w:pPr>
          </w:p>
        </w:tc>
        <w:tc>
          <w:tcPr>
            <w:tcW w:w="1440" w:type="dxa"/>
            <w:tcBorders>
              <w:top w:val="single" w:sz="4" w:space="0" w:color="000000"/>
              <w:left w:val="single" w:sz="4" w:space="0" w:color="000000"/>
              <w:bottom w:val="single" w:sz="4" w:space="0" w:color="auto"/>
              <w:right w:val="single" w:sz="4" w:space="0" w:color="000000"/>
            </w:tcBorders>
            <w:hideMark/>
          </w:tcPr>
          <w:p w14:paraId="4E98FEE6" w14:textId="77777777" w:rsidR="00976A17" w:rsidRPr="00080C36" w:rsidRDefault="00976A17" w:rsidP="00976A17">
            <w:pPr>
              <w:autoSpaceDE w:val="0"/>
              <w:autoSpaceDN w:val="0"/>
              <w:adjustRightInd w:val="0"/>
              <w:spacing w:line="315" w:lineRule="exact"/>
              <w:ind w:left="100" w:right="124"/>
              <w:rPr>
                <w:sz w:val="24"/>
                <w:szCs w:val="24"/>
              </w:rPr>
            </w:pPr>
            <w:r>
              <w:rPr>
                <w:sz w:val="24"/>
                <w:szCs w:val="24"/>
              </w:rPr>
              <w:t>31.05.2024</w:t>
            </w:r>
          </w:p>
        </w:tc>
        <w:tc>
          <w:tcPr>
            <w:tcW w:w="720" w:type="dxa"/>
            <w:tcBorders>
              <w:top w:val="single" w:sz="4" w:space="0" w:color="000000"/>
              <w:left w:val="single" w:sz="4" w:space="0" w:color="000000"/>
              <w:bottom w:val="single" w:sz="4" w:space="0" w:color="auto"/>
              <w:right w:val="single" w:sz="4" w:space="0" w:color="000000"/>
            </w:tcBorders>
            <w:hideMark/>
          </w:tcPr>
          <w:p w14:paraId="5E77A507" w14:textId="77777777" w:rsidR="00976A17" w:rsidRPr="001F0260" w:rsidRDefault="00976A17" w:rsidP="00976A17">
            <w:pPr>
              <w:autoSpaceDE w:val="0"/>
              <w:autoSpaceDN w:val="0"/>
              <w:adjustRightInd w:val="0"/>
              <w:spacing w:line="315" w:lineRule="exact"/>
              <w:ind w:left="100" w:right="124"/>
              <w:jc w:val="center"/>
              <w:rPr>
                <w:sz w:val="24"/>
                <w:szCs w:val="24"/>
              </w:rPr>
            </w:pPr>
            <w:r>
              <w:rPr>
                <w:sz w:val="24"/>
                <w:szCs w:val="24"/>
              </w:rPr>
              <w:t>6</w:t>
            </w:r>
          </w:p>
        </w:tc>
        <w:tc>
          <w:tcPr>
            <w:tcW w:w="540" w:type="dxa"/>
            <w:tcBorders>
              <w:top w:val="single" w:sz="4" w:space="0" w:color="000000"/>
              <w:left w:val="single" w:sz="4" w:space="0" w:color="000000"/>
              <w:bottom w:val="single" w:sz="4" w:space="0" w:color="auto"/>
              <w:right w:val="single" w:sz="4" w:space="0" w:color="000000"/>
            </w:tcBorders>
            <w:hideMark/>
          </w:tcPr>
          <w:p w14:paraId="2F02F7D4" w14:textId="77777777" w:rsidR="00976A17" w:rsidRPr="00EE67DE" w:rsidRDefault="00976A17" w:rsidP="00976A17">
            <w:pPr>
              <w:autoSpaceDE w:val="0"/>
              <w:autoSpaceDN w:val="0"/>
              <w:adjustRightInd w:val="0"/>
              <w:spacing w:line="315" w:lineRule="exact"/>
              <w:jc w:val="center"/>
              <w:rPr>
                <w:sz w:val="24"/>
                <w:szCs w:val="24"/>
              </w:rPr>
            </w:pPr>
            <w:r>
              <w:rPr>
                <w:sz w:val="24"/>
                <w:szCs w:val="24"/>
              </w:rPr>
              <w:t>1</w:t>
            </w:r>
          </w:p>
        </w:tc>
        <w:tc>
          <w:tcPr>
            <w:tcW w:w="540" w:type="dxa"/>
            <w:tcBorders>
              <w:top w:val="single" w:sz="4" w:space="0" w:color="000000"/>
              <w:left w:val="single" w:sz="4" w:space="0" w:color="000000"/>
              <w:bottom w:val="single" w:sz="4" w:space="0" w:color="auto"/>
              <w:right w:val="single" w:sz="4" w:space="0" w:color="000000"/>
            </w:tcBorders>
            <w:hideMark/>
          </w:tcPr>
          <w:p w14:paraId="1FEA4447" w14:textId="77777777" w:rsidR="00976A17" w:rsidRPr="00EE67DE" w:rsidRDefault="00976A17" w:rsidP="00976A17">
            <w:pPr>
              <w:autoSpaceDE w:val="0"/>
              <w:autoSpaceDN w:val="0"/>
              <w:adjustRightInd w:val="0"/>
              <w:spacing w:line="315" w:lineRule="exact"/>
              <w:jc w:val="center"/>
              <w:rPr>
                <w:sz w:val="24"/>
                <w:szCs w:val="24"/>
              </w:rPr>
            </w:pPr>
            <w:r>
              <w:rPr>
                <w:sz w:val="24"/>
                <w:szCs w:val="24"/>
              </w:rPr>
              <w:t>1</w:t>
            </w:r>
          </w:p>
        </w:tc>
        <w:tc>
          <w:tcPr>
            <w:tcW w:w="540" w:type="dxa"/>
            <w:tcBorders>
              <w:top w:val="single" w:sz="4" w:space="0" w:color="000000"/>
              <w:left w:val="single" w:sz="4" w:space="0" w:color="000000"/>
              <w:bottom w:val="single" w:sz="4" w:space="0" w:color="auto"/>
              <w:right w:val="single" w:sz="4" w:space="0" w:color="000000"/>
            </w:tcBorders>
            <w:hideMark/>
          </w:tcPr>
          <w:p w14:paraId="794A1D79" w14:textId="77777777" w:rsidR="00976A17" w:rsidRPr="001F0260"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auto"/>
              <w:right w:val="single" w:sz="4" w:space="0" w:color="000000"/>
            </w:tcBorders>
            <w:hideMark/>
          </w:tcPr>
          <w:p w14:paraId="2B59A850" w14:textId="77777777" w:rsidR="00976A17" w:rsidRPr="00EE67DE" w:rsidRDefault="00976A17" w:rsidP="00976A17">
            <w:pPr>
              <w:autoSpaceDE w:val="0"/>
              <w:autoSpaceDN w:val="0"/>
              <w:adjustRightInd w:val="0"/>
              <w:spacing w:line="315" w:lineRule="exact"/>
              <w:ind w:left="101"/>
              <w:jc w:val="center"/>
              <w:rPr>
                <w:sz w:val="24"/>
                <w:szCs w:val="24"/>
              </w:rPr>
            </w:pPr>
            <w:r>
              <w:rPr>
                <w:sz w:val="24"/>
                <w:szCs w:val="24"/>
              </w:rPr>
              <w:t>2</w:t>
            </w:r>
          </w:p>
        </w:tc>
        <w:tc>
          <w:tcPr>
            <w:tcW w:w="720" w:type="dxa"/>
            <w:tcBorders>
              <w:top w:val="single" w:sz="4" w:space="0" w:color="000000"/>
              <w:left w:val="single" w:sz="4" w:space="0" w:color="000000"/>
              <w:bottom w:val="single" w:sz="4" w:space="0" w:color="auto"/>
              <w:right w:val="single" w:sz="4" w:space="0" w:color="000000"/>
            </w:tcBorders>
            <w:hideMark/>
          </w:tcPr>
          <w:p w14:paraId="299ADA8F" w14:textId="77777777" w:rsidR="00976A17" w:rsidRPr="007110FB" w:rsidRDefault="00976A17" w:rsidP="00976A17">
            <w:pPr>
              <w:autoSpaceDE w:val="0"/>
              <w:autoSpaceDN w:val="0"/>
              <w:adjustRightInd w:val="0"/>
              <w:spacing w:line="315" w:lineRule="exact"/>
              <w:ind w:left="100" w:right="174"/>
              <w:jc w:val="center"/>
              <w:rPr>
                <w:sz w:val="24"/>
                <w:szCs w:val="24"/>
              </w:rPr>
            </w:pPr>
            <w:r>
              <w:rPr>
                <w:sz w:val="24"/>
                <w:szCs w:val="24"/>
              </w:rPr>
              <w:t>67</w:t>
            </w:r>
          </w:p>
        </w:tc>
        <w:tc>
          <w:tcPr>
            <w:tcW w:w="720" w:type="dxa"/>
            <w:tcBorders>
              <w:top w:val="single" w:sz="4" w:space="0" w:color="000000"/>
              <w:left w:val="single" w:sz="4" w:space="0" w:color="000000"/>
              <w:bottom w:val="single" w:sz="4" w:space="0" w:color="auto"/>
              <w:right w:val="single" w:sz="4" w:space="0" w:color="000000"/>
            </w:tcBorders>
            <w:hideMark/>
          </w:tcPr>
          <w:p w14:paraId="34BF5D17" w14:textId="77777777" w:rsidR="00976A17" w:rsidRPr="007110FB" w:rsidRDefault="00976A17" w:rsidP="00976A17">
            <w:pPr>
              <w:autoSpaceDE w:val="0"/>
              <w:autoSpaceDN w:val="0"/>
              <w:adjustRightInd w:val="0"/>
              <w:spacing w:line="315" w:lineRule="exact"/>
              <w:ind w:right="98"/>
              <w:jc w:val="center"/>
              <w:rPr>
                <w:sz w:val="24"/>
                <w:szCs w:val="24"/>
              </w:rPr>
            </w:pPr>
            <w:r>
              <w:rPr>
                <w:sz w:val="24"/>
                <w:szCs w:val="24"/>
              </w:rPr>
              <w:t>33</w:t>
            </w:r>
          </w:p>
        </w:tc>
        <w:tc>
          <w:tcPr>
            <w:tcW w:w="1260" w:type="dxa"/>
            <w:tcBorders>
              <w:top w:val="single" w:sz="4" w:space="0" w:color="000000"/>
              <w:left w:val="single" w:sz="4" w:space="0" w:color="000000"/>
              <w:bottom w:val="single" w:sz="4" w:space="0" w:color="auto"/>
              <w:right w:val="single" w:sz="4" w:space="0" w:color="000000"/>
            </w:tcBorders>
            <w:hideMark/>
          </w:tcPr>
          <w:p w14:paraId="2C631D97" w14:textId="77777777" w:rsidR="00976A17" w:rsidRPr="007110FB" w:rsidRDefault="00976A17" w:rsidP="00976A17">
            <w:pPr>
              <w:autoSpaceDE w:val="0"/>
              <w:autoSpaceDN w:val="0"/>
              <w:adjustRightInd w:val="0"/>
              <w:spacing w:line="315" w:lineRule="exact"/>
              <w:ind w:right="174"/>
              <w:jc w:val="center"/>
              <w:rPr>
                <w:sz w:val="24"/>
                <w:szCs w:val="24"/>
              </w:rPr>
            </w:pPr>
            <w:r>
              <w:rPr>
                <w:sz w:val="24"/>
                <w:szCs w:val="24"/>
              </w:rPr>
              <w:t>3,2</w:t>
            </w:r>
          </w:p>
        </w:tc>
      </w:tr>
      <w:tr w:rsidR="00976A17" w:rsidRPr="00186660" w14:paraId="679B0E7D" w14:textId="77777777" w:rsidTr="00976A17">
        <w:trPr>
          <w:trHeight w:hRule="exact" w:val="373"/>
        </w:trPr>
        <w:tc>
          <w:tcPr>
            <w:tcW w:w="900" w:type="dxa"/>
            <w:tcBorders>
              <w:top w:val="single" w:sz="4" w:space="0" w:color="000000"/>
              <w:left w:val="single" w:sz="4" w:space="0" w:color="000000"/>
              <w:bottom w:val="single" w:sz="4" w:space="0" w:color="000000"/>
              <w:right w:val="single" w:sz="4" w:space="0" w:color="000000"/>
            </w:tcBorders>
            <w:hideMark/>
          </w:tcPr>
          <w:p w14:paraId="5F626EE2"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5E44CC5C" w14:textId="77777777" w:rsidR="00976A17" w:rsidRPr="00186660" w:rsidRDefault="00976A17" w:rsidP="00976A17">
            <w:pPr>
              <w:autoSpaceDE w:val="0"/>
              <w:autoSpaceDN w:val="0"/>
              <w:adjustRightInd w:val="0"/>
              <w:ind w:right="220"/>
              <w:rPr>
                <w:sz w:val="24"/>
                <w:szCs w:val="24"/>
              </w:rPr>
            </w:pPr>
            <w:r w:rsidRPr="00186660">
              <w:rPr>
                <w:sz w:val="24"/>
                <w:szCs w:val="24"/>
              </w:rPr>
              <w:t>Обществознание</w:t>
            </w:r>
          </w:p>
        </w:tc>
        <w:tc>
          <w:tcPr>
            <w:tcW w:w="1440" w:type="dxa"/>
            <w:tcBorders>
              <w:top w:val="single" w:sz="4" w:space="0" w:color="000000"/>
              <w:left w:val="single" w:sz="4" w:space="0" w:color="000000"/>
              <w:bottom w:val="single" w:sz="4" w:space="0" w:color="000000"/>
              <w:right w:val="single" w:sz="4" w:space="0" w:color="000000"/>
            </w:tcBorders>
            <w:hideMark/>
          </w:tcPr>
          <w:p w14:paraId="1060D3B8" w14:textId="77777777" w:rsidR="00976A17" w:rsidRPr="00080C36" w:rsidRDefault="00976A17" w:rsidP="00976A17">
            <w:pPr>
              <w:autoSpaceDE w:val="0"/>
              <w:autoSpaceDN w:val="0"/>
              <w:adjustRightInd w:val="0"/>
              <w:spacing w:line="315" w:lineRule="exact"/>
              <w:ind w:left="100"/>
              <w:rPr>
                <w:sz w:val="24"/>
                <w:szCs w:val="24"/>
              </w:rPr>
            </w:pPr>
            <w:r>
              <w:rPr>
                <w:sz w:val="24"/>
                <w:szCs w:val="24"/>
              </w:rPr>
              <w:t>04.06.2024</w:t>
            </w:r>
          </w:p>
        </w:tc>
        <w:tc>
          <w:tcPr>
            <w:tcW w:w="720" w:type="dxa"/>
            <w:tcBorders>
              <w:top w:val="single" w:sz="4" w:space="0" w:color="000000"/>
              <w:left w:val="single" w:sz="4" w:space="0" w:color="000000"/>
              <w:bottom w:val="single" w:sz="4" w:space="0" w:color="000000"/>
              <w:right w:val="single" w:sz="4" w:space="0" w:color="000000"/>
            </w:tcBorders>
            <w:hideMark/>
          </w:tcPr>
          <w:p w14:paraId="6DA6FBB4" w14:textId="77777777" w:rsidR="00976A17" w:rsidRPr="0011723E" w:rsidRDefault="00976A17" w:rsidP="00976A17">
            <w:pPr>
              <w:autoSpaceDE w:val="0"/>
              <w:autoSpaceDN w:val="0"/>
              <w:adjustRightInd w:val="0"/>
              <w:spacing w:line="315" w:lineRule="exact"/>
              <w:ind w:left="100"/>
              <w:jc w:val="center"/>
              <w:rPr>
                <w:sz w:val="24"/>
                <w:szCs w:val="24"/>
              </w:rPr>
            </w:pPr>
            <w:r>
              <w:rPr>
                <w:sz w:val="24"/>
                <w:szCs w:val="24"/>
              </w:rPr>
              <w:t>14</w:t>
            </w:r>
          </w:p>
        </w:tc>
        <w:tc>
          <w:tcPr>
            <w:tcW w:w="540" w:type="dxa"/>
            <w:tcBorders>
              <w:top w:val="single" w:sz="4" w:space="0" w:color="000000"/>
              <w:left w:val="single" w:sz="4" w:space="0" w:color="000000"/>
              <w:bottom w:val="single" w:sz="4" w:space="0" w:color="000000"/>
              <w:right w:val="single" w:sz="4" w:space="0" w:color="000000"/>
            </w:tcBorders>
            <w:hideMark/>
          </w:tcPr>
          <w:p w14:paraId="3A131BA2" w14:textId="77777777" w:rsidR="00976A17" w:rsidRPr="00EE67DE" w:rsidRDefault="00976A17" w:rsidP="00976A17">
            <w:pPr>
              <w:autoSpaceDE w:val="0"/>
              <w:autoSpaceDN w:val="0"/>
              <w:adjustRightInd w:val="0"/>
              <w:spacing w:line="315" w:lineRule="exact"/>
              <w:jc w:val="center"/>
              <w:rPr>
                <w:sz w:val="24"/>
                <w:szCs w:val="24"/>
              </w:rPr>
            </w:pPr>
            <w:r>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0A17D76B" w14:textId="77777777" w:rsidR="00976A17" w:rsidRPr="001F0260"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4FAFD4E0" w14:textId="77777777" w:rsidR="00976A17" w:rsidRPr="00EE67DE" w:rsidRDefault="00976A17" w:rsidP="00976A17">
            <w:pPr>
              <w:autoSpaceDE w:val="0"/>
              <w:autoSpaceDN w:val="0"/>
              <w:adjustRightInd w:val="0"/>
              <w:spacing w:line="315" w:lineRule="exact"/>
              <w:jc w:val="center"/>
              <w:rPr>
                <w:sz w:val="24"/>
                <w:szCs w:val="24"/>
              </w:rPr>
            </w:pPr>
            <w:r>
              <w:rPr>
                <w:sz w:val="24"/>
                <w:szCs w:val="24"/>
              </w:rPr>
              <w:t>4</w:t>
            </w:r>
          </w:p>
        </w:tc>
        <w:tc>
          <w:tcPr>
            <w:tcW w:w="540" w:type="dxa"/>
            <w:tcBorders>
              <w:top w:val="single" w:sz="4" w:space="0" w:color="000000"/>
              <w:left w:val="single" w:sz="4" w:space="0" w:color="000000"/>
              <w:bottom w:val="single" w:sz="4" w:space="0" w:color="000000"/>
              <w:right w:val="single" w:sz="4" w:space="0" w:color="000000"/>
            </w:tcBorders>
            <w:hideMark/>
          </w:tcPr>
          <w:p w14:paraId="27866746" w14:textId="77777777" w:rsidR="00976A17" w:rsidRPr="00EE67DE" w:rsidRDefault="00976A17" w:rsidP="00976A17">
            <w:pPr>
              <w:autoSpaceDE w:val="0"/>
              <w:autoSpaceDN w:val="0"/>
              <w:adjustRightInd w:val="0"/>
              <w:spacing w:line="315" w:lineRule="exact"/>
              <w:ind w:left="101"/>
              <w:jc w:val="center"/>
              <w:rPr>
                <w:sz w:val="24"/>
                <w:szCs w:val="24"/>
              </w:rPr>
            </w:pPr>
            <w:r>
              <w:rPr>
                <w:sz w:val="24"/>
                <w:szCs w:val="24"/>
              </w:rPr>
              <w:t>5</w:t>
            </w:r>
          </w:p>
        </w:tc>
        <w:tc>
          <w:tcPr>
            <w:tcW w:w="720" w:type="dxa"/>
            <w:tcBorders>
              <w:top w:val="single" w:sz="4" w:space="0" w:color="000000"/>
              <w:left w:val="single" w:sz="4" w:space="0" w:color="000000"/>
              <w:bottom w:val="single" w:sz="4" w:space="0" w:color="000000"/>
              <w:right w:val="single" w:sz="4" w:space="0" w:color="000000"/>
            </w:tcBorders>
            <w:hideMark/>
          </w:tcPr>
          <w:p w14:paraId="6A34B05C"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64</w:t>
            </w:r>
          </w:p>
        </w:tc>
        <w:tc>
          <w:tcPr>
            <w:tcW w:w="720" w:type="dxa"/>
            <w:tcBorders>
              <w:top w:val="single" w:sz="4" w:space="0" w:color="000000"/>
              <w:left w:val="single" w:sz="4" w:space="0" w:color="000000"/>
              <w:bottom w:val="single" w:sz="4" w:space="0" w:color="000000"/>
              <w:right w:val="single" w:sz="4" w:space="0" w:color="000000"/>
            </w:tcBorders>
            <w:hideMark/>
          </w:tcPr>
          <w:p w14:paraId="025EA1A7"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36</w:t>
            </w:r>
          </w:p>
        </w:tc>
        <w:tc>
          <w:tcPr>
            <w:tcW w:w="1260" w:type="dxa"/>
            <w:tcBorders>
              <w:top w:val="single" w:sz="4" w:space="0" w:color="000000"/>
              <w:left w:val="single" w:sz="4" w:space="0" w:color="000000"/>
              <w:bottom w:val="single" w:sz="4" w:space="0" w:color="000000"/>
              <w:right w:val="single" w:sz="4" w:space="0" w:color="000000"/>
            </w:tcBorders>
            <w:hideMark/>
          </w:tcPr>
          <w:p w14:paraId="036C2A2F" w14:textId="77777777" w:rsidR="00976A17" w:rsidRPr="007110FB" w:rsidRDefault="00976A17" w:rsidP="00976A17">
            <w:pPr>
              <w:autoSpaceDE w:val="0"/>
              <w:autoSpaceDN w:val="0"/>
              <w:adjustRightInd w:val="0"/>
              <w:spacing w:line="315" w:lineRule="exact"/>
              <w:ind w:right="174"/>
              <w:jc w:val="center"/>
              <w:rPr>
                <w:sz w:val="24"/>
                <w:szCs w:val="24"/>
              </w:rPr>
            </w:pPr>
            <w:r>
              <w:rPr>
                <w:sz w:val="24"/>
                <w:szCs w:val="24"/>
              </w:rPr>
              <w:t>3,2</w:t>
            </w:r>
          </w:p>
        </w:tc>
      </w:tr>
      <w:tr w:rsidR="00976A17" w:rsidRPr="00186660" w14:paraId="23881423"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4287B1D5"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6ABE2087" w14:textId="77777777" w:rsidR="00976A17" w:rsidRPr="00C57DDE" w:rsidRDefault="00976A17" w:rsidP="00976A17">
            <w:pPr>
              <w:autoSpaceDE w:val="0"/>
              <w:autoSpaceDN w:val="0"/>
              <w:adjustRightInd w:val="0"/>
              <w:spacing w:line="315" w:lineRule="exact"/>
              <w:rPr>
                <w:sz w:val="24"/>
                <w:szCs w:val="24"/>
              </w:rPr>
            </w:pPr>
            <w:r>
              <w:rPr>
                <w:sz w:val="24"/>
                <w:szCs w:val="24"/>
              </w:rPr>
              <w:t>Физика</w:t>
            </w:r>
          </w:p>
        </w:tc>
        <w:tc>
          <w:tcPr>
            <w:tcW w:w="1440" w:type="dxa"/>
            <w:tcBorders>
              <w:top w:val="single" w:sz="4" w:space="0" w:color="000000"/>
              <w:left w:val="single" w:sz="4" w:space="0" w:color="000000"/>
              <w:bottom w:val="single" w:sz="4" w:space="0" w:color="000000"/>
              <w:right w:val="single" w:sz="4" w:space="0" w:color="000000"/>
            </w:tcBorders>
            <w:hideMark/>
          </w:tcPr>
          <w:p w14:paraId="1AF2C751" w14:textId="77777777" w:rsidR="00976A17" w:rsidRPr="00080C36" w:rsidRDefault="00976A17" w:rsidP="00976A17">
            <w:pPr>
              <w:autoSpaceDE w:val="0"/>
              <w:autoSpaceDN w:val="0"/>
              <w:adjustRightInd w:val="0"/>
              <w:spacing w:line="315" w:lineRule="exact"/>
              <w:ind w:left="100"/>
              <w:rPr>
                <w:sz w:val="24"/>
                <w:szCs w:val="24"/>
              </w:rPr>
            </w:pPr>
            <w:r>
              <w:rPr>
                <w:sz w:val="24"/>
                <w:szCs w:val="24"/>
              </w:rPr>
              <w:t>04.06.2024</w:t>
            </w:r>
          </w:p>
        </w:tc>
        <w:tc>
          <w:tcPr>
            <w:tcW w:w="720" w:type="dxa"/>
            <w:tcBorders>
              <w:top w:val="single" w:sz="4" w:space="0" w:color="000000"/>
              <w:left w:val="single" w:sz="4" w:space="0" w:color="000000"/>
              <w:bottom w:val="single" w:sz="4" w:space="0" w:color="000000"/>
              <w:right w:val="single" w:sz="4" w:space="0" w:color="000000"/>
            </w:tcBorders>
            <w:hideMark/>
          </w:tcPr>
          <w:p w14:paraId="6ED533F5" w14:textId="77777777" w:rsidR="00976A17" w:rsidRPr="001F0260" w:rsidRDefault="00976A17" w:rsidP="00976A17">
            <w:pPr>
              <w:autoSpaceDE w:val="0"/>
              <w:autoSpaceDN w:val="0"/>
              <w:adjustRightInd w:val="0"/>
              <w:spacing w:line="315" w:lineRule="exact"/>
              <w:ind w:left="100"/>
              <w:jc w:val="center"/>
              <w:rPr>
                <w:sz w:val="24"/>
                <w:szCs w:val="24"/>
              </w:rPr>
            </w:pPr>
            <w:r>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04372D6D" w14:textId="77777777" w:rsidR="00976A17" w:rsidRPr="00EE67DE"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000000"/>
              <w:bottom w:val="single" w:sz="4" w:space="0" w:color="000000"/>
              <w:right w:val="single" w:sz="4" w:space="0" w:color="000000"/>
            </w:tcBorders>
            <w:hideMark/>
          </w:tcPr>
          <w:p w14:paraId="53D665F8" w14:textId="77777777" w:rsidR="00976A17" w:rsidRPr="00EE67DE"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000000"/>
              <w:bottom w:val="single" w:sz="4" w:space="0" w:color="000000"/>
              <w:right w:val="single" w:sz="4" w:space="0" w:color="000000"/>
            </w:tcBorders>
            <w:hideMark/>
          </w:tcPr>
          <w:p w14:paraId="6312BDD9" w14:textId="77777777" w:rsidR="00976A17" w:rsidRPr="001F0260" w:rsidRDefault="00976A17" w:rsidP="00976A17">
            <w:pPr>
              <w:autoSpaceDE w:val="0"/>
              <w:autoSpaceDN w:val="0"/>
              <w:adjustRightInd w:val="0"/>
              <w:spacing w:line="315" w:lineRule="exact"/>
              <w:jc w:val="center"/>
              <w:rPr>
                <w:sz w:val="24"/>
                <w:szCs w:val="24"/>
              </w:rPr>
            </w:pPr>
            <w:r>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610A171B" w14:textId="77777777" w:rsidR="00976A17" w:rsidRPr="00EE67DE" w:rsidRDefault="00976A17" w:rsidP="00976A17">
            <w:pPr>
              <w:autoSpaceDE w:val="0"/>
              <w:autoSpaceDN w:val="0"/>
              <w:adjustRightInd w:val="0"/>
              <w:spacing w:line="315" w:lineRule="exact"/>
              <w:ind w:left="101"/>
              <w:jc w:val="center"/>
              <w:rPr>
                <w:sz w:val="24"/>
                <w:szCs w:val="24"/>
              </w:rPr>
            </w:pPr>
            <w:r>
              <w:rPr>
                <w:sz w:val="24"/>
                <w:szCs w:val="24"/>
              </w:rPr>
              <w:t>0</w:t>
            </w:r>
          </w:p>
        </w:tc>
        <w:tc>
          <w:tcPr>
            <w:tcW w:w="720" w:type="dxa"/>
            <w:tcBorders>
              <w:top w:val="single" w:sz="4" w:space="0" w:color="000000"/>
              <w:left w:val="single" w:sz="4" w:space="0" w:color="000000"/>
              <w:bottom w:val="single" w:sz="4" w:space="0" w:color="000000"/>
              <w:right w:val="single" w:sz="4" w:space="0" w:color="000000"/>
            </w:tcBorders>
            <w:hideMark/>
          </w:tcPr>
          <w:p w14:paraId="5B254884" w14:textId="77777777" w:rsidR="00976A17" w:rsidRPr="007110FB" w:rsidRDefault="00976A17" w:rsidP="00976A17">
            <w:pPr>
              <w:autoSpaceDE w:val="0"/>
              <w:autoSpaceDN w:val="0"/>
              <w:adjustRightInd w:val="0"/>
              <w:spacing w:line="315" w:lineRule="exact"/>
              <w:ind w:left="100" w:right="174"/>
              <w:jc w:val="center"/>
              <w:rPr>
                <w:sz w:val="24"/>
                <w:szCs w:val="24"/>
              </w:rPr>
            </w:pPr>
            <w:r>
              <w:rPr>
                <w:sz w:val="24"/>
                <w:szCs w:val="24"/>
              </w:rPr>
              <w:t>100</w:t>
            </w:r>
          </w:p>
        </w:tc>
        <w:tc>
          <w:tcPr>
            <w:tcW w:w="720" w:type="dxa"/>
            <w:tcBorders>
              <w:top w:val="single" w:sz="4" w:space="0" w:color="000000"/>
              <w:left w:val="single" w:sz="4" w:space="0" w:color="000000"/>
              <w:bottom w:val="single" w:sz="4" w:space="0" w:color="000000"/>
              <w:right w:val="single" w:sz="4" w:space="0" w:color="000000"/>
            </w:tcBorders>
            <w:hideMark/>
          </w:tcPr>
          <w:p w14:paraId="405BC466" w14:textId="77777777" w:rsidR="00976A17" w:rsidRPr="00186660" w:rsidRDefault="00976A17" w:rsidP="00976A17">
            <w:pPr>
              <w:autoSpaceDE w:val="0"/>
              <w:autoSpaceDN w:val="0"/>
              <w:adjustRightInd w:val="0"/>
              <w:spacing w:line="315" w:lineRule="exact"/>
              <w:ind w:right="98"/>
              <w:jc w:val="center"/>
              <w:rPr>
                <w:sz w:val="24"/>
                <w:szCs w:val="24"/>
              </w:rPr>
            </w:pPr>
            <w:r w:rsidRPr="00186660">
              <w:rPr>
                <w:sz w:val="24"/>
                <w:szCs w:val="24"/>
              </w:rPr>
              <w:t>0</w:t>
            </w:r>
          </w:p>
        </w:tc>
        <w:tc>
          <w:tcPr>
            <w:tcW w:w="1260" w:type="dxa"/>
            <w:tcBorders>
              <w:top w:val="single" w:sz="4" w:space="0" w:color="000000"/>
              <w:left w:val="single" w:sz="4" w:space="0" w:color="000000"/>
              <w:bottom w:val="single" w:sz="4" w:space="0" w:color="000000"/>
              <w:right w:val="single" w:sz="4" w:space="0" w:color="000000"/>
            </w:tcBorders>
            <w:hideMark/>
          </w:tcPr>
          <w:p w14:paraId="1B8A4BBB" w14:textId="77777777" w:rsidR="00976A17" w:rsidRPr="007110FB" w:rsidRDefault="00976A17" w:rsidP="00976A17">
            <w:pPr>
              <w:autoSpaceDE w:val="0"/>
              <w:autoSpaceDN w:val="0"/>
              <w:adjustRightInd w:val="0"/>
              <w:spacing w:line="315" w:lineRule="exact"/>
              <w:rPr>
                <w:sz w:val="24"/>
                <w:szCs w:val="24"/>
              </w:rPr>
            </w:pPr>
            <w:r>
              <w:rPr>
                <w:sz w:val="24"/>
                <w:szCs w:val="24"/>
              </w:rPr>
              <w:t xml:space="preserve">       3,0</w:t>
            </w:r>
          </w:p>
        </w:tc>
      </w:tr>
      <w:tr w:rsidR="00976A17" w:rsidRPr="00186660" w14:paraId="681E6759"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367935F7"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631827DC" w14:textId="77777777" w:rsidR="00976A17" w:rsidRPr="00186660" w:rsidRDefault="00976A17" w:rsidP="00976A17">
            <w:pPr>
              <w:autoSpaceDE w:val="0"/>
              <w:autoSpaceDN w:val="0"/>
              <w:adjustRightInd w:val="0"/>
              <w:spacing w:line="315" w:lineRule="exact"/>
              <w:rPr>
                <w:sz w:val="24"/>
                <w:szCs w:val="24"/>
              </w:rPr>
            </w:pPr>
            <w:r w:rsidRPr="00186660">
              <w:rPr>
                <w:sz w:val="24"/>
                <w:szCs w:val="24"/>
              </w:rPr>
              <w:t>Биология</w:t>
            </w:r>
          </w:p>
        </w:tc>
        <w:tc>
          <w:tcPr>
            <w:tcW w:w="1440" w:type="dxa"/>
            <w:tcBorders>
              <w:top w:val="single" w:sz="4" w:space="0" w:color="000000"/>
              <w:left w:val="single" w:sz="4" w:space="0" w:color="000000"/>
              <w:bottom w:val="single" w:sz="4" w:space="0" w:color="000000"/>
              <w:right w:val="single" w:sz="4" w:space="0" w:color="000000"/>
            </w:tcBorders>
            <w:hideMark/>
          </w:tcPr>
          <w:p w14:paraId="30BE08AD" w14:textId="77777777" w:rsidR="00976A17" w:rsidRPr="00080C36" w:rsidRDefault="00976A17" w:rsidP="00976A17">
            <w:pPr>
              <w:autoSpaceDE w:val="0"/>
              <w:autoSpaceDN w:val="0"/>
              <w:adjustRightInd w:val="0"/>
              <w:spacing w:line="315" w:lineRule="exact"/>
              <w:ind w:left="100"/>
              <w:rPr>
                <w:sz w:val="24"/>
                <w:szCs w:val="24"/>
              </w:rPr>
            </w:pPr>
            <w:r>
              <w:rPr>
                <w:sz w:val="24"/>
                <w:szCs w:val="24"/>
              </w:rPr>
              <w:t>11.06.2024</w:t>
            </w:r>
          </w:p>
        </w:tc>
        <w:tc>
          <w:tcPr>
            <w:tcW w:w="720" w:type="dxa"/>
            <w:tcBorders>
              <w:top w:val="single" w:sz="4" w:space="0" w:color="000000"/>
              <w:left w:val="single" w:sz="4" w:space="0" w:color="000000"/>
              <w:bottom w:val="single" w:sz="4" w:space="0" w:color="000000"/>
              <w:right w:val="single" w:sz="4" w:space="0" w:color="000000"/>
            </w:tcBorders>
            <w:hideMark/>
          </w:tcPr>
          <w:p w14:paraId="055FA1F4" w14:textId="77777777" w:rsidR="00976A17" w:rsidRPr="0011723E" w:rsidRDefault="00976A17" w:rsidP="00976A17">
            <w:pPr>
              <w:autoSpaceDE w:val="0"/>
              <w:autoSpaceDN w:val="0"/>
              <w:adjustRightInd w:val="0"/>
              <w:spacing w:line="315" w:lineRule="exact"/>
              <w:ind w:left="100"/>
              <w:jc w:val="center"/>
              <w:rPr>
                <w:sz w:val="24"/>
                <w:szCs w:val="24"/>
              </w:rPr>
            </w:pPr>
            <w:r>
              <w:rPr>
                <w:sz w:val="24"/>
                <w:szCs w:val="24"/>
              </w:rPr>
              <w:t>9</w:t>
            </w:r>
          </w:p>
        </w:tc>
        <w:tc>
          <w:tcPr>
            <w:tcW w:w="540" w:type="dxa"/>
            <w:tcBorders>
              <w:top w:val="single" w:sz="4" w:space="0" w:color="000000"/>
              <w:left w:val="single" w:sz="4" w:space="0" w:color="000000"/>
              <w:bottom w:val="single" w:sz="4" w:space="0" w:color="000000"/>
              <w:right w:val="single" w:sz="4" w:space="0" w:color="000000"/>
            </w:tcBorders>
            <w:hideMark/>
          </w:tcPr>
          <w:p w14:paraId="40D4BD98" w14:textId="77777777" w:rsidR="00976A17" w:rsidRPr="001F0260"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3C7A53A6" w14:textId="77777777" w:rsidR="00976A17" w:rsidRPr="00EE67DE" w:rsidRDefault="00976A17" w:rsidP="00976A17">
            <w:pPr>
              <w:autoSpaceDE w:val="0"/>
              <w:autoSpaceDN w:val="0"/>
              <w:adjustRightInd w:val="0"/>
              <w:spacing w:line="315" w:lineRule="exact"/>
              <w:jc w:val="center"/>
              <w:rPr>
                <w:sz w:val="24"/>
                <w:szCs w:val="24"/>
              </w:rPr>
            </w:pPr>
            <w:r>
              <w:rPr>
                <w:sz w:val="24"/>
                <w:szCs w:val="24"/>
              </w:rPr>
              <w:t>5</w:t>
            </w:r>
          </w:p>
        </w:tc>
        <w:tc>
          <w:tcPr>
            <w:tcW w:w="540" w:type="dxa"/>
            <w:tcBorders>
              <w:top w:val="single" w:sz="4" w:space="0" w:color="000000"/>
              <w:left w:val="single" w:sz="4" w:space="0" w:color="000000"/>
              <w:bottom w:val="single" w:sz="4" w:space="0" w:color="000000"/>
              <w:right w:val="single" w:sz="4" w:space="0" w:color="000000"/>
            </w:tcBorders>
            <w:hideMark/>
          </w:tcPr>
          <w:p w14:paraId="3BE7E291" w14:textId="77777777" w:rsidR="00976A17" w:rsidRPr="00195664" w:rsidRDefault="00976A17" w:rsidP="00976A17">
            <w:pPr>
              <w:autoSpaceDE w:val="0"/>
              <w:autoSpaceDN w:val="0"/>
              <w:adjustRightInd w:val="0"/>
              <w:spacing w:line="315" w:lineRule="exact"/>
              <w:jc w:val="center"/>
              <w:rPr>
                <w:sz w:val="24"/>
                <w:szCs w:val="24"/>
              </w:rPr>
            </w:pPr>
            <w:r>
              <w:rPr>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14:paraId="49EBB7A8" w14:textId="77777777" w:rsidR="00976A17" w:rsidRPr="00EE67DE" w:rsidRDefault="00976A17" w:rsidP="00976A17">
            <w:pPr>
              <w:autoSpaceDE w:val="0"/>
              <w:autoSpaceDN w:val="0"/>
              <w:adjustRightInd w:val="0"/>
              <w:spacing w:line="315" w:lineRule="exact"/>
              <w:ind w:left="101"/>
              <w:jc w:val="center"/>
              <w:rPr>
                <w:sz w:val="24"/>
                <w:szCs w:val="24"/>
              </w:rPr>
            </w:pPr>
            <w:r>
              <w:rPr>
                <w:sz w:val="24"/>
                <w:szCs w:val="24"/>
              </w:rPr>
              <w:t>1</w:t>
            </w:r>
          </w:p>
        </w:tc>
        <w:tc>
          <w:tcPr>
            <w:tcW w:w="720" w:type="dxa"/>
            <w:tcBorders>
              <w:top w:val="single" w:sz="4" w:space="0" w:color="000000"/>
              <w:left w:val="single" w:sz="4" w:space="0" w:color="000000"/>
              <w:bottom w:val="single" w:sz="4" w:space="0" w:color="000000"/>
              <w:right w:val="single" w:sz="4" w:space="0" w:color="000000"/>
            </w:tcBorders>
            <w:hideMark/>
          </w:tcPr>
          <w:p w14:paraId="72F17FD8"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89</w:t>
            </w:r>
          </w:p>
        </w:tc>
        <w:tc>
          <w:tcPr>
            <w:tcW w:w="720" w:type="dxa"/>
            <w:tcBorders>
              <w:top w:val="single" w:sz="4" w:space="0" w:color="000000"/>
              <w:left w:val="single" w:sz="4" w:space="0" w:color="000000"/>
              <w:bottom w:val="single" w:sz="4" w:space="0" w:color="000000"/>
              <w:right w:val="single" w:sz="4" w:space="0" w:color="000000"/>
            </w:tcBorders>
            <w:hideMark/>
          </w:tcPr>
          <w:p w14:paraId="35C27D2D"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78</w:t>
            </w:r>
          </w:p>
        </w:tc>
        <w:tc>
          <w:tcPr>
            <w:tcW w:w="1260" w:type="dxa"/>
            <w:tcBorders>
              <w:top w:val="single" w:sz="4" w:space="0" w:color="000000"/>
              <w:left w:val="single" w:sz="4" w:space="0" w:color="000000"/>
              <w:bottom w:val="single" w:sz="4" w:space="0" w:color="000000"/>
              <w:right w:val="single" w:sz="4" w:space="0" w:color="000000"/>
            </w:tcBorders>
            <w:hideMark/>
          </w:tcPr>
          <w:p w14:paraId="0148FCFF" w14:textId="77777777" w:rsidR="00976A17" w:rsidRPr="00795E4B" w:rsidRDefault="00976A17" w:rsidP="00976A17">
            <w:pPr>
              <w:autoSpaceDE w:val="0"/>
              <w:autoSpaceDN w:val="0"/>
              <w:adjustRightInd w:val="0"/>
              <w:spacing w:line="315" w:lineRule="exact"/>
              <w:jc w:val="center"/>
              <w:rPr>
                <w:sz w:val="24"/>
                <w:szCs w:val="24"/>
              </w:rPr>
            </w:pPr>
            <w:r>
              <w:rPr>
                <w:sz w:val="24"/>
                <w:szCs w:val="24"/>
              </w:rPr>
              <w:t>3,9</w:t>
            </w:r>
          </w:p>
        </w:tc>
      </w:tr>
      <w:tr w:rsidR="00976A17" w:rsidRPr="00186660" w14:paraId="373C0E04"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716FC1AF"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676641A5" w14:textId="77777777" w:rsidR="00976A17" w:rsidRPr="00186660" w:rsidRDefault="00976A17" w:rsidP="00976A17">
            <w:pPr>
              <w:autoSpaceDE w:val="0"/>
              <w:autoSpaceDN w:val="0"/>
              <w:adjustRightInd w:val="0"/>
              <w:spacing w:line="315" w:lineRule="exact"/>
              <w:rPr>
                <w:sz w:val="24"/>
                <w:szCs w:val="24"/>
              </w:rPr>
            </w:pPr>
            <w:r w:rsidRPr="00186660">
              <w:rPr>
                <w:sz w:val="24"/>
                <w:szCs w:val="24"/>
              </w:rPr>
              <w:t xml:space="preserve">История </w:t>
            </w:r>
          </w:p>
        </w:tc>
        <w:tc>
          <w:tcPr>
            <w:tcW w:w="1440" w:type="dxa"/>
            <w:tcBorders>
              <w:top w:val="single" w:sz="4" w:space="0" w:color="000000"/>
              <w:left w:val="single" w:sz="4" w:space="0" w:color="000000"/>
              <w:bottom w:val="single" w:sz="4" w:space="0" w:color="000000"/>
              <w:right w:val="single" w:sz="4" w:space="0" w:color="000000"/>
            </w:tcBorders>
            <w:hideMark/>
          </w:tcPr>
          <w:p w14:paraId="58F14682" w14:textId="77777777" w:rsidR="00976A17" w:rsidRPr="00080C36" w:rsidRDefault="00976A17" w:rsidP="00976A17">
            <w:pPr>
              <w:autoSpaceDE w:val="0"/>
              <w:autoSpaceDN w:val="0"/>
              <w:adjustRightInd w:val="0"/>
              <w:spacing w:line="315" w:lineRule="exact"/>
              <w:ind w:left="100"/>
              <w:rPr>
                <w:sz w:val="24"/>
                <w:szCs w:val="24"/>
              </w:rPr>
            </w:pPr>
            <w:r>
              <w:rPr>
                <w:sz w:val="24"/>
                <w:szCs w:val="24"/>
              </w:rPr>
              <w:t>11.06.2024</w:t>
            </w:r>
          </w:p>
        </w:tc>
        <w:tc>
          <w:tcPr>
            <w:tcW w:w="720" w:type="dxa"/>
            <w:tcBorders>
              <w:top w:val="single" w:sz="4" w:space="0" w:color="000000"/>
              <w:left w:val="single" w:sz="4" w:space="0" w:color="000000"/>
              <w:bottom w:val="single" w:sz="4" w:space="0" w:color="000000"/>
              <w:right w:val="single" w:sz="4" w:space="0" w:color="000000"/>
            </w:tcBorders>
            <w:hideMark/>
          </w:tcPr>
          <w:p w14:paraId="3B2AD4D3" w14:textId="77777777" w:rsidR="00976A17" w:rsidRPr="0011723E" w:rsidRDefault="00976A17" w:rsidP="00976A17">
            <w:pPr>
              <w:autoSpaceDE w:val="0"/>
              <w:autoSpaceDN w:val="0"/>
              <w:adjustRightInd w:val="0"/>
              <w:spacing w:line="315" w:lineRule="exact"/>
              <w:ind w:left="100"/>
              <w:jc w:val="center"/>
              <w:rPr>
                <w:sz w:val="24"/>
                <w:szCs w:val="24"/>
              </w:rPr>
            </w:pPr>
            <w:r>
              <w:rPr>
                <w:sz w:val="24"/>
                <w:szCs w:val="24"/>
              </w:rPr>
              <w:t>10</w:t>
            </w:r>
          </w:p>
        </w:tc>
        <w:tc>
          <w:tcPr>
            <w:tcW w:w="540" w:type="dxa"/>
            <w:tcBorders>
              <w:top w:val="single" w:sz="4" w:space="0" w:color="000000"/>
              <w:left w:val="single" w:sz="4" w:space="0" w:color="000000"/>
              <w:bottom w:val="single" w:sz="4" w:space="0" w:color="000000"/>
              <w:right w:val="single" w:sz="4" w:space="0" w:color="000000"/>
            </w:tcBorders>
            <w:hideMark/>
          </w:tcPr>
          <w:p w14:paraId="75337632" w14:textId="77777777" w:rsidR="00976A17" w:rsidRPr="00EE67DE"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524A4A4F" w14:textId="77777777" w:rsidR="00976A17" w:rsidRPr="00EE67DE"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07119324" w14:textId="77777777" w:rsidR="00976A17" w:rsidRPr="00EE67DE" w:rsidRDefault="00976A17" w:rsidP="00976A17">
            <w:pPr>
              <w:autoSpaceDE w:val="0"/>
              <w:autoSpaceDN w:val="0"/>
              <w:adjustRightInd w:val="0"/>
              <w:spacing w:line="315" w:lineRule="exact"/>
              <w:jc w:val="center"/>
              <w:rPr>
                <w:sz w:val="24"/>
                <w:szCs w:val="24"/>
              </w:rPr>
            </w:pPr>
            <w:r>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484688C5" w14:textId="77777777" w:rsidR="00976A17" w:rsidRPr="00EE67DE" w:rsidRDefault="00976A17" w:rsidP="00976A17">
            <w:pPr>
              <w:autoSpaceDE w:val="0"/>
              <w:autoSpaceDN w:val="0"/>
              <w:adjustRightInd w:val="0"/>
              <w:spacing w:line="315" w:lineRule="exact"/>
              <w:ind w:left="101"/>
              <w:jc w:val="center"/>
              <w:rPr>
                <w:sz w:val="24"/>
                <w:szCs w:val="24"/>
              </w:rPr>
            </w:pPr>
            <w:r>
              <w:rPr>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14:paraId="54F9CC5A"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70</w:t>
            </w:r>
          </w:p>
        </w:tc>
        <w:tc>
          <w:tcPr>
            <w:tcW w:w="720" w:type="dxa"/>
            <w:tcBorders>
              <w:top w:val="single" w:sz="4" w:space="0" w:color="000000"/>
              <w:left w:val="single" w:sz="4" w:space="0" w:color="000000"/>
              <w:bottom w:val="single" w:sz="4" w:space="0" w:color="000000"/>
              <w:right w:val="single" w:sz="4" w:space="0" w:color="000000"/>
            </w:tcBorders>
            <w:hideMark/>
          </w:tcPr>
          <w:p w14:paraId="0E2169EC"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40</w:t>
            </w:r>
          </w:p>
        </w:tc>
        <w:tc>
          <w:tcPr>
            <w:tcW w:w="1260" w:type="dxa"/>
            <w:tcBorders>
              <w:top w:val="single" w:sz="4" w:space="0" w:color="000000"/>
              <w:left w:val="single" w:sz="4" w:space="0" w:color="000000"/>
              <w:bottom w:val="single" w:sz="4" w:space="0" w:color="000000"/>
              <w:right w:val="single" w:sz="4" w:space="0" w:color="000000"/>
            </w:tcBorders>
            <w:hideMark/>
          </w:tcPr>
          <w:p w14:paraId="32E93251" w14:textId="77777777" w:rsidR="00976A17" w:rsidRPr="00795E4B" w:rsidRDefault="00976A17" w:rsidP="00976A17">
            <w:pPr>
              <w:autoSpaceDE w:val="0"/>
              <w:autoSpaceDN w:val="0"/>
              <w:adjustRightInd w:val="0"/>
              <w:spacing w:line="315" w:lineRule="exact"/>
              <w:jc w:val="center"/>
              <w:rPr>
                <w:sz w:val="24"/>
                <w:szCs w:val="24"/>
              </w:rPr>
            </w:pPr>
            <w:r>
              <w:rPr>
                <w:sz w:val="24"/>
                <w:szCs w:val="24"/>
              </w:rPr>
              <w:t>3,3</w:t>
            </w:r>
          </w:p>
        </w:tc>
      </w:tr>
      <w:tr w:rsidR="00976A17" w:rsidRPr="00186660" w14:paraId="3802192C"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15F278F6"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1217301D" w14:textId="77777777" w:rsidR="00976A17" w:rsidRPr="00186660" w:rsidRDefault="00976A17" w:rsidP="00976A17">
            <w:pPr>
              <w:autoSpaceDE w:val="0"/>
              <w:autoSpaceDN w:val="0"/>
              <w:adjustRightInd w:val="0"/>
              <w:spacing w:line="315" w:lineRule="exact"/>
              <w:rPr>
                <w:sz w:val="24"/>
                <w:szCs w:val="24"/>
              </w:rPr>
            </w:pPr>
            <w:r w:rsidRPr="00186660">
              <w:rPr>
                <w:sz w:val="24"/>
                <w:szCs w:val="24"/>
              </w:rPr>
              <w:t xml:space="preserve">Химия </w:t>
            </w:r>
          </w:p>
        </w:tc>
        <w:tc>
          <w:tcPr>
            <w:tcW w:w="1440" w:type="dxa"/>
            <w:tcBorders>
              <w:top w:val="single" w:sz="4" w:space="0" w:color="000000"/>
              <w:left w:val="single" w:sz="4" w:space="0" w:color="000000"/>
              <w:bottom w:val="single" w:sz="4" w:space="0" w:color="000000"/>
              <w:right w:val="single" w:sz="4" w:space="0" w:color="000000"/>
            </w:tcBorders>
            <w:hideMark/>
          </w:tcPr>
          <w:p w14:paraId="1E9D8B99" w14:textId="77777777" w:rsidR="00976A17" w:rsidRPr="00080C36" w:rsidRDefault="00976A17" w:rsidP="00976A17">
            <w:pPr>
              <w:autoSpaceDE w:val="0"/>
              <w:autoSpaceDN w:val="0"/>
              <w:adjustRightInd w:val="0"/>
              <w:spacing w:line="315" w:lineRule="exact"/>
              <w:ind w:left="100"/>
              <w:rPr>
                <w:sz w:val="24"/>
                <w:szCs w:val="24"/>
              </w:rPr>
            </w:pPr>
            <w:r>
              <w:rPr>
                <w:sz w:val="24"/>
                <w:szCs w:val="24"/>
              </w:rPr>
              <w:t>23.05.2024</w:t>
            </w:r>
          </w:p>
        </w:tc>
        <w:tc>
          <w:tcPr>
            <w:tcW w:w="720" w:type="dxa"/>
            <w:tcBorders>
              <w:top w:val="single" w:sz="4" w:space="0" w:color="000000"/>
              <w:left w:val="single" w:sz="4" w:space="0" w:color="000000"/>
              <w:bottom w:val="single" w:sz="4" w:space="0" w:color="000000"/>
              <w:right w:val="single" w:sz="4" w:space="0" w:color="000000"/>
            </w:tcBorders>
            <w:hideMark/>
          </w:tcPr>
          <w:p w14:paraId="1D0135DD" w14:textId="77777777" w:rsidR="00976A17" w:rsidRPr="001F0260" w:rsidRDefault="00976A17" w:rsidP="00976A17">
            <w:pPr>
              <w:autoSpaceDE w:val="0"/>
              <w:autoSpaceDN w:val="0"/>
              <w:adjustRightInd w:val="0"/>
              <w:spacing w:line="315" w:lineRule="exact"/>
              <w:ind w:left="100"/>
              <w:jc w:val="center"/>
              <w:rPr>
                <w:sz w:val="24"/>
                <w:szCs w:val="24"/>
              </w:rPr>
            </w:pPr>
            <w:r>
              <w:rPr>
                <w:sz w:val="24"/>
                <w:szCs w:val="24"/>
              </w:rPr>
              <w:t>9</w:t>
            </w:r>
          </w:p>
        </w:tc>
        <w:tc>
          <w:tcPr>
            <w:tcW w:w="540" w:type="dxa"/>
            <w:tcBorders>
              <w:top w:val="single" w:sz="4" w:space="0" w:color="000000"/>
              <w:left w:val="single" w:sz="4" w:space="0" w:color="000000"/>
              <w:bottom w:val="single" w:sz="4" w:space="0" w:color="000000"/>
              <w:right w:val="single" w:sz="4" w:space="0" w:color="000000"/>
            </w:tcBorders>
            <w:hideMark/>
          </w:tcPr>
          <w:p w14:paraId="527C2B7D" w14:textId="77777777" w:rsidR="00976A17" w:rsidRPr="00195664"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009D29D7" w14:textId="77777777" w:rsidR="00976A17" w:rsidRPr="00195664" w:rsidRDefault="00976A17" w:rsidP="00976A17">
            <w:pPr>
              <w:autoSpaceDE w:val="0"/>
              <w:autoSpaceDN w:val="0"/>
              <w:adjustRightInd w:val="0"/>
              <w:spacing w:line="315" w:lineRule="exact"/>
              <w:jc w:val="center"/>
              <w:rPr>
                <w:sz w:val="24"/>
                <w:szCs w:val="24"/>
              </w:rPr>
            </w:pPr>
            <w:r>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285ABEE6" w14:textId="77777777" w:rsidR="00976A17" w:rsidRPr="00195664" w:rsidRDefault="00976A17" w:rsidP="00976A17">
            <w:pPr>
              <w:autoSpaceDE w:val="0"/>
              <w:autoSpaceDN w:val="0"/>
              <w:adjustRightInd w:val="0"/>
              <w:spacing w:line="315" w:lineRule="exact"/>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3C5A5453" w14:textId="77777777" w:rsidR="00976A17" w:rsidRPr="00195664" w:rsidRDefault="00976A17" w:rsidP="00976A17">
            <w:pPr>
              <w:autoSpaceDE w:val="0"/>
              <w:autoSpaceDN w:val="0"/>
              <w:adjustRightInd w:val="0"/>
              <w:spacing w:line="315" w:lineRule="exact"/>
              <w:ind w:left="101"/>
              <w:jc w:val="center"/>
              <w:rPr>
                <w:sz w:val="24"/>
                <w:szCs w:val="24"/>
              </w:rPr>
            </w:pPr>
            <w:r>
              <w:rPr>
                <w:sz w:val="24"/>
                <w:szCs w:val="24"/>
              </w:rPr>
              <w:t>2</w:t>
            </w:r>
          </w:p>
        </w:tc>
        <w:tc>
          <w:tcPr>
            <w:tcW w:w="720" w:type="dxa"/>
            <w:tcBorders>
              <w:top w:val="single" w:sz="4" w:space="0" w:color="000000"/>
              <w:left w:val="single" w:sz="4" w:space="0" w:color="000000"/>
              <w:bottom w:val="single" w:sz="4" w:space="0" w:color="000000"/>
              <w:right w:val="single" w:sz="4" w:space="0" w:color="000000"/>
            </w:tcBorders>
            <w:hideMark/>
          </w:tcPr>
          <w:p w14:paraId="7061C02A"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78</w:t>
            </w:r>
          </w:p>
        </w:tc>
        <w:tc>
          <w:tcPr>
            <w:tcW w:w="720" w:type="dxa"/>
            <w:tcBorders>
              <w:top w:val="single" w:sz="4" w:space="0" w:color="000000"/>
              <w:left w:val="single" w:sz="4" w:space="0" w:color="000000"/>
              <w:bottom w:val="single" w:sz="4" w:space="0" w:color="000000"/>
              <w:right w:val="single" w:sz="4" w:space="0" w:color="000000"/>
            </w:tcBorders>
            <w:hideMark/>
          </w:tcPr>
          <w:p w14:paraId="711602D7"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55</w:t>
            </w:r>
          </w:p>
        </w:tc>
        <w:tc>
          <w:tcPr>
            <w:tcW w:w="1260" w:type="dxa"/>
            <w:tcBorders>
              <w:top w:val="single" w:sz="4" w:space="0" w:color="000000"/>
              <w:left w:val="single" w:sz="4" w:space="0" w:color="000000"/>
              <w:bottom w:val="single" w:sz="4" w:space="0" w:color="000000"/>
              <w:right w:val="single" w:sz="4" w:space="0" w:color="000000"/>
            </w:tcBorders>
            <w:hideMark/>
          </w:tcPr>
          <w:p w14:paraId="7477EE69" w14:textId="77777777" w:rsidR="00976A17" w:rsidRPr="007110FB" w:rsidRDefault="00976A17" w:rsidP="00976A17">
            <w:pPr>
              <w:autoSpaceDE w:val="0"/>
              <w:autoSpaceDN w:val="0"/>
              <w:adjustRightInd w:val="0"/>
              <w:spacing w:line="315" w:lineRule="exact"/>
              <w:jc w:val="center"/>
              <w:rPr>
                <w:sz w:val="24"/>
                <w:szCs w:val="24"/>
              </w:rPr>
            </w:pPr>
            <w:r>
              <w:rPr>
                <w:sz w:val="24"/>
                <w:szCs w:val="24"/>
              </w:rPr>
              <w:t>3,5</w:t>
            </w:r>
          </w:p>
        </w:tc>
      </w:tr>
      <w:tr w:rsidR="00976A17" w:rsidRPr="00186660" w14:paraId="27C798A2"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438C7D88" w14:textId="77777777" w:rsidR="00976A17" w:rsidRPr="00186660" w:rsidRDefault="00976A17" w:rsidP="00976A17">
            <w:pPr>
              <w:autoSpaceDE w:val="0"/>
              <w:autoSpaceDN w:val="0"/>
              <w:adjustRightInd w:val="0"/>
              <w:spacing w:line="315" w:lineRule="exact"/>
              <w:jc w:val="center"/>
              <w:rPr>
                <w:sz w:val="24"/>
                <w:szCs w:val="24"/>
              </w:rPr>
            </w:pPr>
            <w:r w:rsidRPr="00186660">
              <w:rPr>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7FB8AE5B" w14:textId="77777777" w:rsidR="00976A17" w:rsidRPr="00C57DDE" w:rsidRDefault="00976A17" w:rsidP="00976A17">
            <w:pPr>
              <w:autoSpaceDE w:val="0"/>
              <w:autoSpaceDN w:val="0"/>
              <w:adjustRightInd w:val="0"/>
              <w:spacing w:line="315" w:lineRule="exact"/>
              <w:rPr>
                <w:sz w:val="24"/>
                <w:szCs w:val="24"/>
              </w:rPr>
            </w:pPr>
            <w:r>
              <w:rPr>
                <w:sz w:val="24"/>
                <w:szCs w:val="24"/>
              </w:rPr>
              <w:t>Математика(баз.)</w:t>
            </w:r>
          </w:p>
        </w:tc>
        <w:tc>
          <w:tcPr>
            <w:tcW w:w="1440" w:type="dxa"/>
            <w:tcBorders>
              <w:top w:val="single" w:sz="4" w:space="0" w:color="000000"/>
              <w:left w:val="single" w:sz="4" w:space="0" w:color="000000"/>
              <w:bottom w:val="single" w:sz="4" w:space="0" w:color="000000"/>
              <w:right w:val="single" w:sz="4" w:space="0" w:color="000000"/>
            </w:tcBorders>
            <w:hideMark/>
          </w:tcPr>
          <w:p w14:paraId="6B05E519" w14:textId="77777777" w:rsidR="00976A17" w:rsidRPr="00080C36" w:rsidRDefault="00976A17" w:rsidP="00976A17">
            <w:pPr>
              <w:autoSpaceDE w:val="0"/>
              <w:autoSpaceDN w:val="0"/>
              <w:adjustRightInd w:val="0"/>
              <w:spacing w:line="315" w:lineRule="exact"/>
              <w:ind w:left="100"/>
              <w:rPr>
                <w:sz w:val="24"/>
                <w:szCs w:val="24"/>
              </w:rPr>
            </w:pPr>
            <w:r>
              <w:rPr>
                <w:sz w:val="24"/>
                <w:szCs w:val="24"/>
              </w:rPr>
              <w:t>31.05.2024</w:t>
            </w:r>
          </w:p>
        </w:tc>
        <w:tc>
          <w:tcPr>
            <w:tcW w:w="720" w:type="dxa"/>
            <w:tcBorders>
              <w:top w:val="single" w:sz="4" w:space="0" w:color="000000"/>
              <w:left w:val="single" w:sz="4" w:space="0" w:color="000000"/>
              <w:bottom w:val="single" w:sz="4" w:space="0" w:color="000000"/>
              <w:right w:val="single" w:sz="4" w:space="0" w:color="000000"/>
            </w:tcBorders>
            <w:hideMark/>
          </w:tcPr>
          <w:p w14:paraId="5C32DCA7" w14:textId="77777777" w:rsidR="00976A17" w:rsidRPr="0011723E" w:rsidRDefault="00976A17" w:rsidP="00976A17">
            <w:pPr>
              <w:autoSpaceDE w:val="0"/>
              <w:autoSpaceDN w:val="0"/>
              <w:adjustRightInd w:val="0"/>
              <w:spacing w:line="315" w:lineRule="exact"/>
              <w:ind w:left="100"/>
              <w:jc w:val="center"/>
              <w:rPr>
                <w:sz w:val="24"/>
                <w:szCs w:val="24"/>
              </w:rPr>
            </w:pPr>
            <w:r>
              <w:rPr>
                <w:sz w:val="24"/>
                <w:szCs w:val="24"/>
              </w:rPr>
              <w:t>22</w:t>
            </w:r>
          </w:p>
        </w:tc>
        <w:tc>
          <w:tcPr>
            <w:tcW w:w="540" w:type="dxa"/>
            <w:tcBorders>
              <w:top w:val="single" w:sz="4" w:space="0" w:color="000000"/>
              <w:left w:val="single" w:sz="4" w:space="0" w:color="000000"/>
              <w:bottom w:val="single" w:sz="4" w:space="0" w:color="000000"/>
              <w:right w:val="single" w:sz="4" w:space="0" w:color="000000"/>
            </w:tcBorders>
            <w:hideMark/>
          </w:tcPr>
          <w:p w14:paraId="2647D427" w14:textId="77777777" w:rsidR="00976A17" w:rsidRPr="00385992" w:rsidRDefault="00976A17" w:rsidP="00976A17">
            <w:pPr>
              <w:autoSpaceDE w:val="0"/>
              <w:autoSpaceDN w:val="0"/>
              <w:adjustRightInd w:val="0"/>
              <w:spacing w:line="315" w:lineRule="exact"/>
              <w:jc w:val="center"/>
              <w:rPr>
                <w:sz w:val="24"/>
                <w:szCs w:val="24"/>
              </w:rPr>
            </w:pPr>
            <w:r>
              <w:rPr>
                <w:sz w:val="24"/>
                <w:szCs w:val="24"/>
              </w:rPr>
              <w:t>5</w:t>
            </w:r>
          </w:p>
        </w:tc>
        <w:tc>
          <w:tcPr>
            <w:tcW w:w="540" w:type="dxa"/>
            <w:tcBorders>
              <w:top w:val="single" w:sz="4" w:space="0" w:color="000000"/>
              <w:left w:val="single" w:sz="4" w:space="0" w:color="000000"/>
              <w:bottom w:val="single" w:sz="4" w:space="0" w:color="000000"/>
              <w:right w:val="single" w:sz="4" w:space="0" w:color="000000"/>
            </w:tcBorders>
            <w:hideMark/>
          </w:tcPr>
          <w:p w14:paraId="2CA29BB5" w14:textId="77777777" w:rsidR="00976A17" w:rsidRPr="00385992" w:rsidRDefault="00976A17" w:rsidP="00976A17">
            <w:pPr>
              <w:autoSpaceDE w:val="0"/>
              <w:autoSpaceDN w:val="0"/>
              <w:adjustRightInd w:val="0"/>
              <w:spacing w:line="315" w:lineRule="exact"/>
              <w:jc w:val="center"/>
              <w:rPr>
                <w:sz w:val="24"/>
                <w:szCs w:val="24"/>
              </w:rPr>
            </w:pPr>
            <w:r>
              <w:rPr>
                <w:sz w:val="24"/>
                <w:szCs w:val="24"/>
              </w:rPr>
              <w:t>6</w:t>
            </w:r>
          </w:p>
        </w:tc>
        <w:tc>
          <w:tcPr>
            <w:tcW w:w="540" w:type="dxa"/>
            <w:tcBorders>
              <w:top w:val="single" w:sz="4" w:space="0" w:color="000000"/>
              <w:left w:val="single" w:sz="4" w:space="0" w:color="000000"/>
              <w:bottom w:val="single" w:sz="4" w:space="0" w:color="000000"/>
              <w:right w:val="single" w:sz="4" w:space="0" w:color="000000"/>
            </w:tcBorders>
            <w:hideMark/>
          </w:tcPr>
          <w:p w14:paraId="753C49CA" w14:textId="77777777" w:rsidR="00976A17" w:rsidRPr="00195664" w:rsidRDefault="00976A17" w:rsidP="00976A17">
            <w:pPr>
              <w:autoSpaceDE w:val="0"/>
              <w:autoSpaceDN w:val="0"/>
              <w:adjustRightInd w:val="0"/>
              <w:spacing w:line="315" w:lineRule="exact"/>
              <w:jc w:val="center"/>
              <w:rPr>
                <w:sz w:val="24"/>
                <w:szCs w:val="24"/>
              </w:rPr>
            </w:pPr>
            <w:r>
              <w:rPr>
                <w:sz w:val="24"/>
                <w:szCs w:val="24"/>
              </w:rPr>
              <w:t>8</w:t>
            </w:r>
          </w:p>
        </w:tc>
        <w:tc>
          <w:tcPr>
            <w:tcW w:w="540" w:type="dxa"/>
            <w:tcBorders>
              <w:top w:val="single" w:sz="4" w:space="0" w:color="000000"/>
              <w:left w:val="single" w:sz="4" w:space="0" w:color="000000"/>
              <w:bottom w:val="single" w:sz="4" w:space="0" w:color="000000"/>
              <w:right w:val="single" w:sz="4" w:space="0" w:color="000000"/>
            </w:tcBorders>
            <w:hideMark/>
          </w:tcPr>
          <w:p w14:paraId="24E7BED3" w14:textId="77777777" w:rsidR="00976A17" w:rsidRPr="00195664" w:rsidRDefault="00976A17" w:rsidP="00976A17">
            <w:pPr>
              <w:autoSpaceDE w:val="0"/>
              <w:autoSpaceDN w:val="0"/>
              <w:adjustRightInd w:val="0"/>
              <w:spacing w:line="315" w:lineRule="exact"/>
              <w:ind w:left="101"/>
              <w:jc w:val="center"/>
              <w:rPr>
                <w:sz w:val="24"/>
                <w:szCs w:val="24"/>
              </w:rPr>
            </w:pPr>
            <w:r>
              <w:rPr>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14:paraId="6990629E"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86</w:t>
            </w:r>
          </w:p>
        </w:tc>
        <w:tc>
          <w:tcPr>
            <w:tcW w:w="720" w:type="dxa"/>
            <w:tcBorders>
              <w:top w:val="single" w:sz="4" w:space="0" w:color="000000"/>
              <w:left w:val="single" w:sz="4" w:space="0" w:color="000000"/>
              <w:bottom w:val="single" w:sz="4" w:space="0" w:color="000000"/>
              <w:right w:val="single" w:sz="4" w:space="0" w:color="000000"/>
            </w:tcBorders>
            <w:hideMark/>
          </w:tcPr>
          <w:p w14:paraId="6324298D"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50</w:t>
            </w:r>
          </w:p>
        </w:tc>
        <w:tc>
          <w:tcPr>
            <w:tcW w:w="1260" w:type="dxa"/>
            <w:tcBorders>
              <w:top w:val="single" w:sz="4" w:space="0" w:color="000000"/>
              <w:left w:val="single" w:sz="4" w:space="0" w:color="000000"/>
              <w:bottom w:val="single" w:sz="4" w:space="0" w:color="000000"/>
              <w:right w:val="single" w:sz="4" w:space="0" w:color="000000"/>
            </w:tcBorders>
            <w:hideMark/>
          </w:tcPr>
          <w:p w14:paraId="7D5B0479" w14:textId="77777777" w:rsidR="00976A17" w:rsidRPr="00195664" w:rsidRDefault="00976A17" w:rsidP="00976A17">
            <w:pPr>
              <w:autoSpaceDE w:val="0"/>
              <w:autoSpaceDN w:val="0"/>
              <w:adjustRightInd w:val="0"/>
              <w:spacing w:line="315" w:lineRule="exact"/>
              <w:jc w:val="center"/>
              <w:rPr>
                <w:sz w:val="24"/>
                <w:szCs w:val="24"/>
              </w:rPr>
            </w:pPr>
            <w:r>
              <w:rPr>
                <w:sz w:val="24"/>
                <w:szCs w:val="24"/>
              </w:rPr>
              <w:t>3,6</w:t>
            </w:r>
          </w:p>
        </w:tc>
      </w:tr>
      <w:tr w:rsidR="00976A17" w:rsidRPr="00186660" w14:paraId="55C6963F"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000000"/>
            </w:tcBorders>
            <w:hideMark/>
          </w:tcPr>
          <w:p w14:paraId="2F37504D" w14:textId="77777777" w:rsidR="00976A17" w:rsidRDefault="00976A17" w:rsidP="00976A17">
            <w:pPr>
              <w:autoSpaceDE w:val="0"/>
              <w:autoSpaceDN w:val="0"/>
              <w:adjustRightInd w:val="0"/>
              <w:spacing w:line="315" w:lineRule="exact"/>
              <w:jc w:val="center"/>
              <w:rPr>
                <w:sz w:val="24"/>
                <w:szCs w:val="24"/>
              </w:rPr>
            </w:pPr>
            <w:r>
              <w:rPr>
                <w:sz w:val="24"/>
                <w:szCs w:val="24"/>
              </w:rPr>
              <w:t>9</w:t>
            </w:r>
          </w:p>
          <w:p w14:paraId="78105E74" w14:textId="77777777" w:rsidR="00976A17" w:rsidRPr="00186660" w:rsidRDefault="00976A17" w:rsidP="00976A17">
            <w:pPr>
              <w:autoSpaceDE w:val="0"/>
              <w:autoSpaceDN w:val="0"/>
              <w:adjustRightInd w:val="0"/>
              <w:spacing w:line="315" w:lineRule="exact"/>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27048918" w14:textId="77777777" w:rsidR="00976A17" w:rsidRDefault="00976A17" w:rsidP="00976A17">
            <w:pPr>
              <w:autoSpaceDE w:val="0"/>
              <w:autoSpaceDN w:val="0"/>
              <w:adjustRightInd w:val="0"/>
              <w:spacing w:line="315" w:lineRule="exact"/>
              <w:rPr>
                <w:sz w:val="24"/>
                <w:szCs w:val="24"/>
              </w:rPr>
            </w:pPr>
            <w:r>
              <w:rPr>
                <w:sz w:val="24"/>
                <w:szCs w:val="24"/>
              </w:rPr>
              <w:t>Информатика</w:t>
            </w:r>
          </w:p>
          <w:p w14:paraId="740C286B" w14:textId="77777777" w:rsidR="00976A17" w:rsidRPr="00186660" w:rsidRDefault="00976A17" w:rsidP="00976A17">
            <w:pPr>
              <w:autoSpaceDE w:val="0"/>
              <w:autoSpaceDN w:val="0"/>
              <w:adjustRightInd w:val="0"/>
              <w:spacing w:line="315" w:lineRule="exact"/>
              <w:rPr>
                <w:sz w:val="24"/>
                <w:szCs w:val="24"/>
              </w:rPr>
            </w:pPr>
            <w:r>
              <w:rPr>
                <w:sz w:val="24"/>
                <w:szCs w:val="24"/>
              </w:rPr>
              <w:t>Английский</w:t>
            </w:r>
          </w:p>
        </w:tc>
        <w:tc>
          <w:tcPr>
            <w:tcW w:w="1440" w:type="dxa"/>
            <w:tcBorders>
              <w:top w:val="single" w:sz="4" w:space="0" w:color="000000"/>
              <w:left w:val="single" w:sz="4" w:space="0" w:color="000000"/>
              <w:bottom w:val="single" w:sz="4" w:space="0" w:color="000000"/>
              <w:right w:val="single" w:sz="4" w:space="0" w:color="000000"/>
            </w:tcBorders>
            <w:hideMark/>
          </w:tcPr>
          <w:p w14:paraId="117794C0" w14:textId="77777777" w:rsidR="00976A17" w:rsidRPr="00080C36" w:rsidRDefault="00976A17" w:rsidP="00976A17">
            <w:pPr>
              <w:autoSpaceDE w:val="0"/>
              <w:autoSpaceDN w:val="0"/>
              <w:adjustRightInd w:val="0"/>
              <w:spacing w:line="315" w:lineRule="exact"/>
              <w:ind w:left="100"/>
              <w:rPr>
                <w:sz w:val="24"/>
                <w:szCs w:val="24"/>
              </w:rPr>
            </w:pPr>
            <w:r>
              <w:rPr>
                <w:sz w:val="24"/>
                <w:szCs w:val="24"/>
              </w:rPr>
              <w:t>08.06.2024</w:t>
            </w:r>
          </w:p>
        </w:tc>
        <w:tc>
          <w:tcPr>
            <w:tcW w:w="720" w:type="dxa"/>
            <w:tcBorders>
              <w:top w:val="single" w:sz="4" w:space="0" w:color="000000"/>
              <w:left w:val="single" w:sz="4" w:space="0" w:color="000000"/>
              <w:bottom w:val="single" w:sz="4" w:space="0" w:color="000000"/>
              <w:right w:val="single" w:sz="4" w:space="0" w:color="000000"/>
            </w:tcBorders>
            <w:hideMark/>
          </w:tcPr>
          <w:p w14:paraId="3392313D" w14:textId="77777777" w:rsidR="00976A17" w:rsidRPr="00186660" w:rsidRDefault="00976A17" w:rsidP="00976A17">
            <w:pPr>
              <w:autoSpaceDE w:val="0"/>
              <w:autoSpaceDN w:val="0"/>
              <w:adjustRightInd w:val="0"/>
              <w:spacing w:line="315" w:lineRule="exact"/>
              <w:ind w:left="100"/>
              <w:jc w:val="center"/>
              <w:rPr>
                <w:sz w:val="24"/>
                <w:szCs w:val="24"/>
              </w:rPr>
            </w:pPr>
            <w:r w:rsidRPr="00186660">
              <w:rPr>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14:paraId="0A77C070" w14:textId="77777777" w:rsidR="00976A17" w:rsidRPr="00195664"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000000"/>
              <w:bottom w:val="single" w:sz="4" w:space="0" w:color="000000"/>
              <w:right w:val="single" w:sz="4" w:space="0" w:color="000000"/>
            </w:tcBorders>
            <w:hideMark/>
          </w:tcPr>
          <w:p w14:paraId="2F1E42E8" w14:textId="77777777" w:rsidR="00976A17" w:rsidRPr="00385992" w:rsidRDefault="00976A17" w:rsidP="00976A17">
            <w:pPr>
              <w:autoSpaceDE w:val="0"/>
              <w:autoSpaceDN w:val="0"/>
              <w:adjustRightInd w:val="0"/>
              <w:spacing w:line="315" w:lineRule="exact"/>
              <w:jc w:val="center"/>
              <w:rPr>
                <w:sz w:val="24"/>
                <w:szCs w:val="24"/>
              </w:rPr>
            </w:pPr>
            <w:r>
              <w:rPr>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14:paraId="36F99D4B" w14:textId="77777777" w:rsidR="00976A17" w:rsidRPr="00385992"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000000"/>
              <w:bottom w:val="single" w:sz="4" w:space="0" w:color="000000"/>
              <w:right w:val="single" w:sz="4" w:space="0" w:color="000000"/>
            </w:tcBorders>
            <w:hideMark/>
          </w:tcPr>
          <w:p w14:paraId="21140603" w14:textId="77777777" w:rsidR="00976A17" w:rsidRPr="00385992" w:rsidRDefault="00976A17" w:rsidP="00976A17">
            <w:pPr>
              <w:autoSpaceDE w:val="0"/>
              <w:autoSpaceDN w:val="0"/>
              <w:adjustRightInd w:val="0"/>
              <w:spacing w:line="315" w:lineRule="exact"/>
              <w:ind w:left="101"/>
              <w:jc w:val="center"/>
              <w:rPr>
                <w:sz w:val="24"/>
                <w:szCs w:val="24"/>
              </w:rPr>
            </w:pPr>
            <w:r>
              <w:rPr>
                <w:sz w:val="24"/>
                <w:szCs w:val="24"/>
              </w:rPr>
              <w:t>0</w:t>
            </w:r>
          </w:p>
        </w:tc>
        <w:tc>
          <w:tcPr>
            <w:tcW w:w="720" w:type="dxa"/>
            <w:tcBorders>
              <w:top w:val="single" w:sz="4" w:space="0" w:color="000000"/>
              <w:left w:val="single" w:sz="4" w:space="0" w:color="000000"/>
              <w:bottom w:val="single" w:sz="4" w:space="0" w:color="000000"/>
              <w:right w:val="single" w:sz="4" w:space="0" w:color="000000"/>
            </w:tcBorders>
            <w:hideMark/>
          </w:tcPr>
          <w:p w14:paraId="18376AAC"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100</w:t>
            </w:r>
          </w:p>
        </w:tc>
        <w:tc>
          <w:tcPr>
            <w:tcW w:w="720" w:type="dxa"/>
            <w:tcBorders>
              <w:top w:val="single" w:sz="4" w:space="0" w:color="000000"/>
              <w:left w:val="single" w:sz="4" w:space="0" w:color="000000"/>
              <w:bottom w:val="single" w:sz="4" w:space="0" w:color="000000"/>
              <w:right w:val="single" w:sz="4" w:space="0" w:color="000000"/>
            </w:tcBorders>
            <w:hideMark/>
          </w:tcPr>
          <w:p w14:paraId="21040A33"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100</w:t>
            </w:r>
          </w:p>
        </w:tc>
        <w:tc>
          <w:tcPr>
            <w:tcW w:w="1260" w:type="dxa"/>
            <w:tcBorders>
              <w:top w:val="single" w:sz="4" w:space="0" w:color="000000"/>
              <w:left w:val="single" w:sz="4" w:space="0" w:color="000000"/>
              <w:bottom w:val="single" w:sz="4" w:space="0" w:color="000000"/>
              <w:right w:val="single" w:sz="4" w:space="0" w:color="000000"/>
            </w:tcBorders>
            <w:hideMark/>
          </w:tcPr>
          <w:p w14:paraId="33080578" w14:textId="77777777" w:rsidR="00976A17" w:rsidRPr="00195664" w:rsidRDefault="00976A17" w:rsidP="00976A17">
            <w:pPr>
              <w:autoSpaceDE w:val="0"/>
              <w:autoSpaceDN w:val="0"/>
              <w:adjustRightInd w:val="0"/>
              <w:spacing w:line="315" w:lineRule="exact"/>
              <w:jc w:val="center"/>
              <w:rPr>
                <w:sz w:val="24"/>
                <w:szCs w:val="24"/>
              </w:rPr>
            </w:pPr>
            <w:r>
              <w:rPr>
                <w:sz w:val="24"/>
                <w:szCs w:val="24"/>
              </w:rPr>
              <w:t>4,0</w:t>
            </w:r>
          </w:p>
        </w:tc>
      </w:tr>
      <w:tr w:rsidR="00976A17" w:rsidRPr="00186660" w14:paraId="0B66DD54" w14:textId="77777777" w:rsidTr="00976A17">
        <w:trPr>
          <w:trHeight w:hRule="exact" w:val="331"/>
        </w:trPr>
        <w:tc>
          <w:tcPr>
            <w:tcW w:w="900" w:type="dxa"/>
            <w:tcBorders>
              <w:top w:val="single" w:sz="4" w:space="0" w:color="000000"/>
              <w:left w:val="single" w:sz="4" w:space="0" w:color="000000"/>
              <w:bottom w:val="single" w:sz="4" w:space="0" w:color="000000"/>
              <w:right w:val="single" w:sz="4" w:space="0" w:color="auto"/>
            </w:tcBorders>
            <w:hideMark/>
          </w:tcPr>
          <w:p w14:paraId="3E7EDDEE" w14:textId="77777777" w:rsidR="00976A17" w:rsidRPr="00CC52EA" w:rsidRDefault="00976A17" w:rsidP="00976A17">
            <w:pPr>
              <w:autoSpaceDE w:val="0"/>
              <w:autoSpaceDN w:val="0"/>
              <w:adjustRightInd w:val="0"/>
              <w:spacing w:line="315" w:lineRule="exact"/>
              <w:jc w:val="center"/>
              <w:rPr>
                <w:sz w:val="24"/>
                <w:szCs w:val="24"/>
              </w:rPr>
            </w:pPr>
            <w:r w:rsidRPr="00CC52EA">
              <w:rPr>
                <w:sz w:val="24"/>
                <w:szCs w:val="24"/>
              </w:rPr>
              <w:lastRenderedPageBreak/>
              <w:t>10</w:t>
            </w:r>
          </w:p>
          <w:p w14:paraId="2414D4A5" w14:textId="77777777" w:rsidR="00976A17" w:rsidRDefault="00976A17" w:rsidP="00976A17">
            <w:pPr>
              <w:autoSpaceDE w:val="0"/>
              <w:autoSpaceDN w:val="0"/>
              <w:adjustRightInd w:val="0"/>
              <w:spacing w:line="315" w:lineRule="exact"/>
              <w:rPr>
                <w:b/>
                <w:sz w:val="24"/>
                <w:szCs w:val="24"/>
              </w:rPr>
            </w:pPr>
          </w:p>
          <w:p w14:paraId="4E2E87F8" w14:textId="77777777" w:rsidR="00976A17" w:rsidRDefault="00976A17" w:rsidP="00976A17">
            <w:pPr>
              <w:autoSpaceDE w:val="0"/>
              <w:autoSpaceDN w:val="0"/>
              <w:adjustRightInd w:val="0"/>
              <w:spacing w:line="315" w:lineRule="exact"/>
              <w:rPr>
                <w:b/>
                <w:sz w:val="24"/>
                <w:szCs w:val="24"/>
              </w:rPr>
            </w:pPr>
          </w:p>
          <w:p w14:paraId="6A23209D" w14:textId="77777777" w:rsidR="00976A17" w:rsidRDefault="00976A17" w:rsidP="00976A17">
            <w:pPr>
              <w:autoSpaceDE w:val="0"/>
              <w:autoSpaceDN w:val="0"/>
              <w:adjustRightInd w:val="0"/>
              <w:spacing w:line="315" w:lineRule="exact"/>
              <w:rPr>
                <w:b/>
                <w:sz w:val="24"/>
                <w:szCs w:val="24"/>
              </w:rPr>
            </w:pPr>
          </w:p>
          <w:p w14:paraId="60A719F9" w14:textId="77777777" w:rsidR="00976A17" w:rsidRDefault="00976A17" w:rsidP="00976A17">
            <w:pPr>
              <w:autoSpaceDE w:val="0"/>
              <w:autoSpaceDN w:val="0"/>
              <w:adjustRightInd w:val="0"/>
              <w:spacing w:line="315" w:lineRule="exact"/>
              <w:rPr>
                <w:b/>
                <w:sz w:val="24"/>
                <w:szCs w:val="24"/>
              </w:rPr>
            </w:pPr>
          </w:p>
          <w:p w14:paraId="059C57BA" w14:textId="77777777" w:rsidR="00976A17" w:rsidRDefault="00976A17" w:rsidP="00976A17">
            <w:pPr>
              <w:autoSpaceDE w:val="0"/>
              <w:autoSpaceDN w:val="0"/>
              <w:adjustRightInd w:val="0"/>
              <w:spacing w:line="315" w:lineRule="exact"/>
              <w:rPr>
                <w:b/>
                <w:sz w:val="24"/>
                <w:szCs w:val="24"/>
              </w:rPr>
            </w:pPr>
          </w:p>
          <w:p w14:paraId="59DE2E1F" w14:textId="77777777" w:rsidR="00976A17" w:rsidRPr="000A32BA" w:rsidRDefault="00976A17" w:rsidP="00976A17">
            <w:pPr>
              <w:autoSpaceDE w:val="0"/>
              <w:autoSpaceDN w:val="0"/>
              <w:adjustRightInd w:val="0"/>
              <w:spacing w:line="315" w:lineRule="exact"/>
              <w:rPr>
                <w:b/>
                <w:sz w:val="24"/>
                <w:szCs w:val="24"/>
              </w:rPr>
            </w:pPr>
          </w:p>
        </w:tc>
        <w:tc>
          <w:tcPr>
            <w:tcW w:w="1980" w:type="dxa"/>
            <w:tcBorders>
              <w:top w:val="single" w:sz="4" w:space="0" w:color="000000"/>
              <w:left w:val="single" w:sz="4" w:space="0" w:color="auto"/>
              <w:bottom w:val="single" w:sz="4" w:space="0" w:color="000000"/>
              <w:right w:val="single" w:sz="4" w:space="0" w:color="auto"/>
            </w:tcBorders>
          </w:tcPr>
          <w:p w14:paraId="3B9C33E7" w14:textId="77777777" w:rsidR="00976A17" w:rsidRPr="00CC52EA" w:rsidRDefault="00976A17" w:rsidP="00976A17">
            <w:pPr>
              <w:autoSpaceDE w:val="0"/>
              <w:autoSpaceDN w:val="0"/>
              <w:adjustRightInd w:val="0"/>
              <w:spacing w:line="315" w:lineRule="exact"/>
              <w:rPr>
                <w:sz w:val="24"/>
                <w:szCs w:val="24"/>
              </w:rPr>
            </w:pPr>
            <w:r>
              <w:rPr>
                <w:sz w:val="24"/>
                <w:szCs w:val="24"/>
              </w:rPr>
              <w:t xml:space="preserve"> Английский яз.</w:t>
            </w:r>
          </w:p>
        </w:tc>
        <w:tc>
          <w:tcPr>
            <w:tcW w:w="1440" w:type="dxa"/>
            <w:tcBorders>
              <w:top w:val="single" w:sz="4" w:space="0" w:color="000000"/>
              <w:left w:val="single" w:sz="4" w:space="0" w:color="auto"/>
              <w:bottom w:val="single" w:sz="4" w:space="0" w:color="000000"/>
              <w:right w:val="single" w:sz="4" w:space="0" w:color="auto"/>
            </w:tcBorders>
          </w:tcPr>
          <w:p w14:paraId="727FFA2F" w14:textId="77777777" w:rsidR="00976A17" w:rsidRPr="00CC52EA" w:rsidRDefault="00976A17" w:rsidP="00976A17">
            <w:pPr>
              <w:autoSpaceDE w:val="0"/>
              <w:autoSpaceDN w:val="0"/>
              <w:adjustRightInd w:val="0"/>
              <w:spacing w:line="315" w:lineRule="exact"/>
              <w:ind w:left="100"/>
              <w:rPr>
                <w:sz w:val="24"/>
                <w:szCs w:val="24"/>
              </w:rPr>
            </w:pPr>
            <w:r>
              <w:rPr>
                <w:sz w:val="24"/>
                <w:szCs w:val="24"/>
              </w:rPr>
              <w:t>11.06.2024</w:t>
            </w:r>
          </w:p>
        </w:tc>
        <w:tc>
          <w:tcPr>
            <w:tcW w:w="720" w:type="dxa"/>
            <w:tcBorders>
              <w:top w:val="single" w:sz="4" w:space="0" w:color="000000"/>
              <w:left w:val="single" w:sz="4" w:space="0" w:color="auto"/>
              <w:bottom w:val="single" w:sz="4" w:space="0" w:color="000000"/>
              <w:right w:val="single" w:sz="4" w:space="0" w:color="auto"/>
            </w:tcBorders>
          </w:tcPr>
          <w:p w14:paraId="32ADD20A" w14:textId="77777777" w:rsidR="00976A17" w:rsidRPr="00195664" w:rsidRDefault="00976A17" w:rsidP="00976A17">
            <w:pPr>
              <w:autoSpaceDE w:val="0"/>
              <w:autoSpaceDN w:val="0"/>
              <w:adjustRightInd w:val="0"/>
              <w:spacing w:line="315" w:lineRule="exact"/>
              <w:ind w:left="100"/>
              <w:jc w:val="center"/>
              <w:rPr>
                <w:sz w:val="24"/>
                <w:szCs w:val="24"/>
              </w:rPr>
            </w:pPr>
            <w:r>
              <w:rPr>
                <w:sz w:val="24"/>
                <w:szCs w:val="24"/>
              </w:rPr>
              <w:t>1</w:t>
            </w:r>
          </w:p>
        </w:tc>
        <w:tc>
          <w:tcPr>
            <w:tcW w:w="540" w:type="dxa"/>
            <w:tcBorders>
              <w:top w:val="single" w:sz="4" w:space="0" w:color="000000"/>
              <w:left w:val="single" w:sz="4" w:space="0" w:color="auto"/>
              <w:bottom w:val="single" w:sz="4" w:space="0" w:color="000000"/>
              <w:right w:val="single" w:sz="4" w:space="0" w:color="auto"/>
            </w:tcBorders>
          </w:tcPr>
          <w:p w14:paraId="515F91F0" w14:textId="77777777" w:rsidR="00976A17" w:rsidRPr="00195664"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auto"/>
              <w:bottom w:val="single" w:sz="4" w:space="0" w:color="000000"/>
              <w:right w:val="single" w:sz="4" w:space="0" w:color="auto"/>
            </w:tcBorders>
          </w:tcPr>
          <w:p w14:paraId="5A6E88E4" w14:textId="77777777" w:rsidR="00976A17" w:rsidRPr="00195664" w:rsidRDefault="00976A17" w:rsidP="00976A17">
            <w:pPr>
              <w:autoSpaceDE w:val="0"/>
              <w:autoSpaceDN w:val="0"/>
              <w:adjustRightInd w:val="0"/>
              <w:spacing w:line="315" w:lineRule="exact"/>
              <w:jc w:val="center"/>
              <w:rPr>
                <w:sz w:val="24"/>
                <w:szCs w:val="24"/>
              </w:rPr>
            </w:pPr>
            <w:r>
              <w:rPr>
                <w:sz w:val="24"/>
                <w:szCs w:val="24"/>
              </w:rPr>
              <w:t>0</w:t>
            </w:r>
          </w:p>
        </w:tc>
        <w:tc>
          <w:tcPr>
            <w:tcW w:w="540" w:type="dxa"/>
            <w:tcBorders>
              <w:top w:val="single" w:sz="4" w:space="0" w:color="000000"/>
              <w:left w:val="single" w:sz="4" w:space="0" w:color="auto"/>
              <w:bottom w:val="single" w:sz="4" w:space="0" w:color="000000"/>
              <w:right w:val="single" w:sz="4" w:space="0" w:color="auto"/>
            </w:tcBorders>
          </w:tcPr>
          <w:p w14:paraId="5D867176" w14:textId="77777777" w:rsidR="00976A17" w:rsidRPr="00195664" w:rsidRDefault="00976A17" w:rsidP="00976A17">
            <w:pPr>
              <w:autoSpaceDE w:val="0"/>
              <w:autoSpaceDN w:val="0"/>
              <w:adjustRightInd w:val="0"/>
              <w:spacing w:line="315" w:lineRule="exact"/>
              <w:jc w:val="center"/>
              <w:rPr>
                <w:sz w:val="24"/>
                <w:szCs w:val="24"/>
              </w:rPr>
            </w:pPr>
            <w:r>
              <w:rPr>
                <w:sz w:val="24"/>
                <w:szCs w:val="24"/>
              </w:rPr>
              <w:t>1</w:t>
            </w:r>
          </w:p>
        </w:tc>
        <w:tc>
          <w:tcPr>
            <w:tcW w:w="540" w:type="dxa"/>
            <w:tcBorders>
              <w:top w:val="single" w:sz="4" w:space="0" w:color="000000"/>
              <w:left w:val="single" w:sz="4" w:space="0" w:color="auto"/>
              <w:bottom w:val="single" w:sz="4" w:space="0" w:color="000000"/>
              <w:right w:val="single" w:sz="4" w:space="0" w:color="auto"/>
            </w:tcBorders>
          </w:tcPr>
          <w:p w14:paraId="09BBA585" w14:textId="77777777" w:rsidR="00976A17" w:rsidRPr="00195664" w:rsidRDefault="00976A17" w:rsidP="00976A17">
            <w:pPr>
              <w:autoSpaceDE w:val="0"/>
              <w:autoSpaceDN w:val="0"/>
              <w:adjustRightInd w:val="0"/>
              <w:spacing w:line="315" w:lineRule="exact"/>
              <w:ind w:left="101"/>
              <w:jc w:val="center"/>
              <w:rPr>
                <w:sz w:val="24"/>
                <w:szCs w:val="24"/>
              </w:rPr>
            </w:pPr>
            <w:r>
              <w:rPr>
                <w:sz w:val="24"/>
                <w:szCs w:val="24"/>
              </w:rPr>
              <w:t>0</w:t>
            </w:r>
          </w:p>
        </w:tc>
        <w:tc>
          <w:tcPr>
            <w:tcW w:w="720" w:type="dxa"/>
            <w:tcBorders>
              <w:top w:val="single" w:sz="4" w:space="0" w:color="000000"/>
              <w:left w:val="single" w:sz="4" w:space="0" w:color="auto"/>
              <w:bottom w:val="single" w:sz="4" w:space="0" w:color="000000"/>
              <w:right w:val="single" w:sz="4" w:space="0" w:color="auto"/>
            </w:tcBorders>
          </w:tcPr>
          <w:p w14:paraId="7EC99722" w14:textId="77777777" w:rsidR="00976A17" w:rsidRPr="00195664" w:rsidRDefault="00976A17" w:rsidP="00976A17">
            <w:pPr>
              <w:autoSpaceDE w:val="0"/>
              <w:autoSpaceDN w:val="0"/>
              <w:adjustRightInd w:val="0"/>
              <w:spacing w:line="315" w:lineRule="exact"/>
              <w:ind w:left="100" w:right="174"/>
              <w:jc w:val="center"/>
              <w:rPr>
                <w:sz w:val="24"/>
                <w:szCs w:val="24"/>
              </w:rPr>
            </w:pPr>
            <w:r>
              <w:rPr>
                <w:sz w:val="24"/>
                <w:szCs w:val="24"/>
              </w:rPr>
              <w:t>100</w:t>
            </w:r>
          </w:p>
        </w:tc>
        <w:tc>
          <w:tcPr>
            <w:tcW w:w="720" w:type="dxa"/>
            <w:tcBorders>
              <w:top w:val="single" w:sz="4" w:space="0" w:color="000000"/>
              <w:left w:val="single" w:sz="4" w:space="0" w:color="auto"/>
              <w:bottom w:val="single" w:sz="4" w:space="0" w:color="000000"/>
              <w:right w:val="single" w:sz="4" w:space="0" w:color="auto"/>
            </w:tcBorders>
          </w:tcPr>
          <w:p w14:paraId="16B7FFEB" w14:textId="77777777" w:rsidR="00976A17" w:rsidRPr="00195664" w:rsidRDefault="00976A17" w:rsidP="00976A17">
            <w:pPr>
              <w:autoSpaceDE w:val="0"/>
              <w:autoSpaceDN w:val="0"/>
              <w:adjustRightInd w:val="0"/>
              <w:spacing w:line="315" w:lineRule="exact"/>
              <w:ind w:right="98"/>
              <w:jc w:val="center"/>
              <w:rPr>
                <w:sz w:val="24"/>
                <w:szCs w:val="24"/>
              </w:rPr>
            </w:pPr>
            <w:r>
              <w:rPr>
                <w:sz w:val="24"/>
                <w:szCs w:val="24"/>
              </w:rPr>
              <w:t>0</w:t>
            </w:r>
          </w:p>
        </w:tc>
        <w:tc>
          <w:tcPr>
            <w:tcW w:w="1260" w:type="dxa"/>
            <w:tcBorders>
              <w:top w:val="single" w:sz="4" w:space="0" w:color="000000"/>
              <w:left w:val="single" w:sz="4" w:space="0" w:color="auto"/>
              <w:bottom w:val="single" w:sz="4" w:space="0" w:color="000000"/>
              <w:right w:val="single" w:sz="4" w:space="0" w:color="000000"/>
            </w:tcBorders>
          </w:tcPr>
          <w:p w14:paraId="2BE1AAEC" w14:textId="77777777" w:rsidR="00976A17" w:rsidRPr="00195664" w:rsidRDefault="00976A17" w:rsidP="00976A17">
            <w:pPr>
              <w:autoSpaceDE w:val="0"/>
              <w:autoSpaceDN w:val="0"/>
              <w:adjustRightInd w:val="0"/>
              <w:spacing w:line="315" w:lineRule="exact"/>
              <w:jc w:val="center"/>
              <w:rPr>
                <w:sz w:val="24"/>
                <w:szCs w:val="24"/>
              </w:rPr>
            </w:pPr>
            <w:r>
              <w:rPr>
                <w:sz w:val="24"/>
                <w:szCs w:val="24"/>
              </w:rPr>
              <w:t>3,0</w:t>
            </w:r>
          </w:p>
        </w:tc>
      </w:tr>
      <w:tr w:rsidR="00976A17" w14:paraId="3FFD81DC" w14:textId="77777777" w:rsidTr="00976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900" w:type="dxa"/>
          </w:tcPr>
          <w:p w14:paraId="04459ED6" w14:textId="77777777" w:rsidR="00976A17" w:rsidRPr="00CC52EA" w:rsidRDefault="00976A17" w:rsidP="00976A17">
            <w:pPr>
              <w:tabs>
                <w:tab w:val="left" w:pos="1455"/>
              </w:tabs>
              <w:autoSpaceDE w:val="0"/>
              <w:autoSpaceDN w:val="0"/>
              <w:adjustRightInd w:val="0"/>
              <w:ind w:right="-20"/>
              <w:jc w:val="center"/>
              <w:rPr>
                <w:b/>
                <w:sz w:val="24"/>
                <w:szCs w:val="24"/>
              </w:rPr>
            </w:pPr>
            <w:r>
              <w:rPr>
                <w:b/>
                <w:sz w:val="24"/>
                <w:szCs w:val="24"/>
              </w:rPr>
              <w:t>Итого</w:t>
            </w:r>
          </w:p>
        </w:tc>
        <w:tc>
          <w:tcPr>
            <w:tcW w:w="1980" w:type="dxa"/>
          </w:tcPr>
          <w:p w14:paraId="7DEB1782" w14:textId="77777777" w:rsidR="00976A17" w:rsidRDefault="00976A17" w:rsidP="00976A17">
            <w:pPr>
              <w:tabs>
                <w:tab w:val="left" w:pos="1455"/>
              </w:tabs>
              <w:autoSpaceDE w:val="0"/>
              <w:autoSpaceDN w:val="0"/>
              <w:adjustRightInd w:val="0"/>
              <w:ind w:right="-20"/>
              <w:jc w:val="center"/>
              <w:rPr>
                <w:b/>
                <w:sz w:val="24"/>
                <w:szCs w:val="24"/>
              </w:rPr>
            </w:pPr>
          </w:p>
        </w:tc>
        <w:tc>
          <w:tcPr>
            <w:tcW w:w="1440" w:type="dxa"/>
          </w:tcPr>
          <w:p w14:paraId="3EF1D707" w14:textId="77777777" w:rsidR="00976A17" w:rsidRDefault="00976A17" w:rsidP="00976A17">
            <w:pPr>
              <w:tabs>
                <w:tab w:val="left" w:pos="1455"/>
              </w:tabs>
              <w:autoSpaceDE w:val="0"/>
              <w:autoSpaceDN w:val="0"/>
              <w:adjustRightInd w:val="0"/>
              <w:ind w:right="-20"/>
              <w:jc w:val="center"/>
              <w:rPr>
                <w:b/>
                <w:sz w:val="24"/>
                <w:szCs w:val="24"/>
              </w:rPr>
            </w:pPr>
          </w:p>
        </w:tc>
        <w:tc>
          <w:tcPr>
            <w:tcW w:w="720" w:type="dxa"/>
          </w:tcPr>
          <w:p w14:paraId="5ED30AAC" w14:textId="77777777" w:rsidR="00976A17" w:rsidRPr="00CC52EA" w:rsidRDefault="00976A17" w:rsidP="00976A17">
            <w:pPr>
              <w:tabs>
                <w:tab w:val="left" w:pos="1455"/>
              </w:tabs>
              <w:autoSpaceDE w:val="0"/>
              <w:autoSpaceDN w:val="0"/>
              <w:adjustRightInd w:val="0"/>
              <w:ind w:right="-20"/>
              <w:jc w:val="center"/>
              <w:rPr>
                <w:sz w:val="24"/>
                <w:szCs w:val="24"/>
              </w:rPr>
            </w:pPr>
            <w:r w:rsidRPr="00CC52EA">
              <w:rPr>
                <w:sz w:val="24"/>
                <w:szCs w:val="24"/>
              </w:rPr>
              <w:t>103</w:t>
            </w:r>
          </w:p>
        </w:tc>
        <w:tc>
          <w:tcPr>
            <w:tcW w:w="540" w:type="dxa"/>
          </w:tcPr>
          <w:p w14:paraId="614D4E3C" w14:textId="77777777" w:rsidR="00976A17" w:rsidRPr="00CC52EA" w:rsidRDefault="00976A17" w:rsidP="00976A17">
            <w:pPr>
              <w:tabs>
                <w:tab w:val="left" w:pos="1455"/>
              </w:tabs>
              <w:autoSpaceDE w:val="0"/>
              <w:autoSpaceDN w:val="0"/>
              <w:adjustRightInd w:val="0"/>
              <w:ind w:right="-20"/>
              <w:jc w:val="center"/>
              <w:rPr>
                <w:sz w:val="24"/>
                <w:szCs w:val="24"/>
              </w:rPr>
            </w:pPr>
            <w:r w:rsidRPr="00CC52EA">
              <w:rPr>
                <w:sz w:val="24"/>
                <w:szCs w:val="24"/>
              </w:rPr>
              <w:t>18</w:t>
            </w:r>
          </w:p>
        </w:tc>
        <w:tc>
          <w:tcPr>
            <w:tcW w:w="540" w:type="dxa"/>
          </w:tcPr>
          <w:p w14:paraId="6DBF4742" w14:textId="77777777" w:rsidR="00976A17" w:rsidRPr="00CC52EA" w:rsidRDefault="00976A17" w:rsidP="00976A17">
            <w:pPr>
              <w:tabs>
                <w:tab w:val="left" w:pos="1455"/>
              </w:tabs>
              <w:autoSpaceDE w:val="0"/>
              <w:autoSpaceDN w:val="0"/>
              <w:adjustRightInd w:val="0"/>
              <w:ind w:right="-20"/>
              <w:jc w:val="center"/>
              <w:rPr>
                <w:sz w:val="24"/>
                <w:szCs w:val="24"/>
              </w:rPr>
            </w:pPr>
            <w:r w:rsidRPr="00CC52EA">
              <w:rPr>
                <w:sz w:val="24"/>
                <w:szCs w:val="24"/>
              </w:rPr>
              <w:t>26</w:t>
            </w:r>
          </w:p>
        </w:tc>
        <w:tc>
          <w:tcPr>
            <w:tcW w:w="540" w:type="dxa"/>
          </w:tcPr>
          <w:p w14:paraId="5E1DABA8" w14:textId="77777777" w:rsidR="00976A17" w:rsidRPr="00CC52EA" w:rsidRDefault="00976A17" w:rsidP="00976A17">
            <w:pPr>
              <w:tabs>
                <w:tab w:val="left" w:pos="1455"/>
              </w:tabs>
              <w:autoSpaceDE w:val="0"/>
              <w:autoSpaceDN w:val="0"/>
              <w:adjustRightInd w:val="0"/>
              <w:ind w:right="-20"/>
              <w:jc w:val="center"/>
              <w:rPr>
                <w:sz w:val="24"/>
                <w:szCs w:val="24"/>
              </w:rPr>
            </w:pPr>
            <w:r w:rsidRPr="00CC52EA">
              <w:rPr>
                <w:sz w:val="24"/>
                <w:szCs w:val="24"/>
              </w:rPr>
              <w:t>35</w:t>
            </w:r>
          </w:p>
        </w:tc>
        <w:tc>
          <w:tcPr>
            <w:tcW w:w="540" w:type="dxa"/>
          </w:tcPr>
          <w:p w14:paraId="334F2F76" w14:textId="77777777" w:rsidR="00976A17" w:rsidRPr="00CC52EA" w:rsidRDefault="00976A17" w:rsidP="00976A17">
            <w:pPr>
              <w:tabs>
                <w:tab w:val="left" w:pos="1455"/>
              </w:tabs>
              <w:autoSpaceDE w:val="0"/>
              <w:autoSpaceDN w:val="0"/>
              <w:adjustRightInd w:val="0"/>
              <w:ind w:right="-20"/>
              <w:jc w:val="center"/>
              <w:rPr>
                <w:sz w:val="24"/>
                <w:szCs w:val="24"/>
              </w:rPr>
            </w:pPr>
            <w:r w:rsidRPr="00CC52EA">
              <w:rPr>
                <w:sz w:val="24"/>
                <w:szCs w:val="24"/>
              </w:rPr>
              <w:t>24</w:t>
            </w:r>
          </w:p>
        </w:tc>
        <w:tc>
          <w:tcPr>
            <w:tcW w:w="720" w:type="dxa"/>
          </w:tcPr>
          <w:p w14:paraId="7FDC9D20" w14:textId="77777777" w:rsidR="00976A17" w:rsidRPr="006F7A80" w:rsidRDefault="00976A17" w:rsidP="00976A17">
            <w:pPr>
              <w:tabs>
                <w:tab w:val="left" w:pos="1455"/>
              </w:tabs>
              <w:autoSpaceDE w:val="0"/>
              <w:autoSpaceDN w:val="0"/>
              <w:adjustRightInd w:val="0"/>
              <w:ind w:right="-20"/>
              <w:jc w:val="center"/>
              <w:rPr>
                <w:sz w:val="24"/>
                <w:szCs w:val="24"/>
              </w:rPr>
            </w:pPr>
            <w:r w:rsidRPr="006F7A80">
              <w:rPr>
                <w:sz w:val="24"/>
                <w:szCs w:val="24"/>
              </w:rPr>
              <w:t>77</w:t>
            </w:r>
          </w:p>
        </w:tc>
        <w:tc>
          <w:tcPr>
            <w:tcW w:w="720" w:type="dxa"/>
          </w:tcPr>
          <w:p w14:paraId="4D84DDF8" w14:textId="77777777" w:rsidR="00976A17" w:rsidRPr="006F7A80" w:rsidRDefault="00976A17" w:rsidP="00976A17">
            <w:pPr>
              <w:tabs>
                <w:tab w:val="left" w:pos="1455"/>
              </w:tabs>
              <w:autoSpaceDE w:val="0"/>
              <w:autoSpaceDN w:val="0"/>
              <w:adjustRightInd w:val="0"/>
              <w:ind w:right="-20"/>
              <w:jc w:val="center"/>
              <w:rPr>
                <w:sz w:val="24"/>
                <w:szCs w:val="24"/>
              </w:rPr>
            </w:pPr>
            <w:r w:rsidRPr="006F7A80">
              <w:rPr>
                <w:sz w:val="24"/>
                <w:szCs w:val="24"/>
              </w:rPr>
              <w:t>43</w:t>
            </w:r>
          </w:p>
        </w:tc>
        <w:tc>
          <w:tcPr>
            <w:tcW w:w="1260" w:type="dxa"/>
          </w:tcPr>
          <w:p w14:paraId="7D444AFB" w14:textId="77777777" w:rsidR="00976A17" w:rsidRPr="006F7A80" w:rsidRDefault="00976A17" w:rsidP="00976A17">
            <w:pPr>
              <w:tabs>
                <w:tab w:val="left" w:pos="1455"/>
              </w:tabs>
              <w:autoSpaceDE w:val="0"/>
              <w:autoSpaceDN w:val="0"/>
              <w:adjustRightInd w:val="0"/>
              <w:ind w:right="-20"/>
              <w:jc w:val="center"/>
              <w:rPr>
                <w:sz w:val="24"/>
                <w:szCs w:val="24"/>
              </w:rPr>
            </w:pPr>
            <w:r w:rsidRPr="006F7A80">
              <w:rPr>
                <w:sz w:val="24"/>
                <w:szCs w:val="24"/>
              </w:rPr>
              <w:t>3,4</w:t>
            </w:r>
          </w:p>
        </w:tc>
      </w:tr>
    </w:tbl>
    <w:p w14:paraId="7B6BA65E" w14:textId="77777777" w:rsidR="00976A17" w:rsidRPr="00186660" w:rsidRDefault="00976A17" w:rsidP="00976A17">
      <w:pPr>
        <w:tabs>
          <w:tab w:val="left" w:pos="1455"/>
        </w:tabs>
        <w:adjustRightInd w:val="0"/>
        <w:ind w:right="-20"/>
        <w:jc w:val="center"/>
        <w:rPr>
          <w:b/>
          <w:sz w:val="24"/>
          <w:szCs w:val="24"/>
        </w:rPr>
      </w:pPr>
      <w:r>
        <w:rPr>
          <w:b/>
          <w:sz w:val="24"/>
          <w:szCs w:val="24"/>
        </w:rPr>
        <w:t>Количество выпускников, сдававших ЕГЭ</w:t>
      </w:r>
    </w:p>
    <w:tbl>
      <w:tblPr>
        <w:tblpPr w:leftFromText="180" w:rightFromText="180" w:vertAnchor="text" w:horzAnchor="margin" w:tblpY="77"/>
        <w:tblW w:w="10327" w:type="dxa"/>
        <w:tblLook w:val="04A0" w:firstRow="1" w:lastRow="0" w:firstColumn="1" w:lastColumn="0" w:noHBand="0" w:noVBand="1"/>
      </w:tblPr>
      <w:tblGrid>
        <w:gridCol w:w="10327"/>
      </w:tblGrid>
      <w:tr w:rsidR="00976A17" w:rsidRPr="00231CE1" w14:paraId="19801AAA" w14:textId="77777777" w:rsidTr="00976A17">
        <w:trPr>
          <w:trHeight w:val="128"/>
        </w:trPr>
        <w:tc>
          <w:tcPr>
            <w:tcW w:w="10327" w:type="dxa"/>
            <w:noWrap/>
            <w:vAlign w:val="bottom"/>
            <w:hideMark/>
          </w:tcPr>
          <w:tbl>
            <w:tblPr>
              <w:tblStyle w:val="ab"/>
              <w:tblW w:w="0" w:type="auto"/>
              <w:tblLook w:val="04A0" w:firstRow="1" w:lastRow="0" w:firstColumn="1" w:lastColumn="0" w:noHBand="0" w:noVBand="1"/>
            </w:tblPr>
            <w:tblGrid>
              <w:gridCol w:w="1980"/>
              <w:gridCol w:w="1615"/>
              <w:gridCol w:w="1440"/>
              <w:gridCol w:w="1620"/>
              <w:gridCol w:w="1620"/>
              <w:gridCol w:w="1620"/>
            </w:tblGrid>
            <w:tr w:rsidR="00976A17" w14:paraId="1D2BA685" w14:textId="77777777" w:rsidTr="00976A17">
              <w:tc>
                <w:tcPr>
                  <w:tcW w:w="1980" w:type="dxa"/>
                  <w:vMerge w:val="restart"/>
                </w:tcPr>
                <w:p w14:paraId="6BDA4EFE"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Кол-во выпускников сдававших ЕГЭ</w:t>
                  </w:r>
                </w:p>
              </w:tc>
              <w:tc>
                <w:tcPr>
                  <w:tcW w:w="7915" w:type="dxa"/>
                  <w:gridSpan w:val="5"/>
                </w:tcPr>
                <w:p w14:paraId="31156760"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 xml:space="preserve">                                       </w:t>
                  </w:r>
                  <w:r w:rsidRPr="00CE09FA">
                    <w:rPr>
                      <w:sz w:val="24"/>
                      <w:szCs w:val="24"/>
                    </w:rPr>
                    <w:t>Из них</w:t>
                  </w:r>
                </w:p>
              </w:tc>
            </w:tr>
            <w:tr w:rsidR="00976A17" w14:paraId="30CB99A6" w14:textId="77777777" w:rsidTr="00976A17">
              <w:trPr>
                <w:trHeight w:val="645"/>
              </w:trPr>
              <w:tc>
                <w:tcPr>
                  <w:tcW w:w="1980" w:type="dxa"/>
                  <w:vMerge/>
                </w:tcPr>
                <w:p w14:paraId="2E9FEB39" w14:textId="77777777" w:rsidR="00976A17" w:rsidRDefault="00976A17" w:rsidP="00976A17">
                  <w:pPr>
                    <w:framePr w:hSpace="180" w:wrap="around" w:vAnchor="text" w:hAnchor="margin" w:y="77"/>
                    <w:widowControl w:val="0"/>
                    <w:autoSpaceDE w:val="0"/>
                    <w:autoSpaceDN w:val="0"/>
                    <w:adjustRightInd w:val="0"/>
                    <w:spacing w:line="276" w:lineRule="auto"/>
                    <w:rPr>
                      <w:b/>
                      <w:sz w:val="24"/>
                      <w:szCs w:val="24"/>
                    </w:rPr>
                  </w:pPr>
                </w:p>
              </w:tc>
              <w:tc>
                <w:tcPr>
                  <w:tcW w:w="1615" w:type="dxa"/>
                </w:tcPr>
                <w:p w14:paraId="480FB84F"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по 2  пред метам</w:t>
                  </w:r>
                </w:p>
              </w:tc>
              <w:tc>
                <w:tcPr>
                  <w:tcW w:w="1440" w:type="dxa"/>
                  <w:tcBorders>
                    <w:top w:val="nil"/>
                  </w:tcBorders>
                </w:tcPr>
                <w:p w14:paraId="1E1E76EF"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по 3 пред метам</w:t>
                  </w:r>
                </w:p>
              </w:tc>
              <w:tc>
                <w:tcPr>
                  <w:tcW w:w="1620" w:type="dxa"/>
                </w:tcPr>
                <w:p w14:paraId="11C56633"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по 4 пред  метам</w:t>
                  </w:r>
                </w:p>
              </w:tc>
              <w:tc>
                <w:tcPr>
                  <w:tcW w:w="1620" w:type="dxa"/>
                </w:tcPr>
                <w:p w14:paraId="5CEE6EEB"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по 5 пред метам</w:t>
                  </w:r>
                </w:p>
              </w:tc>
              <w:tc>
                <w:tcPr>
                  <w:tcW w:w="1620" w:type="dxa"/>
                </w:tcPr>
                <w:p w14:paraId="422216A5" w14:textId="77777777" w:rsidR="00976A17" w:rsidRPr="00CE09FA" w:rsidRDefault="00976A17" w:rsidP="00976A17">
                  <w:pPr>
                    <w:framePr w:hSpace="180" w:wrap="around" w:vAnchor="text" w:hAnchor="margin" w:y="77"/>
                    <w:widowControl w:val="0"/>
                    <w:autoSpaceDE w:val="0"/>
                    <w:autoSpaceDN w:val="0"/>
                    <w:adjustRightInd w:val="0"/>
                    <w:spacing w:line="276" w:lineRule="auto"/>
                    <w:rPr>
                      <w:sz w:val="24"/>
                      <w:szCs w:val="24"/>
                    </w:rPr>
                  </w:pPr>
                  <w:r w:rsidRPr="00CE09FA">
                    <w:rPr>
                      <w:sz w:val="24"/>
                      <w:szCs w:val="24"/>
                    </w:rPr>
                    <w:t>по 6 пред метам</w:t>
                  </w:r>
                </w:p>
              </w:tc>
            </w:tr>
            <w:tr w:rsidR="00976A17" w:rsidRPr="00E756AC" w14:paraId="6210A79B" w14:textId="77777777" w:rsidTr="00976A17">
              <w:tc>
                <w:tcPr>
                  <w:tcW w:w="1980" w:type="dxa"/>
                </w:tcPr>
                <w:p w14:paraId="0DD249C1"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28</w:t>
                  </w:r>
                </w:p>
              </w:tc>
              <w:tc>
                <w:tcPr>
                  <w:tcW w:w="1615" w:type="dxa"/>
                </w:tcPr>
                <w:p w14:paraId="5764196C"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1</w:t>
                  </w:r>
                </w:p>
              </w:tc>
              <w:tc>
                <w:tcPr>
                  <w:tcW w:w="1440" w:type="dxa"/>
                </w:tcPr>
                <w:p w14:paraId="363039CC"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5</w:t>
                  </w:r>
                </w:p>
              </w:tc>
              <w:tc>
                <w:tcPr>
                  <w:tcW w:w="1620" w:type="dxa"/>
                </w:tcPr>
                <w:p w14:paraId="732620B9"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19</w:t>
                  </w:r>
                </w:p>
              </w:tc>
              <w:tc>
                <w:tcPr>
                  <w:tcW w:w="1620" w:type="dxa"/>
                </w:tcPr>
                <w:p w14:paraId="18C23C57"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1</w:t>
                  </w:r>
                </w:p>
              </w:tc>
              <w:tc>
                <w:tcPr>
                  <w:tcW w:w="1620" w:type="dxa"/>
                </w:tcPr>
                <w:p w14:paraId="6E919511" w14:textId="77777777" w:rsidR="00976A17" w:rsidRPr="00E756AC" w:rsidRDefault="00976A17" w:rsidP="00976A17">
                  <w:pPr>
                    <w:framePr w:hSpace="180" w:wrap="around" w:vAnchor="text" w:hAnchor="margin" w:y="77"/>
                    <w:widowControl w:val="0"/>
                    <w:autoSpaceDE w:val="0"/>
                    <w:autoSpaceDN w:val="0"/>
                    <w:adjustRightInd w:val="0"/>
                    <w:spacing w:line="276" w:lineRule="auto"/>
                    <w:rPr>
                      <w:sz w:val="24"/>
                      <w:szCs w:val="24"/>
                    </w:rPr>
                  </w:pPr>
                  <w:r>
                    <w:rPr>
                      <w:sz w:val="24"/>
                      <w:szCs w:val="24"/>
                    </w:rPr>
                    <w:t>2</w:t>
                  </w:r>
                </w:p>
              </w:tc>
            </w:tr>
          </w:tbl>
          <w:p w14:paraId="33FADE05" w14:textId="77777777" w:rsidR="00976A17" w:rsidRDefault="00976A17" w:rsidP="00976A17">
            <w:pPr>
              <w:adjustRightInd w:val="0"/>
              <w:spacing w:line="276" w:lineRule="auto"/>
              <w:jc w:val="center"/>
              <w:rPr>
                <w:b/>
                <w:sz w:val="24"/>
                <w:szCs w:val="24"/>
              </w:rPr>
            </w:pPr>
            <w:r>
              <w:rPr>
                <w:b/>
                <w:sz w:val="24"/>
                <w:szCs w:val="24"/>
              </w:rPr>
              <w:t>Обязательный экзамен</w:t>
            </w:r>
          </w:p>
          <w:p w14:paraId="3A243132" w14:textId="77777777" w:rsidR="00976A17" w:rsidRPr="00E756AC" w:rsidRDefault="00976A17" w:rsidP="00976A17">
            <w:pPr>
              <w:adjustRightInd w:val="0"/>
              <w:spacing w:line="276" w:lineRule="auto"/>
              <w:rPr>
                <w:b/>
                <w:sz w:val="24"/>
                <w:szCs w:val="24"/>
              </w:rPr>
            </w:pPr>
            <w:r w:rsidRPr="00231CE1">
              <w:rPr>
                <w:b/>
                <w:sz w:val="24"/>
                <w:szCs w:val="24"/>
              </w:rPr>
              <w:t xml:space="preserve">Русский язык – </w:t>
            </w:r>
            <w:r w:rsidRPr="00231CE1">
              <w:rPr>
                <w:sz w:val="24"/>
                <w:szCs w:val="24"/>
              </w:rPr>
              <w:t>минимальное количество баллов, установленное</w:t>
            </w:r>
            <w:r>
              <w:rPr>
                <w:sz w:val="24"/>
                <w:szCs w:val="24"/>
              </w:rPr>
              <w:t xml:space="preserve"> </w:t>
            </w:r>
            <w:r w:rsidRPr="00231CE1">
              <w:rPr>
                <w:sz w:val="24"/>
                <w:szCs w:val="24"/>
              </w:rPr>
              <w:t xml:space="preserve"> Рособрнадзором для </w:t>
            </w:r>
            <w:r>
              <w:rPr>
                <w:sz w:val="24"/>
                <w:szCs w:val="24"/>
              </w:rPr>
              <w:t xml:space="preserve">                </w:t>
            </w:r>
            <w:r w:rsidRPr="00231CE1">
              <w:rPr>
                <w:sz w:val="24"/>
                <w:szCs w:val="24"/>
              </w:rPr>
              <w:t xml:space="preserve">успешной сдачи </w:t>
            </w:r>
            <w:r>
              <w:rPr>
                <w:sz w:val="24"/>
                <w:szCs w:val="24"/>
              </w:rPr>
              <w:t xml:space="preserve"> </w:t>
            </w:r>
            <w:r w:rsidRPr="00231CE1">
              <w:rPr>
                <w:sz w:val="24"/>
                <w:szCs w:val="24"/>
              </w:rPr>
              <w:t>экзамена по русскому языку – 36 баллов.</w:t>
            </w:r>
          </w:p>
        </w:tc>
      </w:tr>
      <w:tr w:rsidR="00976A17" w:rsidRPr="00231CE1" w14:paraId="258D42C0" w14:textId="77777777" w:rsidTr="00976A17">
        <w:trPr>
          <w:trHeight w:val="128"/>
        </w:trPr>
        <w:tc>
          <w:tcPr>
            <w:tcW w:w="10327" w:type="dxa"/>
            <w:noWrap/>
            <w:vAlign w:val="bottom"/>
            <w:hideMark/>
          </w:tcPr>
          <w:p w14:paraId="628BBAE1" w14:textId="77777777" w:rsidR="00976A17" w:rsidRPr="00231CE1" w:rsidRDefault="00976A17" w:rsidP="00976A17">
            <w:pPr>
              <w:adjustRightInd w:val="0"/>
              <w:rPr>
                <w:b/>
                <w:bCs/>
                <w:sz w:val="24"/>
                <w:szCs w:val="24"/>
              </w:rPr>
            </w:pPr>
          </w:p>
        </w:tc>
      </w:tr>
    </w:tbl>
    <w:p w14:paraId="374680A4" w14:textId="77777777" w:rsidR="00976A17" w:rsidRPr="00231CE1" w:rsidRDefault="00976A17" w:rsidP="00976A17">
      <w:pPr>
        <w:pStyle w:val="ac"/>
        <w:ind w:left="0" w:firstLine="0"/>
        <w:jc w:val="left"/>
        <w:rPr>
          <w:sz w:val="24"/>
          <w:szCs w:val="24"/>
        </w:rPr>
      </w:pPr>
      <w:r w:rsidRPr="00231CE1">
        <w:rPr>
          <w:sz w:val="24"/>
          <w:szCs w:val="24"/>
        </w:rPr>
        <w:t>Учите</w:t>
      </w:r>
      <w:r>
        <w:rPr>
          <w:sz w:val="24"/>
          <w:szCs w:val="24"/>
        </w:rPr>
        <w:t>лем русского языка Ажиговой Р.Х.</w:t>
      </w:r>
      <w:r w:rsidRPr="00231CE1">
        <w:rPr>
          <w:sz w:val="24"/>
          <w:szCs w:val="24"/>
        </w:rPr>
        <w:t>, на основе данных аналитических материалов,</w:t>
      </w:r>
      <w:r>
        <w:rPr>
          <w:sz w:val="24"/>
          <w:szCs w:val="24"/>
        </w:rPr>
        <w:t xml:space="preserve"> </w:t>
      </w:r>
      <w:r w:rsidRPr="00231CE1">
        <w:rPr>
          <w:sz w:val="24"/>
          <w:szCs w:val="24"/>
        </w:rPr>
        <w:t xml:space="preserve">диагностических работ и итогов промежуточного контроля, пробного ЕГЭ был реализован план – график сдачи зачётов по ключевым и «проблемным» темам. Большую роль в подготовке учащихся сыграли разработанные учителем индивидуальные планы подготовки для каждого ученика. Проводились дополнительные занятия по утверждённому графику. Особое внимание ею уделялось отработке навыков </w:t>
      </w:r>
      <w:r>
        <w:rPr>
          <w:sz w:val="24"/>
          <w:szCs w:val="24"/>
        </w:rPr>
        <w:t xml:space="preserve">выполнения </w:t>
      </w:r>
      <w:r w:rsidRPr="00231CE1">
        <w:rPr>
          <w:sz w:val="24"/>
          <w:szCs w:val="24"/>
        </w:rPr>
        <w:t xml:space="preserve">заданий повышенной сложности т. к. они являются самой сложной, но и самой «дорогой» частью ЕГЭ. </w:t>
      </w:r>
    </w:p>
    <w:p w14:paraId="26C1D298" w14:textId="77777777" w:rsidR="00976A17" w:rsidRDefault="00976A17" w:rsidP="00976A17">
      <w:pPr>
        <w:pStyle w:val="ac"/>
        <w:jc w:val="center"/>
        <w:rPr>
          <w:sz w:val="24"/>
          <w:szCs w:val="24"/>
        </w:rPr>
      </w:pP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74B8E1D7"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выпускников 11-го класса по русскому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704"/>
        <w:gridCol w:w="641"/>
        <w:gridCol w:w="16"/>
      </w:tblGrid>
      <w:tr w:rsidR="00976A17" w:rsidRPr="000438E8" w14:paraId="4AA3C106" w14:textId="77777777" w:rsidTr="00976A17">
        <w:trPr>
          <w:gridAfter w:val="1"/>
          <w:wAfter w:w="16" w:type="dxa"/>
          <w:jc w:val="center"/>
        </w:trPr>
        <w:tc>
          <w:tcPr>
            <w:tcW w:w="1161" w:type="dxa"/>
            <w:vMerge w:val="restart"/>
            <w:tcBorders>
              <w:top w:val="single" w:sz="4" w:space="0" w:color="auto"/>
              <w:left w:val="single" w:sz="4" w:space="0" w:color="auto"/>
              <w:bottom w:val="single" w:sz="4" w:space="0" w:color="auto"/>
              <w:right w:val="single" w:sz="4" w:space="0" w:color="auto"/>
            </w:tcBorders>
          </w:tcPr>
          <w:p w14:paraId="73BCE006"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2FEB4E2D"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7122E1E5"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62410E51"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74CF2AA4"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63273B48"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0730EF4E"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7B593AEE"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2936B420"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32A8E640"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1495E8B0"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560C6DB2"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35D923A0"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6638826C"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20F04626"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3CBFDC46"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27723350"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3F0E5FC2"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731A3456"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4F56B8C2" w14:textId="77777777" w:rsidR="00976A17" w:rsidRPr="000438E8" w:rsidRDefault="00976A17" w:rsidP="00976A17">
            <w:pPr>
              <w:pStyle w:val="ac"/>
              <w:jc w:val="center"/>
              <w:rPr>
                <w:sz w:val="24"/>
                <w:szCs w:val="24"/>
              </w:rPr>
            </w:pPr>
            <w:r w:rsidRPr="000438E8">
              <w:rPr>
                <w:sz w:val="24"/>
                <w:szCs w:val="24"/>
              </w:rPr>
              <w:t xml:space="preserve">Ажигова Р.Х. </w:t>
            </w:r>
          </w:p>
        </w:tc>
        <w:tc>
          <w:tcPr>
            <w:tcW w:w="1233" w:type="dxa"/>
            <w:tcBorders>
              <w:top w:val="single" w:sz="4" w:space="0" w:color="auto"/>
              <w:left w:val="single" w:sz="4" w:space="0" w:color="auto"/>
              <w:bottom w:val="single" w:sz="4" w:space="0" w:color="auto"/>
              <w:right w:val="single" w:sz="4" w:space="0" w:color="auto"/>
            </w:tcBorders>
          </w:tcPr>
          <w:p w14:paraId="4CFACB82" w14:textId="77777777" w:rsidR="00976A17" w:rsidRPr="000438E8" w:rsidRDefault="00976A17" w:rsidP="00976A17">
            <w:pPr>
              <w:pStyle w:val="ac"/>
              <w:jc w:val="center"/>
              <w:rPr>
                <w:sz w:val="24"/>
                <w:szCs w:val="24"/>
              </w:rPr>
            </w:pPr>
            <w:r>
              <w:rPr>
                <w:sz w:val="24"/>
                <w:szCs w:val="24"/>
              </w:rPr>
              <w:t>28</w:t>
            </w:r>
          </w:p>
        </w:tc>
        <w:tc>
          <w:tcPr>
            <w:tcW w:w="987" w:type="dxa"/>
            <w:tcBorders>
              <w:top w:val="single" w:sz="4" w:space="0" w:color="auto"/>
              <w:left w:val="single" w:sz="4" w:space="0" w:color="auto"/>
              <w:bottom w:val="single" w:sz="4" w:space="0" w:color="auto"/>
              <w:right w:val="single" w:sz="4" w:space="0" w:color="auto"/>
            </w:tcBorders>
          </w:tcPr>
          <w:p w14:paraId="4C5E1CAF" w14:textId="77777777" w:rsidR="00976A17" w:rsidRPr="000438E8" w:rsidRDefault="00976A17" w:rsidP="00976A17">
            <w:pPr>
              <w:pStyle w:val="ac"/>
              <w:jc w:val="center"/>
              <w:rPr>
                <w:sz w:val="24"/>
                <w:szCs w:val="24"/>
              </w:rPr>
            </w:pPr>
            <w:r>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517F32F9" w14:textId="77777777" w:rsidR="00976A17" w:rsidRPr="000438E8" w:rsidRDefault="00976A17" w:rsidP="00976A17">
            <w:pPr>
              <w:pStyle w:val="ac"/>
              <w:jc w:val="center"/>
              <w:rPr>
                <w:sz w:val="24"/>
                <w:szCs w:val="24"/>
              </w:rPr>
            </w:pPr>
            <w:r>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17D36CA7" w14:textId="77777777" w:rsidR="00976A17" w:rsidRPr="000438E8" w:rsidRDefault="00976A17" w:rsidP="00976A17">
            <w:pPr>
              <w:pStyle w:val="ac"/>
              <w:jc w:val="center"/>
              <w:rPr>
                <w:sz w:val="24"/>
                <w:szCs w:val="24"/>
              </w:rPr>
            </w:pPr>
            <w:r>
              <w:rPr>
                <w:sz w:val="24"/>
                <w:szCs w:val="24"/>
              </w:rPr>
              <w:t>14</w:t>
            </w:r>
          </w:p>
        </w:tc>
        <w:tc>
          <w:tcPr>
            <w:tcW w:w="600" w:type="dxa"/>
            <w:tcBorders>
              <w:top w:val="single" w:sz="4" w:space="0" w:color="auto"/>
              <w:left w:val="single" w:sz="4" w:space="0" w:color="auto"/>
              <w:bottom w:val="single" w:sz="4" w:space="0" w:color="auto"/>
              <w:right w:val="single" w:sz="4" w:space="0" w:color="auto"/>
            </w:tcBorders>
          </w:tcPr>
          <w:p w14:paraId="24FBEF41" w14:textId="77777777" w:rsidR="00976A17" w:rsidRPr="000438E8" w:rsidRDefault="00976A17" w:rsidP="00976A17">
            <w:pPr>
              <w:pStyle w:val="ac"/>
              <w:jc w:val="center"/>
              <w:rPr>
                <w:sz w:val="24"/>
                <w:szCs w:val="24"/>
              </w:rPr>
            </w:pPr>
            <w:r>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70164702" w14:textId="77777777" w:rsidR="00976A17" w:rsidRPr="000438E8" w:rsidRDefault="00976A17" w:rsidP="00976A17">
            <w:pPr>
              <w:pStyle w:val="ac"/>
              <w:jc w:val="center"/>
              <w:rPr>
                <w:sz w:val="24"/>
                <w:szCs w:val="24"/>
              </w:rPr>
            </w:pPr>
            <w:r>
              <w:rPr>
                <w:sz w:val="24"/>
                <w:szCs w:val="24"/>
              </w:rPr>
              <w:t>14</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21AF12FC" w14:textId="77777777" w:rsidR="00976A17" w:rsidRPr="000438E8" w:rsidRDefault="00976A17" w:rsidP="00976A17">
            <w:pPr>
              <w:pStyle w:val="ac"/>
              <w:jc w:val="center"/>
              <w:rPr>
                <w:sz w:val="24"/>
                <w:szCs w:val="24"/>
              </w:rPr>
            </w:pPr>
            <w:r>
              <w:rPr>
                <w:sz w:val="24"/>
                <w:szCs w:val="24"/>
              </w:rPr>
              <w:t>18</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54781FBE" w14:textId="77777777" w:rsidR="00976A17" w:rsidRPr="000438E8" w:rsidRDefault="00976A17" w:rsidP="00976A17">
            <w:pPr>
              <w:pStyle w:val="ac"/>
              <w:jc w:val="center"/>
              <w:rPr>
                <w:sz w:val="24"/>
                <w:szCs w:val="24"/>
              </w:rPr>
            </w:pPr>
            <w:r>
              <w:rPr>
                <w:sz w:val="24"/>
                <w:szCs w:val="24"/>
              </w:rPr>
              <w:t>50</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1F669FD5" w14:textId="77777777" w:rsidR="00976A17" w:rsidRPr="000438E8" w:rsidRDefault="00976A17" w:rsidP="00976A17">
            <w:pPr>
              <w:pStyle w:val="ac"/>
              <w:jc w:val="center"/>
              <w:rPr>
                <w:sz w:val="24"/>
                <w:szCs w:val="24"/>
              </w:rPr>
            </w:pPr>
            <w:r>
              <w:rPr>
                <w:sz w:val="24"/>
                <w:szCs w:val="24"/>
              </w:rPr>
              <w:t>18</w:t>
            </w:r>
            <w:r w:rsidRPr="000438E8">
              <w:rPr>
                <w:sz w:val="24"/>
                <w:szCs w:val="24"/>
              </w:rPr>
              <w:t>%</w:t>
            </w:r>
          </w:p>
        </w:tc>
      </w:tr>
    </w:tbl>
    <w:p w14:paraId="257C63DA" w14:textId="77777777" w:rsidR="00976A17" w:rsidRPr="000438E8" w:rsidRDefault="00976A17" w:rsidP="00976A17">
      <w:pPr>
        <w:pStyle w:val="ac"/>
        <w:jc w:val="left"/>
        <w:rPr>
          <w:color w:val="C00000"/>
          <w:sz w:val="24"/>
          <w:szCs w:val="24"/>
        </w:rPr>
      </w:pPr>
      <w:r>
        <w:rPr>
          <w:sz w:val="24"/>
          <w:szCs w:val="24"/>
        </w:rPr>
        <w:t>В ЕГЭ</w:t>
      </w:r>
      <w:r w:rsidRPr="000438E8">
        <w:rPr>
          <w:sz w:val="24"/>
          <w:szCs w:val="24"/>
        </w:rPr>
        <w:t xml:space="preserve"> по р</w:t>
      </w:r>
      <w:r>
        <w:rPr>
          <w:sz w:val="24"/>
          <w:szCs w:val="24"/>
        </w:rPr>
        <w:t>усскому языку приняли участие 28(100%) выпускников (из 28</w:t>
      </w:r>
      <w:r w:rsidRPr="000438E8">
        <w:rPr>
          <w:sz w:val="24"/>
          <w:szCs w:val="24"/>
        </w:rPr>
        <w:t xml:space="preserve"> учащихся). Прошли порог успешности -</w:t>
      </w:r>
      <w:r>
        <w:rPr>
          <w:sz w:val="24"/>
          <w:szCs w:val="24"/>
        </w:rPr>
        <w:t xml:space="preserve"> 23 (82</w:t>
      </w:r>
      <w:r w:rsidRPr="000438E8">
        <w:rPr>
          <w:sz w:val="24"/>
          <w:szCs w:val="24"/>
        </w:rPr>
        <w:t xml:space="preserve">%) выпускников. Не достигли минимального количества баллов - </w:t>
      </w:r>
      <w:r>
        <w:rPr>
          <w:sz w:val="24"/>
          <w:szCs w:val="24"/>
        </w:rPr>
        <w:t>5</w:t>
      </w:r>
      <w:r w:rsidRPr="000438E8">
        <w:rPr>
          <w:sz w:val="24"/>
          <w:szCs w:val="24"/>
        </w:rPr>
        <w:t xml:space="preserve"> человек</w:t>
      </w:r>
      <w:r>
        <w:rPr>
          <w:sz w:val="24"/>
          <w:szCs w:val="24"/>
        </w:rPr>
        <w:t>. (18</w:t>
      </w:r>
      <w:r w:rsidRPr="000438E8">
        <w:rPr>
          <w:sz w:val="24"/>
          <w:szCs w:val="24"/>
        </w:rPr>
        <w:t>%)</w:t>
      </w:r>
    </w:p>
    <w:p w14:paraId="300F7BE3" w14:textId="77777777" w:rsidR="00976A17" w:rsidRPr="000438E8" w:rsidRDefault="00976A17" w:rsidP="00976A17">
      <w:pPr>
        <w:pStyle w:val="ac"/>
        <w:jc w:val="left"/>
        <w:rPr>
          <w:sz w:val="24"/>
          <w:szCs w:val="24"/>
        </w:rPr>
      </w:pPr>
      <w:r>
        <w:rPr>
          <w:sz w:val="24"/>
          <w:szCs w:val="24"/>
        </w:rPr>
        <w:t>Средний балл- 3,3</w:t>
      </w:r>
      <w:r w:rsidRPr="000438E8">
        <w:rPr>
          <w:sz w:val="24"/>
          <w:szCs w:val="24"/>
        </w:rPr>
        <w:t xml:space="preserve">. </w:t>
      </w:r>
    </w:p>
    <w:p w14:paraId="5D107733"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 году пониз</w:t>
      </w:r>
      <w:r w:rsidRPr="000438E8">
        <w:rPr>
          <w:sz w:val="24"/>
          <w:szCs w:val="24"/>
        </w:rPr>
        <w:t xml:space="preserve">ился </w:t>
      </w:r>
      <w:r>
        <w:rPr>
          <w:sz w:val="24"/>
          <w:szCs w:val="24"/>
        </w:rPr>
        <w:t>по сравнению с 2023 годом на 0,6 балла(с 3,9 до 3,3</w:t>
      </w:r>
      <w:r w:rsidRPr="000438E8">
        <w:rPr>
          <w:sz w:val="24"/>
          <w:szCs w:val="24"/>
        </w:rPr>
        <w:t>).</w:t>
      </w:r>
    </w:p>
    <w:p w14:paraId="5BB9C128" w14:textId="77777777" w:rsidR="00976A17" w:rsidRPr="000438E8" w:rsidRDefault="00976A17" w:rsidP="00976A17">
      <w:pPr>
        <w:jc w:val="center"/>
        <w:rPr>
          <w:b/>
          <w:sz w:val="24"/>
          <w:szCs w:val="24"/>
        </w:rPr>
      </w:pPr>
      <w:r w:rsidRPr="000438E8">
        <w:rPr>
          <w:b/>
          <w:sz w:val="24"/>
          <w:szCs w:val="24"/>
        </w:rPr>
        <w:t>Результаты экзамена по русскому языку</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280"/>
        <w:gridCol w:w="2823"/>
      </w:tblGrid>
      <w:tr w:rsidR="00976A17" w:rsidRPr="000438E8" w14:paraId="683E824E" w14:textId="77777777" w:rsidTr="00976A17">
        <w:trPr>
          <w:jc w:val="center"/>
        </w:trPr>
        <w:tc>
          <w:tcPr>
            <w:tcW w:w="9791" w:type="dxa"/>
            <w:gridSpan w:val="3"/>
          </w:tcPr>
          <w:p w14:paraId="00340F60" w14:textId="77777777" w:rsidR="00976A17" w:rsidRPr="000438E8" w:rsidRDefault="00976A17" w:rsidP="00976A17">
            <w:pPr>
              <w:pStyle w:val="ac"/>
              <w:jc w:val="center"/>
              <w:rPr>
                <w:sz w:val="24"/>
                <w:szCs w:val="24"/>
              </w:rPr>
            </w:pPr>
            <w:r w:rsidRPr="000438E8">
              <w:rPr>
                <w:sz w:val="24"/>
                <w:szCs w:val="24"/>
              </w:rPr>
              <w:t>Русский язык</w:t>
            </w:r>
          </w:p>
        </w:tc>
      </w:tr>
      <w:tr w:rsidR="00976A17" w:rsidRPr="000438E8" w14:paraId="72A5FD7E" w14:textId="77777777" w:rsidTr="00976A17">
        <w:trPr>
          <w:trHeight w:val="255"/>
          <w:jc w:val="center"/>
        </w:trPr>
        <w:tc>
          <w:tcPr>
            <w:tcW w:w="3688" w:type="dxa"/>
          </w:tcPr>
          <w:p w14:paraId="4119DF87"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280" w:type="dxa"/>
          </w:tcPr>
          <w:p w14:paraId="18A10334"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823" w:type="dxa"/>
          </w:tcPr>
          <w:p w14:paraId="7404AE77"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36938CC8" w14:textId="77777777" w:rsidTr="00976A17">
        <w:trPr>
          <w:trHeight w:val="300"/>
          <w:jc w:val="center"/>
        </w:trPr>
        <w:tc>
          <w:tcPr>
            <w:tcW w:w="3688" w:type="dxa"/>
          </w:tcPr>
          <w:p w14:paraId="64FACB20" w14:textId="77777777" w:rsidR="00976A17" w:rsidRPr="000438E8" w:rsidRDefault="00976A17" w:rsidP="00976A17">
            <w:pPr>
              <w:pStyle w:val="ac"/>
              <w:jc w:val="center"/>
              <w:rPr>
                <w:sz w:val="24"/>
                <w:szCs w:val="24"/>
              </w:rPr>
            </w:pPr>
            <w:r>
              <w:rPr>
                <w:sz w:val="24"/>
                <w:szCs w:val="24"/>
              </w:rPr>
              <w:t>13(46%)</w:t>
            </w:r>
          </w:p>
        </w:tc>
        <w:tc>
          <w:tcPr>
            <w:tcW w:w="3280" w:type="dxa"/>
          </w:tcPr>
          <w:p w14:paraId="044F6A50" w14:textId="77777777" w:rsidR="00976A17" w:rsidRPr="000438E8" w:rsidRDefault="00976A17" w:rsidP="00976A17">
            <w:pPr>
              <w:pStyle w:val="ac"/>
              <w:jc w:val="center"/>
              <w:rPr>
                <w:sz w:val="24"/>
                <w:szCs w:val="24"/>
              </w:rPr>
            </w:pPr>
            <w:r>
              <w:rPr>
                <w:sz w:val="24"/>
                <w:szCs w:val="24"/>
              </w:rPr>
              <w:t>9(32%)</w:t>
            </w:r>
          </w:p>
        </w:tc>
        <w:tc>
          <w:tcPr>
            <w:tcW w:w="2823" w:type="dxa"/>
          </w:tcPr>
          <w:p w14:paraId="75AE30D0" w14:textId="77777777" w:rsidR="00976A17" w:rsidRPr="000438E8" w:rsidRDefault="00976A17" w:rsidP="00976A17">
            <w:pPr>
              <w:pStyle w:val="ac"/>
              <w:jc w:val="center"/>
              <w:rPr>
                <w:sz w:val="24"/>
                <w:szCs w:val="24"/>
              </w:rPr>
            </w:pPr>
            <w:r>
              <w:rPr>
                <w:sz w:val="24"/>
                <w:szCs w:val="24"/>
              </w:rPr>
              <w:t>6(22%)</w:t>
            </w:r>
          </w:p>
        </w:tc>
      </w:tr>
    </w:tbl>
    <w:p w14:paraId="558C99D0" w14:textId="77777777" w:rsidR="00976A17" w:rsidRPr="006F7D37" w:rsidRDefault="00976A17" w:rsidP="00976A17">
      <w:pPr>
        <w:spacing w:line="360" w:lineRule="auto"/>
        <w:rPr>
          <w:sz w:val="24"/>
          <w:szCs w:val="24"/>
        </w:rPr>
      </w:pPr>
      <w:r w:rsidRPr="006F7D37">
        <w:rPr>
          <w:sz w:val="24"/>
          <w:szCs w:val="24"/>
        </w:rPr>
        <w:t>Динамика сдачи учащимися русского языка за последние 3 года.</w:t>
      </w:r>
    </w:p>
    <w:p w14:paraId="0DF5B382" w14:textId="77777777" w:rsidR="00976A17" w:rsidRPr="0042137F" w:rsidRDefault="00976A17" w:rsidP="00976A17">
      <w:pPr>
        <w:spacing w:line="360" w:lineRule="auto"/>
        <w:rPr>
          <w:b/>
          <w:sz w:val="24"/>
          <w:szCs w:val="24"/>
        </w:rPr>
      </w:pPr>
      <w:r>
        <w:rPr>
          <w:b/>
          <w:sz w:val="24"/>
          <w:szCs w:val="24"/>
        </w:rPr>
        <w:t xml:space="preserve">                                       </w:t>
      </w:r>
      <w:r w:rsidRPr="0042137F">
        <w:rPr>
          <w:b/>
          <w:sz w:val="24"/>
          <w:szCs w:val="24"/>
        </w:rPr>
        <w:t>Сравнительный анализ обязательного предмета</w:t>
      </w:r>
    </w:p>
    <w:tbl>
      <w:tblPr>
        <w:tblStyle w:val="TableGrid"/>
        <w:tblW w:w="9900" w:type="dxa"/>
        <w:tblInd w:w="106" w:type="dxa"/>
        <w:tblLayout w:type="fixed"/>
        <w:tblCellMar>
          <w:top w:w="9" w:type="dxa"/>
          <w:left w:w="106" w:type="dxa"/>
        </w:tblCellMar>
        <w:tblLook w:val="04A0" w:firstRow="1" w:lastRow="0" w:firstColumn="1" w:lastColumn="0" w:noHBand="0" w:noVBand="1"/>
      </w:tblPr>
      <w:tblGrid>
        <w:gridCol w:w="1568"/>
        <w:gridCol w:w="1312"/>
        <w:gridCol w:w="1440"/>
        <w:gridCol w:w="1440"/>
        <w:gridCol w:w="1260"/>
        <w:gridCol w:w="1260"/>
        <w:gridCol w:w="1620"/>
      </w:tblGrid>
      <w:tr w:rsidR="00976A17" w:rsidRPr="00C76135" w14:paraId="51C1C881" w14:textId="77777777" w:rsidTr="00976A17">
        <w:trPr>
          <w:trHeight w:val="870"/>
        </w:trPr>
        <w:tc>
          <w:tcPr>
            <w:tcW w:w="1568" w:type="dxa"/>
            <w:vMerge w:val="restart"/>
            <w:tcBorders>
              <w:top w:val="single" w:sz="4" w:space="0" w:color="auto"/>
              <w:left w:val="single" w:sz="4" w:space="0" w:color="000000"/>
              <w:bottom w:val="single" w:sz="4" w:space="0" w:color="000000"/>
              <w:right w:val="single" w:sz="4" w:space="0" w:color="000000"/>
            </w:tcBorders>
          </w:tcPr>
          <w:p w14:paraId="25F427C4" w14:textId="77777777" w:rsidR="00976A17" w:rsidRDefault="00976A17" w:rsidP="00976A17">
            <w:pPr>
              <w:jc w:val="center"/>
              <w:rPr>
                <w:sz w:val="24"/>
                <w:szCs w:val="24"/>
              </w:rPr>
            </w:pPr>
          </w:p>
          <w:p w14:paraId="22A6641F" w14:textId="77777777" w:rsidR="00976A17" w:rsidRDefault="00976A17" w:rsidP="00976A17">
            <w:pPr>
              <w:jc w:val="center"/>
              <w:rPr>
                <w:sz w:val="24"/>
                <w:szCs w:val="24"/>
              </w:rPr>
            </w:pPr>
            <w:r>
              <w:rPr>
                <w:sz w:val="24"/>
                <w:szCs w:val="24"/>
              </w:rPr>
              <w:t>Год</w:t>
            </w:r>
          </w:p>
        </w:tc>
        <w:tc>
          <w:tcPr>
            <w:tcW w:w="1312" w:type="dxa"/>
            <w:vMerge w:val="restart"/>
            <w:tcBorders>
              <w:top w:val="single" w:sz="4" w:space="0" w:color="auto"/>
              <w:left w:val="single" w:sz="4" w:space="0" w:color="000000"/>
              <w:bottom w:val="single" w:sz="4" w:space="0" w:color="000000"/>
              <w:right w:val="single" w:sz="4" w:space="0" w:color="000000"/>
            </w:tcBorders>
          </w:tcPr>
          <w:p w14:paraId="645BAB89" w14:textId="77777777" w:rsidR="00976A17" w:rsidRDefault="00976A17" w:rsidP="00976A17">
            <w:pPr>
              <w:jc w:val="center"/>
              <w:rPr>
                <w:sz w:val="24"/>
                <w:szCs w:val="24"/>
              </w:rPr>
            </w:pPr>
          </w:p>
          <w:p w14:paraId="2BD0A267" w14:textId="77777777" w:rsidR="00976A17" w:rsidRDefault="00976A17" w:rsidP="00976A17">
            <w:pPr>
              <w:jc w:val="center"/>
              <w:rPr>
                <w:sz w:val="24"/>
                <w:szCs w:val="24"/>
              </w:rPr>
            </w:pPr>
            <w:r>
              <w:rPr>
                <w:sz w:val="24"/>
                <w:szCs w:val="24"/>
              </w:rPr>
              <w:t>Кол-во  выпускн.</w:t>
            </w:r>
          </w:p>
        </w:tc>
        <w:tc>
          <w:tcPr>
            <w:tcW w:w="2880" w:type="dxa"/>
            <w:gridSpan w:val="2"/>
            <w:tcBorders>
              <w:top w:val="single" w:sz="4" w:space="0" w:color="auto"/>
              <w:left w:val="single" w:sz="4" w:space="0" w:color="000000"/>
              <w:bottom w:val="single" w:sz="4" w:space="0" w:color="000000"/>
              <w:right w:val="nil"/>
            </w:tcBorders>
          </w:tcPr>
          <w:p w14:paraId="7DF31804" w14:textId="77777777" w:rsidR="00976A17" w:rsidRDefault="00976A17" w:rsidP="00976A17">
            <w:pPr>
              <w:jc w:val="center"/>
              <w:rPr>
                <w:sz w:val="24"/>
                <w:szCs w:val="24"/>
              </w:rPr>
            </w:pPr>
            <w:r>
              <w:rPr>
                <w:sz w:val="24"/>
                <w:szCs w:val="24"/>
              </w:rPr>
              <w:t>Предмет-Русский язык</w:t>
            </w:r>
          </w:p>
          <w:p w14:paraId="71ED400B" w14:textId="77777777" w:rsidR="00976A17" w:rsidRPr="003B4F1E" w:rsidRDefault="00976A17" w:rsidP="00976A17">
            <w:pPr>
              <w:jc w:val="center"/>
              <w:rPr>
                <w:sz w:val="24"/>
                <w:szCs w:val="24"/>
              </w:rPr>
            </w:pPr>
            <w:r>
              <w:rPr>
                <w:sz w:val="24"/>
                <w:szCs w:val="24"/>
              </w:rPr>
              <w:t>Учитель-Ажигова Р.Х.</w:t>
            </w:r>
          </w:p>
        </w:tc>
        <w:tc>
          <w:tcPr>
            <w:tcW w:w="1260" w:type="dxa"/>
            <w:tcBorders>
              <w:top w:val="single" w:sz="4" w:space="0" w:color="auto"/>
              <w:left w:val="nil"/>
              <w:bottom w:val="single" w:sz="4" w:space="0" w:color="000000"/>
              <w:right w:val="nil"/>
            </w:tcBorders>
          </w:tcPr>
          <w:p w14:paraId="35BEEA18" w14:textId="77777777" w:rsidR="00976A17" w:rsidRDefault="00976A17" w:rsidP="00976A17">
            <w:pPr>
              <w:spacing w:line="360" w:lineRule="auto"/>
              <w:jc w:val="center"/>
              <w:rPr>
                <w:sz w:val="24"/>
                <w:szCs w:val="24"/>
              </w:rPr>
            </w:pPr>
          </w:p>
        </w:tc>
        <w:tc>
          <w:tcPr>
            <w:tcW w:w="1260" w:type="dxa"/>
            <w:tcBorders>
              <w:top w:val="single" w:sz="4" w:space="0" w:color="auto"/>
              <w:left w:val="nil"/>
              <w:bottom w:val="single" w:sz="4" w:space="0" w:color="000000"/>
              <w:right w:val="single" w:sz="4" w:space="0" w:color="000000"/>
            </w:tcBorders>
          </w:tcPr>
          <w:p w14:paraId="78277D8C" w14:textId="77777777" w:rsidR="00976A17" w:rsidRPr="00C76135" w:rsidRDefault="00976A17" w:rsidP="00976A17">
            <w:pPr>
              <w:spacing w:line="360" w:lineRule="auto"/>
              <w:jc w:val="center"/>
              <w:rPr>
                <w:sz w:val="24"/>
                <w:szCs w:val="24"/>
              </w:rPr>
            </w:pPr>
          </w:p>
        </w:tc>
        <w:tc>
          <w:tcPr>
            <w:tcW w:w="1620" w:type="dxa"/>
            <w:vMerge w:val="restart"/>
            <w:tcBorders>
              <w:top w:val="single" w:sz="4" w:space="0" w:color="auto"/>
              <w:left w:val="single" w:sz="4" w:space="0" w:color="000000"/>
              <w:right w:val="single" w:sz="4" w:space="0" w:color="000000"/>
            </w:tcBorders>
          </w:tcPr>
          <w:p w14:paraId="1E08541B" w14:textId="77777777" w:rsidR="00976A17" w:rsidRDefault="00976A17" w:rsidP="00976A17">
            <w:pPr>
              <w:jc w:val="center"/>
              <w:rPr>
                <w:sz w:val="24"/>
                <w:szCs w:val="24"/>
              </w:rPr>
            </w:pPr>
          </w:p>
          <w:p w14:paraId="408F472E" w14:textId="77777777" w:rsidR="00976A17" w:rsidRDefault="00976A17" w:rsidP="00976A17">
            <w:pPr>
              <w:jc w:val="center"/>
              <w:rPr>
                <w:sz w:val="24"/>
                <w:szCs w:val="24"/>
              </w:rPr>
            </w:pPr>
            <w:r>
              <w:rPr>
                <w:sz w:val="24"/>
                <w:szCs w:val="24"/>
              </w:rPr>
              <w:t>Средний балл</w:t>
            </w:r>
          </w:p>
          <w:p w14:paraId="53AA9277" w14:textId="77777777" w:rsidR="00976A17" w:rsidRDefault="00976A17" w:rsidP="00976A17">
            <w:pPr>
              <w:spacing w:line="360" w:lineRule="auto"/>
              <w:jc w:val="center"/>
              <w:rPr>
                <w:sz w:val="24"/>
                <w:szCs w:val="24"/>
              </w:rPr>
            </w:pPr>
          </w:p>
        </w:tc>
      </w:tr>
      <w:tr w:rsidR="00976A17" w:rsidRPr="00C76135" w14:paraId="6EC7CF0D" w14:textId="77777777" w:rsidTr="00976A17">
        <w:trPr>
          <w:trHeight w:val="331"/>
        </w:trPr>
        <w:tc>
          <w:tcPr>
            <w:tcW w:w="1568" w:type="dxa"/>
            <w:vMerge/>
            <w:tcBorders>
              <w:top w:val="nil"/>
              <w:left w:val="single" w:sz="4" w:space="0" w:color="000000"/>
              <w:bottom w:val="single" w:sz="4" w:space="0" w:color="000000"/>
              <w:right w:val="single" w:sz="4" w:space="0" w:color="000000"/>
            </w:tcBorders>
          </w:tcPr>
          <w:p w14:paraId="1235DE93" w14:textId="77777777" w:rsidR="00976A17" w:rsidRPr="00C76135" w:rsidRDefault="00976A17" w:rsidP="00976A17">
            <w:pPr>
              <w:spacing w:line="360" w:lineRule="auto"/>
              <w:jc w:val="center"/>
              <w:rPr>
                <w:sz w:val="24"/>
                <w:szCs w:val="24"/>
              </w:rPr>
            </w:pPr>
          </w:p>
        </w:tc>
        <w:tc>
          <w:tcPr>
            <w:tcW w:w="1312" w:type="dxa"/>
            <w:vMerge/>
            <w:tcBorders>
              <w:top w:val="nil"/>
              <w:left w:val="single" w:sz="4" w:space="0" w:color="000000"/>
              <w:bottom w:val="single" w:sz="4" w:space="0" w:color="000000"/>
              <w:right w:val="single" w:sz="4" w:space="0" w:color="000000"/>
            </w:tcBorders>
          </w:tcPr>
          <w:p w14:paraId="37A85B7C" w14:textId="77777777" w:rsidR="00976A17" w:rsidRPr="00C76135" w:rsidRDefault="00976A17" w:rsidP="00976A17">
            <w:pPr>
              <w:spacing w:line="360" w:lineRule="auto"/>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0CA72B9" w14:textId="77777777" w:rsidR="00976A17" w:rsidRPr="00C76135" w:rsidRDefault="00976A17" w:rsidP="00976A17">
            <w:pPr>
              <w:spacing w:line="360" w:lineRule="auto"/>
              <w:ind w:left="2"/>
              <w:jc w:val="center"/>
              <w:rPr>
                <w:sz w:val="24"/>
                <w:szCs w:val="24"/>
              </w:rPr>
            </w:pPr>
            <w:r w:rsidRPr="00C76135">
              <w:rPr>
                <w:sz w:val="24"/>
                <w:szCs w:val="24"/>
              </w:rPr>
              <w:t>Всего баллов</w:t>
            </w:r>
          </w:p>
        </w:tc>
        <w:tc>
          <w:tcPr>
            <w:tcW w:w="1440" w:type="dxa"/>
            <w:tcBorders>
              <w:top w:val="single" w:sz="4" w:space="0" w:color="000000"/>
              <w:left w:val="single" w:sz="4" w:space="0" w:color="000000"/>
              <w:bottom w:val="single" w:sz="4" w:space="0" w:color="000000"/>
              <w:right w:val="single" w:sz="4" w:space="0" w:color="000000"/>
            </w:tcBorders>
          </w:tcPr>
          <w:p w14:paraId="019FF269" w14:textId="77777777" w:rsidR="00976A17" w:rsidRPr="00C76135" w:rsidRDefault="00976A17" w:rsidP="00976A17">
            <w:pPr>
              <w:spacing w:line="360" w:lineRule="auto"/>
              <w:rPr>
                <w:sz w:val="24"/>
                <w:szCs w:val="24"/>
              </w:rPr>
            </w:pPr>
            <w:r>
              <w:rPr>
                <w:sz w:val="24"/>
                <w:szCs w:val="24"/>
              </w:rPr>
              <w:t>Прошли мин.</w:t>
            </w:r>
            <w:r w:rsidRPr="00C76135">
              <w:rPr>
                <w:sz w:val="24"/>
                <w:szCs w:val="24"/>
              </w:rPr>
              <w:t xml:space="preserve"> порог</w:t>
            </w:r>
          </w:p>
        </w:tc>
        <w:tc>
          <w:tcPr>
            <w:tcW w:w="1260" w:type="dxa"/>
            <w:tcBorders>
              <w:top w:val="single" w:sz="4" w:space="0" w:color="000000"/>
              <w:left w:val="single" w:sz="4" w:space="0" w:color="000000"/>
              <w:bottom w:val="single" w:sz="4" w:space="0" w:color="000000"/>
              <w:right w:val="single" w:sz="4" w:space="0" w:color="000000"/>
            </w:tcBorders>
          </w:tcPr>
          <w:p w14:paraId="70235965" w14:textId="77777777" w:rsidR="00976A17" w:rsidRPr="00C76135" w:rsidRDefault="00976A17" w:rsidP="00976A17">
            <w:pPr>
              <w:spacing w:line="360" w:lineRule="auto"/>
              <w:ind w:left="2"/>
              <w:jc w:val="center"/>
              <w:rPr>
                <w:sz w:val="24"/>
                <w:szCs w:val="24"/>
              </w:rPr>
            </w:pPr>
            <w:r w:rsidRPr="00C76135">
              <w:rPr>
                <w:sz w:val="24"/>
                <w:szCs w:val="24"/>
              </w:rPr>
              <w:t>Высокий</w:t>
            </w:r>
            <w:r>
              <w:rPr>
                <w:sz w:val="24"/>
                <w:szCs w:val="24"/>
              </w:rPr>
              <w:t xml:space="preserve">  </w:t>
            </w:r>
            <w:r w:rsidRPr="00C76135">
              <w:rPr>
                <w:sz w:val="24"/>
                <w:szCs w:val="24"/>
              </w:rPr>
              <w:t>балл</w:t>
            </w:r>
          </w:p>
        </w:tc>
        <w:tc>
          <w:tcPr>
            <w:tcW w:w="1260" w:type="dxa"/>
            <w:tcBorders>
              <w:top w:val="single" w:sz="4" w:space="0" w:color="000000"/>
              <w:left w:val="single" w:sz="4" w:space="0" w:color="000000"/>
              <w:bottom w:val="single" w:sz="4" w:space="0" w:color="000000"/>
              <w:right w:val="single" w:sz="4" w:space="0" w:color="000000"/>
            </w:tcBorders>
          </w:tcPr>
          <w:p w14:paraId="17295AD3" w14:textId="77777777" w:rsidR="00976A17" w:rsidRPr="00C76135" w:rsidRDefault="00976A17" w:rsidP="00976A17">
            <w:pPr>
              <w:spacing w:line="360" w:lineRule="auto"/>
              <w:ind w:left="2"/>
              <w:jc w:val="center"/>
              <w:rPr>
                <w:sz w:val="24"/>
                <w:szCs w:val="24"/>
              </w:rPr>
            </w:pPr>
            <w:r w:rsidRPr="00C76135">
              <w:rPr>
                <w:sz w:val="24"/>
                <w:szCs w:val="24"/>
              </w:rPr>
              <w:t>Не прошли</w:t>
            </w:r>
          </w:p>
        </w:tc>
        <w:tc>
          <w:tcPr>
            <w:tcW w:w="1620" w:type="dxa"/>
            <w:vMerge/>
            <w:tcBorders>
              <w:left w:val="single" w:sz="4" w:space="0" w:color="000000"/>
              <w:bottom w:val="single" w:sz="4" w:space="0" w:color="000000"/>
              <w:right w:val="single" w:sz="4" w:space="0" w:color="000000"/>
            </w:tcBorders>
          </w:tcPr>
          <w:p w14:paraId="288E1BA8" w14:textId="77777777" w:rsidR="00976A17" w:rsidRPr="00C76135" w:rsidRDefault="00976A17" w:rsidP="00976A17">
            <w:pPr>
              <w:spacing w:line="360" w:lineRule="auto"/>
              <w:jc w:val="center"/>
              <w:rPr>
                <w:sz w:val="24"/>
                <w:szCs w:val="24"/>
              </w:rPr>
            </w:pPr>
          </w:p>
        </w:tc>
      </w:tr>
      <w:tr w:rsidR="00976A17" w:rsidRPr="00C76135" w14:paraId="56AA843F" w14:textId="77777777" w:rsidTr="00976A17">
        <w:trPr>
          <w:trHeight w:val="331"/>
        </w:trPr>
        <w:tc>
          <w:tcPr>
            <w:tcW w:w="1568" w:type="dxa"/>
            <w:tcBorders>
              <w:top w:val="single" w:sz="4" w:space="0" w:color="000000"/>
              <w:left w:val="single" w:sz="4" w:space="0" w:color="000000"/>
              <w:bottom w:val="single" w:sz="4" w:space="0" w:color="000000"/>
              <w:right w:val="single" w:sz="4" w:space="0" w:color="000000"/>
            </w:tcBorders>
          </w:tcPr>
          <w:p w14:paraId="025F0975" w14:textId="77777777" w:rsidR="00976A17" w:rsidRPr="00C76135" w:rsidRDefault="00976A17" w:rsidP="00976A17">
            <w:pPr>
              <w:spacing w:line="360" w:lineRule="auto"/>
              <w:ind w:left="2"/>
              <w:jc w:val="center"/>
              <w:rPr>
                <w:sz w:val="24"/>
                <w:szCs w:val="24"/>
              </w:rPr>
            </w:pPr>
            <w:r>
              <w:rPr>
                <w:sz w:val="24"/>
                <w:szCs w:val="24"/>
              </w:rPr>
              <w:t>2021-2022</w:t>
            </w:r>
          </w:p>
        </w:tc>
        <w:tc>
          <w:tcPr>
            <w:tcW w:w="1312" w:type="dxa"/>
            <w:tcBorders>
              <w:top w:val="single" w:sz="4" w:space="0" w:color="000000"/>
              <w:left w:val="single" w:sz="4" w:space="0" w:color="000000"/>
              <w:bottom w:val="single" w:sz="4" w:space="0" w:color="000000"/>
              <w:right w:val="single" w:sz="4" w:space="0" w:color="000000"/>
            </w:tcBorders>
          </w:tcPr>
          <w:p w14:paraId="12FA77FE" w14:textId="77777777" w:rsidR="00976A17" w:rsidRPr="00C76135" w:rsidRDefault="00976A17" w:rsidP="00976A17">
            <w:pPr>
              <w:spacing w:line="360" w:lineRule="auto"/>
              <w:ind w:left="2"/>
              <w:jc w:val="center"/>
              <w:rPr>
                <w:sz w:val="24"/>
                <w:szCs w:val="24"/>
              </w:rPr>
            </w:pPr>
            <w:r>
              <w:rPr>
                <w:sz w:val="24"/>
                <w:szCs w:val="24"/>
              </w:rPr>
              <w:t>19</w:t>
            </w:r>
          </w:p>
        </w:tc>
        <w:tc>
          <w:tcPr>
            <w:tcW w:w="1440" w:type="dxa"/>
            <w:tcBorders>
              <w:top w:val="single" w:sz="4" w:space="0" w:color="000000"/>
              <w:left w:val="single" w:sz="4" w:space="0" w:color="000000"/>
              <w:bottom w:val="single" w:sz="4" w:space="0" w:color="000000"/>
              <w:right w:val="single" w:sz="4" w:space="0" w:color="000000"/>
            </w:tcBorders>
          </w:tcPr>
          <w:p w14:paraId="2DD9FE61" w14:textId="77777777" w:rsidR="00976A17" w:rsidRPr="00C76135" w:rsidRDefault="00976A17" w:rsidP="00976A17">
            <w:pPr>
              <w:spacing w:line="360" w:lineRule="auto"/>
              <w:ind w:left="2"/>
              <w:jc w:val="center"/>
              <w:rPr>
                <w:sz w:val="24"/>
                <w:szCs w:val="24"/>
              </w:rPr>
            </w:pPr>
            <w:r>
              <w:rPr>
                <w:sz w:val="24"/>
                <w:szCs w:val="24"/>
              </w:rPr>
              <w:t>1219</w:t>
            </w:r>
          </w:p>
        </w:tc>
        <w:tc>
          <w:tcPr>
            <w:tcW w:w="1440" w:type="dxa"/>
            <w:tcBorders>
              <w:top w:val="single" w:sz="4" w:space="0" w:color="000000"/>
              <w:left w:val="single" w:sz="4" w:space="0" w:color="000000"/>
              <w:bottom w:val="single" w:sz="4" w:space="0" w:color="000000"/>
              <w:right w:val="single" w:sz="4" w:space="0" w:color="000000"/>
            </w:tcBorders>
          </w:tcPr>
          <w:p w14:paraId="1F009513" w14:textId="77777777" w:rsidR="00976A17" w:rsidRPr="00C76135" w:rsidRDefault="00976A17" w:rsidP="00976A17">
            <w:pPr>
              <w:spacing w:line="360" w:lineRule="auto"/>
              <w:ind w:left="2"/>
              <w:jc w:val="center"/>
              <w:rPr>
                <w:sz w:val="24"/>
                <w:szCs w:val="24"/>
              </w:rPr>
            </w:pPr>
            <w:r>
              <w:rPr>
                <w:sz w:val="24"/>
                <w:szCs w:val="24"/>
              </w:rPr>
              <w:t>18</w:t>
            </w:r>
          </w:p>
        </w:tc>
        <w:tc>
          <w:tcPr>
            <w:tcW w:w="1260" w:type="dxa"/>
            <w:tcBorders>
              <w:top w:val="single" w:sz="4" w:space="0" w:color="000000"/>
              <w:left w:val="single" w:sz="4" w:space="0" w:color="000000"/>
              <w:bottom w:val="single" w:sz="4" w:space="0" w:color="000000"/>
              <w:right w:val="single" w:sz="4" w:space="0" w:color="000000"/>
            </w:tcBorders>
          </w:tcPr>
          <w:p w14:paraId="7463B877" w14:textId="77777777" w:rsidR="00976A17" w:rsidRPr="00C76135" w:rsidRDefault="00976A17" w:rsidP="00976A17">
            <w:pPr>
              <w:spacing w:line="360" w:lineRule="auto"/>
              <w:ind w:left="2"/>
              <w:jc w:val="center"/>
              <w:rPr>
                <w:sz w:val="24"/>
                <w:szCs w:val="24"/>
              </w:rPr>
            </w:pPr>
            <w:r>
              <w:rPr>
                <w:sz w:val="24"/>
                <w:szCs w:val="24"/>
              </w:rPr>
              <w:t>89</w:t>
            </w:r>
          </w:p>
        </w:tc>
        <w:tc>
          <w:tcPr>
            <w:tcW w:w="1260" w:type="dxa"/>
            <w:tcBorders>
              <w:top w:val="single" w:sz="4" w:space="0" w:color="000000"/>
              <w:left w:val="single" w:sz="4" w:space="0" w:color="000000"/>
              <w:bottom w:val="single" w:sz="4" w:space="0" w:color="000000"/>
              <w:right w:val="single" w:sz="4" w:space="0" w:color="000000"/>
            </w:tcBorders>
          </w:tcPr>
          <w:p w14:paraId="30A8A0C5" w14:textId="77777777" w:rsidR="00976A17" w:rsidRPr="00C76135" w:rsidRDefault="00976A17" w:rsidP="00976A17">
            <w:pPr>
              <w:spacing w:line="360" w:lineRule="auto"/>
              <w:ind w:left="2"/>
              <w:jc w:val="center"/>
              <w:rPr>
                <w:sz w:val="24"/>
                <w:szCs w:val="24"/>
              </w:rPr>
            </w:pPr>
            <w:r>
              <w:rPr>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14:paraId="502C8300" w14:textId="77777777" w:rsidR="00976A17" w:rsidRPr="00C76135" w:rsidRDefault="00976A17" w:rsidP="00976A17">
            <w:pPr>
              <w:spacing w:line="360" w:lineRule="auto"/>
              <w:jc w:val="center"/>
              <w:rPr>
                <w:sz w:val="24"/>
                <w:szCs w:val="24"/>
              </w:rPr>
            </w:pPr>
            <w:r>
              <w:rPr>
                <w:sz w:val="24"/>
                <w:szCs w:val="24"/>
              </w:rPr>
              <w:t>3,6</w:t>
            </w:r>
          </w:p>
        </w:tc>
      </w:tr>
      <w:tr w:rsidR="00976A17" w:rsidRPr="00C76135" w14:paraId="282CA147" w14:textId="77777777" w:rsidTr="00976A17">
        <w:trPr>
          <w:trHeight w:val="334"/>
        </w:trPr>
        <w:tc>
          <w:tcPr>
            <w:tcW w:w="1568" w:type="dxa"/>
            <w:tcBorders>
              <w:top w:val="single" w:sz="4" w:space="0" w:color="000000"/>
              <w:left w:val="single" w:sz="4" w:space="0" w:color="000000"/>
              <w:bottom w:val="single" w:sz="4" w:space="0" w:color="000000"/>
              <w:right w:val="single" w:sz="4" w:space="0" w:color="000000"/>
            </w:tcBorders>
          </w:tcPr>
          <w:p w14:paraId="66A03848" w14:textId="77777777" w:rsidR="00976A17" w:rsidRPr="00C76135" w:rsidRDefault="00976A17" w:rsidP="00976A17">
            <w:pPr>
              <w:spacing w:line="360" w:lineRule="auto"/>
              <w:ind w:left="2"/>
              <w:jc w:val="center"/>
              <w:rPr>
                <w:sz w:val="24"/>
                <w:szCs w:val="24"/>
              </w:rPr>
            </w:pPr>
            <w:r>
              <w:rPr>
                <w:sz w:val="24"/>
                <w:szCs w:val="24"/>
              </w:rPr>
              <w:t>2022-2023</w:t>
            </w:r>
          </w:p>
        </w:tc>
        <w:tc>
          <w:tcPr>
            <w:tcW w:w="1312" w:type="dxa"/>
            <w:tcBorders>
              <w:top w:val="single" w:sz="4" w:space="0" w:color="000000"/>
              <w:left w:val="single" w:sz="4" w:space="0" w:color="000000"/>
              <w:bottom w:val="single" w:sz="4" w:space="0" w:color="000000"/>
              <w:right w:val="single" w:sz="4" w:space="0" w:color="000000"/>
            </w:tcBorders>
          </w:tcPr>
          <w:p w14:paraId="2B9C025E" w14:textId="77777777" w:rsidR="00976A17" w:rsidRPr="00C76135" w:rsidRDefault="00976A17" w:rsidP="00976A17">
            <w:pPr>
              <w:spacing w:line="360" w:lineRule="auto"/>
              <w:ind w:left="2"/>
              <w:jc w:val="center"/>
              <w:rPr>
                <w:sz w:val="24"/>
                <w:szCs w:val="24"/>
              </w:rPr>
            </w:pPr>
            <w:r>
              <w:rPr>
                <w:sz w:val="24"/>
                <w:szCs w:val="24"/>
              </w:rPr>
              <w:t>26</w:t>
            </w:r>
          </w:p>
        </w:tc>
        <w:tc>
          <w:tcPr>
            <w:tcW w:w="1440" w:type="dxa"/>
            <w:tcBorders>
              <w:top w:val="single" w:sz="4" w:space="0" w:color="000000"/>
              <w:left w:val="single" w:sz="4" w:space="0" w:color="000000"/>
              <w:bottom w:val="single" w:sz="4" w:space="0" w:color="000000"/>
              <w:right w:val="single" w:sz="4" w:space="0" w:color="000000"/>
            </w:tcBorders>
          </w:tcPr>
          <w:p w14:paraId="1B138C52" w14:textId="77777777" w:rsidR="00976A17" w:rsidRPr="00C76135" w:rsidRDefault="00976A17" w:rsidP="00976A17">
            <w:pPr>
              <w:spacing w:line="360" w:lineRule="auto"/>
              <w:jc w:val="center"/>
              <w:rPr>
                <w:sz w:val="24"/>
                <w:szCs w:val="24"/>
              </w:rPr>
            </w:pPr>
            <w:r>
              <w:rPr>
                <w:sz w:val="24"/>
                <w:szCs w:val="24"/>
              </w:rPr>
              <w:t>1023</w:t>
            </w:r>
          </w:p>
        </w:tc>
        <w:tc>
          <w:tcPr>
            <w:tcW w:w="1440" w:type="dxa"/>
            <w:tcBorders>
              <w:top w:val="single" w:sz="4" w:space="0" w:color="000000"/>
              <w:left w:val="single" w:sz="4" w:space="0" w:color="000000"/>
              <w:bottom w:val="single" w:sz="4" w:space="0" w:color="000000"/>
              <w:right w:val="single" w:sz="4" w:space="0" w:color="000000"/>
            </w:tcBorders>
          </w:tcPr>
          <w:p w14:paraId="57FAD3CB" w14:textId="77777777" w:rsidR="00976A17" w:rsidRPr="00C76135" w:rsidRDefault="00976A17" w:rsidP="00976A17">
            <w:pPr>
              <w:spacing w:line="360" w:lineRule="auto"/>
              <w:ind w:left="2"/>
              <w:jc w:val="center"/>
              <w:rPr>
                <w:sz w:val="24"/>
                <w:szCs w:val="24"/>
              </w:rPr>
            </w:pPr>
            <w:r>
              <w:rPr>
                <w:sz w:val="24"/>
                <w:szCs w:val="24"/>
              </w:rPr>
              <w:t>25</w:t>
            </w:r>
          </w:p>
        </w:tc>
        <w:tc>
          <w:tcPr>
            <w:tcW w:w="1260" w:type="dxa"/>
            <w:tcBorders>
              <w:top w:val="single" w:sz="4" w:space="0" w:color="000000"/>
              <w:left w:val="single" w:sz="4" w:space="0" w:color="000000"/>
              <w:bottom w:val="single" w:sz="4" w:space="0" w:color="000000"/>
              <w:right w:val="single" w:sz="4" w:space="0" w:color="000000"/>
            </w:tcBorders>
          </w:tcPr>
          <w:p w14:paraId="4C9C00D1" w14:textId="77777777" w:rsidR="00976A17" w:rsidRPr="00C76135" w:rsidRDefault="00976A17" w:rsidP="00976A17">
            <w:pPr>
              <w:spacing w:line="360" w:lineRule="auto"/>
              <w:ind w:left="2"/>
              <w:jc w:val="center"/>
              <w:rPr>
                <w:sz w:val="24"/>
                <w:szCs w:val="24"/>
              </w:rPr>
            </w:pPr>
            <w:r>
              <w:rPr>
                <w:sz w:val="24"/>
                <w:szCs w:val="24"/>
              </w:rPr>
              <w:t>91</w:t>
            </w:r>
          </w:p>
        </w:tc>
        <w:tc>
          <w:tcPr>
            <w:tcW w:w="1260" w:type="dxa"/>
            <w:tcBorders>
              <w:top w:val="single" w:sz="4" w:space="0" w:color="000000"/>
              <w:left w:val="single" w:sz="4" w:space="0" w:color="000000"/>
              <w:bottom w:val="single" w:sz="4" w:space="0" w:color="000000"/>
              <w:right w:val="single" w:sz="4" w:space="0" w:color="000000"/>
            </w:tcBorders>
          </w:tcPr>
          <w:p w14:paraId="17D82540" w14:textId="77777777" w:rsidR="00976A17" w:rsidRPr="00C76135" w:rsidRDefault="00976A17" w:rsidP="00976A17">
            <w:pPr>
              <w:spacing w:line="360" w:lineRule="auto"/>
              <w:ind w:left="2"/>
              <w:jc w:val="center"/>
              <w:rPr>
                <w:sz w:val="24"/>
                <w:szCs w:val="24"/>
              </w:rPr>
            </w:pPr>
            <w:r>
              <w:rPr>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14:paraId="5A19BB20" w14:textId="77777777" w:rsidR="00976A17" w:rsidRPr="00C76135" w:rsidRDefault="00976A17" w:rsidP="00976A17">
            <w:pPr>
              <w:spacing w:line="360" w:lineRule="auto"/>
              <w:jc w:val="center"/>
              <w:rPr>
                <w:sz w:val="24"/>
                <w:szCs w:val="24"/>
              </w:rPr>
            </w:pPr>
            <w:r>
              <w:rPr>
                <w:sz w:val="24"/>
                <w:szCs w:val="24"/>
              </w:rPr>
              <w:t>3,9</w:t>
            </w:r>
          </w:p>
        </w:tc>
      </w:tr>
      <w:tr w:rsidR="00976A17" w:rsidRPr="00C76135" w14:paraId="1BC50AC5" w14:textId="77777777" w:rsidTr="00976A17">
        <w:trPr>
          <w:trHeight w:val="331"/>
        </w:trPr>
        <w:tc>
          <w:tcPr>
            <w:tcW w:w="1568" w:type="dxa"/>
            <w:tcBorders>
              <w:top w:val="single" w:sz="4" w:space="0" w:color="000000"/>
              <w:left w:val="single" w:sz="4" w:space="0" w:color="000000"/>
              <w:bottom w:val="single" w:sz="4" w:space="0" w:color="000000"/>
              <w:right w:val="single" w:sz="4" w:space="0" w:color="000000"/>
            </w:tcBorders>
          </w:tcPr>
          <w:p w14:paraId="5333F4C9" w14:textId="77777777" w:rsidR="00976A17" w:rsidRPr="00C76135" w:rsidRDefault="00976A17" w:rsidP="00976A17">
            <w:pPr>
              <w:spacing w:line="360" w:lineRule="auto"/>
              <w:ind w:left="2"/>
              <w:jc w:val="center"/>
              <w:rPr>
                <w:sz w:val="24"/>
                <w:szCs w:val="24"/>
              </w:rPr>
            </w:pPr>
            <w:r>
              <w:rPr>
                <w:sz w:val="24"/>
                <w:szCs w:val="24"/>
              </w:rPr>
              <w:t>2023-2024</w:t>
            </w:r>
          </w:p>
        </w:tc>
        <w:tc>
          <w:tcPr>
            <w:tcW w:w="1312" w:type="dxa"/>
            <w:tcBorders>
              <w:top w:val="single" w:sz="4" w:space="0" w:color="000000"/>
              <w:left w:val="single" w:sz="4" w:space="0" w:color="000000"/>
              <w:bottom w:val="single" w:sz="4" w:space="0" w:color="000000"/>
              <w:right w:val="single" w:sz="4" w:space="0" w:color="000000"/>
            </w:tcBorders>
          </w:tcPr>
          <w:p w14:paraId="0B42B49D" w14:textId="77777777" w:rsidR="00976A17" w:rsidRPr="00C76135" w:rsidRDefault="00976A17" w:rsidP="00976A17">
            <w:pPr>
              <w:spacing w:line="360" w:lineRule="auto"/>
              <w:ind w:left="2"/>
              <w:jc w:val="center"/>
              <w:rPr>
                <w:sz w:val="24"/>
                <w:szCs w:val="24"/>
              </w:rPr>
            </w:pPr>
            <w:r>
              <w:rPr>
                <w:sz w:val="24"/>
                <w:szCs w:val="24"/>
              </w:rPr>
              <w:t>28</w:t>
            </w:r>
          </w:p>
        </w:tc>
        <w:tc>
          <w:tcPr>
            <w:tcW w:w="1440" w:type="dxa"/>
            <w:tcBorders>
              <w:top w:val="single" w:sz="4" w:space="0" w:color="000000"/>
              <w:left w:val="single" w:sz="4" w:space="0" w:color="000000"/>
              <w:bottom w:val="single" w:sz="4" w:space="0" w:color="000000"/>
              <w:right w:val="single" w:sz="4" w:space="0" w:color="000000"/>
            </w:tcBorders>
          </w:tcPr>
          <w:p w14:paraId="1917AC9A" w14:textId="77777777" w:rsidR="00976A17" w:rsidRPr="00C76135" w:rsidRDefault="00976A17" w:rsidP="00976A17">
            <w:pPr>
              <w:spacing w:line="360" w:lineRule="auto"/>
              <w:ind w:left="2"/>
              <w:jc w:val="center"/>
              <w:rPr>
                <w:sz w:val="24"/>
                <w:szCs w:val="24"/>
              </w:rPr>
            </w:pPr>
            <w:r>
              <w:rPr>
                <w:sz w:val="24"/>
                <w:szCs w:val="24"/>
              </w:rPr>
              <w:t>1200</w:t>
            </w:r>
          </w:p>
        </w:tc>
        <w:tc>
          <w:tcPr>
            <w:tcW w:w="1440" w:type="dxa"/>
            <w:tcBorders>
              <w:top w:val="single" w:sz="4" w:space="0" w:color="000000"/>
              <w:left w:val="single" w:sz="4" w:space="0" w:color="000000"/>
              <w:bottom w:val="single" w:sz="4" w:space="0" w:color="000000"/>
              <w:right w:val="single" w:sz="4" w:space="0" w:color="000000"/>
            </w:tcBorders>
          </w:tcPr>
          <w:p w14:paraId="3C4540F3" w14:textId="77777777" w:rsidR="00976A17" w:rsidRPr="00C76135" w:rsidRDefault="00976A17" w:rsidP="00976A17">
            <w:pPr>
              <w:spacing w:line="360" w:lineRule="auto"/>
              <w:ind w:left="2"/>
              <w:jc w:val="center"/>
              <w:rPr>
                <w:sz w:val="24"/>
                <w:szCs w:val="24"/>
              </w:rPr>
            </w:pPr>
            <w:r>
              <w:rPr>
                <w:sz w:val="24"/>
                <w:szCs w:val="24"/>
              </w:rPr>
              <w:t>23</w:t>
            </w:r>
          </w:p>
        </w:tc>
        <w:tc>
          <w:tcPr>
            <w:tcW w:w="1260" w:type="dxa"/>
            <w:tcBorders>
              <w:top w:val="single" w:sz="4" w:space="0" w:color="000000"/>
              <w:left w:val="single" w:sz="4" w:space="0" w:color="000000"/>
              <w:bottom w:val="single" w:sz="4" w:space="0" w:color="000000"/>
              <w:right w:val="single" w:sz="4" w:space="0" w:color="000000"/>
            </w:tcBorders>
          </w:tcPr>
          <w:p w14:paraId="47D97C2C" w14:textId="77777777" w:rsidR="00976A17" w:rsidRPr="00C76135" w:rsidRDefault="00976A17" w:rsidP="00976A17">
            <w:pPr>
              <w:spacing w:line="360" w:lineRule="auto"/>
              <w:ind w:left="2"/>
              <w:jc w:val="center"/>
              <w:rPr>
                <w:sz w:val="24"/>
                <w:szCs w:val="24"/>
              </w:rPr>
            </w:pPr>
            <w:r>
              <w:rPr>
                <w:sz w:val="24"/>
                <w:szCs w:val="24"/>
              </w:rPr>
              <w:t>83</w:t>
            </w:r>
          </w:p>
        </w:tc>
        <w:tc>
          <w:tcPr>
            <w:tcW w:w="1260" w:type="dxa"/>
            <w:tcBorders>
              <w:top w:val="single" w:sz="4" w:space="0" w:color="000000"/>
              <w:left w:val="single" w:sz="4" w:space="0" w:color="000000"/>
              <w:bottom w:val="single" w:sz="4" w:space="0" w:color="000000"/>
              <w:right w:val="single" w:sz="4" w:space="0" w:color="000000"/>
            </w:tcBorders>
          </w:tcPr>
          <w:p w14:paraId="7D7D9247" w14:textId="77777777" w:rsidR="00976A17" w:rsidRPr="00C76135" w:rsidRDefault="00976A17" w:rsidP="00976A17">
            <w:pPr>
              <w:spacing w:line="360" w:lineRule="auto"/>
              <w:ind w:left="2"/>
              <w:jc w:val="center"/>
              <w:rPr>
                <w:sz w:val="24"/>
                <w:szCs w:val="24"/>
              </w:rPr>
            </w:pPr>
            <w:r>
              <w:rPr>
                <w:sz w:val="24"/>
                <w:szCs w:val="24"/>
              </w:rPr>
              <w:t>5</w:t>
            </w:r>
          </w:p>
        </w:tc>
        <w:tc>
          <w:tcPr>
            <w:tcW w:w="1620" w:type="dxa"/>
            <w:tcBorders>
              <w:top w:val="single" w:sz="4" w:space="0" w:color="000000"/>
              <w:left w:val="single" w:sz="4" w:space="0" w:color="000000"/>
              <w:bottom w:val="single" w:sz="4" w:space="0" w:color="000000"/>
              <w:right w:val="single" w:sz="4" w:space="0" w:color="000000"/>
            </w:tcBorders>
          </w:tcPr>
          <w:p w14:paraId="55619604" w14:textId="77777777" w:rsidR="00976A17" w:rsidRPr="00C76135" w:rsidRDefault="00976A17" w:rsidP="00976A17">
            <w:pPr>
              <w:spacing w:line="360" w:lineRule="auto"/>
              <w:jc w:val="center"/>
              <w:rPr>
                <w:sz w:val="24"/>
                <w:szCs w:val="24"/>
              </w:rPr>
            </w:pPr>
            <w:r>
              <w:rPr>
                <w:sz w:val="24"/>
                <w:szCs w:val="24"/>
              </w:rPr>
              <w:t>3,3</w:t>
            </w:r>
          </w:p>
        </w:tc>
      </w:tr>
    </w:tbl>
    <w:p w14:paraId="713AEFF2" w14:textId="77777777" w:rsidR="00976A17" w:rsidRPr="00231CE1" w:rsidRDefault="00976A17" w:rsidP="00976A17">
      <w:pPr>
        <w:adjustRightInd w:val="0"/>
        <w:spacing w:line="21" w:lineRule="atLeast"/>
        <w:rPr>
          <w:sz w:val="24"/>
          <w:szCs w:val="24"/>
        </w:rPr>
      </w:pPr>
      <w:r w:rsidRPr="00231CE1">
        <w:rPr>
          <w:sz w:val="24"/>
          <w:szCs w:val="24"/>
        </w:rPr>
        <w:t>Как видно из данных таблицы, результаты ЕГ</w:t>
      </w:r>
      <w:r>
        <w:rPr>
          <w:sz w:val="24"/>
          <w:szCs w:val="24"/>
        </w:rPr>
        <w:t>Э по русскому языку по школе ниж</w:t>
      </w:r>
      <w:r w:rsidRPr="00231CE1">
        <w:rPr>
          <w:sz w:val="24"/>
          <w:szCs w:val="24"/>
        </w:rPr>
        <w:t>е предыдущего года. Подготовка в течение года проводилась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 Факторы, которые положительно повлияли на результативность ЕГЭ:</w:t>
      </w:r>
    </w:p>
    <w:p w14:paraId="7D140295" w14:textId="77777777" w:rsidR="00976A17" w:rsidRPr="00231CE1" w:rsidRDefault="00976A17" w:rsidP="00976A17">
      <w:pPr>
        <w:adjustRightInd w:val="0"/>
        <w:spacing w:line="21" w:lineRule="atLeast"/>
        <w:rPr>
          <w:sz w:val="24"/>
          <w:szCs w:val="24"/>
        </w:rPr>
      </w:pPr>
      <w:r>
        <w:rPr>
          <w:sz w:val="24"/>
          <w:szCs w:val="24"/>
        </w:rPr>
        <w:t xml:space="preserve"> - </w:t>
      </w:r>
      <w:r w:rsidRPr="00231CE1">
        <w:rPr>
          <w:sz w:val="24"/>
          <w:szCs w:val="24"/>
        </w:rPr>
        <w:t xml:space="preserve">мотивация учащихся, заинтересованность в получении высоких результатов ЕГЭ; </w:t>
      </w:r>
    </w:p>
    <w:p w14:paraId="03B40F16" w14:textId="77777777" w:rsidR="00976A17" w:rsidRPr="00231CE1" w:rsidRDefault="00976A17" w:rsidP="00976A17">
      <w:pPr>
        <w:adjustRightInd w:val="0"/>
        <w:spacing w:line="21" w:lineRule="atLeast"/>
        <w:rPr>
          <w:sz w:val="24"/>
          <w:szCs w:val="24"/>
        </w:rPr>
      </w:pPr>
      <w:r w:rsidRPr="00231CE1">
        <w:rPr>
          <w:sz w:val="24"/>
          <w:szCs w:val="24"/>
        </w:rPr>
        <w:lastRenderedPageBreak/>
        <w:t xml:space="preserve"> - профессиона</w:t>
      </w:r>
      <w:r>
        <w:rPr>
          <w:sz w:val="24"/>
          <w:szCs w:val="24"/>
        </w:rPr>
        <w:t>льные компетенции Ажиговой Р.Х.</w:t>
      </w:r>
      <w:r w:rsidRPr="00231CE1">
        <w:rPr>
          <w:sz w:val="24"/>
          <w:szCs w:val="24"/>
        </w:rPr>
        <w:t>, среди которых выделяются умение учителя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14:paraId="2DB36355" w14:textId="77777777" w:rsidR="00976A17" w:rsidRPr="00774E93" w:rsidRDefault="00976A17" w:rsidP="00976A17">
      <w:pPr>
        <w:adjustRightInd w:val="0"/>
        <w:spacing w:line="21" w:lineRule="atLeast"/>
        <w:rPr>
          <w:sz w:val="24"/>
          <w:szCs w:val="24"/>
        </w:rPr>
      </w:pPr>
      <w:r w:rsidRPr="00231CE1">
        <w:rPr>
          <w:sz w:val="24"/>
          <w:szCs w:val="24"/>
        </w:rPr>
        <w:t>Подробный анализ показал, что есть</w:t>
      </w:r>
      <w:r>
        <w:rPr>
          <w:sz w:val="24"/>
          <w:szCs w:val="24"/>
        </w:rPr>
        <w:t xml:space="preserve"> проблемы у отдельных учащихся:                                                     -  </w:t>
      </w:r>
      <w:r w:rsidRPr="00774E93">
        <w:rPr>
          <w:sz w:val="24"/>
          <w:szCs w:val="24"/>
        </w:rPr>
        <w:t xml:space="preserve">пробелы в  подготовке </w:t>
      </w:r>
      <w:r>
        <w:rPr>
          <w:sz w:val="24"/>
          <w:szCs w:val="24"/>
        </w:rPr>
        <w:t xml:space="preserve"> </w:t>
      </w:r>
      <w:r w:rsidRPr="00774E93">
        <w:rPr>
          <w:sz w:val="24"/>
          <w:szCs w:val="24"/>
        </w:rPr>
        <w:t>экзаменуемых;</w:t>
      </w:r>
    </w:p>
    <w:p w14:paraId="55F69163" w14:textId="77777777" w:rsidR="00976A17" w:rsidRPr="00231CE1" w:rsidRDefault="00976A17" w:rsidP="00976A17">
      <w:pPr>
        <w:adjustRightInd w:val="0"/>
        <w:spacing w:line="21" w:lineRule="atLeast"/>
        <w:rPr>
          <w:sz w:val="24"/>
          <w:szCs w:val="24"/>
        </w:rPr>
      </w:pPr>
      <w:r>
        <w:rPr>
          <w:sz w:val="24"/>
          <w:szCs w:val="24"/>
        </w:rPr>
        <w:t xml:space="preserve">-  </w:t>
      </w:r>
      <w:r w:rsidRPr="00231CE1">
        <w:rPr>
          <w:sz w:val="24"/>
          <w:szCs w:val="24"/>
        </w:rPr>
        <w:t>остаются недостаточно усвоенными разделы речеведения, связанные с интерпретацией содержания текста, комментарием проблематики текста, выяснением способов и средств связи предложений;</w:t>
      </w:r>
    </w:p>
    <w:p w14:paraId="6F34772D" w14:textId="77777777" w:rsidR="00976A17" w:rsidRPr="00231CE1" w:rsidRDefault="00976A17" w:rsidP="00976A17">
      <w:pPr>
        <w:adjustRightInd w:val="0"/>
        <w:spacing w:line="21" w:lineRule="atLeast"/>
        <w:rPr>
          <w:sz w:val="24"/>
          <w:szCs w:val="24"/>
        </w:rPr>
      </w:pPr>
      <w:r>
        <w:rPr>
          <w:sz w:val="24"/>
          <w:szCs w:val="24"/>
        </w:rPr>
        <w:t xml:space="preserve">-  </w:t>
      </w:r>
      <w:r w:rsidRPr="00231CE1">
        <w:rPr>
          <w:sz w:val="24"/>
          <w:szCs w:val="24"/>
        </w:rPr>
        <w:t>недостаточно развитые навыки аналитической работы со словом и текстом;</w:t>
      </w:r>
    </w:p>
    <w:p w14:paraId="4ACCEEFC" w14:textId="77777777" w:rsidR="00976A17" w:rsidRPr="00231CE1" w:rsidRDefault="00976A17" w:rsidP="00976A17">
      <w:pPr>
        <w:adjustRightInd w:val="0"/>
        <w:spacing w:line="21" w:lineRule="atLeast"/>
        <w:rPr>
          <w:sz w:val="24"/>
          <w:szCs w:val="24"/>
        </w:rPr>
      </w:pPr>
      <w:r>
        <w:rPr>
          <w:sz w:val="24"/>
          <w:szCs w:val="24"/>
        </w:rPr>
        <w:t xml:space="preserve">- </w:t>
      </w:r>
      <w:r w:rsidRPr="00231CE1">
        <w:rPr>
          <w:sz w:val="24"/>
          <w:szCs w:val="24"/>
        </w:rPr>
        <w:t>в сочинениях встречаются существенные нарушения логики развития мысли, смысловой цельности, речевой связности и последовательности изложения.</w:t>
      </w:r>
    </w:p>
    <w:p w14:paraId="32F91A48" w14:textId="77777777" w:rsidR="00976A17" w:rsidRPr="00231CE1" w:rsidRDefault="00976A17" w:rsidP="00976A17">
      <w:pPr>
        <w:adjustRightInd w:val="0"/>
        <w:rPr>
          <w:sz w:val="24"/>
          <w:szCs w:val="24"/>
        </w:rPr>
      </w:pPr>
      <w:r w:rsidRPr="00231CE1">
        <w:rPr>
          <w:sz w:val="24"/>
          <w:szCs w:val="24"/>
        </w:rPr>
        <w:t>На прежнем</w:t>
      </w:r>
      <w:r>
        <w:rPr>
          <w:sz w:val="24"/>
          <w:szCs w:val="24"/>
        </w:rPr>
        <w:t xml:space="preserve"> </w:t>
      </w:r>
      <w:r w:rsidRPr="00231CE1">
        <w:rPr>
          <w:sz w:val="24"/>
          <w:szCs w:val="24"/>
        </w:rPr>
        <w:t xml:space="preserve"> уровне</w:t>
      </w:r>
      <w:r>
        <w:rPr>
          <w:sz w:val="24"/>
          <w:szCs w:val="24"/>
        </w:rPr>
        <w:t xml:space="preserve"> </w:t>
      </w:r>
      <w:r w:rsidRPr="00231CE1">
        <w:rPr>
          <w:sz w:val="24"/>
          <w:szCs w:val="24"/>
        </w:rPr>
        <w:t xml:space="preserve">результаты выполнения заданий, проверяющих </w:t>
      </w:r>
      <w:r>
        <w:rPr>
          <w:sz w:val="24"/>
          <w:szCs w:val="24"/>
        </w:rPr>
        <w:t xml:space="preserve"> </w:t>
      </w:r>
      <w:r w:rsidRPr="00231CE1">
        <w:rPr>
          <w:sz w:val="24"/>
          <w:szCs w:val="24"/>
        </w:rPr>
        <w:t xml:space="preserve">владение тестируемыми </w:t>
      </w:r>
      <w:r w:rsidRPr="00231CE1">
        <w:rPr>
          <w:bCs/>
          <w:sz w:val="24"/>
          <w:szCs w:val="24"/>
        </w:rPr>
        <w:t>языковой компетенцией</w:t>
      </w:r>
      <w:r w:rsidRPr="00231CE1">
        <w:rPr>
          <w:sz w:val="24"/>
          <w:szCs w:val="24"/>
        </w:rPr>
        <w:t>, что во многом объясняется процессами, происходящими в совре</w:t>
      </w:r>
      <w:r>
        <w:rPr>
          <w:sz w:val="24"/>
          <w:szCs w:val="24"/>
        </w:rPr>
        <w:t xml:space="preserve">менном обществе: </w:t>
      </w:r>
      <w:r w:rsidRPr="00231CE1">
        <w:rPr>
          <w:sz w:val="24"/>
          <w:szCs w:val="24"/>
        </w:rPr>
        <w:t>широко распространённые в речи ошибочные грамматические формы, часто воспринимаются</w:t>
      </w:r>
      <w:r>
        <w:rPr>
          <w:sz w:val="24"/>
          <w:szCs w:val="24"/>
        </w:rPr>
        <w:t xml:space="preserve"> </w:t>
      </w:r>
      <w:r w:rsidRPr="00231CE1">
        <w:rPr>
          <w:sz w:val="24"/>
          <w:szCs w:val="24"/>
        </w:rPr>
        <w:t xml:space="preserve"> носителями </w:t>
      </w:r>
      <w:r>
        <w:rPr>
          <w:sz w:val="24"/>
          <w:szCs w:val="24"/>
        </w:rPr>
        <w:t xml:space="preserve"> языка как верные и наоборот  - </w:t>
      </w:r>
      <w:r w:rsidRPr="00231CE1">
        <w:rPr>
          <w:sz w:val="24"/>
          <w:szCs w:val="24"/>
        </w:rPr>
        <w:t xml:space="preserve">правильно образованные формы воспринимаются как ошибочные. Это приводит к неверным ответам при выполнении экзаменационного теста. </w:t>
      </w:r>
    </w:p>
    <w:p w14:paraId="197202BE" w14:textId="77777777" w:rsidR="00976A17" w:rsidRPr="00DF36E2" w:rsidRDefault="00976A17" w:rsidP="00976A17">
      <w:pPr>
        <w:adjustRightInd w:val="0"/>
        <w:rPr>
          <w:b/>
          <w:sz w:val="24"/>
          <w:szCs w:val="24"/>
        </w:rPr>
      </w:pPr>
      <w:r w:rsidRPr="00DF36E2">
        <w:rPr>
          <w:b/>
          <w:sz w:val="24"/>
          <w:szCs w:val="24"/>
        </w:rPr>
        <w:t xml:space="preserve">В следующем учебном году необходимо: </w:t>
      </w:r>
    </w:p>
    <w:p w14:paraId="45DFEA8C" w14:textId="77777777" w:rsidR="00976A17" w:rsidRDefault="00976A17" w:rsidP="00976A17">
      <w:pPr>
        <w:rPr>
          <w:sz w:val="24"/>
          <w:szCs w:val="24"/>
        </w:rPr>
      </w:pPr>
      <w:r w:rsidRPr="00343EA1">
        <w:rPr>
          <w:sz w:val="24"/>
          <w:szCs w:val="24"/>
        </w:rPr>
        <w:t>Учителям русско</w:t>
      </w:r>
      <w:r>
        <w:rPr>
          <w:sz w:val="24"/>
          <w:szCs w:val="24"/>
        </w:rPr>
        <w:t>го языка подготовку к ЕГЭ в 2024-2025</w:t>
      </w:r>
      <w:r w:rsidRPr="00343EA1">
        <w:rPr>
          <w:sz w:val="24"/>
          <w:szCs w:val="24"/>
        </w:rPr>
        <w:t xml:space="preserve"> учебном году следует начинать с ознакомления с «Методическими рекомендациями для учителей, подготовленными на основе анализа тип</w:t>
      </w:r>
      <w:r>
        <w:rPr>
          <w:sz w:val="24"/>
          <w:szCs w:val="24"/>
        </w:rPr>
        <w:t>ичных ошибок участников ЕГЭ 2024</w:t>
      </w:r>
      <w:r w:rsidRPr="00343EA1">
        <w:rPr>
          <w:sz w:val="24"/>
          <w:szCs w:val="24"/>
        </w:rPr>
        <w:t xml:space="preserve"> года по русскому языку». </w:t>
      </w:r>
    </w:p>
    <w:p w14:paraId="3A35C730" w14:textId="77777777" w:rsidR="00976A17" w:rsidRDefault="00976A17" w:rsidP="00976A17">
      <w:pPr>
        <w:rPr>
          <w:sz w:val="24"/>
          <w:szCs w:val="24"/>
        </w:rPr>
      </w:pPr>
      <w:r w:rsidRPr="00343EA1">
        <w:rPr>
          <w:sz w:val="24"/>
          <w:szCs w:val="24"/>
        </w:rPr>
        <w:t xml:space="preserve">Совершенствование методики преподавания русского языка в </w:t>
      </w:r>
      <w:r>
        <w:rPr>
          <w:sz w:val="24"/>
          <w:szCs w:val="24"/>
        </w:rPr>
        <w:t>школе</w:t>
      </w:r>
      <w:r w:rsidRPr="00343EA1">
        <w:rPr>
          <w:sz w:val="24"/>
          <w:szCs w:val="24"/>
        </w:rPr>
        <w:t xml:space="preserve"> должно включать в себя следующие направления деятельности. </w:t>
      </w:r>
    </w:p>
    <w:p w14:paraId="3C275D78" w14:textId="77777777" w:rsidR="00976A17" w:rsidRDefault="00976A17" w:rsidP="00976A17">
      <w:pPr>
        <w:rPr>
          <w:sz w:val="24"/>
          <w:szCs w:val="24"/>
        </w:rPr>
      </w:pPr>
      <w:r>
        <w:rPr>
          <w:sz w:val="24"/>
          <w:szCs w:val="24"/>
        </w:rPr>
        <w:t>1.</w:t>
      </w:r>
      <w:r w:rsidRPr="00343EA1">
        <w:rPr>
          <w:sz w:val="24"/>
          <w:szCs w:val="24"/>
        </w:rPr>
        <w:t>При планировании работы с учащимися особое внимание необходимо уделить проектированию педагогических технологий изучения наиболее трудно усваиваемых учащимися вопросов предметного содержания и формирования специальных предметных умений, используя статистико-аналитический отчет по русскому языку о результатах экз</w:t>
      </w:r>
      <w:r>
        <w:rPr>
          <w:sz w:val="24"/>
          <w:szCs w:val="24"/>
        </w:rPr>
        <w:t>амена в разрезе г.Назрани.</w:t>
      </w:r>
      <w:r w:rsidRPr="00343EA1">
        <w:rPr>
          <w:sz w:val="24"/>
          <w:szCs w:val="24"/>
        </w:rPr>
        <w:t xml:space="preserve"> </w:t>
      </w:r>
    </w:p>
    <w:p w14:paraId="4D39A70D" w14:textId="77777777" w:rsidR="00976A17" w:rsidRDefault="00976A17" w:rsidP="00976A17">
      <w:pPr>
        <w:rPr>
          <w:sz w:val="24"/>
          <w:szCs w:val="24"/>
        </w:rPr>
      </w:pPr>
      <w:r>
        <w:rPr>
          <w:sz w:val="24"/>
          <w:szCs w:val="24"/>
        </w:rPr>
        <w:t>2.</w:t>
      </w:r>
      <w:r w:rsidRPr="00343EA1">
        <w:rPr>
          <w:sz w:val="24"/>
          <w:szCs w:val="24"/>
        </w:rPr>
        <w:t>Регулярно проводить работу по развитию устной монологической и диалогической речи учащихся. Соблюдать принцип тексто</w:t>
      </w:r>
      <w:r>
        <w:rPr>
          <w:sz w:val="24"/>
          <w:szCs w:val="24"/>
        </w:rPr>
        <w:t>-</w:t>
      </w:r>
      <w:r w:rsidRPr="00343EA1">
        <w:rPr>
          <w:sz w:val="24"/>
          <w:szCs w:val="24"/>
        </w:rPr>
        <w:t xml:space="preserve">ориентированного обучения русскому языку для развития комплексных коммуникативных умений учащихся. </w:t>
      </w:r>
    </w:p>
    <w:p w14:paraId="37CA6B20" w14:textId="77777777" w:rsidR="00976A17" w:rsidRDefault="00976A17" w:rsidP="00976A17">
      <w:pPr>
        <w:rPr>
          <w:sz w:val="24"/>
          <w:szCs w:val="24"/>
        </w:rPr>
      </w:pPr>
      <w:r>
        <w:rPr>
          <w:sz w:val="24"/>
          <w:szCs w:val="24"/>
        </w:rPr>
        <w:t>3.</w:t>
      </w:r>
      <w:r w:rsidRPr="00343EA1">
        <w:rPr>
          <w:sz w:val="24"/>
          <w:szCs w:val="24"/>
        </w:rPr>
        <w:t xml:space="preserve">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 </w:t>
      </w:r>
    </w:p>
    <w:p w14:paraId="6B7C7673" w14:textId="77777777" w:rsidR="00976A17" w:rsidRDefault="00976A17" w:rsidP="00976A17">
      <w:pPr>
        <w:rPr>
          <w:sz w:val="24"/>
          <w:szCs w:val="24"/>
        </w:rPr>
      </w:pPr>
      <w:r>
        <w:rPr>
          <w:sz w:val="24"/>
          <w:szCs w:val="24"/>
        </w:rPr>
        <w:t>4.</w:t>
      </w:r>
      <w:r w:rsidRPr="00343EA1">
        <w:rPr>
          <w:sz w:val="24"/>
          <w:szCs w:val="24"/>
        </w:rPr>
        <w:t>Следует развивать способности старшеклассников анализировать тенденции, закономерности, проблемы общественной жизни, совершенствовать умения логико</w:t>
      </w:r>
      <w:r>
        <w:rPr>
          <w:sz w:val="24"/>
          <w:szCs w:val="24"/>
        </w:rPr>
        <w:t xml:space="preserve">- </w:t>
      </w:r>
      <w:r w:rsidRPr="00343EA1">
        <w:rPr>
          <w:sz w:val="24"/>
          <w:szCs w:val="24"/>
        </w:rPr>
        <w:t xml:space="preserve">аналитического и речевого характера, связанные с созданием собственного речевого высказывания: умения рассуждать, сопоставлять, оценивать, </w:t>
      </w:r>
      <w:r>
        <w:rPr>
          <w:sz w:val="24"/>
          <w:szCs w:val="24"/>
        </w:rPr>
        <w:t>аргументировать, делать выводы.</w:t>
      </w:r>
    </w:p>
    <w:p w14:paraId="20D91317" w14:textId="77777777" w:rsidR="00976A17" w:rsidRDefault="00976A17" w:rsidP="00976A17">
      <w:pPr>
        <w:rPr>
          <w:sz w:val="24"/>
          <w:szCs w:val="24"/>
        </w:rPr>
      </w:pPr>
      <w:r>
        <w:rPr>
          <w:sz w:val="24"/>
          <w:szCs w:val="24"/>
        </w:rPr>
        <w:t>5.</w:t>
      </w:r>
      <w:r w:rsidRPr="00343EA1">
        <w:rPr>
          <w:sz w:val="24"/>
          <w:szCs w:val="24"/>
        </w:rPr>
        <w:t xml:space="preserve">Усилить аксиологический аспект в преподавании русского языка, предполагающий формирование у учащихся общекультурных компетенций. </w:t>
      </w:r>
    </w:p>
    <w:p w14:paraId="42BE0FD4" w14:textId="77777777" w:rsidR="00976A17" w:rsidRDefault="00976A17" w:rsidP="00976A17">
      <w:pPr>
        <w:rPr>
          <w:sz w:val="24"/>
          <w:szCs w:val="24"/>
        </w:rPr>
      </w:pPr>
      <w:r>
        <w:rPr>
          <w:sz w:val="24"/>
          <w:szCs w:val="24"/>
        </w:rPr>
        <w:t>6.</w:t>
      </w:r>
      <w:r w:rsidRPr="00343EA1">
        <w:rPr>
          <w:sz w:val="24"/>
          <w:szCs w:val="24"/>
        </w:rPr>
        <w:t xml:space="preserve">Совершенствовать работу по формированию лингвистической и языковой компетенции учащихся с учетом сложившейся социолингвистической ситуации. </w:t>
      </w:r>
    </w:p>
    <w:p w14:paraId="107213E2" w14:textId="77777777" w:rsidR="00976A17" w:rsidRDefault="00976A17" w:rsidP="00976A17">
      <w:pPr>
        <w:rPr>
          <w:sz w:val="24"/>
          <w:szCs w:val="24"/>
        </w:rPr>
      </w:pPr>
      <w:r>
        <w:rPr>
          <w:sz w:val="24"/>
          <w:szCs w:val="24"/>
        </w:rPr>
        <w:t>7.</w:t>
      </w:r>
      <w:r w:rsidRPr="00343EA1">
        <w:rPr>
          <w:sz w:val="24"/>
          <w:szCs w:val="24"/>
        </w:rPr>
        <w:t xml:space="preserve">Интенсивнее включать в деятельность учащихся различные виды языкового разбора, особенного синтаксического, пунктуационного и лексического. </w:t>
      </w:r>
    </w:p>
    <w:p w14:paraId="03716CBE" w14:textId="77777777" w:rsidR="00976A17" w:rsidRDefault="00976A17" w:rsidP="00976A17">
      <w:pPr>
        <w:rPr>
          <w:sz w:val="24"/>
          <w:szCs w:val="24"/>
        </w:rPr>
      </w:pPr>
      <w:r>
        <w:rPr>
          <w:sz w:val="24"/>
          <w:szCs w:val="24"/>
        </w:rPr>
        <w:t>8.</w:t>
      </w:r>
      <w:r w:rsidRPr="00343EA1">
        <w:rPr>
          <w:sz w:val="24"/>
          <w:szCs w:val="24"/>
        </w:rPr>
        <w:t xml:space="preserve">Уделять внимание логико-смысловому анализу отдельных синтаксических единиц и текста в целом. </w:t>
      </w:r>
    </w:p>
    <w:p w14:paraId="31656BDF" w14:textId="77777777" w:rsidR="00976A17" w:rsidRDefault="00976A17" w:rsidP="00976A17">
      <w:pPr>
        <w:rPr>
          <w:sz w:val="24"/>
          <w:szCs w:val="24"/>
        </w:rPr>
      </w:pPr>
      <w:r>
        <w:rPr>
          <w:sz w:val="24"/>
          <w:szCs w:val="24"/>
        </w:rPr>
        <w:t>9.</w:t>
      </w:r>
      <w:r w:rsidRPr="00343EA1">
        <w:rPr>
          <w:sz w:val="24"/>
          <w:szCs w:val="24"/>
        </w:rPr>
        <w:t xml:space="preserve">Повышать уровень орфографической и пунктуационной практической грамотности путем совершенствования речевой деятельности (чтения, письма, слушания, говорения), использовать когнитивные методы при формировании орфографических и пунктуационных навыков формирования. </w:t>
      </w:r>
    </w:p>
    <w:p w14:paraId="1AE8225B" w14:textId="77777777" w:rsidR="00976A17" w:rsidRDefault="00976A17" w:rsidP="00976A17">
      <w:pPr>
        <w:rPr>
          <w:sz w:val="24"/>
          <w:szCs w:val="24"/>
        </w:rPr>
      </w:pPr>
      <w:r>
        <w:rPr>
          <w:sz w:val="24"/>
          <w:szCs w:val="24"/>
        </w:rPr>
        <w:t>10.</w:t>
      </w:r>
      <w:r w:rsidRPr="00343EA1">
        <w:rPr>
          <w:sz w:val="24"/>
          <w:szCs w:val="24"/>
        </w:rPr>
        <w:t xml:space="preserve">Осуществлять различные формы словарной работы. </w:t>
      </w:r>
    </w:p>
    <w:p w14:paraId="567AB674" w14:textId="77777777" w:rsidR="00976A17" w:rsidRDefault="00976A17" w:rsidP="00976A17">
      <w:pPr>
        <w:rPr>
          <w:sz w:val="24"/>
          <w:szCs w:val="24"/>
        </w:rPr>
      </w:pPr>
      <w:r>
        <w:rPr>
          <w:sz w:val="24"/>
          <w:szCs w:val="24"/>
        </w:rPr>
        <w:t>11.</w:t>
      </w:r>
      <w:r w:rsidRPr="00343EA1">
        <w:rPr>
          <w:sz w:val="24"/>
          <w:szCs w:val="24"/>
        </w:rPr>
        <w:t xml:space="preserve">При освоении лексической системы русского языка обращать внимание учащихся на стилистическую и эмоционально-экспрессивную дифференциацию лексики. </w:t>
      </w:r>
    </w:p>
    <w:p w14:paraId="3CB65F3A" w14:textId="77777777" w:rsidR="00976A17" w:rsidRDefault="00976A17" w:rsidP="00976A17">
      <w:pPr>
        <w:rPr>
          <w:sz w:val="24"/>
          <w:szCs w:val="24"/>
        </w:rPr>
      </w:pPr>
      <w:r>
        <w:rPr>
          <w:sz w:val="24"/>
          <w:szCs w:val="24"/>
        </w:rPr>
        <w:t>12.</w:t>
      </w:r>
      <w:r w:rsidRPr="00343EA1">
        <w:rPr>
          <w:sz w:val="24"/>
          <w:szCs w:val="24"/>
        </w:rPr>
        <w:t xml:space="preserve">Реализовывать метапредметные связи в преподавании русского языка, способствующие повышению общекультурного уровня учащихся. </w:t>
      </w:r>
    </w:p>
    <w:p w14:paraId="3B6FFACE" w14:textId="77777777" w:rsidR="00976A17" w:rsidRDefault="00976A17" w:rsidP="00976A17">
      <w:pPr>
        <w:rPr>
          <w:sz w:val="24"/>
          <w:szCs w:val="24"/>
        </w:rPr>
      </w:pPr>
      <w:r>
        <w:rPr>
          <w:sz w:val="24"/>
          <w:szCs w:val="24"/>
        </w:rPr>
        <w:t>13.</w:t>
      </w:r>
      <w:r w:rsidRPr="00343EA1">
        <w:rPr>
          <w:sz w:val="24"/>
          <w:szCs w:val="24"/>
        </w:rPr>
        <w:t xml:space="preserve">Включать в систему контроля знаний учащихся задания различного характера: как репродуктивного, так и исследовательского; не ограничиваться тестами одного вида с выбором ответа. </w:t>
      </w:r>
    </w:p>
    <w:p w14:paraId="51F5764B" w14:textId="77777777" w:rsidR="00976A17" w:rsidRDefault="00976A17" w:rsidP="00976A17">
      <w:pPr>
        <w:rPr>
          <w:sz w:val="24"/>
          <w:szCs w:val="24"/>
        </w:rPr>
      </w:pPr>
      <w:r>
        <w:rPr>
          <w:sz w:val="24"/>
          <w:szCs w:val="24"/>
        </w:rPr>
        <w:lastRenderedPageBreak/>
        <w:t>14.</w:t>
      </w:r>
      <w:r w:rsidRPr="00343EA1">
        <w:rPr>
          <w:sz w:val="24"/>
          <w:szCs w:val="24"/>
        </w:rPr>
        <w:t xml:space="preserve">Совместно с психологом оказывать психологическую помощь учащимся и их родителям. </w:t>
      </w:r>
    </w:p>
    <w:p w14:paraId="50C803B2" w14:textId="77777777" w:rsidR="00976A17" w:rsidRDefault="00976A17" w:rsidP="00976A17">
      <w:pPr>
        <w:rPr>
          <w:sz w:val="24"/>
          <w:szCs w:val="24"/>
        </w:rPr>
      </w:pPr>
      <w:r>
        <w:rPr>
          <w:sz w:val="24"/>
          <w:szCs w:val="24"/>
        </w:rPr>
        <w:t>15.</w:t>
      </w:r>
      <w:r w:rsidRPr="00343EA1">
        <w:rPr>
          <w:sz w:val="24"/>
          <w:szCs w:val="24"/>
        </w:rPr>
        <w:t>Особое внимание уделять выполнению тренировочных работ в формате ЕГЭ, используя отк</w:t>
      </w:r>
      <w:r>
        <w:rPr>
          <w:sz w:val="24"/>
          <w:szCs w:val="24"/>
        </w:rPr>
        <w:t>рытый банк заданий ФГБНУ «ФИПИ».</w:t>
      </w:r>
    </w:p>
    <w:p w14:paraId="2442A573" w14:textId="77777777" w:rsidR="00976A17" w:rsidRDefault="00976A17" w:rsidP="00976A17">
      <w:pPr>
        <w:pStyle w:val="ac"/>
        <w:ind w:left="0" w:firstLine="0"/>
        <w:jc w:val="center"/>
        <w:rPr>
          <w:sz w:val="24"/>
          <w:szCs w:val="24"/>
        </w:rPr>
      </w:pPr>
      <w:r>
        <w:rPr>
          <w:b/>
          <w:sz w:val="24"/>
          <w:szCs w:val="24"/>
        </w:rPr>
        <w:t>Результаты</w:t>
      </w:r>
      <w:r w:rsidRPr="000438E8">
        <w:rPr>
          <w:b/>
          <w:sz w:val="24"/>
          <w:szCs w:val="24"/>
        </w:rPr>
        <w:t xml:space="preserve"> государственного экзамена</w:t>
      </w:r>
    </w:p>
    <w:p w14:paraId="2BD1E1D4"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математике (базов.уров.)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704"/>
        <w:gridCol w:w="641"/>
        <w:gridCol w:w="16"/>
      </w:tblGrid>
      <w:tr w:rsidR="00976A17" w:rsidRPr="000438E8" w14:paraId="5FFF81D6" w14:textId="77777777" w:rsidTr="00976A17">
        <w:trPr>
          <w:gridAfter w:val="1"/>
          <w:wAfter w:w="16" w:type="dxa"/>
          <w:jc w:val="center"/>
        </w:trPr>
        <w:tc>
          <w:tcPr>
            <w:tcW w:w="1161" w:type="dxa"/>
            <w:vMerge w:val="restart"/>
            <w:tcBorders>
              <w:top w:val="single" w:sz="4" w:space="0" w:color="auto"/>
              <w:left w:val="single" w:sz="4" w:space="0" w:color="auto"/>
              <w:bottom w:val="single" w:sz="4" w:space="0" w:color="auto"/>
              <w:right w:val="single" w:sz="4" w:space="0" w:color="auto"/>
            </w:tcBorders>
          </w:tcPr>
          <w:p w14:paraId="2DD14C92"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51734C9D"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4F4EF921"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23B83584"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6CE9CA37"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652568B0"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6824D145"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677D3ECC"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4ADF062E"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68FCE607"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49119A25"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3536418"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7133C0B6"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6974F7B5"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474FC2AE"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59EC6493"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5CDB53A9"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3B5A9D1B"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672E1029"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6D2EE822" w14:textId="77777777" w:rsidR="00976A17" w:rsidRPr="000438E8" w:rsidRDefault="00976A17" w:rsidP="00976A17">
            <w:pPr>
              <w:pStyle w:val="ac"/>
              <w:jc w:val="center"/>
              <w:rPr>
                <w:sz w:val="24"/>
                <w:szCs w:val="24"/>
              </w:rPr>
            </w:pPr>
            <w:r>
              <w:rPr>
                <w:sz w:val="24"/>
                <w:szCs w:val="24"/>
              </w:rPr>
              <w:t>Евлоева Л.М.</w:t>
            </w:r>
          </w:p>
        </w:tc>
        <w:tc>
          <w:tcPr>
            <w:tcW w:w="1233" w:type="dxa"/>
            <w:tcBorders>
              <w:top w:val="single" w:sz="4" w:space="0" w:color="auto"/>
              <w:left w:val="single" w:sz="4" w:space="0" w:color="auto"/>
              <w:bottom w:val="single" w:sz="4" w:space="0" w:color="auto"/>
              <w:right w:val="single" w:sz="4" w:space="0" w:color="auto"/>
            </w:tcBorders>
          </w:tcPr>
          <w:p w14:paraId="3B8C4821" w14:textId="77777777" w:rsidR="00976A17" w:rsidRPr="000438E8" w:rsidRDefault="00976A17" w:rsidP="00976A17">
            <w:pPr>
              <w:pStyle w:val="ac"/>
              <w:jc w:val="center"/>
              <w:rPr>
                <w:sz w:val="24"/>
                <w:szCs w:val="24"/>
              </w:rPr>
            </w:pPr>
            <w:r>
              <w:rPr>
                <w:sz w:val="24"/>
                <w:szCs w:val="24"/>
              </w:rPr>
              <w:t>22</w:t>
            </w:r>
          </w:p>
        </w:tc>
        <w:tc>
          <w:tcPr>
            <w:tcW w:w="987" w:type="dxa"/>
            <w:tcBorders>
              <w:top w:val="single" w:sz="4" w:space="0" w:color="auto"/>
              <w:left w:val="single" w:sz="4" w:space="0" w:color="auto"/>
              <w:bottom w:val="single" w:sz="4" w:space="0" w:color="auto"/>
              <w:right w:val="single" w:sz="4" w:space="0" w:color="auto"/>
            </w:tcBorders>
          </w:tcPr>
          <w:p w14:paraId="0FB7E37F" w14:textId="77777777" w:rsidR="00976A17" w:rsidRPr="000438E8" w:rsidRDefault="00976A17" w:rsidP="00976A17">
            <w:pPr>
              <w:pStyle w:val="ac"/>
              <w:jc w:val="center"/>
              <w:rPr>
                <w:sz w:val="24"/>
                <w:szCs w:val="24"/>
              </w:rPr>
            </w:pPr>
            <w:r>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1C9F39E2" w14:textId="77777777" w:rsidR="00976A17" w:rsidRPr="000438E8" w:rsidRDefault="00976A17" w:rsidP="00976A17">
            <w:pPr>
              <w:pStyle w:val="ac"/>
              <w:jc w:val="center"/>
              <w:rPr>
                <w:sz w:val="24"/>
                <w:szCs w:val="24"/>
              </w:rPr>
            </w:pPr>
            <w:r>
              <w:rPr>
                <w:sz w:val="24"/>
                <w:szCs w:val="24"/>
              </w:rPr>
              <w:t>6</w:t>
            </w:r>
          </w:p>
        </w:tc>
        <w:tc>
          <w:tcPr>
            <w:tcW w:w="600" w:type="dxa"/>
            <w:tcBorders>
              <w:top w:val="single" w:sz="4" w:space="0" w:color="auto"/>
              <w:left w:val="single" w:sz="4" w:space="0" w:color="auto"/>
              <w:bottom w:val="single" w:sz="4" w:space="0" w:color="auto"/>
              <w:right w:val="single" w:sz="4" w:space="0" w:color="auto"/>
            </w:tcBorders>
          </w:tcPr>
          <w:p w14:paraId="237C562A" w14:textId="77777777" w:rsidR="00976A17" w:rsidRPr="000438E8" w:rsidRDefault="00976A17" w:rsidP="00976A17">
            <w:pPr>
              <w:pStyle w:val="ac"/>
              <w:jc w:val="center"/>
              <w:rPr>
                <w:sz w:val="24"/>
                <w:szCs w:val="24"/>
              </w:rPr>
            </w:pPr>
            <w:r>
              <w:rPr>
                <w:sz w:val="24"/>
                <w:szCs w:val="24"/>
              </w:rPr>
              <w:t>8</w:t>
            </w:r>
          </w:p>
        </w:tc>
        <w:tc>
          <w:tcPr>
            <w:tcW w:w="600" w:type="dxa"/>
            <w:tcBorders>
              <w:top w:val="single" w:sz="4" w:space="0" w:color="auto"/>
              <w:left w:val="single" w:sz="4" w:space="0" w:color="auto"/>
              <w:bottom w:val="single" w:sz="4" w:space="0" w:color="auto"/>
              <w:right w:val="single" w:sz="4" w:space="0" w:color="auto"/>
            </w:tcBorders>
          </w:tcPr>
          <w:p w14:paraId="74025289" w14:textId="77777777" w:rsidR="00976A17" w:rsidRPr="000438E8" w:rsidRDefault="00976A17" w:rsidP="00976A17">
            <w:pPr>
              <w:pStyle w:val="ac"/>
              <w:jc w:val="center"/>
              <w:rPr>
                <w:sz w:val="24"/>
                <w:szCs w:val="24"/>
              </w:rPr>
            </w:pPr>
            <w:r>
              <w:rPr>
                <w:sz w:val="24"/>
                <w:szCs w:val="24"/>
              </w:rPr>
              <w:t>3</w:t>
            </w:r>
          </w:p>
        </w:tc>
        <w:tc>
          <w:tcPr>
            <w:tcW w:w="704" w:type="dxa"/>
            <w:tcBorders>
              <w:top w:val="single" w:sz="4" w:space="0" w:color="auto"/>
              <w:left w:val="single" w:sz="4" w:space="0" w:color="auto"/>
              <w:bottom w:val="single" w:sz="4" w:space="0" w:color="auto"/>
              <w:right w:val="single" w:sz="4" w:space="0" w:color="auto"/>
            </w:tcBorders>
          </w:tcPr>
          <w:p w14:paraId="18254456" w14:textId="77777777" w:rsidR="00976A17" w:rsidRPr="000438E8" w:rsidRDefault="00976A17" w:rsidP="00976A17">
            <w:pPr>
              <w:pStyle w:val="ac"/>
              <w:jc w:val="center"/>
              <w:rPr>
                <w:sz w:val="24"/>
                <w:szCs w:val="24"/>
              </w:rPr>
            </w:pPr>
            <w:r>
              <w:rPr>
                <w:sz w:val="24"/>
                <w:szCs w:val="24"/>
              </w:rPr>
              <w:t>23</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68BB66BD" w14:textId="77777777" w:rsidR="00976A17" w:rsidRPr="000438E8" w:rsidRDefault="00976A17" w:rsidP="00976A17">
            <w:pPr>
              <w:pStyle w:val="ac"/>
              <w:jc w:val="center"/>
              <w:rPr>
                <w:sz w:val="24"/>
                <w:szCs w:val="24"/>
              </w:rPr>
            </w:pPr>
            <w:r>
              <w:rPr>
                <w:sz w:val="24"/>
                <w:szCs w:val="24"/>
              </w:rPr>
              <w:t>27</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78615625" w14:textId="77777777" w:rsidR="00976A17" w:rsidRPr="000438E8" w:rsidRDefault="00976A17" w:rsidP="00976A17">
            <w:pPr>
              <w:pStyle w:val="ac"/>
              <w:jc w:val="center"/>
              <w:rPr>
                <w:sz w:val="24"/>
                <w:szCs w:val="24"/>
              </w:rPr>
            </w:pPr>
            <w:r>
              <w:rPr>
                <w:sz w:val="24"/>
                <w:szCs w:val="24"/>
              </w:rPr>
              <w:t>36</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4932C273" w14:textId="77777777" w:rsidR="00976A17" w:rsidRPr="000438E8" w:rsidRDefault="00976A17" w:rsidP="00976A17">
            <w:pPr>
              <w:pStyle w:val="ac"/>
              <w:jc w:val="center"/>
              <w:rPr>
                <w:sz w:val="24"/>
                <w:szCs w:val="24"/>
              </w:rPr>
            </w:pPr>
            <w:r>
              <w:rPr>
                <w:sz w:val="24"/>
                <w:szCs w:val="24"/>
              </w:rPr>
              <w:t>14</w:t>
            </w:r>
            <w:r w:rsidRPr="000438E8">
              <w:rPr>
                <w:sz w:val="24"/>
                <w:szCs w:val="24"/>
              </w:rPr>
              <w:t>%</w:t>
            </w:r>
          </w:p>
        </w:tc>
      </w:tr>
    </w:tbl>
    <w:p w14:paraId="1E49DACB" w14:textId="77777777" w:rsidR="00976A17" w:rsidRPr="000438E8" w:rsidRDefault="00976A17" w:rsidP="00976A17">
      <w:pPr>
        <w:pStyle w:val="ac"/>
        <w:jc w:val="left"/>
        <w:rPr>
          <w:color w:val="C00000"/>
          <w:sz w:val="24"/>
          <w:szCs w:val="24"/>
        </w:rPr>
      </w:pPr>
      <w:r>
        <w:rPr>
          <w:sz w:val="24"/>
          <w:szCs w:val="24"/>
        </w:rPr>
        <w:t>В ЕГЭ по математике(баз.уровень)приняли участие 22(78%) выпускника (из 28</w:t>
      </w:r>
      <w:r w:rsidRPr="000438E8">
        <w:rPr>
          <w:sz w:val="24"/>
          <w:szCs w:val="24"/>
        </w:rPr>
        <w:t xml:space="preserve"> учащихся). Прошли порог успешности -</w:t>
      </w:r>
      <w:r>
        <w:rPr>
          <w:sz w:val="24"/>
          <w:szCs w:val="24"/>
        </w:rPr>
        <w:t xml:space="preserve"> 19 (86</w:t>
      </w:r>
      <w:r w:rsidRPr="000438E8">
        <w:rPr>
          <w:sz w:val="24"/>
          <w:szCs w:val="24"/>
        </w:rPr>
        <w:t xml:space="preserve">%) выпускников. Не достигли минимального количества баллов - </w:t>
      </w:r>
      <w:r>
        <w:rPr>
          <w:sz w:val="24"/>
          <w:szCs w:val="24"/>
        </w:rPr>
        <w:t>3</w:t>
      </w:r>
      <w:r w:rsidRPr="000438E8">
        <w:rPr>
          <w:sz w:val="24"/>
          <w:szCs w:val="24"/>
        </w:rPr>
        <w:t xml:space="preserve"> человек</w:t>
      </w:r>
      <w:r>
        <w:rPr>
          <w:sz w:val="24"/>
          <w:szCs w:val="24"/>
        </w:rPr>
        <w:t>а (14</w:t>
      </w:r>
      <w:r w:rsidRPr="000438E8">
        <w:rPr>
          <w:sz w:val="24"/>
          <w:szCs w:val="24"/>
        </w:rPr>
        <w:t>%)</w:t>
      </w:r>
    </w:p>
    <w:p w14:paraId="125B6A40" w14:textId="77777777" w:rsidR="00976A17" w:rsidRPr="000438E8" w:rsidRDefault="00976A17" w:rsidP="00976A17">
      <w:pPr>
        <w:pStyle w:val="ac"/>
        <w:jc w:val="left"/>
        <w:rPr>
          <w:sz w:val="24"/>
          <w:szCs w:val="24"/>
        </w:rPr>
      </w:pPr>
      <w:r>
        <w:rPr>
          <w:sz w:val="24"/>
          <w:szCs w:val="24"/>
        </w:rPr>
        <w:t>Средний балл – 3,6</w:t>
      </w:r>
      <w:r w:rsidRPr="000438E8">
        <w:rPr>
          <w:sz w:val="24"/>
          <w:szCs w:val="24"/>
        </w:rPr>
        <w:t xml:space="preserve">. </w:t>
      </w:r>
    </w:p>
    <w:p w14:paraId="5807DE2F"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повыс</w:t>
      </w:r>
      <w:r w:rsidRPr="000438E8">
        <w:rPr>
          <w:sz w:val="24"/>
          <w:szCs w:val="24"/>
        </w:rPr>
        <w:t xml:space="preserve">ился </w:t>
      </w:r>
      <w:r>
        <w:rPr>
          <w:sz w:val="24"/>
          <w:szCs w:val="24"/>
        </w:rPr>
        <w:t>по сравнению с 2023 годом на 0,1 балла(с 3,5 до 3,6</w:t>
      </w:r>
      <w:r w:rsidRPr="000438E8">
        <w:rPr>
          <w:sz w:val="24"/>
          <w:szCs w:val="24"/>
        </w:rPr>
        <w:t>).</w:t>
      </w:r>
    </w:p>
    <w:p w14:paraId="40E38F1C"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математике (базов.уров.)</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2914"/>
        <w:gridCol w:w="2795"/>
      </w:tblGrid>
      <w:tr w:rsidR="00976A17" w:rsidRPr="000438E8" w14:paraId="1C088A7B" w14:textId="77777777" w:rsidTr="00976A17">
        <w:trPr>
          <w:jc w:val="center"/>
        </w:trPr>
        <w:tc>
          <w:tcPr>
            <w:tcW w:w="9798" w:type="dxa"/>
            <w:gridSpan w:val="3"/>
          </w:tcPr>
          <w:p w14:paraId="74F5FD6F" w14:textId="77777777" w:rsidR="00976A17" w:rsidRPr="000438E8" w:rsidRDefault="00976A17" w:rsidP="00976A17">
            <w:pPr>
              <w:pStyle w:val="ac"/>
              <w:jc w:val="center"/>
              <w:rPr>
                <w:sz w:val="24"/>
                <w:szCs w:val="24"/>
              </w:rPr>
            </w:pPr>
            <w:r>
              <w:rPr>
                <w:b/>
                <w:sz w:val="24"/>
                <w:szCs w:val="24"/>
              </w:rPr>
              <w:t>математика (базов.уров.)</w:t>
            </w:r>
          </w:p>
        </w:tc>
      </w:tr>
      <w:tr w:rsidR="00976A17" w:rsidRPr="000438E8" w14:paraId="765211F2" w14:textId="77777777" w:rsidTr="00976A17">
        <w:trPr>
          <w:trHeight w:val="210"/>
          <w:jc w:val="center"/>
        </w:trPr>
        <w:tc>
          <w:tcPr>
            <w:tcW w:w="4089" w:type="dxa"/>
          </w:tcPr>
          <w:p w14:paraId="0EB54D9B"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2914" w:type="dxa"/>
          </w:tcPr>
          <w:p w14:paraId="5C6EDA45"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795" w:type="dxa"/>
          </w:tcPr>
          <w:p w14:paraId="23B8744A"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0454F1FA" w14:textId="77777777" w:rsidTr="00976A17">
        <w:trPr>
          <w:trHeight w:val="345"/>
          <w:jc w:val="center"/>
        </w:trPr>
        <w:tc>
          <w:tcPr>
            <w:tcW w:w="4089" w:type="dxa"/>
          </w:tcPr>
          <w:p w14:paraId="458773AA" w14:textId="77777777" w:rsidR="00976A17" w:rsidRPr="000438E8" w:rsidRDefault="00976A17" w:rsidP="00976A17">
            <w:pPr>
              <w:pStyle w:val="ac"/>
              <w:jc w:val="center"/>
              <w:rPr>
                <w:sz w:val="24"/>
                <w:szCs w:val="24"/>
              </w:rPr>
            </w:pPr>
            <w:r>
              <w:rPr>
                <w:sz w:val="24"/>
                <w:szCs w:val="24"/>
              </w:rPr>
              <w:t>11(50%)</w:t>
            </w:r>
          </w:p>
        </w:tc>
        <w:tc>
          <w:tcPr>
            <w:tcW w:w="2914" w:type="dxa"/>
          </w:tcPr>
          <w:p w14:paraId="786D193F" w14:textId="77777777" w:rsidR="00976A17" w:rsidRPr="000438E8" w:rsidRDefault="00976A17" w:rsidP="00976A17">
            <w:pPr>
              <w:pStyle w:val="ac"/>
              <w:jc w:val="center"/>
              <w:rPr>
                <w:sz w:val="24"/>
                <w:szCs w:val="24"/>
              </w:rPr>
            </w:pPr>
            <w:r>
              <w:rPr>
                <w:sz w:val="24"/>
                <w:szCs w:val="24"/>
              </w:rPr>
              <w:t>6(27%)</w:t>
            </w:r>
          </w:p>
        </w:tc>
        <w:tc>
          <w:tcPr>
            <w:tcW w:w="2795" w:type="dxa"/>
          </w:tcPr>
          <w:p w14:paraId="0C6E7396" w14:textId="77777777" w:rsidR="00976A17" w:rsidRPr="000438E8" w:rsidRDefault="00976A17" w:rsidP="00976A17">
            <w:pPr>
              <w:pStyle w:val="ac"/>
              <w:jc w:val="center"/>
              <w:rPr>
                <w:sz w:val="24"/>
                <w:szCs w:val="24"/>
              </w:rPr>
            </w:pPr>
            <w:r>
              <w:rPr>
                <w:sz w:val="24"/>
                <w:szCs w:val="24"/>
              </w:rPr>
              <w:t>5(23%)</w:t>
            </w:r>
          </w:p>
        </w:tc>
      </w:tr>
    </w:tbl>
    <w:p w14:paraId="49D3A4F0" w14:textId="77777777" w:rsidR="00976A17" w:rsidRPr="00E8181B" w:rsidRDefault="00976A17" w:rsidP="00976A17">
      <w:pPr>
        <w:spacing w:line="360" w:lineRule="auto"/>
        <w:rPr>
          <w:sz w:val="24"/>
          <w:szCs w:val="24"/>
        </w:rPr>
      </w:pPr>
      <w:r>
        <w:rPr>
          <w:sz w:val="24"/>
          <w:szCs w:val="24"/>
        </w:rPr>
        <w:t xml:space="preserve">Динамика сдачи учащимися математики за последние 3 года.                                                    </w:t>
      </w:r>
      <w:r w:rsidRPr="0042137F">
        <w:rPr>
          <w:b/>
          <w:sz w:val="24"/>
          <w:szCs w:val="24"/>
        </w:rPr>
        <w:t>Сравнительный анализ обязательного предмета</w:t>
      </w:r>
    </w:p>
    <w:tbl>
      <w:tblPr>
        <w:tblStyle w:val="TableGrid"/>
        <w:tblW w:w="9900" w:type="dxa"/>
        <w:tblInd w:w="106" w:type="dxa"/>
        <w:tblLayout w:type="fixed"/>
        <w:tblCellMar>
          <w:top w:w="9" w:type="dxa"/>
          <w:left w:w="106" w:type="dxa"/>
        </w:tblCellMar>
        <w:tblLook w:val="04A0" w:firstRow="1" w:lastRow="0" w:firstColumn="1" w:lastColumn="0" w:noHBand="0" w:noVBand="1"/>
      </w:tblPr>
      <w:tblGrid>
        <w:gridCol w:w="1568"/>
        <w:gridCol w:w="1312"/>
        <w:gridCol w:w="1440"/>
        <w:gridCol w:w="1440"/>
        <w:gridCol w:w="1260"/>
        <w:gridCol w:w="1260"/>
        <w:gridCol w:w="1620"/>
      </w:tblGrid>
      <w:tr w:rsidR="00976A17" w:rsidRPr="00C76135" w14:paraId="5E7F22D6" w14:textId="77777777" w:rsidTr="00976A17">
        <w:trPr>
          <w:trHeight w:val="870"/>
        </w:trPr>
        <w:tc>
          <w:tcPr>
            <w:tcW w:w="1568" w:type="dxa"/>
            <w:vMerge w:val="restart"/>
            <w:tcBorders>
              <w:top w:val="single" w:sz="4" w:space="0" w:color="auto"/>
              <w:left w:val="single" w:sz="4" w:space="0" w:color="000000"/>
              <w:bottom w:val="single" w:sz="4" w:space="0" w:color="000000"/>
              <w:right w:val="single" w:sz="4" w:space="0" w:color="000000"/>
            </w:tcBorders>
          </w:tcPr>
          <w:p w14:paraId="576B6FF7" w14:textId="77777777" w:rsidR="00976A17" w:rsidRDefault="00976A17" w:rsidP="00976A17">
            <w:pPr>
              <w:jc w:val="center"/>
              <w:rPr>
                <w:sz w:val="24"/>
                <w:szCs w:val="24"/>
              </w:rPr>
            </w:pPr>
          </w:p>
          <w:p w14:paraId="4FB33C55" w14:textId="77777777" w:rsidR="00976A17" w:rsidRDefault="00976A17" w:rsidP="00976A17">
            <w:pPr>
              <w:jc w:val="center"/>
              <w:rPr>
                <w:sz w:val="24"/>
                <w:szCs w:val="24"/>
              </w:rPr>
            </w:pPr>
            <w:r>
              <w:rPr>
                <w:sz w:val="24"/>
                <w:szCs w:val="24"/>
              </w:rPr>
              <w:t>Год</w:t>
            </w:r>
          </w:p>
        </w:tc>
        <w:tc>
          <w:tcPr>
            <w:tcW w:w="1312" w:type="dxa"/>
            <w:vMerge w:val="restart"/>
            <w:tcBorders>
              <w:top w:val="single" w:sz="4" w:space="0" w:color="auto"/>
              <w:left w:val="single" w:sz="4" w:space="0" w:color="000000"/>
              <w:bottom w:val="single" w:sz="4" w:space="0" w:color="000000"/>
              <w:right w:val="single" w:sz="4" w:space="0" w:color="000000"/>
            </w:tcBorders>
          </w:tcPr>
          <w:p w14:paraId="2A1E6E69" w14:textId="77777777" w:rsidR="00976A17" w:rsidRDefault="00976A17" w:rsidP="00976A17">
            <w:pPr>
              <w:jc w:val="center"/>
              <w:rPr>
                <w:sz w:val="24"/>
                <w:szCs w:val="24"/>
              </w:rPr>
            </w:pPr>
          </w:p>
          <w:p w14:paraId="6C7E6A57" w14:textId="77777777" w:rsidR="00976A17" w:rsidRDefault="00976A17" w:rsidP="00976A17">
            <w:pPr>
              <w:jc w:val="center"/>
              <w:rPr>
                <w:sz w:val="24"/>
                <w:szCs w:val="24"/>
              </w:rPr>
            </w:pPr>
            <w:r>
              <w:rPr>
                <w:sz w:val="24"/>
                <w:szCs w:val="24"/>
              </w:rPr>
              <w:t>Кол-во  выпускн.</w:t>
            </w:r>
          </w:p>
        </w:tc>
        <w:tc>
          <w:tcPr>
            <w:tcW w:w="2880" w:type="dxa"/>
            <w:gridSpan w:val="2"/>
            <w:tcBorders>
              <w:top w:val="single" w:sz="4" w:space="0" w:color="auto"/>
              <w:left w:val="single" w:sz="4" w:space="0" w:color="000000"/>
              <w:bottom w:val="single" w:sz="4" w:space="0" w:color="000000"/>
              <w:right w:val="nil"/>
            </w:tcBorders>
          </w:tcPr>
          <w:p w14:paraId="48C26E49" w14:textId="77777777" w:rsidR="00976A17" w:rsidRDefault="00976A17" w:rsidP="00976A17">
            <w:pPr>
              <w:rPr>
                <w:sz w:val="24"/>
                <w:szCs w:val="24"/>
              </w:rPr>
            </w:pPr>
            <w:r>
              <w:rPr>
                <w:sz w:val="24"/>
                <w:szCs w:val="24"/>
              </w:rPr>
              <w:t>Предмет-Математика</w:t>
            </w:r>
          </w:p>
          <w:p w14:paraId="660DC8E6" w14:textId="77777777" w:rsidR="00976A17" w:rsidRPr="003B4F1E" w:rsidRDefault="00976A17" w:rsidP="00976A17">
            <w:pPr>
              <w:jc w:val="center"/>
              <w:rPr>
                <w:sz w:val="24"/>
                <w:szCs w:val="24"/>
              </w:rPr>
            </w:pPr>
            <w:r>
              <w:rPr>
                <w:sz w:val="24"/>
                <w:szCs w:val="24"/>
              </w:rPr>
              <w:t xml:space="preserve">Учитель- Евлоева Л.М. </w:t>
            </w:r>
          </w:p>
        </w:tc>
        <w:tc>
          <w:tcPr>
            <w:tcW w:w="1260" w:type="dxa"/>
            <w:tcBorders>
              <w:top w:val="single" w:sz="4" w:space="0" w:color="auto"/>
              <w:left w:val="nil"/>
              <w:bottom w:val="single" w:sz="4" w:space="0" w:color="000000"/>
              <w:right w:val="nil"/>
            </w:tcBorders>
          </w:tcPr>
          <w:p w14:paraId="39E10C5A" w14:textId="77777777" w:rsidR="00976A17" w:rsidRDefault="00976A17" w:rsidP="00976A17">
            <w:pPr>
              <w:spacing w:line="360" w:lineRule="auto"/>
              <w:rPr>
                <w:sz w:val="24"/>
                <w:szCs w:val="24"/>
              </w:rPr>
            </w:pPr>
          </w:p>
        </w:tc>
        <w:tc>
          <w:tcPr>
            <w:tcW w:w="1260" w:type="dxa"/>
            <w:tcBorders>
              <w:top w:val="single" w:sz="4" w:space="0" w:color="auto"/>
              <w:left w:val="nil"/>
              <w:bottom w:val="single" w:sz="4" w:space="0" w:color="000000"/>
              <w:right w:val="single" w:sz="4" w:space="0" w:color="000000"/>
            </w:tcBorders>
          </w:tcPr>
          <w:p w14:paraId="09A3A8A6" w14:textId="77777777" w:rsidR="00976A17" w:rsidRPr="00C76135" w:rsidRDefault="00976A17" w:rsidP="00976A17">
            <w:pPr>
              <w:spacing w:line="360" w:lineRule="auto"/>
              <w:jc w:val="center"/>
              <w:rPr>
                <w:sz w:val="24"/>
                <w:szCs w:val="24"/>
              </w:rPr>
            </w:pPr>
          </w:p>
        </w:tc>
        <w:tc>
          <w:tcPr>
            <w:tcW w:w="1620" w:type="dxa"/>
            <w:vMerge w:val="restart"/>
            <w:tcBorders>
              <w:top w:val="single" w:sz="4" w:space="0" w:color="auto"/>
              <w:left w:val="single" w:sz="4" w:space="0" w:color="000000"/>
              <w:right w:val="single" w:sz="4" w:space="0" w:color="000000"/>
            </w:tcBorders>
          </w:tcPr>
          <w:p w14:paraId="66899483" w14:textId="77777777" w:rsidR="00976A17" w:rsidRDefault="00976A17" w:rsidP="00976A17">
            <w:pPr>
              <w:jc w:val="center"/>
              <w:rPr>
                <w:sz w:val="24"/>
                <w:szCs w:val="24"/>
              </w:rPr>
            </w:pPr>
          </w:p>
          <w:p w14:paraId="471345DF" w14:textId="77777777" w:rsidR="00976A17" w:rsidRDefault="00976A17" w:rsidP="00976A17">
            <w:pPr>
              <w:jc w:val="center"/>
              <w:rPr>
                <w:sz w:val="24"/>
                <w:szCs w:val="24"/>
              </w:rPr>
            </w:pPr>
            <w:r>
              <w:rPr>
                <w:sz w:val="24"/>
                <w:szCs w:val="24"/>
              </w:rPr>
              <w:t>Средний балл</w:t>
            </w:r>
          </w:p>
          <w:p w14:paraId="496C6583" w14:textId="77777777" w:rsidR="00976A17" w:rsidRDefault="00976A17" w:rsidP="00976A17">
            <w:pPr>
              <w:spacing w:line="360" w:lineRule="auto"/>
              <w:jc w:val="center"/>
              <w:rPr>
                <w:sz w:val="24"/>
                <w:szCs w:val="24"/>
              </w:rPr>
            </w:pPr>
          </w:p>
        </w:tc>
      </w:tr>
      <w:tr w:rsidR="00976A17" w:rsidRPr="00C76135" w14:paraId="3F4D9F7B" w14:textId="77777777" w:rsidTr="00976A17">
        <w:trPr>
          <w:trHeight w:val="331"/>
        </w:trPr>
        <w:tc>
          <w:tcPr>
            <w:tcW w:w="1568" w:type="dxa"/>
            <w:vMerge/>
            <w:tcBorders>
              <w:top w:val="nil"/>
              <w:left w:val="single" w:sz="4" w:space="0" w:color="000000"/>
              <w:bottom w:val="single" w:sz="4" w:space="0" w:color="000000"/>
              <w:right w:val="single" w:sz="4" w:space="0" w:color="000000"/>
            </w:tcBorders>
          </w:tcPr>
          <w:p w14:paraId="4E685A30" w14:textId="77777777" w:rsidR="00976A17" w:rsidRPr="00C76135" w:rsidRDefault="00976A17" w:rsidP="00976A17">
            <w:pPr>
              <w:spacing w:line="360" w:lineRule="auto"/>
              <w:jc w:val="center"/>
              <w:rPr>
                <w:sz w:val="24"/>
                <w:szCs w:val="24"/>
              </w:rPr>
            </w:pPr>
          </w:p>
        </w:tc>
        <w:tc>
          <w:tcPr>
            <w:tcW w:w="1312" w:type="dxa"/>
            <w:vMerge/>
            <w:tcBorders>
              <w:top w:val="nil"/>
              <w:left w:val="single" w:sz="4" w:space="0" w:color="000000"/>
              <w:bottom w:val="single" w:sz="4" w:space="0" w:color="000000"/>
              <w:right w:val="single" w:sz="4" w:space="0" w:color="000000"/>
            </w:tcBorders>
          </w:tcPr>
          <w:p w14:paraId="1458B33D" w14:textId="77777777" w:rsidR="00976A17" w:rsidRPr="00C76135" w:rsidRDefault="00976A17" w:rsidP="00976A17">
            <w:pPr>
              <w:spacing w:line="360" w:lineRule="auto"/>
              <w:jc w:val="center"/>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9E0EFCC" w14:textId="77777777" w:rsidR="00976A17" w:rsidRPr="00C76135" w:rsidRDefault="00976A17" w:rsidP="00976A17">
            <w:pPr>
              <w:spacing w:line="360" w:lineRule="auto"/>
              <w:ind w:left="2"/>
              <w:jc w:val="center"/>
              <w:rPr>
                <w:sz w:val="24"/>
                <w:szCs w:val="24"/>
              </w:rPr>
            </w:pPr>
            <w:r w:rsidRPr="00C76135">
              <w:rPr>
                <w:sz w:val="24"/>
                <w:szCs w:val="24"/>
              </w:rPr>
              <w:t>Всего баллов</w:t>
            </w:r>
          </w:p>
        </w:tc>
        <w:tc>
          <w:tcPr>
            <w:tcW w:w="1440" w:type="dxa"/>
            <w:tcBorders>
              <w:top w:val="single" w:sz="4" w:space="0" w:color="000000"/>
              <w:left w:val="single" w:sz="4" w:space="0" w:color="000000"/>
              <w:bottom w:val="single" w:sz="4" w:space="0" w:color="000000"/>
              <w:right w:val="single" w:sz="4" w:space="0" w:color="000000"/>
            </w:tcBorders>
          </w:tcPr>
          <w:p w14:paraId="355C2746" w14:textId="77777777" w:rsidR="00976A17" w:rsidRPr="00C76135" w:rsidRDefault="00976A17" w:rsidP="00976A17">
            <w:pPr>
              <w:spacing w:line="360" w:lineRule="auto"/>
              <w:rPr>
                <w:sz w:val="24"/>
                <w:szCs w:val="24"/>
              </w:rPr>
            </w:pPr>
            <w:r>
              <w:rPr>
                <w:sz w:val="24"/>
                <w:szCs w:val="24"/>
              </w:rPr>
              <w:t>Прошли мин.</w:t>
            </w:r>
            <w:r w:rsidRPr="00C76135">
              <w:rPr>
                <w:sz w:val="24"/>
                <w:szCs w:val="24"/>
              </w:rPr>
              <w:t xml:space="preserve"> порог</w:t>
            </w:r>
          </w:p>
        </w:tc>
        <w:tc>
          <w:tcPr>
            <w:tcW w:w="1260" w:type="dxa"/>
            <w:tcBorders>
              <w:top w:val="single" w:sz="4" w:space="0" w:color="000000"/>
              <w:left w:val="single" w:sz="4" w:space="0" w:color="000000"/>
              <w:bottom w:val="single" w:sz="4" w:space="0" w:color="000000"/>
              <w:right w:val="single" w:sz="4" w:space="0" w:color="000000"/>
            </w:tcBorders>
          </w:tcPr>
          <w:p w14:paraId="2B5B6AD1" w14:textId="77777777" w:rsidR="00976A17" w:rsidRPr="00C76135" w:rsidRDefault="00976A17" w:rsidP="00976A17">
            <w:pPr>
              <w:spacing w:line="360" w:lineRule="auto"/>
              <w:ind w:left="2"/>
              <w:jc w:val="center"/>
              <w:rPr>
                <w:sz w:val="24"/>
                <w:szCs w:val="24"/>
              </w:rPr>
            </w:pPr>
            <w:r w:rsidRPr="00C76135">
              <w:rPr>
                <w:sz w:val="24"/>
                <w:szCs w:val="24"/>
              </w:rPr>
              <w:t>Высокий</w:t>
            </w:r>
            <w:r>
              <w:rPr>
                <w:sz w:val="24"/>
                <w:szCs w:val="24"/>
              </w:rPr>
              <w:t xml:space="preserve">  </w:t>
            </w:r>
            <w:r w:rsidRPr="00C76135">
              <w:rPr>
                <w:sz w:val="24"/>
                <w:szCs w:val="24"/>
              </w:rPr>
              <w:t>балл</w:t>
            </w:r>
          </w:p>
        </w:tc>
        <w:tc>
          <w:tcPr>
            <w:tcW w:w="1260" w:type="dxa"/>
            <w:tcBorders>
              <w:top w:val="single" w:sz="4" w:space="0" w:color="000000"/>
              <w:left w:val="single" w:sz="4" w:space="0" w:color="000000"/>
              <w:bottom w:val="single" w:sz="4" w:space="0" w:color="000000"/>
              <w:right w:val="single" w:sz="4" w:space="0" w:color="000000"/>
            </w:tcBorders>
          </w:tcPr>
          <w:p w14:paraId="6D1DAB37" w14:textId="77777777" w:rsidR="00976A17" w:rsidRPr="00C76135" w:rsidRDefault="00976A17" w:rsidP="00976A17">
            <w:pPr>
              <w:spacing w:line="360" w:lineRule="auto"/>
              <w:ind w:left="2"/>
              <w:jc w:val="center"/>
              <w:rPr>
                <w:sz w:val="24"/>
                <w:szCs w:val="24"/>
              </w:rPr>
            </w:pPr>
            <w:r w:rsidRPr="00C76135">
              <w:rPr>
                <w:sz w:val="24"/>
                <w:szCs w:val="24"/>
              </w:rPr>
              <w:t>Не прошли</w:t>
            </w:r>
          </w:p>
        </w:tc>
        <w:tc>
          <w:tcPr>
            <w:tcW w:w="1620" w:type="dxa"/>
            <w:vMerge/>
            <w:tcBorders>
              <w:left w:val="single" w:sz="4" w:space="0" w:color="000000"/>
              <w:bottom w:val="single" w:sz="4" w:space="0" w:color="000000"/>
              <w:right w:val="single" w:sz="4" w:space="0" w:color="000000"/>
            </w:tcBorders>
          </w:tcPr>
          <w:p w14:paraId="263E4E46" w14:textId="77777777" w:rsidR="00976A17" w:rsidRPr="00C76135" w:rsidRDefault="00976A17" w:rsidP="00976A17">
            <w:pPr>
              <w:spacing w:line="360" w:lineRule="auto"/>
              <w:jc w:val="center"/>
              <w:rPr>
                <w:sz w:val="24"/>
                <w:szCs w:val="24"/>
              </w:rPr>
            </w:pPr>
          </w:p>
        </w:tc>
      </w:tr>
      <w:tr w:rsidR="00976A17" w:rsidRPr="00C76135" w14:paraId="609B1A38" w14:textId="77777777" w:rsidTr="00976A17">
        <w:trPr>
          <w:trHeight w:val="331"/>
        </w:trPr>
        <w:tc>
          <w:tcPr>
            <w:tcW w:w="1568" w:type="dxa"/>
            <w:tcBorders>
              <w:top w:val="single" w:sz="4" w:space="0" w:color="000000"/>
              <w:left w:val="single" w:sz="4" w:space="0" w:color="000000"/>
              <w:bottom w:val="single" w:sz="4" w:space="0" w:color="000000"/>
              <w:right w:val="single" w:sz="4" w:space="0" w:color="000000"/>
            </w:tcBorders>
          </w:tcPr>
          <w:p w14:paraId="1FEC1989" w14:textId="77777777" w:rsidR="00976A17" w:rsidRPr="00C76135" w:rsidRDefault="00976A17" w:rsidP="00976A17">
            <w:pPr>
              <w:spacing w:line="360" w:lineRule="auto"/>
              <w:ind w:left="2"/>
              <w:jc w:val="center"/>
              <w:rPr>
                <w:sz w:val="24"/>
                <w:szCs w:val="24"/>
              </w:rPr>
            </w:pPr>
            <w:r>
              <w:rPr>
                <w:sz w:val="24"/>
                <w:szCs w:val="24"/>
              </w:rPr>
              <w:t>2021-2022</w:t>
            </w:r>
          </w:p>
        </w:tc>
        <w:tc>
          <w:tcPr>
            <w:tcW w:w="1312" w:type="dxa"/>
            <w:tcBorders>
              <w:top w:val="single" w:sz="4" w:space="0" w:color="000000"/>
              <w:left w:val="single" w:sz="4" w:space="0" w:color="000000"/>
              <w:bottom w:val="single" w:sz="4" w:space="0" w:color="000000"/>
              <w:right w:val="single" w:sz="4" w:space="0" w:color="000000"/>
            </w:tcBorders>
          </w:tcPr>
          <w:p w14:paraId="3F9C6D2B" w14:textId="77777777" w:rsidR="00976A17" w:rsidRPr="00C76135" w:rsidRDefault="00976A17" w:rsidP="00976A17">
            <w:pPr>
              <w:spacing w:line="360" w:lineRule="auto"/>
              <w:ind w:left="2"/>
              <w:jc w:val="center"/>
              <w:rPr>
                <w:sz w:val="24"/>
                <w:szCs w:val="24"/>
              </w:rPr>
            </w:pPr>
            <w:r>
              <w:rPr>
                <w:sz w:val="24"/>
                <w:szCs w:val="24"/>
              </w:rPr>
              <w:t>15</w:t>
            </w:r>
          </w:p>
        </w:tc>
        <w:tc>
          <w:tcPr>
            <w:tcW w:w="1440" w:type="dxa"/>
            <w:tcBorders>
              <w:top w:val="single" w:sz="4" w:space="0" w:color="000000"/>
              <w:left w:val="single" w:sz="4" w:space="0" w:color="000000"/>
              <w:bottom w:val="single" w:sz="4" w:space="0" w:color="000000"/>
              <w:right w:val="single" w:sz="4" w:space="0" w:color="000000"/>
            </w:tcBorders>
          </w:tcPr>
          <w:p w14:paraId="6F14E0A3" w14:textId="77777777" w:rsidR="00976A17" w:rsidRPr="00C76135" w:rsidRDefault="00976A17" w:rsidP="00976A17">
            <w:pPr>
              <w:spacing w:line="360" w:lineRule="auto"/>
              <w:ind w:left="2"/>
              <w:jc w:val="center"/>
              <w:rPr>
                <w:sz w:val="24"/>
                <w:szCs w:val="24"/>
              </w:rPr>
            </w:pPr>
            <w:r>
              <w:rPr>
                <w:sz w:val="24"/>
                <w:szCs w:val="24"/>
              </w:rPr>
              <w:t>204</w:t>
            </w:r>
          </w:p>
        </w:tc>
        <w:tc>
          <w:tcPr>
            <w:tcW w:w="1440" w:type="dxa"/>
            <w:tcBorders>
              <w:top w:val="single" w:sz="4" w:space="0" w:color="000000"/>
              <w:left w:val="single" w:sz="4" w:space="0" w:color="000000"/>
              <w:bottom w:val="single" w:sz="4" w:space="0" w:color="000000"/>
              <w:right w:val="single" w:sz="4" w:space="0" w:color="000000"/>
            </w:tcBorders>
          </w:tcPr>
          <w:p w14:paraId="0EFABB23" w14:textId="77777777" w:rsidR="00976A17" w:rsidRPr="00C76135" w:rsidRDefault="00976A17" w:rsidP="00976A17">
            <w:pPr>
              <w:spacing w:line="360" w:lineRule="auto"/>
              <w:ind w:left="2"/>
              <w:jc w:val="center"/>
              <w:rPr>
                <w:sz w:val="24"/>
                <w:szCs w:val="24"/>
              </w:rPr>
            </w:pPr>
            <w:r>
              <w:rPr>
                <w:sz w:val="24"/>
                <w:szCs w:val="24"/>
              </w:rPr>
              <w:t>14</w:t>
            </w:r>
          </w:p>
        </w:tc>
        <w:tc>
          <w:tcPr>
            <w:tcW w:w="1260" w:type="dxa"/>
            <w:tcBorders>
              <w:top w:val="single" w:sz="4" w:space="0" w:color="000000"/>
              <w:left w:val="single" w:sz="4" w:space="0" w:color="000000"/>
              <w:bottom w:val="single" w:sz="4" w:space="0" w:color="000000"/>
              <w:right w:val="single" w:sz="4" w:space="0" w:color="000000"/>
            </w:tcBorders>
          </w:tcPr>
          <w:p w14:paraId="43E9F32C" w14:textId="77777777" w:rsidR="00976A17" w:rsidRPr="00C76135" w:rsidRDefault="00976A17" w:rsidP="00976A17">
            <w:pPr>
              <w:spacing w:line="360" w:lineRule="auto"/>
              <w:ind w:left="2"/>
              <w:jc w:val="center"/>
              <w:rPr>
                <w:sz w:val="24"/>
                <w:szCs w:val="24"/>
              </w:rPr>
            </w:pPr>
            <w:r>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0122C770" w14:textId="77777777" w:rsidR="00976A17" w:rsidRPr="00C76135" w:rsidRDefault="00976A17" w:rsidP="00976A17">
            <w:pPr>
              <w:spacing w:line="360" w:lineRule="auto"/>
              <w:ind w:left="2"/>
              <w:jc w:val="center"/>
              <w:rPr>
                <w:sz w:val="24"/>
                <w:szCs w:val="24"/>
              </w:rPr>
            </w:pPr>
            <w:r>
              <w:rPr>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14:paraId="2E49CF1B" w14:textId="77777777" w:rsidR="00976A17" w:rsidRPr="00C76135" w:rsidRDefault="00976A17" w:rsidP="00976A17">
            <w:pPr>
              <w:spacing w:line="360" w:lineRule="auto"/>
              <w:jc w:val="center"/>
              <w:rPr>
                <w:sz w:val="24"/>
                <w:szCs w:val="24"/>
              </w:rPr>
            </w:pPr>
            <w:r>
              <w:rPr>
                <w:sz w:val="24"/>
                <w:szCs w:val="24"/>
              </w:rPr>
              <w:t>12</w:t>
            </w:r>
          </w:p>
        </w:tc>
      </w:tr>
      <w:tr w:rsidR="00976A17" w:rsidRPr="00C76135" w14:paraId="3726BE5A" w14:textId="77777777" w:rsidTr="00976A17">
        <w:trPr>
          <w:trHeight w:val="334"/>
        </w:trPr>
        <w:tc>
          <w:tcPr>
            <w:tcW w:w="1568" w:type="dxa"/>
            <w:tcBorders>
              <w:top w:val="single" w:sz="4" w:space="0" w:color="000000"/>
              <w:left w:val="single" w:sz="4" w:space="0" w:color="000000"/>
              <w:bottom w:val="single" w:sz="4" w:space="0" w:color="000000"/>
              <w:right w:val="single" w:sz="4" w:space="0" w:color="000000"/>
            </w:tcBorders>
          </w:tcPr>
          <w:p w14:paraId="3949D2C3" w14:textId="77777777" w:rsidR="00976A17" w:rsidRPr="00C76135" w:rsidRDefault="00976A17" w:rsidP="00976A17">
            <w:pPr>
              <w:spacing w:line="360" w:lineRule="auto"/>
              <w:ind w:left="2"/>
              <w:jc w:val="center"/>
              <w:rPr>
                <w:sz w:val="24"/>
                <w:szCs w:val="24"/>
              </w:rPr>
            </w:pPr>
            <w:r>
              <w:rPr>
                <w:sz w:val="24"/>
                <w:szCs w:val="24"/>
              </w:rPr>
              <w:t>2022-2023</w:t>
            </w:r>
          </w:p>
        </w:tc>
        <w:tc>
          <w:tcPr>
            <w:tcW w:w="1312" w:type="dxa"/>
            <w:tcBorders>
              <w:top w:val="single" w:sz="4" w:space="0" w:color="000000"/>
              <w:left w:val="single" w:sz="4" w:space="0" w:color="000000"/>
              <w:bottom w:val="single" w:sz="4" w:space="0" w:color="000000"/>
              <w:right w:val="single" w:sz="4" w:space="0" w:color="000000"/>
            </w:tcBorders>
          </w:tcPr>
          <w:p w14:paraId="60276119" w14:textId="77777777" w:rsidR="00976A17" w:rsidRPr="00C76135" w:rsidRDefault="00976A17" w:rsidP="00976A17">
            <w:pPr>
              <w:spacing w:line="360" w:lineRule="auto"/>
              <w:ind w:left="2"/>
              <w:jc w:val="center"/>
              <w:rPr>
                <w:sz w:val="24"/>
                <w:szCs w:val="24"/>
              </w:rPr>
            </w:pPr>
            <w:r>
              <w:rPr>
                <w:sz w:val="24"/>
                <w:szCs w:val="24"/>
              </w:rPr>
              <w:t>22</w:t>
            </w:r>
          </w:p>
        </w:tc>
        <w:tc>
          <w:tcPr>
            <w:tcW w:w="1440" w:type="dxa"/>
            <w:tcBorders>
              <w:top w:val="single" w:sz="4" w:space="0" w:color="000000"/>
              <w:left w:val="single" w:sz="4" w:space="0" w:color="000000"/>
              <w:bottom w:val="single" w:sz="4" w:space="0" w:color="000000"/>
              <w:right w:val="single" w:sz="4" w:space="0" w:color="000000"/>
            </w:tcBorders>
          </w:tcPr>
          <w:p w14:paraId="61C4E940" w14:textId="77777777" w:rsidR="00976A17" w:rsidRPr="00C76135" w:rsidRDefault="00976A17" w:rsidP="00976A17">
            <w:pPr>
              <w:spacing w:line="360" w:lineRule="auto"/>
              <w:jc w:val="center"/>
              <w:rPr>
                <w:sz w:val="24"/>
                <w:szCs w:val="24"/>
              </w:rPr>
            </w:pPr>
            <w:r>
              <w:rPr>
                <w:sz w:val="24"/>
                <w:szCs w:val="24"/>
              </w:rPr>
              <w:t>259</w:t>
            </w:r>
          </w:p>
        </w:tc>
        <w:tc>
          <w:tcPr>
            <w:tcW w:w="1440" w:type="dxa"/>
            <w:tcBorders>
              <w:top w:val="single" w:sz="4" w:space="0" w:color="000000"/>
              <w:left w:val="single" w:sz="4" w:space="0" w:color="000000"/>
              <w:bottom w:val="single" w:sz="4" w:space="0" w:color="000000"/>
              <w:right w:val="single" w:sz="4" w:space="0" w:color="000000"/>
            </w:tcBorders>
          </w:tcPr>
          <w:p w14:paraId="5A352F0A" w14:textId="77777777" w:rsidR="00976A17" w:rsidRPr="00C76135" w:rsidRDefault="00976A17" w:rsidP="00976A17">
            <w:pPr>
              <w:spacing w:line="360" w:lineRule="auto"/>
              <w:ind w:left="2"/>
              <w:jc w:val="center"/>
              <w:rPr>
                <w:sz w:val="24"/>
                <w:szCs w:val="24"/>
              </w:rPr>
            </w:pPr>
            <w:r>
              <w:rPr>
                <w:sz w:val="24"/>
                <w:szCs w:val="24"/>
              </w:rPr>
              <w:t>19</w:t>
            </w:r>
          </w:p>
        </w:tc>
        <w:tc>
          <w:tcPr>
            <w:tcW w:w="1260" w:type="dxa"/>
            <w:tcBorders>
              <w:top w:val="single" w:sz="4" w:space="0" w:color="000000"/>
              <w:left w:val="single" w:sz="4" w:space="0" w:color="000000"/>
              <w:bottom w:val="single" w:sz="4" w:space="0" w:color="000000"/>
              <w:right w:val="single" w:sz="4" w:space="0" w:color="000000"/>
            </w:tcBorders>
          </w:tcPr>
          <w:p w14:paraId="455A76F6" w14:textId="77777777" w:rsidR="00976A17" w:rsidRPr="00C76135" w:rsidRDefault="00976A17" w:rsidP="00976A17">
            <w:pPr>
              <w:spacing w:line="360" w:lineRule="auto"/>
              <w:ind w:left="2"/>
              <w:jc w:val="center"/>
              <w:rPr>
                <w:sz w:val="24"/>
                <w:szCs w:val="24"/>
              </w:rPr>
            </w:pPr>
            <w:r>
              <w:rPr>
                <w:sz w:val="24"/>
                <w:szCs w:val="24"/>
              </w:rPr>
              <w:t>21</w:t>
            </w:r>
          </w:p>
        </w:tc>
        <w:tc>
          <w:tcPr>
            <w:tcW w:w="1260" w:type="dxa"/>
            <w:tcBorders>
              <w:top w:val="single" w:sz="4" w:space="0" w:color="000000"/>
              <w:left w:val="single" w:sz="4" w:space="0" w:color="000000"/>
              <w:bottom w:val="single" w:sz="4" w:space="0" w:color="000000"/>
              <w:right w:val="single" w:sz="4" w:space="0" w:color="000000"/>
            </w:tcBorders>
          </w:tcPr>
          <w:p w14:paraId="3A929D86" w14:textId="77777777" w:rsidR="00976A17" w:rsidRPr="00C76135" w:rsidRDefault="00976A17" w:rsidP="00976A17">
            <w:pPr>
              <w:spacing w:line="360" w:lineRule="auto"/>
              <w:ind w:left="2"/>
              <w:jc w:val="center"/>
              <w:rPr>
                <w:sz w:val="24"/>
                <w:szCs w:val="24"/>
              </w:rPr>
            </w:pPr>
            <w:r>
              <w:rPr>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14:paraId="25B1F593" w14:textId="77777777" w:rsidR="00976A17" w:rsidRPr="00C76135" w:rsidRDefault="00976A17" w:rsidP="00976A17">
            <w:pPr>
              <w:spacing w:line="360" w:lineRule="auto"/>
              <w:jc w:val="center"/>
              <w:rPr>
                <w:sz w:val="24"/>
                <w:szCs w:val="24"/>
              </w:rPr>
            </w:pPr>
            <w:r>
              <w:rPr>
                <w:sz w:val="24"/>
                <w:szCs w:val="24"/>
              </w:rPr>
              <w:t>35</w:t>
            </w:r>
          </w:p>
        </w:tc>
      </w:tr>
      <w:tr w:rsidR="00976A17" w:rsidRPr="00C76135" w14:paraId="42BB8024" w14:textId="77777777" w:rsidTr="00976A17">
        <w:trPr>
          <w:trHeight w:val="331"/>
        </w:trPr>
        <w:tc>
          <w:tcPr>
            <w:tcW w:w="1568" w:type="dxa"/>
            <w:tcBorders>
              <w:top w:val="single" w:sz="4" w:space="0" w:color="000000"/>
              <w:left w:val="single" w:sz="4" w:space="0" w:color="000000"/>
              <w:bottom w:val="single" w:sz="4" w:space="0" w:color="000000"/>
              <w:right w:val="single" w:sz="4" w:space="0" w:color="000000"/>
            </w:tcBorders>
          </w:tcPr>
          <w:p w14:paraId="64615424" w14:textId="77777777" w:rsidR="00976A17" w:rsidRPr="00C76135" w:rsidRDefault="00976A17" w:rsidP="00976A17">
            <w:pPr>
              <w:spacing w:line="360" w:lineRule="auto"/>
              <w:ind w:left="2"/>
              <w:jc w:val="center"/>
              <w:rPr>
                <w:sz w:val="24"/>
                <w:szCs w:val="24"/>
              </w:rPr>
            </w:pPr>
            <w:r>
              <w:rPr>
                <w:sz w:val="24"/>
                <w:szCs w:val="24"/>
              </w:rPr>
              <w:t>2023-2024</w:t>
            </w:r>
          </w:p>
        </w:tc>
        <w:tc>
          <w:tcPr>
            <w:tcW w:w="1312" w:type="dxa"/>
            <w:tcBorders>
              <w:top w:val="single" w:sz="4" w:space="0" w:color="000000"/>
              <w:left w:val="single" w:sz="4" w:space="0" w:color="000000"/>
              <w:bottom w:val="single" w:sz="4" w:space="0" w:color="000000"/>
              <w:right w:val="single" w:sz="4" w:space="0" w:color="000000"/>
            </w:tcBorders>
          </w:tcPr>
          <w:p w14:paraId="04E5D3EE" w14:textId="77777777" w:rsidR="00976A17" w:rsidRPr="00C76135" w:rsidRDefault="00976A17" w:rsidP="00976A17">
            <w:pPr>
              <w:spacing w:line="360" w:lineRule="auto"/>
              <w:ind w:left="2"/>
              <w:jc w:val="center"/>
              <w:rPr>
                <w:sz w:val="24"/>
                <w:szCs w:val="24"/>
              </w:rPr>
            </w:pPr>
            <w:r>
              <w:rPr>
                <w:sz w:val="24"/>
                <w:szCs w:val="24"/>
              </w:rPr>
              <w:t>22</w:t>
            </w:r>
          </w:p>
        </w:tc>
        <w:tc>
          <w:tcPr>
            <w:tcW w:w="1440" w:type="dxa"/>
            <w:tcBorders>
              <w:top w:val="single" w:sz="4" w:space="0" w:color="000000"/>
              <w:left w:val="single" w:sz="4" w:space="0" w:color="000000"/>
              <w:bottom w:val="single" w:sz="4" w:space="0" w:color="000000"/>
              <w:right w:val="single" w:sz="4" w:space="0" w:color="000000"/>
            </w:tcBorders>
          </w:tcPr>
          <w:p w14:paraId="000005B1" w14:textId="77777777" w:rsidR="00976A17" w:rsidRPr="00C76135" w:rsidRDefault="00976A17" w:rsidP="00976A17">
            <w:pPr>
              <w:spacing w:line="360" w:lineRule="auto"/>
              <w:ind w:left="2"/>
              <w:jc w:val="center"/>
              <w:rPr>
                <w:sz w:val="24"/>
                <w:szCs w:val="24"/>
              </w:rPr>
            </w:pPr>
            <w:r>
              <w:rPr>
                <w:sz w:val="24"/>
                <w:szCs w:val="24"/>
              </w:rPr>
              <w:t>251</w:t>
            </w:r>
          </w:p>
        </w:tc>
        <w:tc>
          <w:tcPr>
            <w:tcW w:w="1440" w:type="dxa"/>
            <w:tcBorders>
              <w:top w:val="single" w:sz="4" w:space="0" w:color="000000"/>
              <w:left w:val="single" w:sz="4" w:space="0" w:color="000000"/>
              <w:bottom w:val="single" w:sz="4" w:space="0" w:color="000000"/>
              <w:right w:val="single" w:sz="4" w:space="0" w:color="000000"/>
            </w:tcBorders>
          </w:tcPr>
          <w:p w14:paraId="1BE6FB92" w14:textId="77777777" w:rsidR="00976A17" w:rsidRPr="00C76135" w:rsidRDefault="00976A17" w:rsidP="00976A17">
            <w:pPr>
              <w:spacing w:line="360" w:lineRule="auto"/>
              <w:ind w:left="2"/>
              <w:jc w:val="center"/>
              <w:rPr>
                <w:sz w:val="24"/>
                <w:szCs w:val="24"/>
              </w:rPr>
            </w:pPr>
            <w:r>
              <w:rPr>
                <w:sz w:val="24"/>
                <w:szCs w:val="24"/>
              </w:rPr>
              <w:t>19</w:t>
            </w:r>
          </w:p>
        </w:tc>
        <w:tc>
          <w:tcPr>
            <w:tcW w:w="1260" w:type="dxa"/>
            <w:tcBorders>
              <w:top w:val="single" w:sz="4" w:space="0" w:color="000000"/>
              <w:left w:val="single" w:sz="4" w:space="0" w:color="000000"/>
              <w:bottom w:val="single" w:sz="4" w:space="0" w:color="000000"/>
              <w:right w:val="single" w:sz="4" w:space="0" w:color="000000"/>
            </w:tcBorders>
          </w:tcPr>
          <w:p w14:paraId="074DC039" w14:textId="77777777" w:rsidR="00976A17" w:rsidRPr="00C76135" w:rsidRDefault="00976A17" w:rsidP="00976A17">
            <w:pPr>
              <w:spacing w:line="360" w:lineRule="auto"/>
              <w:ind w:left="2"/>
              <w:jc w:val="center"/>
              <w:rPr>
                <w:sz w:val="24"/>
                <w:szCs w:val="24"/>
              </w:rPr>
            </w:pPr>
            <w:r>
              <w:rPr>
                <w:sz w:val="24"/>
                <w:szCs w:val="24"/>
              </w:rPr>
              <w:t>19</w:t>
            </w:r>
          </w:p>
        </w:tc>
        <w:tc>
          <w:tcPr>
            <w:tcW w:w="1260" w:type="dxa"/>
            <w:tcBorders>
              <w:top w:val="single" w:sz="4" w:space="0" w:color="000000"/>
              <w:left w:val="single" w:sz="4" w:space="0" w:color="000000"/>
              <w:bottom w:val="single" w:sz="4" w:space="0" w:color="000000"/>
              <w:right w:val="single" w:sz="4" w:space="0" w:color="000000"/>
            </w:tcBorders>
          </w:tcPr>
          <w:p w14:paraId="4CD4041A" w14:textId="77777777" w:rsidR="00976A17" w:rsidRPr="00C76135" w:rsidRDefault="00976A17" w:rsidP="00976A17">
            <w:pPr>
              <w:spacing w:line="360" w:lineRule="auto"/>
              <w:ind w:left="2"/>
              <w:jc w:val="center"/>
              <w:rPr>
                <w:sz w:val="24"/>
                <w:szCs w:val="24"/>
              </w:rPr>
            </w:pPr>
            <w:r>
              <w:rPr>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14:paraId="7CAE3887" w14:textId="77777777" w:rsidR="00976A17" w:rsidRPr="00C76135" w:rsidRDefault="00976A17" w:rsidP="00976A17">
            <w:pPr>
              <w:spacing w:line="360" w:lineRule="auto"/>
              <w:jc w:val="center"/>
              <w:rPr>
                <w:sz w:val="24"/>
                <w:szCs w:val="24"/>
              </w:rPr>
            </w:pPr>
            <w:r>
              <w:rPr>
                <w:sz w:val="24"/>
                <w:szCs w:val="24"/>
              </w:rPr>
              <w:t>3,6</w:t>
            </w:r>
          </w:p>
        </w:tc>
      </w:tr>
    </w:tbl>
    <w:p w14:paraId="2E2FAA8A" w14:textId="77777777" w:rsidR="00976A17" w:rsidRPr="0029370D" w:rsidRDefault="00976A17" w:rsidP="00976A17">
      <w:pPr>
        <w:pStyle w:val="af0"/>
        <w:jc w:val="left"/>
        <w:rPr>
          <w:b w:val="0"/>
        </w:rPr>
      </w:pPr>
      <w:r w:rsidRPr="004F5D2A">
        <w:rPr>
          <w:b w:val="0"/>
        </w:rPr>
        <w:t xml:space="preserve">Как видно из данных таблицы, результаты ЕГЭ по математике по школе выше предыдущего года. Подготовка в течение года проводилась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 </w:t>
      </w:r>
      <w:r w:rsidRPr="004F5D2A">
        <w:rPr>
          <w:rStyle w:val="ad"/>
          <w:b w:val="0"/>
        </w:rPr>
        <w:t xml:space="preserve">Из анализа </w:t>
      </w:r>
      <w:r>
        <w:rPr>
          <w:rStyle w:val="ad"/>
          <w:b w:val="0"/>
        </w:rPr>
        <w:t xml:space="preserve">успешности сдачи экзаменов </w:t>
      </w:r>
      <w:r w:rsidRPr="004F5D2A">
        <w:rPr>
          <w:rStyle w:val="ad"/>
          <w:b w:val="0"/>
        </w:rPr>
        <w:t xml:space="preserve"> видно, что в среднем уровень подготовки выпускников средней школы практически стабилен.</w:t>
      </w:r>
      <w:r w:rsidRPr="0029370D">
        <w:rPr>
          <w:b w:val="0"/>
        </w:rPr>
        <w:t xml:space="preserve"> Анализ итоговой аттестации учащихся 11 класса показал удовлетворительный уровень подготовленности к ЕГЭ. </w:t>
      </w:r>
    </w:p>
    <w:p w14:paraId="75AE3237" w14:textId="77777777" w:rsidR="00976A17" w:rsidRPr="00DF36E2" w:rsidRDefault="00976A17" w:rsidP="00976A17">
      <w:pPr>
        <w:adjustRightInd w:val="0"/>
        <w:rPr>
          <w:b/>
          <w:sz w:val="24"/>
          <w:szCs w:val="24"/>
        </w:rPr>
      </w:pPr>
      <w:r w:rsidRPr="00DF36E2">
        <w:rPr>
          <w:b/>
          <w:sz w:val="24"/>
          <w:szCs w:val="24"/>
        </w:rPr>
        <w:t xml:space="preserve">В следующем учебном году необходимо: </w:t>
      </w:r>
    </w:p>
    <w:p w14:paraId="36C97020" w14:textId="77777777" w:rsidR="00976A17" w:rsidRDefault="00976A17" w:rsidP="00976A17">
      <w:pPr>
        <w:rPr>
          <w:sz w:val="24"/>
          <w:szCs w:val="24"/>
        </w:rPr>
      </w:pPr>
      <w:r>
        <w:rPr>
          <w:sz w:val="24"/>
          <w:szCs w:val="24"/>
        </w:rPr>
        <w:t xml:space="preserve">- </w:t>
      </w:r>
      <w:r w:rsidRPr="00343EA1">
        <w:rPr>
          <w:sz w:val="24"/>
          <w:szCs w:val="24"/>
        </w:rPr>
        <w:t>усилить разъяснительную работу среди обучающихся и их родителей, направляя и поощряя их сознательный выбор требуемого и необходимого уровня математического образования и уровня государственной ито</w:t>
      </w:r>
      <w:r>
        <w:rPr>
          <w:sz w:val="24"/>
          <w:szCs w:val="24"/>
        </w:rPr>
        <w:t>говой аттестации по математике.</w:t>
      </w:r>
    </w:p>
    <w:p w14:paraId="68DF571C" w14:textId="77777777" w:rsidR="00976A17" w:rsidRDefault="00976A17" w:rsidP="00976A17">
      <w:pPr>
        <w:adjustRightInd w:val="0"/>
        <w:rPr>
          <w:sz w:val="24"/>
          <w:szCs w:val="24"/>
        </w:rPr>
      </w:pPr>
      <w:r>
        <w:rPr>
          <w:sz w:val="24"/>
          <w:szCs w:val="24"/>
        </w:rPr>
        <w:t xml:space="preserve">- </w:t>
      </w:r>
      <w:r w:rsidRPr="00343EA1">
        <w:rPr>
          <w:sz w:val="24"/>
          <w:szCs w:val="24"/>
        </w:rPr>
        <w:t>уделять большее внимание содержательному раскрытию математических понятий, их свойств и признаков (особенно в геометрии), развитию логической культуры, объяснению сущности математических методов и границ их приложений.</w:t>
      </w:r>
    </w:p>
    <w:p w14:paraId="5B1DC50E" w14:textId="77777777" w:rsidR="00976A17" w:rsidRDefault="00976A17" w:rsidP="00976A17">
      <w:pPr>
        <w:adjustRightInd w:val="0"/>
        <w:rPr>
          <w:sz w:val="24"/>
          <w:szCs w:val="24"/>
        </w:rPr>
      </w:pPr>
      <w:r>
        <w:rPr>
          <w:sz w:val="24"/>
          <w:szCs w:val="24"/>
        </w:rPr>
        <w:t>- в</w:t>
      </w:r>
      <w:r w:rsidRPr="00343EA1">
        <w:rPr>
          <w:sz w:val="24"/>
          <w:szCs w:val="24"/>
        </w:rPr>
        <w:t xml:space="preserve"> ходе изучения курса геометрии необходимо исходить из того, что решение конкретных задач ‒ это не самоцель. Главной целью должно являться формирование умений анализировать предлагаемую в задаче конфигурацию, видеть в ней детали, их свойства, позволяющие обосновывать шаги решения и проводить вычисления.</w:t>
      </w:r>
    </w:p>
    <w:p w14:paraId="201D9BE7" w14:textId="77777777" w:rsidR="00976A17" w:rsidRDefault="00976A17" w:rsidP="00976A17">
      <w:pPr>
        <w:adjustRightInd w:val="0"/>
        <w:rPr>
          <w:sz w:val="24"/>
          <w:szCs w:val="24"/>
        </w:rPr>
      </w:pPr>
      <w:r>
        <w:rPr>
          <w:sz w:val="24"/>
          <w:szCs w:val="24"/>
        </w:rPr>
        <w:t>- г</w:t>
      </w:r>
      <w:r w:rsidRPr="00343EA1">
        <w:rPr>
          <w:sz w:val="24"/>
          <w:szCs w:val="24"/>
        </w:rPr>
        <w:t>рамотно организованная работа с чертежом (анализ чертежа, его чтение, преобразование) позволит продвинуться учащимся в поиске путей решения геометрических задач.</w:t>
      </w:r>
    </w:p>
    <w:p w14:paraId="2AF2C363" w14:textId="77777777" w:rsidR="00976A17" w:rsidRDefault="00976A17" w:rsidP="00976A17">
      <w:pPr>
        <w:adjustRightInd w:val="0"/>
        <w:rPr>
          <w:sz w:val="24"/>
          <w:szCs w:val="24"/>
        </w:rPr>
      </w:pPr>
      <w:r>
        <w:rPr>
          <w:sz w:val="24"/>
          <w:szCs w:val="24"/>
        </w:rPr>
        <w:lastRenderedPageBreak/>
        <w:t xml:space="preserve">- </w:t>
      </w:r>
      <w:r w:rsidRPr="00343EA1">
        <w:rPr>
          <w:sz w:val="24"/>
          <w:szCs w:val="24"/>
        </w:rPr>
        <w:t>сосредоточить внимание учащихся на обсуждении подходов к решению задач, выбору способов решения, проверке полученных ответов на правдоподобие и соответствие вопроса в задаче.</w:t>
      </w:r>
    </w:p>
    <w:p w14:paraId="3E3E77F8" w14:textId="77777777" w:rsidR="00976A17" w:rsidRDefault="00976A17" w:rsidP="00976A17">
      <w:pPr>
        <w:rPr>
          <w:sz w:val="24"/>
          <w:szCs w:val="24"/>
        </w:rPr>
      </w:pPr>
      <w:r>
        <w:rPr>
          <w:sz w:val="24"/>
          <w:szCs w:val="24"/>
        </w:rPr>
        <w:t>- п</w:t>
      </w:r>
      <w:r w:rsidRPr="00343EA1">
        <w:rPr>
          <w:sz w:val="24"/>
          <w:szCs w:val="24"/>
        </w:rPr>
        <w:t xml:space="preserve">ри подготовке обучающихся, рискующих не преодолеть минимального порога, использовать диагностику и постановку реалистичных целей в изучении предмета и подготовке к экзамену, в освоении ключевых понятий курса математики и развитии метапредметных умений. </w:t>
      </w:r>
    </w:p>
    <w:p w14:paraId="7D8D381C" w14:textId="77777777" w:rsidR="00976A17" w:rsidRDefault="00976A17" w:rsidP="00976A17">
      <w:pPr>
        <w:adjustRightInd w:val="0"/>
        <w:rPr>
          <w:sz w:val="24"/>
          <w:szCs w:val="24"/>
        </w:rPr>
      </w:pPr>
      <w:r>
        <w:rPr>
          <w:sz w:val="24"/>
          <w:szCs w:val="24"/>
        </w:rPr>
        <w:t xml:space="preserve">- </w:t>
      </w:r>
      <w:r w:rsidRPr="00343EA1">
        <w:rPr>
          <w:sz w:val="24"/>
          <w:szCs w:val="24"/>
        </w:rPr>
        <w:t>разработать для каждого из неуспевающих обучающихся индивидуальный маршрут восполнения пробелов в знаниях.</w:t>
      </w:r>
    </w:p>
    <w:p w14:paraId="2DAE9444" w14:textId="77777777" w:rsidR="00976A17" w:rsidRPr="000A32BA" w:rsidRDefault="00976A17" w:rsidP="00976A17">
      <w:pPr>
        <w:tabs>
          <w:tab w:val="left" w:pos="708"/>
          <w:tab w:val="left" w:pos="1416"/>
          <w:tab w:val="left" w:pos="2835"/>
        </w:tabs>
        <w:spacing w:line="360" w:lineRule="auto"/>
        <w:rPr>
          <w:sz w:val="24"/>
          <w:szCs w:val="24"/>
          <w:u w:val="single"/>
        </w:rPr>
      </w:pPr>
      <w:r>
        <w:rPr>
          <w:sz w:val="24"/>
          <w:szCs w:val="24"/>
        </w:rPr>
        <w:t xml:space="preserve">                                                             </w:t>
      </w:r>
      <w:r w:rsidRPr="00C704AB">
        <w:rPr>
          <w:b/>
          <w:sz w:val="24"/>
          <w:szCs w:val="24"/>
          <w:u w:val="single"/>
        </w:rPr>
        <w:t>Экзамены по выбору</w:t>
      </w:r>
    </w:p>
    <w:p w14:paraId="1D7AC58E" w14:textId="77777777" w:rsidR="00976A17" w:rsidRPr="00E309EC" w:rsidRDefault="00976A17" w:rsidP="00976A17">
      <w:pPr>
        <w:spacing w:line="360" w:lineRule="auto"/>
        <w:rPr>
          <w:sz w:val="24"/>
          <w:szCs w:val="24"/>
        </w:rPr>
      </w:pPr>
      <w:r>
        <w:rPr>
          <w:b/>
          <w:sz w:val="24"/>
          <w:szCs w:val="24"/>
        </w:rPr>
        <w:t xml:space="preserve">                                                 Математика</w:t>
      </w:r>
      <w:r w:rsidRPr="00EA65AE">
        <w:rPr>
          <w:b/>
          <w:sz w:val="24"/>
          <w:szCs w:val="24"/>
        </w:rPr>
        <w:t>(профильный</w:t>
      </w:r>
      <w:r>
        <w:rPr>
          <w:b/>
          <w:sz w:val="24"/>
          <w:szCs w:val="24"/>
        </w:rPr>
        <w:t xml:space="preserve"> уровень</w:t>
      </w:r>
      <w:r w:rsidRPr="00EA65AE">
        <w:rPr>
          <w:b/>
          <w:sz w:val="24"/>
          <w:szCs w:val="24"/>
        </w:rPr>
        <w:t>)</w:t>
      </w:r>
      <w:r>
        <w:rPr>
          <w:b/>
          <w:sz w:val="24"/>
          <w:szCs w:val="24"/>
        </w:rPr>
        <w:t xml:space="preserve"> </w:t>
      </w:r>
    </w:p>
    <w:p w14:paraId="09F98BB1" w14:textId="77777777" w:rsidR="00976A17" w:rsidRDefault="00976A17" w:rsidP="00976A17">
      <w:pPr>
        <w:pStyle w:val="af2"/>
        <w:shd w:val="clear" w:color="auto" w:fill="FFFFFF"/>
        <w:spacing w:before="0" w:beforeAutospacing="0" w:after="0" w:afterAutospacing="0"/>
      </w:pPr>
      <w:r>
        <w:t xml:space="preserve">Экзаменационная работа состоит из двух частей, включающих в себя 18 заданий. </w:t>
      </w:r>
    </w:p>
    <w:p w14:paraId="4570B422" w14:textId="77777777" w:rsidR="00976A17" w:rsidRDefault="00976A17" w:rsidP="00976A17">
      <w:pPr>
        <w:pStyle w:val="af2"/>
        <w:shd w:val="clear" w:color="auto" w:fill="FFFFFF"/>
        <w:spacing w:before="0" w:beforeAutospacing="0" w:after="0" w:afterAutospacing="0"/>
      </w:pPr>
      <w:r w:rsidRPr="00FE03B5">
        <w:rPr>
          <w:b/>
        </w:rPr>
        <w:t>Часть 1</w:t>
      </w:r>
      <w:r>
        <w:t xml:space="preserve">содержит 11 заданий с кратким ответом базового и повышенного уровней сложности. </w:t>
      </w:r>
    </w:p>
    <w:p w14:paraId="0FBB43FC" w14:textId="77777777" w:rsidR="00976A17" w:rsidRPr="00365178" w:rsidRDefault="00976A17" w:rsidP="00976A17">
      <w:pPr>
        <w:pStyle w:val="af2"/>
        <w:shd w:val="clear" w:color="auto" w:fill="FFFFFF"/>
        <w:spacing w:before="0" w:beforeAutospacing="0" w:after="0" w:afterAutospacing="0"/>
        <w:rPr>
          <w:color w:val="000000"/>
        </w:rPr>
      </w:pPr>
      <w:r w:rsidRPr="00FE03B5">
        <w:rPr>
          <w:b/>
        </w:rPr>
        <w:t>Часть 2</w:t>
      </w:r>
      <w:r>
        <w:t xml:space="preserve"> содержит 7 заданий с развёрнутым ответом повышенного и высокого уровней сложности. </w:t>
      </w:r>
    </w:p>
    <w:p w14:paraId="1E2BE6E7" w14:textId="77777777" w:rsidR="00976A17" w:rsidRPr="000A6C61" w:rsidRDefault="00976A17" w:rsidP="00976A17">
      <w:pPr>
        <w:rPr>
          <w:sz w:val="24"/>
          <w:szCs w:val="24"/>
        </w:rPr>
      </w:pPr>
      <w:r w:rsidRPr="000A6C61">
        <w:rPr>
          <w:b/>
          <w:sz w:val="24"/>
          <w:szCs w:val="24"/>
        </w:rPr>
        <w:t>Минимальная граница за выполнение работы</w:t>
      </w:r>
      <w:r w:rsidRPr="000A6C61">
        <w:rPr>
          <w:sz w:val="24"/>
          <w:szCs w:val="24"/>
        </w:rPr>
        <w:t xml:space="preserve"> — 27</w:t>
      </w:r>
    </w:p>
    <w:p w14:paraId="1545E2EB" w14:textId="77777777" w:rsidR="00976A17" w:rsidRPr="000A6C61" w:rsidRDefault="00976A17" w:rsidP="00976A17">
      <w:pPr>
        <w:rPr>
          <w:sz w:val="24"/>
          <w:szCs w:val="24"/>
        </w:rPr>
      </w:pPr>
      <w:r w:rsidRPr="000A6C61">
        <w:rPr>
          <w:sz w:val="24"/>
          <w:szCs w:val="24"/>
        </w:rPr>
        <w:t>Задания части 1 направлены на проверку освоения базовых умений и практических навыков применения математических знаний в повседневных ситуациях. Посредством заданий части 2 осуществляется проверка освоения математики на профильном уровне, необходимом для применения математики в профессиональной деятельности и на творческом уровне.</w:t>
      </w:r>
    </w:p>
    <w:p w14:paraId="351F1149" w14:textId="77777777" w:rsidR="00976A17" w:rsidRPr="000A6C61" w:rsidRDefault="00976A17" w:rsidP="00976A17">
      <w:pPr>
        <w:rPr>
          <w:sz w:val="24"/>
          <w:szCs w:val="24"/>
        </w:rPr>
      </w:pPr>
      <w:r w:rsidRPr="000A6C61">
        <w:rPr>
          <w:sz w:val="24"/>
          <w:szCs w:val="24"/>
        </w:rPr>
        <w:t>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(полного) общего образования на базовом уровне. Часть 1 содержит 6 заданий базового уровня (задания 1–6) и 5 заданий повышенного уровня (задания 7–11). Часть 2 содержит 5 заданий повышенного уровня (задания 12–16) и 2 задания высокого уровня сложности (задания 17–18).</w:t>
      </w:r>
    </w:p>
    <w:p w14:paraId="03E6F50A" w14:textId="77777777" w:rsidR="00976A17" w:rsidRDefault="00976A17" w:rsidP="00976A17">
      <w:pPr>
        <w:pStyle w:val="ac"/>
        <w:ind w:left="0" w:firstLine="0"/>
        <w:jc w:val="center"/>
        <w:rPr>
          <w:sz w:val="24"/>
          <w:szCs w:val="24"/>
        </w:rPr>
      </w:pPr>
      <w:r>
        <w:rPr>
          <w:b/>
          <w:sz w:val="24"/>
          <w:szCs w:val="24"/>
        </w:rPr>
        <w:t>Результаты</w:t>
      </w:r>
      <w:r w:rsidRPr="000438E8">
        <w:rPr>
          <w:b/>
          <w:sz w:val="24"/>
          <w:szCs w:val="24"/>
        </w:rPr>
        <w:t xml:space="preserve"> государственного экзамена</w:t>
      </w:r>
    </w:p>
    <w:p w14:paraId="4E533A1A" w14:textId="77777777" w:rsidR="00976A17" w:rsidRPr="006649DB" w:rsidRDefault="00976A17" w:rsidP="00976A17">
      <w:pPr>
        <w:pStyle w:val="ac"/>
        <w:jc w:val="center"/>
        <w:rPr>
          <w:b/>
          <w:sz w:val="24"/>
          <w:szCs w:val="24"/>
        </w:rPr>
      </w:pPr>
      <w:r w:rsidRPr="006649DB">
        <w:rPr>
          <w:b/>
          <w:sz w:val="24"/>
          <w:szCs w:val="24"/>
        </w:rPr>
        <w:t xml:space="preserve">выпускников 11-го класса по </w:t>
      </w:r>
      <w:r>
        <w:rPr>
          <w:b/>
          <w:sz w:val="24"/>
          <w:szCs w:val="24"/>
        </w:rPr>
        <w:t>математике (проф..уров.)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910"/>
        <w:gridCol w:w="1233"/>
        <w:gridCol w:w="987"/>
        <w:gridCol w:w="600"/>
        <w:gridCol w:w="600"/>
        <w:gridCol w:w="600"/>
        <w:gridCol w:w="704"/>
        <w:gridCol w:w="704"/>
        <w:gridCol w:w="704"/>
        <w:gridCol w:w="641"/>
        <w:gridCol w:w="16"/>
      </w:tblGrid>
      <w:tr w:rsidR="00976A17" w:rsidRPr="000438E8" w14:paraId="4551EB56" w14:textId="77777777" w:rsidTr="00976A17">
        <w:trPr>
          <w:gridAfter w:val="1"/>
          <w:wAfter w:w="16" w:type="dxa"/>
          <w:jc w:val="center"/>
        </w:trPr>
        <w:tc>
          <w:tcPr>
            <w:tcW w:w="1046" w:type="dxa"/>
            <w:vMerge w:val="restart"/>
            <w:tcBorders>
              <w:top w:val="single" w:sz="4" w:space="0" w:color="auto"/>
              <w:left w:val="single" w:sz="4" w:space="0" w:color="auto"/>
              <w:bottom w:val="single" w:sz="4" w:space="0" w:color="auto"/>
              <w:right w:val="single" w:sz="4" w:space="0" w:color="auto"/>
            </w:tcBorders>
          </w:tcPr>
          <w:p w14:paraId="69E8DD7F"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25863A1D"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2970305F"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4FFC6B14"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21A4AB72"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56B9BD6A" w14:textId="77777777" w:rsidTr="00976A1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2BE218C"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0319F9DD"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16934C75"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2BE8EEB0"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221999AD"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B293D1E"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081A7561"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7A15B6AB"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2E0DB34F"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5EA4BAD5"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70A0751D"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21CBE0F4" w14:textId="77777777" w:rsidTr="00976A17">
        <w:trPr>
          <w:jc w:val="center"/>
        </w:trPr>
        <w:tc>
          <w:tcPr>
            <w:tcW w:w="1046" w:type="dxa"/>
            <w:tcBorders>
              <w:top w:val="single" w:sz="4" w:space="0" w:color="auto"/>
              <w:left w:val="single" w:sz="4" w:space="0" w:color="auto"/>
              <w:bottom w:val="single" w:sz="4" w:space="0" w:color="auto"/>
              <w:right w:val="single" w:sz="4" w:space="0" w:color="auto"/>
            </w:tcBorders>
          </w:tcPr>
          <w:p w14:paraId="2EA46A4B"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748E9077" w14:textId="77777777" w:rsidR="00976A17" w:rsidRPr="000438E8" w:rsidRDefault="00976A17" w:rsidP="00976A17">
            <w:pPr>
              <w:pStyle w:val="ac"/>
              <w:jc w:val="center"/>
              <w:rPr>
                <w:sz w:val="24"/>
                <w:szCs w:val="24"/>
              </w:rPr>
            </w:pPr>
            <w:r>
              <w:rPr>
                <w:sz w:val="24"/>
                <w:szCs w:val="24"/>
              </w:rPr>
              <w:t>Евлоева Л.М.</w:t>
            </w:r>
          </w:p>
        </w:tc>
        <w:tc>
          <w:tcPr>
            <w:tcW w:w="1233" w:type="dxa"/>
            <w:tcBorders>
              <w:top w:val="single" w:sz="4" w:space="0" w:color="auto"/>
              <w:left w:val="single" w:sz="4" w:space="0" w:color="auto"/>
              <w:bottom w:val="single" w:sz="4" w:space="0" w:color="auto"/>
              <w:right w:val="single" w:sz="4" w:space="0" w:color="auto"/>
            </w:tcBorders>
          </w:tcPr>
          <w:p w14:paraId="1C49218A" w14:textId="77777777" w:rsidR="00976A17" w:rsidRPr="000438E8" w:rsidRDefault="00976A17" w:rsidP="00976A17">
            <w:pPr>
              <w:pStyle w:val="ac"/>
              <w:jc w:val="center"/>
              <w:rPr>
                <w:sz w:val="24"/>
                <w:szCs w:val="24"/>
              </w:rPr>
            </w:pPr>
            <w:r>
              <w:rPr>
                <w:sz w:val="24"/>
                <w:szCs w:val="24"/>
              </w:rPr>
              <w:t>6</w:t>
            </w:r>
          </w:p>
        </w:tc>
        <w:tc>
          <w:tcPr>
            <w:tcW w:w="987" w:type="dxa"/>
            <w:tcBorders>
              <w:top w:val="single" w:sz="4" w:space="0" w:color="auto"/>
              <w:left w:val="single" w:sz="4" w:space="0" w:color="auto"/>
              <w:bottom w:val="single" w:sz="4" w:space="0" w:color="auto"/>
              <w:right w:val="single" w:sz="4" w:space="0" w:color="auto"/>
            </w:tcBorders>
          </w:tcPr>
          <w:p w14:paraId="3C986BCC" w14:textId="77777777" w:rsidR="00976A17" w:rsidRPr="000438E8" w:rsidRDefault="00976A17" w:rsidP="00976A17">
            <w:pPr>
              <w:pStyle w:val="ac"/>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E6C4195" w14:textId="77777777" w:rsidR="00976A17" w:rsidRPr="000438E8" w:rsidRDefault="00976A17" w:rsidP="00976A17">
            <w:pPr>
              <w:pStyle w:val="ac"/>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5A1CCE1D"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1E1C1856" w14:textId="77777777" w:rsidR="00976A17" w:rsidRPr="000438E8" w:rsidRDefault="00976A17" w:rsidP="00976A17">
            <w:pPr>
              <w:pStyle w:val="ac"/>
              <w:jc w:val="center"/>
              <w:rPr>
                <w:sz w:val="24"/>
                <w:szCs w:val="24"/>
              </w:rPr>
            </w:pPr>
            <w:r>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36DE6100" w14:textId="77777777" w:rsidR="00976A17" w:rsidRPr="000438E8" w:rsidRDefault="00976A17" w:rsidP="00976A17">
            <w:pPr>
              <w:pStyle w:val="ac"/>
              <w:jc w:val="center"/>
              <w:rPr>
                <w:sz w:val="24"/>
                <w:szCs w:val="24"/>
              </w:rPr>
            </w:pPr>
            <w:r>
              <w:rPr>
                <w:sz w:val="24"/>
                <w:szCs w:val="24"/>
              </w:rPr>
              <w:t>17</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0C3C1AF7" w14:textId="77777777" w:rsidR="00976A17" w:rsidRPr="000438E8" w:rsidRDefault="00976A17" w:rsidP="00976A17">
            <w:pPr>
              <w:pStyle w:val="ac"/>
              <w:jc w:val="center"/>
              <w:rPr>
                <w:sz w:val="24"/>
                <w:szCs w:val="24"/>
              </w:rPr>
            </w:pPr>
            <w:r>
              <w:rPr>
                <w:sz w:val="24"/>
                <w:szCs w:val="24"/>
              </w:rPr>
              <w:t>17</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78E320A9" w14:textId="77777777" w:rsidR="00976A17" w:rsidRPr="000438E8" w:rsidRDefault="00976A17" w:rsidP="00976A17">
            <w:pPr>
              <w:pStyle w:val="ac"/>
              <w:jc w:val="center"/>
              <w:rPr>
                <w:sz w:val="24"/>
                <w:szCs w:val="24"/>
              </w:rPr>
            </w:pPr>
            <w:r>
              <w:rPr>
                <w:sz w:val="24"/>
                <w:szCs w:val="24"/>
              </w:rPr>
              <w:t>33</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3C68F6AB" w14:textId="77777777" w:rsidR="00976A17" w:rsidRPr="000438E8" w:rsidRDefault="00976A17" w:rsidP="00976A17">
            <w:pPr>
              <w:pStyle w:val="ac"/>
              <w:jc w:val="center"/>
              <w:rPr>
                <w:sz w:val="24"/>
                <w:szCs w:val="24"/>
              </w:rPr>
            </w:pPr>
            <w:r>
              <w:rPr>
                <w:sz w:val="24"/>
                <w:szCs w:val="24"/>
              </w:rPr>
              <w:t>33</w:t>
            </w:r>
            <w:r w:rsidRPr="000438E8">
              <w:rPr>
                <w:sz w:val="24"/>
                <w:szCs w:val="24"/>
              </w:rPr>
              <w:t>%</w:t>
            </w:r>
          </w:p>
        </w:tc>
      </w:tr>
    </w:tbl>
    <w:p w14:paraId="2581BA86" w14:textId="77777777" w:rsidR="00976A17" w:rsidRPr="000438E8" w:rsidRDefault="00976A17" w:rsidP="00976A17">
      <w:pPr>
        <w:pStyle w:val="ac"/>
        <w:jc w:val="left"/>
        <w:rPr>
          <w:color w:val="C00000"/>
          <w:sz w:val="24"/>
          <w:szCs w:val="24"/>
        </w:rPr>
      </w:pPr>
      <w:r>
        <w:rPr>
          <w:sz w:val="24"/>
          <w:szCs w:val="24"/>
        </w:rPr>
        <w:t>В ЕГЭ по математике(проф.уровень) приняли участие 6(100%) выпускников (из 28</w:t>
      </w:r>
      <w:r w:rsidRPr="000438E8">
        <w:rPr>
          <w:sz w:val="24"/>
          <w:szCs w:val="24"/>
        </w:rPr>
        <w:t xml:space="preserve"> учащ</w:t>
      </w:r>
      <w:r>
        <w:rPr>
          <w:sz w:val="24"/>
          <w:szCs w:val="24"/>
        </w:rPr>
        <w:t>ихся). Прошли порог успешности- 4(67</w:t>
      </w:r>
      <w:r w:rsidRPr="000438E8">
        <w:rPr>
          <w:sz w:val="24"/>
          <w:szCs w:val="24"/>
        </w:rPr>
        <w:t xml:space="preserve">%) выпускников. Не достигли минимального количества баллов - </w:t>
      </w:r>
      <w:r>
        <w:rPr>
          <w:sz w:val="24"/>
          <w:szCs w:val="24"/>
        </w:rPr>
        <w:t>2</w:t>
      </w:r>
      <w:r w:rsidRPr="000438E8">
        <w:rPr>
          <w:sz w:val="24"/>
          <w:szCs w:val="24"/>
        </w:rPr>
        <w:t>человек</w:t>
      </w:r>
      <w:r>
        <w:rPr>
          <w:sz w:val="24"/>
          <w:szCs w:val="24"/>
        </w:rPr>
        <w:t>а (33</w:t>
      </w:r>
      <w:r w:rsidRPr="000438E8">
        <w:rPr>
          <w:sz w:val="24"/>
          <w:szCs w:val="24"/>
        </w:rPr>
        <w:t>%)</w:t>
      </w:r>
    </w:p>
    <w:p w14:paraId="7CDD5DE6" w14:textId="77777777" w:rsidR="00976A17" w:rsidRPr="000438E8" w:rsidRDefault="00976A17" w:rsidP="00976A17">
      <w:pPr>
        <w:pStyle w:val="ac"/>
        <w:jc w:val="left"/>
        <w:rPr>
          <w:sz w:val="24"/>
          <w:szCs w:val="24"/>
        </w:rPr>
      </w:pPr>
      <w:r>
        <w:rPr>
          <w:sz w:val="24"/>
          <w:szCs w:val="24"/>
        </w:rPr>
        <w:t>Средний балл – 3,2</w:t>
      </w:r>
      <w:r w:rsidRPr="000438E8">
        <w:rPr>
          <w:sz w:val="24"/>
          <w:szCs w:val="24"/>
        </w:rPr>
        <w:t xml:space="preserve">. </w:t>
      </w:r>
    </w:p>
    <w:p w14:paraId="53683BBC"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пониз</w:t>
      </w:r>
      <w:r w:rsidRPr="000438E8">
        <w:rPr>
          <w:sz w:val="24"/>
          <w:szCs w:val="24"/>
        </w:rPr>
        <w:t xml:space="preserve">ился </w:t>
      </w:r>
      <w:r>
        <w:rPr>
          <w:sz w:val="24"/>
          <w:szCs w:val="24"/>
        </w:rPr>
        <w:t>по сравнению с 2023 годом на 10 баллов(с 4,2 до 3,2</w:t>
      </w:r>
      <w:r w:rsidRPr="000438E8">
        <w:rPr>
          <w:sz w:val="24"/>
          <w:szCs w:val="24"/>
        </w:rPr>
        <w:t>).</w:t>
      </w:r>
    </w:p>
    <w:p w14:paraId="60C88CD0"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математике (проф.уров.)</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
        <w:gridCol w:w="3717"/>
        <w:gridCol w:w="3379"/>
        <w:gridCol w:w="2795"/>
      </w:tblGrid>
      <w:tr w:rsidR="00976A17" w:rsidRPr="000438E8" w14:paraId="04BB11CF" w14:textId="77777777" w:rsidTr="00976A17">
        <w:trPr>
          <w:jc w:val="center"/>
        </w:trPr>
        <w:tc>
          <w:tcPr>
            <w:tcW w:w="9933" w:type="dxa"/>
            <w:gridSpan w:val="4"/>
          </w:tcPr>
          <w:p w14:paraId="08CEE886" w14:textId="77777777" w:rsidR="00976A17" w:rsidRPr="000438E8" w:rsidRDefault="00976A17" w:rsidP="00976A17">
            <w:pPr>
              <w:pStyle w:val="ac"/>
              <w:jc w:val="center"/>
              <w:rPr>
                <w:sz w:val="24"/>
                <w:szCs w:val="24"/>
              </w:rPr>
            </w:pPr>
            <w:r>
              <w:rPr>
                <w:b/>
                <w:sz w:val="24"/>
                <w:szCs w:val="24"/>
              </w:rPr>
              <w:t>математика (проф.уров.)</w:t>
            </w:r>
          </w:p>
        </w:tc>
      </w:tr>
      <w:tr w:rsidR="00976A17" w:rsidRPr="000438E8" w14:paraId="2B5F19A0" w14:textId="77777777" w:rsidTr="00976A17">
        <w:trPr>
          <w:trHeight w:val="210"/>
          <w:jc w:val="center"/>
        </w:trPr>
        <w:tc>
          <w:tcPr>
            <w:tcW w:w="3759" w:type="dxa"/>
            <w:gridSpan w:val="2"/>
          </w:tcPr>
          <w:p w14:paraId="17A6DD5C"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379" w:type="dxa"/>
          </w:tcPr>
          <w:p w14:paraId="7786DDDF"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795" w:type="dxa"/>
          </w:tcPr>
          <w:p w14:paraId="0BFAB0D9"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5879FBBE" w14:textId="77777777" w:rsidTr="00976A17">
        <w:trPr>
          <w:gridBefore w:val="1"/>
          <w:wBefore w:w="42" w:type="dxa"/>
          <w:trHeight w:val="345"/>
          <w:jc w:val="center"/>
        </w:trPr>
        <w:tc>
          <w:tcPr>
            <w:tcW w:w="3717" w:type="dxa"/>
          </w:tcPr>
          <w:p w14:paraId="7A66C9B7" w14:textId="77777777" w:rsidR="00976A17" w:rsidRPr="000438E8" w:rsidRDefault="00976A17" w:rsidP="00976A17">
            <w:pPr>
              <w:pStyle w:val="ac"/>
              <w:jc w:val="center"/>
              <w:rPr>
                <w:sz w:val="24"/>
                <w:szCs w:val="24"/>
              </w:rPr>
            </w:pPr>
            <w:r>
              <w:rPr>
                <w:sz w:val="24"/>
                <w:szCs w:val="24"/>
              </w:rPr>
              <w:t>2(33%)</w:t>
            </w:r>
          </w:p>
        </w:tc>
        <w:tc>
          <w:tcPr>
            <w:tcW w:w="3379" w:type="dxa"/>
          </w:tcPr>
          <w:p w14:paraId="54557355" w14:textId="77777777" w:rsidR="00976A17" w:rsidRPr="000438E8" w:rsidRDefault="00976A17" w:rsidP="00976A17">
            <w:pPr>
              <w:pStyle w:val="ac"/>
              <w:jc w:val="center"/>
              <w:rPr>
                <w:sz w:val="24"/>
                <w:szCs w:val="24"/>
              </w:rPr>
            </w:pPr>
            <w:r>
              <w:rPr>
                <w:sz w:val="24"/>
                <w:szCs w:val="24"/>
              </w:rPr>
              <w:t>4(67%)</w:t>
            </w:r>
          </w:p>
        </w:tc>
        <w:tc>
          <w:tcPr>
            <w:tcW w:w="2795" w:type="dxa"/>
          </w:tcPr>
          <w:p w14:paraId="6D365579" w14:textId="77777777" w:rsidR="00976A17" w:rsidRPr="000438E8" w:rsidRDefault="00976A17" w:rsidP="00976A17">
            <w:pPr>
              <w:pStyle w:val="ac"/>
              <w:jc w:val="center"/>
              <w:rPr>
                <w:sz w:val="24"/>
                <w:szCs w:val="24"/>
              </w:rPr>
            </w:pPr>
            <w:r>
              <w:rPr>
                <w:sz w:val="24"/>
                <w:szCs w:val="24"/>
              </w:rPr>
              <w:t>0(0%)</w:t>
            </w:r>
          </w:p>
        </w:tc>
      </w:tr>
    </w:tbl>
    <w:p w14:paraId="5ABB7A5E" w14:textId="77777777" w:rsidR="00976A17" w:rsidRPr="006649DB" w:rsidRDefault="00976A17" w:rsidP="00976A17">
      <w:pPr>
        <w:adjustRightInd w:val="0"/>
        <w:rPr>
          <w:b/>
          <w:sz w:val="24"/>
          <w:szCs w:val="24"/>
        </w:rPr>
      </w:pPr>
      <w:r>
        <w:rPr>
          <w:sz w:val="24"/>
          <w:szCs w:val="24"/>
        </w:rPr>
        <w:t xml:space="preserve">Динамика сдачи учащимися математики(проф.уров.)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240"/>
      </w:tblGrid>
      <w:tr w:rsidR="00976A17" w:rsidRPr="00EB103B" w14:paraId="6FF51E39" w14:textId="77777777" w:rsidTr="00976A17">
        <w:trPr>
          <w:trHeight w:val="300"/>
        </w:trPr>
        <w:tc>
          <w:tcPr>
            <w:tcW w:w="3420" w:type="dxa"/>
            <w:tcBorders>
              <w:top w:val="single" w:sz="4" w:space="0" w:color="auto"/>
              <w:left w:val="single" w:sz="4" w:space="0" w:color="auto"/>
              <w:bottom w:val="single" w:sz="4" w:space="0" w:color="auto"/>
              <w:right w:val="single" w:sz="4" w:space="0" w:color="auto"/>
            </w:tcBorders>
            <w:hideMark/>
          </w:tcPr>
          <w:p w14:paraId="655259E3"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234F4F54" w14:textId="77777777" w:rsidR="00976A17" w:rsidRPr="00EB103B" w:rsidRDefault="00976A17" w:rsidP="00976A17">
            <w:pPr>
              <w:adjustRightInd w:val="0"/>
              <w:spacing w:line="276" w:lineRule="auto"/>
              <w:rPr>
                <w:sz w:val="24"/>
                <w:szCs w:val="24"/>
              </w:rPr>
            </w:pPr>
            <w:r>
              <w:rPr>
                <w:sz w:val="24"/>
                <w:szCs w:val="24"/>
              </w:rPr>
              <w:t xml:space="preserve">2022-2023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34A318A4"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74A1F868" w14:textId="77777777" w:rsidTr="00976A17">
        <w:trPr>
          <w:trHeight w:val="198"/>
        </w:trPr>
        <w:tc>
          <w:tcPr>
            <w:tcW w:w="3420" w:type="dxa"/>
            <w:tcBorders>
              <w:top w:val="single" w:sz="4" w:space="0" w:color="auto"/>
              <w:left w:val="single" w:sz="4" w:space="0" w:color="auto"/>
              <w:bottom w:val="single" w:sz="4" w:space="0" w:color="auto"/>
              <w:right w:val="single" w:sz="4" w:space="0" w:color="auto"/>
            </w:tcBorders>
            <w:hideMark/>
          </w:tcPr>
          <w:p w14:paraId="299557F6" w14:textId="77777777" w:rsidR="00976A17" w:rsidRPr="00EB103B" w:rsidRDefault="00976A17" w:rsidP="00976A17">
            <w:pPr>
              <w:adjustRightInd w:val="0"/>
              <w:spacing w:line="276" w:lineRule="auto"/>
              <w:jc w:val="center"/>
              <w:rPr>
                <w:sz w:val="24"/>
                <w:szCs w:val="24"/>
              </w:rPr>
            </w:pPr>
            <w:r>
              <w:rPr>
                <w:sz w:val="24"/>
                <w:szCs w:val="24"/>
              </w:rPr>
              <w:t>4,3</w:t>
            </w:r>
          </w:p>
        </w:tc>
        <w:tc>
          <w:tcPr>
            <w:tcW w:w="3240" w:type="dxa"/>
            <w:tcBorders>
              <w:top w:val="single" w:sz="4" w:space="0" w:color="auto"/>
              <w:left w:val="single" w:sz="4" w:space="0" w:color="auto"/>
              <w:bottom w:val="single" w:sz="4" w:space="0" w:color="auto"/>
              <w:right w:val="single" w:sz="4" w:space="0" w:color="auto"/>
            </w:tcBorders>
            <w:hideMark/>
          </w:tcPr>
          <w:p w14:paraId="615C3788" w14:textId="77777777" w:rsidR="00976A17" w:rsidRPr="00EB103B" w:rsidRDefault="00976A17" w:rsidP="00976A17">
            <w:pPr>
              <w:adjustRightInd w:val="0"/>
              <w:spacing w:line="276" w:lineRule="auto"/>
              <w:jc w:val="center"/>
              <w:rPr>
                <w:sz w:val="24"/>
                <w:szCs w:val="24"/>
              </w:rPr>
            </w:pPr>
            <w:r>
              <w:rPr>
                <w:sz w:val="24"/>
                <w:szCs w:val="24"/>
              </w:rPr>
              <w:t>4,2</w:t>
            </w:r>
          </w:p>
        </w:tc>
        <w:tc>
          <w:tcPr>
            <w:tcW w:w="3240" w:type="dxa"/>
            <w:tcBorders>
              <w:top w:val="single" w:sz="4" w:space="0" w:color="auto"/>
              <w:left w:val="single" w:sz="4" w:space="0" w:color="auto"/>
              <w:bottom w:val="single" w:sz="4" w:space="0" w:color="auto"/>
              <w:right w:val="single" w:sz="4" w:space="0" w:color="auto"/>
            </w:tcBorders>
            <w:hideMark/>
          </w:tcPr>
          <w:p w14:paraId="29CB3AF8" w14:textId="77777777" w:rsidR="00976A17" w:rsidRPr="00EB103B" w:rsidRDefault="00976A17" w:rsidP="00976A17">
            <w:pPr>
              <w:adjustRightInd w:val="0"/>
              <w:spacing w:line="276" w:lineRule="auto"/>
              <w:jc w:val="center"/>
              <w:rPr>
                <w:sz w:val="24"/>
                <w:szCs w:val="24"/>
              </w:rPr>
            </w:pPr>
            <w:r>
              <w:rPr>
                <w:sz w:val="24"/>
                <w:szCs w:val="24"/>
              </w:rPr>
              <w:t>3,2</w:t>
            </w:r>
          </w:p>
        </w:tc>
      </w:tr>
    </w:tbl>
    <w:p w14:paraId="04C3B674" w14:textId="77777777" w:rsidR="00976A17" w:rsidRPr="00134AF2" w:rsidRDefault="00976A17" w:rsidP="00976A17">
      <w:pPr>
        <w:ind w:left="-425"/>
        <w:rPr>
          <w:rFonts w:eastAsia="SimSun"/>
          <w:sz w:val="24"/>
          <w:szCs w:val="24"/>
        </w:rPr>
      </w:pPr>
      <w:r>
        <w:rPr>
          <w:b/>
          <w:sz w:val="24"/>
          <w:szCs w:val="24"/>
        </w:rPr>
        <w:t xml:space="preserve">      </w:t>
      </w:r>
      <w:r w:rsidRPr="00134AF2">
        <w:rPr>
          <w:b/>
          <w:sz w:val="24"/>
          <w:szCs w:val="24"/>
        </w:rPr>
        <w:t>Выводы:</w:t>
      </w:r>
      <w:r w:rsidRPr="00134AF2">
        <w:rPr>
          <w:sz w:val="24"/>
          <w:szCs w:val="24"/>
        </w:rPr>
        <w:t xml:space="preserve"> качество знаний и уровень подготовки выпускников 11 класса  свидетельствует </w:t>
      </w:r>
      <w:r>
        <w:rPr>
          <w:sz w:val="24"/>
          <w:szCs w:val="24"/>
        </w:rPr>
        <w:t xml:space="preserve"> </w:t>
      </w:r>
      <w:r w:rsidRPr="00134AF2">
        <w:rPr>
          <w:sz w:val="24"/>
          <w:szCs w:val="24"/>
        </w:rPr>
        <w:t xml:space="preserve">о </w:t>
      </w:r>
      <w:r>
        <w:rPr>
          <w:sz w:val="24"/>
          <w:szCs w:val="24"/>
        </w:rPr>
        <w:t xml:space="preserve"> </w:t>
      </w:r>
      <w:r w:rsidRPr="00134AF2">
        <w:rPr>
          <w:sz w:val="24"/>
          <w:szCs w:val="24"/>
        </w:rPr>
        <w:t>соответствии федеральным государственным образовательным стандартам.</w:t>
      </w:r>
      <w:r>
        <w:rPr>
          <w:sz w:val="24"/>
          <w:szCs w:val="24"/>
        </w:rPr>
        <w:t xml:space="preserve"> </w:t>
      </w:r>
      <w:r w:rsidRPr="00134AF2">
        <w:rPr>
          <w:sz w:val="24"/>
          <w:szCs w:val="24"/>
        </w:rPr>
        <w:t>Вместе с тем анализ результатов экзаменов  по математике профильного уровня выявил необходимость  при дальнейшей подготовке учащихся особое внимание обращать  на задания второй части и их оформление.</w:t>
      </w:r>
    </w:p>
    <w:p w14:paraId="633B3F9A" w14:textId="77777777" w:rsidR="00976A17" w:rsidRPr="002F4BA0" w:rsidRDefault="00976A17" w:rsidP="00976A17">
      <w:pPr>
        <w:shd w:val="clear" w:color="auto" w:fill="FFFFFF"/>
        <w:rPr>
          <w:sz w:val="24"/>
          <w:szCs w:val="24"/>
        </w:rPr>
      </w:pPr>
      <w:r>
        <w:rPr>
          <w:b/>
          <w:sz w:val="24"/>
          <w:szCs w:val="24"/>
        </w:rPr>
        <w:t>Р</w:t>
      </w:r>
      <w:r w:rsidRPr="002F4BA0">
        <w:rPr>
          <w:b/>
          <w:sz w:val="24"/>
          <w:szCs w:val="24"/>
        </w:rPr>
        <w:t>екомендации:</w:t>
      </w:r>
    </w:p>
    <w:p w14:paraId="7303F160" w14:textId="77777777" w:rsidR="00976A17" w:rsidRPr="00281034" w:rsidRDefault="00976A17" w:rsidP="00976A17">
      <w:pPr>
        <w:pStyle w:val="af2"/>
        <w:shd w:val="clear" w:color="auto" w:fill="FFFFFF"/>
        <w:spacing w:before="0" w:beforeAutospacing="0" w:after="0" w:afterAutospacing="0"/>
        <w:rPr>
          <w:color w:val="000000"/>
        </w:rPr>
      </w:pPr>
      <w:r>
        <w:rPr>
          <w:color w:val="000000"/>
        </w:rPr>
        <w:t>1.</w:t>
      </w:r>
      <w:r w:rsidRPr="00281034">
        <w:rPr>
          <w:color w:val="000000"/>
        </w:rPr>
        <w:t>Формы работы на уроках необходимо разнообразить, повышая тем самым интерес к предмету.</w:t>
      </w:r>
    </w:p>
    <w:p w14:paraId="794FE86E" w14:textId="77777777" w:rsidR="00976A17" w:rsidRPr="00281034" w:rsidRDefault="00976A17" w:rsidP="00976A17">
      <w:pPr>
        <w:pStyle w:val="af2"/>
        <w:shd w:val="clear" w:color="auto" w:fill="FFFFFF"/>
        <w:spacing w:before="0" w:beforeAutospacing="0" w:after="0" w:afterAutospacing="0"/>
        <w:rPr>
          <w:color w:val="000000"/>
        </w:rPr>
      </w:pPr>
      <w:r>
        <w:rPr>
          <w:color w:val="000000"/>
        </w:rPr>
        <w:t>2.</w:t>
      </w:r>
      <w:r w:rsidRPr="00281034">
        <w:rPr>
          <w:color w:val="000000"/>
        </w:rPr>
        <w:t>Необходимо добиваться от учащихся не формального усвоения программного материала, а глубокого осознанного его понимания.</w:t>
      </w:r>
    </w:p>
    <w:p w14:paraId="0994CE35" w14:textId="77777777" w:rsidR="00976A17" w:rsidRPr="00281034" w:rsidRDefault="00976A17" w:rsidP="00976A17">
      <w:pPr>
        <w:pStyle w:val="af2"/>
        <w:shd w:val="clear" w:color="auto" w:fill="FFFFFF"/>
        <w:spacing w:before="0" w:beforeAutospacing="0" w:after="0" w:afterAutospacing="0"/>
        <w:rPr>
          <w:color w:val="000000"/>
        </w:rPr>
      </w:pPr>
      <w:r>
        <w:rPr>
          <w:color w:val="000000"/>
        </w:rPr>
        <w:t>3.</w:t>
      </w:r>
      <w:r w:rsidRPr="00281034">
        <w:rPr>
          <w:color w:val="000000"/>
        </w:rPr>
        <w:t>В процессе преподавания необходимо делать определенные акценты на разделы, представленные в тестах ЕГЭ.</w:t>
      </w:r>
    </w:p>
    <w:p w14:paraId="2CB77FAD" w14:textId="77777777" w:rsidR="00976A17" w:rsidRPr="00281034" w:rsidRDefault="00976A17" w:rsidP="00976A17">
      <w:pPr>
        <w:pStyle w:val="af2"/>
        <w:shd w:val="clear" w:color="auto" w:fill="FFFFFF"/>
        <w:spacing w:before="0" w:beforeAutospacing="0" w:after="0" w:afterAutospacing="0"/>
        <w:rPr>
          <w:color w:val="000000"/>
        </w:rPr>
      </w:pPr>
      <w:r>
        <w:rPr>
          <w:color w:val="000000"/>
        </w:rPr>
        <w:lastRenderedPageBreak/>
        <w:t>4.</w:t>
      </w:r>
      <w:r w:rsidRPr="00281034">
        <w:rPr>
          <w:color w:val="000000"/>
        </w:rPr>
        <w:t>Объяснение нового материала необходимо строить как можно более наглядно, создавать яркие образы и конкретные представления об изучаемом материале, чтобы в наибольшей степени воздействовать на чувства ученика, вызвать у него наглядно- образное мышление.</w:t>
      </w:r>
    </w:p>
    <w:p w14:paraId="16A9E113" w14:textId="77777777" w:rsidR="00976A17" w:rsidRPr="00281034" w:rsidRDefault="00976A17" w:rsidP="00976A17">
      <w:pPr>
        <w:pStyle w:val="af2"/>
        <w:shd w:val="clear" w:color="auto" w:fill="FFFFFF"/>
        <w:spacing w:before="0" w:beforeAutospacing="0" w:after="0" w:afterAutospacing="0"/>
        <w:rPr>
          <w:color w:val="000000"/>
        </w:rPr>
      </w:pPr>
      <w:r>
        <w:rPr>
          <w:color w:val="000000"/>
        </w:rPr>
        <w:t>5.</w:t>
      </w:r>
      <w:r w:rsidRPr="00281034">
        <w:rPr>
          <w:color w:val="000000"/>
        </w:rPr>
        <w:t>Необходимо разработать систему контроля знаний учеников и возможность устранения пробелов в их знаниях.</w:t>
      </w:r>
    </w:p>
    <w:p w14:paraId="0E2C457C" w14:textId="77777777" w:rsidR="00976A17" w:rsidRPr="00281034" w:rsidRDefault="00976A17" w:rsidP="00976A17">
      <w:pPr>
        <w:pStyle w:val="af2"/>
        <w:shd w:val="clear" w:color="auto" w:fill="FFFFFF"/>
        <w:spacing w:before="0" w:beforeAutospacing="0" w:after="0" w:afterAutospacing="0"/>
        <w:rPr>
          <w:color w:val="000000"/>
        </w:rPr>
      </w:pPr>
      <w:r>
        <w:rPr>
          <w:color w:val="000000"/>
        </w:rPr>
        <w:t>6.</w:t>
      </w:r>
      <w:r w:rsidRPr="00281034">
        <w:rPr>
          <w:color w:val="000000"/>
        </w:rPr>
        <w:t>Необходимо сформировать у всех учащихся достаточно высокий уровень учебной самодеятельности, которая явилась бы для них формой самоосуществления, формой свободной, творческой деятельности.</w:t>
      </w:r>
    </w:p>
    <w:p w14:paraId="537266A2" w14:textId="77777777" w:rsidR="00976A17" w:rsidRPr="00281034" w:rsidRDefault="00976A17" w:rsidP="00976A17">
      <w:pPr>
        <w:pStyle w:val="af2"/>
        <w:shd w:val="clear" w:color="auto" w:fill="FFFFFF"/>
        <w:spacing w:before="0" w:beforeAutospacing="0" w:after="0" w:afterAutospacing="0"/>
      </w:pPr>
      <w:r>
        <w:rPr>
          <w:color w:val="000000"/>
        </w:rPr>
        <w:t>7.</w:t>
      </w:r>
      <w:r w:rsidRPr="00281034">
        <w:t>Продолжить планомерную работу по подготовке учащихся к ЕГЭ.</w:t>
      </w:r>
    </w:p>
    <w:p w14:paraId="66D844B8" w14:textId="77777777" w:rsidR="00976A17" w:rsidRPr="00281034" w:rsidRDefault="00976A17" w:rsidP="00976A17">
      <w:pPr>
        <w:pStyle w:val="af2"/>
        <w:shd w:val="clear" w:color="auto" w:fill="FFFFFF"/>
        <w:spacing w:before="0" w:beforeAutospacing="0" w:after="0" w:afterAutospacing="0"/>
      </w:pPr>
      <w:r>
        <w:t>8.</w:t>
      </w:r>
      <w:r w:rsidRPr="00281034">
        <w:t>Совершенствовать систему текущего контроля успеваемости, обеспечить объективность оценивания уровня подготовки учащихся.</w:t>
      </w:r>
    </w:p>
    <w:p w14:paraId="11D127F4" w14:textId="77777777" w:rsidR="00976A17" w:rsidRPr="00281034" w:rsidRDefault="00976A17" w:rsidP="00976A17">
      <w:pPr>
        <w:pStyle w:val="af2"/>
        <w:shd w:val="clear" w:color="auto" w:fill="FFFFFF"/>
        <w:spacing w:before="0" w:beforeAutospacing="0" w:after="0" w:afterAutospacing="0"/>
      </w:pPr>
      <w:r>
        <w:t>9.</w:t>
      </w:r>
      <w:r w:rsidRPr="00281034">
        <w:t xml:space="preserve">Изучить вопросы, вызвавшие затруднение при сдаче экзаменов. </w:t>
      </w:r>
    </w:p>
    <w:p w14:paraId="1FF67EB4" w14:textId="77777777" w:rsidR="00976A17" w:rsidRPr="00281034" w:rsidRDefault="00976A17" w:rsidP="00976A17">
      <w:pPr>
        <w:pStyle w:val="af2"/>
        <w:shd w:val="clear" w:color="auto" w:fill="FFFFFF"/>
        <w:spacing w:before="0" w:beforeAutospacing="0" w:after="0" w:afterAutospacing="0"/>
      </w:pPr>
      <w:r>
        <w:rPr>
          <w:rStyle w:val="c7"/>
        </w:rPr>
        <w:t>10.</w:t>
      </w:r>
      <w:r w:rsidRPr="00281034">
        <w:rPr>
          <w:rStyle w:val="c7"/>
        </w:rPr>
        <w:t xml:space="preserve">В течение учебного года тщательнее прорабатывать задания части 2. </w:t>
      </w:r>
      <w:r w:rsidRPr="00281034">
        <w:t>На индивидуаль</w:t>
      </w:r>
      <w:r>
        <w:t xml:space="preserve">- </w:t>
      </w:r>
      <w:r w:rsidRPr="00281034">
        <w:t>ных занятиях и консультациях продолжить отрабатывать задания № 13-18 с полным разбором и доведением решения до понимания учащимися. При подготовке учащихся следует уделять больше внимания обучению составления плана решения задачи и грамотного его оформления.</w:t>
      </w:r>
    </w:p>
    <w:p w14:paraId="4E6788AC" w14:textId="77777777" w:rsidR="00976A17" w:rsidRPr="00031B8E" w:rsidRDefault="00976A17" w:rsidP="00976A17">
      <w:pPr>
        <w:adjustRightInd w:val="0"/>
        <w:rPr>
          <w:sz w:val="24"/>
          <w:szCs w:val="24"/>
        </w:rPr>
      </w:pPr>
      <w:r>
        <w:rPr>
          <w:sz w:val="24"/>
          <w:szCs w:val="24"/>
        </w:rPr>
        <w:t xml:space="preserve">                                                                     </w:t>
      </w:r>
      <w:r w:rsidRPr="006816AB">
        <w:rPr>
          <w:b/>
          <w:sz w:val="24"/>
          <w:szCs w:val="24"/>
        </w:rPr>
        <w:t>Биология</w:t>
      </w:r>
    </w:p>
    <w:p w14:paraId="74F2FAAF" w14:textId="77777777" w:rsidR="00976A17" w:rsidRPr="006F0BE9" w:rsidRDefault="00976A17" w:rsidP="00976A17">
      <w:pPr>
        <w:rPr>
          <w:sz w:val="24"/>
          <w:szCs w:val="24"/>
        </w:rPr>
      </w:pPr>
      <w:r w:rsidRPr="006F0BE9">
        <w:rPr>
          <w:sz w:val="24"/>
          <w:szCs w:val="24"/>
        </w:rPr>
        <w:t>В экзамен по биологии входят 28 заданий, из них 21 задание с кратким ответом и семь с развёрнутым ответом. Задания отличаются друг от друга по уровню сложности и формату. </w:t>
      </w:r>
    </w:p>
    <w:p w14:paraId="2888015D" w14:textId="77777777" w:rsidR="00976A17" w:rsidRPr="006F0BE9" w:rsidRDefault="00976A17" w:rsidP="00976A17">
      <w:pPr>
        <w:rPr>
          <w:sz w:val="24"/>
          <w:szCs w:val="24"/>
        </w:rPr>
      </w:pPr>
      <w:r w:rsidRPr="006F0BE9">
        <w:rPr>
          <w:sz w:val="24"/>
          <w:szCs w:val="24"/>
        </w:rPr>
        <w:t>Первая часть включает в себя 21 задание. Ответ на них нужно дать в виде слова (нескольких слов), числа или последовательности цифр. Вот с какими форматами вы столкнетесь:</w:t>
      </w:r>
    </w:p>
    <w:p w14:paraId="04A914F2" w14:textId="77777777" w:rsidR="00976A17" w:rsidRPr="006F0BE9" w:rsidRDefault="00976A17" w:rsidP="00976A17">
      <w:pPr>
        <w:rPr>
          <w:sz w:val="24"/>
          <w:szCs w:val="24"/>
        </w:rPr>
      </w:pPr>
      <w:r>
        <w:rPr>
          <w:sz w:val="24"/>
          <w:szCs w:val="24"/>
        </w:rPr>
        <w:t xml:space="preserve"> - </w:t>
      </w:r>
      <w:r w:rsidRPr="006F0BE9">
        <w:rPr>
          <w:sz w:val="24"/>
          <w:szCs w:val="24"/>
        </w:rPr>
        <w:t>Шесть заданий — на выбор нескольких ответов из списка</w:t>
      </w:r>
    </w:p>
    <w:p w14:paraId="65953851" w14:textId="77777777" w:rsidR="00976A17" w:rsidRPr="006F0BE9" w:rsidRDefault="00976A17" w:rsidP="00976A17">
      <w:pPr>
        <w:rPr>
          <w:sz w:val="24"/>
          <w:szCs w:val="24"/>
        </w:rPr>
      </w:pPr>
      <w:r>
        <w:rPr>
          <w:sz w:val="24"/>
          <w:szCs w:val="24"/>
        </w:rPr>
        <w:t xml:space="preserve"> - </w:t>
      </w:r>
      <w:r w:rsidRPr="006F0BE9">
        <w:rPr>
          <w:sz w:val="24"/>
          <w:szCs w:val="24"/>
        </w:rPr>
        <w:t>Еще в семи нужно установить соответствие между элементами</w:t>
      </w:r>
    </w:p>
    <w:p w14:paraId="289E624E" w14:textId="77777777" w:rsidR="00976A17" w:rsidRPr="006F0BE9" w:rsidRDefault="00976A17" w:rsidP="00976A17">
      <w:pPr>
        <w:rPr>
          <w:sz w:val="24"/>
          <w:szCs w:val="24"/>
        </w:rPr>
      </w:pPr>
      <w:r>
        <w:rPr>
          <w:sz w:val="24"/>
          <w:szCs w:val="24"/>
        </w:rPr>
        <w:t xml:space="preserve"> - </w:t>
      </w:r>
      <w:r w:rsidRPr="006F0BE9">
        <w:rPr>
          <w:sz w:val="24"/>
          <w:szCs w:val="24"/>
        </w:rPr>
        <w:t>Четыре задания — на установление последовательности</w:t>
      </w:r>
    </w:p>
    <w:p w14:paraId="5F2E0CDF" w14:textId="77777777" w:rsidR="00976A17" w:rsidRPr="006F0BE9" w:rsidRDefault="00976A17" w:rsidP="00976A17">
      <w:pPr>
        <w:rPr>
          <w:sz w:val="24"/>
          <w:szCs w:val="24"/>
        </w:rPr>
      </w:pPr>
      <w:r w:rsidRPr="006F0BE9">
        <w:rPr>
          <w:sz w:val="24"/>
          <w:szCs w:val="24"/>
        </w:rPr>
        <w:t>Оставшиеся четыре задания — ответ в виде числа или слова</w:t>
      </w:r>
    </w:p>
    <w:p w14:paraId="04B0AC3E" w14:textId="77777777" w:rsidR="00976A17" w:rsidRPr="006F0BE9" w:rsidRDefault="00976A17" w:rsidP="00976A17">
      <w:pPr>
        <w:rPr>
          <w:sz w:val="24"/>
          <w:szCs w:val="24"/>
        </w:rPr>
      </w:pPr>
      <w:r w:rsidRPr="006F0BE9">
        <w:rPr>
          <w:sz w:val="24"/>
          <w:szCs w:val="24"/>
        </w:rPr>
        <w:t>В</w:t>
      </w:r>
      <w:r>
        <w:rPr>
          <w:sz w:val="24"/>
          <w:szCs w:val="24"/>
        </w:rPr>
        <w:t>торая часть ЕГЭ по биологии 2024</w:t>
      </w:r>
      <w:r w:rsidRPr="006F0BE9">
        <w:rPr>
          <w:sz w:val="24"/>
          <w:szCs w:val="24"/>
        </w:rPr>
        <w:t xml:space="preserve"> — это задания с развёрнутым ответом, который нужно самостоятельно сформулировать и записать. У каждого задания свои особенности.</w:t>
      </w:r>
    </w:p>
    <w:p w14:paraId="08CC8937" w14:textId="77777777" w:rsidR="00976A17" w:rsidRPr="006F0BE9" w:rsidRDefault="00976A17" w:rsidP="00976A17">
      <w:pPr>
        <w:rPr>
          <w:sz w:val="24"/>
          <w:szCs w:val="24"/>
        </w:rPr>
      </w:pPr>
      <w:r>
        <w:rPr>
          <w:sz w:val="24"/>
          <w:szCs w:val="24"/>
        </w:rPr>
        <w:t xml:space="preserve"> - </w:t>
      </w:r>
      <w:r w:rsidRPr="006F0BE9">
        <w:rPr>
          <w:sz w:val="24"/>
          <w:szCs w:val="24"/>
        </w:rPr>
        <w:t>22 задание (первое задание второй части) обсуждаются биологические эксперименты. Их планирование, проведение и анализ.</w:t>
      </w:r>
    </w:p>
    <w:p w14:paraId="29B8A96C" w14:textId="77777777" w:rsidR="00976A17" w:rsidRPr="006F0BE9" w:rsidRDefault="00976A17" w:rsidP="00976A17">
      <w:pPr>
        <w:rPr>
          <w:sz w:val="24"/>
          <w:szCs w:val="24"/>
        </w:rPr>
      </w:pPr>
      <w:r>
        <w:rPr>
          <w:sz w:val="24"/>
          <w:szCs w:val="24"/>
        </w:rPr>
        <w:t xml:space="preserve"> - </w:t>
      </w:r>
      <w:r w:rsidRPr="006F0BE9">
        <w:rPr>
          <w:sz w:val="24"/>
          <w:szCs w:val="24"/>
        </w:rPr>
        <w:t>23 — нужно проанализировать рисунок и ответить на вопросы</w:t>
      </w:r>
    </w:p>
    <w:p w14:paraId="2C484EAE" w14:textId="77777777" w:rsidR="00976A17" w:rsidRPr="006F0BE9" w:rsidRDefault="00976A17" w:rsidP="00976A17">
      <w:pPr>
        <w:rPr>
          <w:sz w:val="24"/>
          <w:szCs w:val="24"/>
        </w:rPr>
      </w:pPr>
      <w:r>
        <w:rPr>
          <w:sz w:val="24"/>
          <w:szCs w:val="24"/>
        </w:rPr>
        <w:t xml:space="preserve"> - </w:t>
      </w:r>
      <w:r w:rsidRPr="006F0BE9">
        <w:rPr>
          <w:sz w:val="24"/>
          <w:szCs w:val="24"/>
        </w:rPr>
        <w:t>24 — текст, где нужно исправить биологические ошибки в некоторых предложениях</w:t>
      </w:r>
    </w:p>
    <w:p w14:paraId="6CFF36C2" w14:textId="77777777" w:rsidR="00976A17" w:rsidRPr="006F0BE9" w:rsidRDefault="00976A17" w:rsidP="00976A17">
      <w:pPr>
        <w:rPr>
          <w:sz w:val="24"/>
          <w:szCs w:val="24"/>
        </w:rPr>
      </w:pPr>
      <w:r>
        <w:rPr>
          <w:sz w:val="24"/>
          <w:szCs w:val="24"/>
        </w:rPr>
        <w:t xml:space="preserve"> - </w:t>
      </w:r>
      <w:r w:rsidRPr="006F0BE9">
        <w:rPr>
          <w:sz w:val="24"/>
          <w:szCs w:val="24"/>
        </w:rPr>
        <w:t>25 и 26 — развёрнутые ответы по блокам «Система и многообразие органического мира», «Организм человека и его здоровье» и «Эволюция живой природы»</w:t>
      </w:r>
    </w:p>
    <w:p w14:paraId="15E4B09B" w14:textId="77777777" w:rsidR="00976A17" w:rsidRPr="006F0BE9" w:rsidRDefault="00976A17" w:rsidP="00976A17">
      <w:pPr>
        <w:rPr>
          <w:sz w:val="24"/>
          <w:szCs w:val="24"/>
        </w:rPr>
      </w:pPr>
      <w:r>
        <w:rPr>
          <w:sz w:val="24"/>
          <w:szCs w:val="24"/>
        </w:rPr>
        <w:t xml:space="preserve"> - </w:t>
      </w:r>
      <w:r w:rsidRPr="006F0BE9">
        <w:rPr>
          <w:sz w:val="24"/>
          <w:szCs w:val="24"/>
        </w:rPr>
        <w:t>27 и 28 — прикладные задания, где нужно решать задачи по цитологии и генетике.</w:t>
      </w:r>
    </w:p>
    <w:p w14:paraId="0157F52B" w14:textId="77777777" w:rsidR="00976A17" w:rsidRDefault="00976A17" w:rsidP="00976A17">
      <w:pPr>
        <w:pStyle w:val="ac"/>
        <w:ind w:left="0" w:firstLine="0"/>
        <w:rPr>
          <w:sz w:val="24"/>
          <w:szCs w:val="24"/>
        </w:rPr>
      </w:pP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26651158"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биологии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704"/>
        <w:gridCol w:w="641"/>
        <w:gridCol w:w="16"/>
      </w:tblGrid>
      <w:tr w:rsidR="00976A17" w:rsidRPr="000438E8" w14:paraId="54C57DFD" w14:textId="77777777" w:rsidTr="00976A17">
        <w:trPr>
          <w:gridAfter w:val="1"/>
          <w:wAfter w:w="16" w:type="dxa"/>
          <w:jc w:val="center"/>
        </w:trPr>
        <w:tc>
          <w:tcPr>
            <w:tcW w:w="1161" w:type="dxa"/>
            <w:vMerge w:val="restart"/>
            <w:tcBorders>
              <w:top w:val="single" w:sz="4" w:space="0" w:color="auto"/>
              <w:left w:val="single" w:sz="4" w:space="0" w:color="auto"/>
              <w:bottom w:val="single" w:sz="4" w:space="0" w:color="auto"/>
              <w:right w:val="single" w:sz="4" w:space="0" w:color="auto"/>
            </w:tcBorders>
          </w:tcPr>
          <w:p w14:paraId="0E572295"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3FD6634A"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1EABF613"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460BED26"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5295B820"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01D9929F"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377F2EFF"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253ACF8B"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5C38D858"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0BD08170"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59025484"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97139F3"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17C8EBA2"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12045CDA"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4C6AD71C"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39CB24B0"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414B53C5"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2300AB1D"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12DAA060"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684748B5" w14:textId="77777777" w:rsidR="00976A17" w:rsidRPr="000438E8" w:rsidRDefault="00976A17" w:rsidP="00976A17">
            <w:pPr>
              <w:pStyle w:val="ac"/>
              <w:jc w:val="center"/>
              <w:rPr>
                <w:sz w:val="24"/>
                <w:szCs w:val="24"/>
              </w:rPr>
            </w:pPr>
            <w:r>
              <w:rPr>
                <w:sz w:val="24"/>
                <w:szCs w:val="24"/>
              </w:rPr>
              <w:t>Доскиева Т.М.</w:t>
            </w:r>
          </w:p>
        </w:tc>
        <w:tc>
          <w:tcPr>
            <w:tcW w:w="1233" w:type="dxa"/>
            <w:tcBorders>
              <w:top w:val="single" w:sz="4" w:space="0" w:color="auto"/>
              <w:left w:val="single" w:sz="4" w:space="0" w:color="auto"/>
              <w:bottom w:val="single" w:sz="4" w:space="0" w:color="auto"/>
              <w:right w:val="single" w:sz="4" w:space="0" w:color="auto"/>
            </w:tcBorders>
          </w:tcPr>
          <w:p w14:paraId="11BD43B0" w14:textId="77777777" w:rsidR="00976A17" w:rsidRPr="000438E8" w:rsidRDefault="00976A17" w:rsidP="00976A17">
            <w:pPr>
              <w:pStyle w:val="ac"/>
              <w:jc w:val="center"/>
              <w:rPr>
                <w:sz w:val="24"/>
                <w:szCs w:val="24"/>
              </w:rPr>
            </w:pPr>
            <w:r>
              <w:rPr>
                <w:sz w:val="24"/>
                <w:szCs w:val="24"/>
              </w:rPr>
              <w:t>9</w:t>
            </w:r>
          </w:p>
        </w:tc>
        <w:tc>
          <w:tcPr>
            <w:tcW w:w="987" w:type="dxa"/>
            <w:tcBorders>
              <w:top w:val="single" w:sz="4" w:space="0" w:color="auto"/>
              <w:left w:val="single" w:sz="4" w:space="0" w:color="auto"/>
              <w:bottom w:val="single" w:sz="4" w:space="0" w:color="auto"/>
              <w:right w:val="single" w:sz="4" w:space="0" w:color="auto"/>
            </w:tcBorders>
          </w:tcPr>
          <w:p w14:paraId="24DA7B0D"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6CAF5978" w14:textId="77777777" w:rsidR="00976A17" w:rsidRPr="000438E8" w:rsidRDefault="00976A17" w:rsidP="00976A17">
            <w:pPr>
              <w:pStyle w:val="ac"/>
              <w:jc w:val="center"/>
              <w:rPr>
                <w:sz w:val="24"/>
                <w:szCs w:val="24"/>
              </w:rPr>
            </w:pPr>
            <w:r>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1E082FD4" w14:textId="77777777" w:rsidR="00976A17" w:rsidRPr="000438E8" w:rsidRDefault="00976A17" w:rsidP="00976A17">
            <w:pPr>
              <w:pStyle w:val="ac"/>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3B1FACC3" w14:textId="77777777" w:rsidR="00976A17" w:rsidRPr="000438E8" w:rsidRDefault="00976A17" w:rsidP="00976A17">
            <w:pPr>
              <w:pStyle w:val="ac"/>
              <w:jc w:val="center"/>
              <w:rPr>
                <w:sz w:val="24"/>
                <w:szCs w:val="24"/>
              </w:rPr>
            </w:pPr>
            <w:r>
              <w:rPr>
                <w:sz w:val="24"/>
                <w:szCs w:val="24"/>
              </w:rPr>
              <w:t>1</w:t>
            </w:r>
          </w:p>
        </w:tc>
        <w:tc>
          <w:tcPr>
            <w:tcW w:w="704" w:type="dxa"/>
            <w:tcBorders>
              <w:top w:val="single" w:sz="4" w:space="0" w:color="auto"/>
              <w:left w:val="single" w:sz="4" w:space="0" w:color="auto"/>
              <w:bottom w:val="single" w:sz="4" w:space="0" w:color="auto"/>
              <w:right w:val="single" w:sz="4" w:space="0" w:color="auto"/>
            </w:tcBorders>
          </w:tcPr>
          <w:p w14:paraId="49337906" w14:textId="77777777" w:rsidR="00976A17" w:rsidRPr="000438E8" w:rsidRDefault="00976A17" w:rsidP="00976A17">
            <w:pPr>
              <w:pStyle w:val="ac"/>
              <w:jc w:val="center"/>
              <w:rPr>
                <w:sz w:val="24"/>
                <w:szCs w:val="24"/>
              </w:rPr>
            </w:pPr>
            <w:r>
              <w:rPr>
                <w:sz w:val="24"/>
                <w:szCs w:val="24"/>
              </w:rPr>
              <w:t>22</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56B6C042" w14:textId="77777777" w:rsidR="00976A17" w:rsidRPr="000438E8" w:rsidRDefault="00976A17" w:rsidP="00976A17">
            <w:pPr>
              <w:pStyle w:val="ac"/>
              <w:jc w:val="center"/>
              <w:rPr>
                <w:sz w:val="24"/>
                <w:szCs w:val="24"/>
              </w:rPr>
            </w:pPr>
            <w:r>
              <w:rPr>
                <w:sz w:val="24"/>
                <w:szCs w:val="24"/>
              </w:rPr>
              <w:t>56</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3BFA7F17" w14:textId="77777777" w:rsidR="00976A17" w:rsidRPr="000438E8" w:rsidRDefault="00976A17" w:rsidP="00976A17">
            <w:pPr>
              <w:pStyle w:val="ac"/>
              <w:jc w:val="center"/>
              <w:rPr>
                <w:sz w:val="24"/>
                <w:szCs w:val="24"/>
              </w:rPr>
            </w:pPr>
            <w:r>
              <w:rPr>
                <w:sz w:val="24"/>
                <w:szCs w:val="24"/>
              </w:rPr>
              <w:t>11</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13EA6A67" w14:textId="77777777" w:rsidR="00976A17" w:rsidRPr="000438E8" w:rsidRDefault="00976A17" w:rsidP="00976A17">
            <w:pPr>
              <w:pStyle w:val="ac"/>
              <w:jc w:val="center"/>
              <w:rPr>
                <w:sz w:val="24"/>
                <w:szCs w:val="24"/>
              </w:rPr>
            </w:pPr>
            <w:r>
              <w:rPr>
                <w:sz w:val="24"/>
                <w:szCs w:val="24"/>
              </w:rPr>
              <w:t>11</w:t>
            </w:r>
            <w:r w:rsidRPr="000438E8">
              <w:rPr>
                <w:sz w:val="24"/>
                <w:szCs w:val="24"/>
              </w:rPr>
              <w:t>%</w:t>
            </w:r>
          </w:p>
        </w:tc>
      </w:tr>
    </w:tbl>
    <w:p w14:paraId="6BB14C20" w14:textId="77777777" w:rsidR="00976A17" w:rsidRPr="000438E8" w:rsidRDefault="00976A17" w:rsidP="00976A17">
      <w:pPr>
        <w:pStyle w:val="ac"/>
        <w:jc w:val="left"/>
        <w:rPr>
          <w:color w:val="C00000"/>
          <w:sz w:val="24"/>
          <w:szCs w:val="24"/>
        </w:rPr>
      </w:pPr>
      <w:r>
        <w:rPr>
          <w:sz w:val="24"/>
          <w:szCs w:val="24"/>
        </w:rPr>
        <w:t>В ЕГЭ по биологии приняли участие 9(32%) выпускников (из 28</w:t>
      </w:r>
      <w:r w:rsidRPr="000438E8">
        <w:rPr>
          <w:sz w:val="24"/>
          <w:szCs w:val="24"/>
        </w:rPr>
        <w:t>учащихся). Прошли порог успешности -</w:t>
      </w:r>
      <w:r>
        <w:rPr>
          <w:sz w:val="24"/>
          <w:szCs w:val="24"/>
        </w:rPr>
        <w:t xml:space="preserve"> 8 (89</w:t>
      </w:r>
      <w:r w:rsidRPr="000438E8">
        <w:rPr>
          <w:sz w:val="24"/>
          <w:szCs w:val="24"/>
        </w:rPr>
        <w:t xml:space="preserve">%) выпускников. Не достигли минимального количества баллов - </w:t>
      </w:r>
      <w:r>
        <w:rPr>
          <w:sz w:val="24"/>
          <w:szCs w:val="24"/>
        </w:rPr>
        <w:t>1</w:t>
      </w:r>
      <w:r w:rsidRPr="000438E8">
        <w:rPr>
          <w:sz w:val="24"/>
          <w:szCs w:val="24"/>
        </w:rPr>
        <w:t xml:space="preserve"> человек</w:t>
      </w:r>
      <w:r>
        <w:rPr>
          <w:sz w:val="24"/>
          <w:szCs w:val="24"/>
        </w:rPr>
        <w:t>. (11</w:t>
      </w:r>
      <w:r w:rsidRPr="000438E8">
        <w:rPr>
          <w:sz w:val="24"/>
          <w:szCs w:val="24"/>
        </w:rPr>
        <w:t>%)</w:t>
      </w:r>
    </w:p>
    <w:p w14:paraId="0BC26A9A" w14:textId="77777777" w:rsidR="00976A17" w:rsidRPr="000438E8" w:rsidRDefault="00976A17" w:rsidP="00976A17">
      <w:pPr>
        <w:pStyle w:val="ac"/>
        <w:jc w:val="left"/>
        <w:rPr>
          <w:sz w:val="24"/>
          <w:szCs w:val="24"/>
        </w:rPr>
      </w:pPr>
      <w:r>
        <w:rPr>
          <w:sz w:val="24"/>
          <w:szCs w:val="24"/>
        </w:rPr>
        <w:t>Средний балл  – 3,9</w:t>
      </w:r>
      <w:r w:rsidRPr="000438E8">
        <w:rPr>
          <w:sz w:val="24"/>
          <w:szCs w:val="24"/>
        </w:rPr>
        <w:t xml:space="preserve">. </w:t>
      </w:r>
    </w:p>
    <w:p w14:paraId="3C805CE7"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пониз</w:t>
      </w:r>
      <w:r w:rsidRPr="000438E8">
        <w:rPr>
          <w:sz w:val="24"/>
          <w:szCs w:val="24"/>
        </w:rPr>
        <w:t xml:space="preserve">ился </w:t>
      </w:r>
      <w:r>
        <w:rPr>
          <w:sz w:val="24"/>
          <w:szCs w:val="24"/>
        </w:rPr>
        <w:t>по сравнению с 2023 годом на 0,1 балла(с 4,0 до 3,9</w:t>
      </w:r>
      <w:r w:rsidRPr="000438E8">
        <w:rPr>
          <w:sz w:val="24"/>
          <w:szCs w:val="24"/>
        </w:rPr>
        <w:t>).</w:t>
      </w:r>
    </w:p>
    <w:p w14:paraId="2378E449"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биологии</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2914"/>
        <w:gridCol w:w="2795"/>
      </w:tblGrid>
      <w:tr w:rsidR="00976A17" w:rsidRPr="000438E8" w14:paraId="2B907F6E" w14:textId="77777777" w:rsidTr="00976A17">
        <w:trPr>
          <w:jc w:val="center"/>
        </w:trPr>
        <w:tc>
          <w:tcPr>
            <w:tcW w:w="9887" w:type="dxa"/>
            <w:gridSpan w:val="3"/>
          </w:tcPr>
          <w:p w14:paraId="6FDA7A3E" w14:textId="77777777" w:rsidR="00976A17" w:rsidRPr="000438E8" w:rsidRDefault="00976A17" w:rsidP="00976A17">
            <w:pPr>
              <w:pStyle w:val="ac"/>
              <w:jc w:val="center"/>
              <w:rPr>
                <w:sz w:val="24"/>
                <w:szCs w:val="24"/>
              </w:rPr>
            </w:pPr>
            <w:r>
              <w:rPr>
                <w:sz w:val="24"/>
                <w:szCs w:val="24"/>
              </w:rPr>
              <w:t>Биология</w:t>
            </w:r>
          </w:p>
        </w:tc>
      </w:tr>
      <w:tr w:rsidR="00976A17" w:rsidRPr="000438E8" w14:paraId="250A2759" w14:textId="77777777" w:rsidTr="00976A17">
        <w:trPr>
          <w:trHeight w:val="210"/>
          <w:jc w:val="center"/>
        </w:trPr>
        <w:tc>
          <w:tcPr>
            <w:tcW w:w="4178" w:type="dxa"/>
          </w:tcPr>
          <w:p w14:paraId="61756FCF"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2914" w:type="dxa"/>
          </w:tcPr>
          <w:p w14:paraId="714F31A9"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795" w:type="dxa"/>
          </w:tcPr>
          <w:p w14:paraId="06311BF5"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2BA221D3" w14:textId="77777777" w:rsidTr="00976A17">
        <w:trPr>
          <w:trHeight w:val="345"/>
          <w:jc w:val="center"/>
        </w:trPr>
        <w:tc>
          <w:tcPr>
            <w:tcW w:w="4178" w:type="dxa"/>
          </w:tcPr>
          <w:p w14:paraId="119454A8" w14:textId="77777777" w:rsidR="00976A17" w:rsidRPr="000438E8" w:rsidRDefault="00976A17" w:rsidP="00976A17">
            <w:pPr>
              <w:pStyle w:val="ac"/>
              <w:jc w:val="center"/>
              <w:rPr>
                <w:sz w:val="24"/>
                <w:szCs w:val="24"/>
              </w:rPr>
            </w:pPr>
            <w:r>
              <w:rPr>
                <w:sz w:val="24"/>
                <w:szCs w:val="24"/>
              </w:rPr>
              <w:t>4(44%)</w:t>
            </w:r>
          </w:p>
        </w:tc>
        <w:tc>
          <w:tcPr>
            <w:tcW w:w="2914" w:type="dxa"/>
          </w:tcPr>
          <w:p w14:paraId="028063E9" w14:textId="77777777" w:rsidR="00976A17" w:rsidRPr="000438E8" w:rsidRDefault="00976A17" w:rsidP="00976A17">
            <w:pPr>
              <w:pStyle w:val="ac"/>
              <w:jc w:val="center"/>
              <w:rPr>
                <w:sz w:val="24"/>
                <w:szCs w:val="24"/>
              </w:rPr>
            </w:pPr>
            <w:r>
              <w:rPr>
                <w:sz w:val="24"/>
                <w:szCs w:val="24"/>
              </w:rPr>
              <w:t>4(44%)</w:t>
            </w:r>
          </w:p>
        </w:tc>
        <w:tc>
          <w:tcPr>
            <w:tcW w:w="2795" w:type="dxa"/>
          </w:tcPr>
          <w:p w14:paraId="1285A1F0" w14:textId="77777777" w:rsidR="00976A17" w:rsidRPr="000438E8" w:rsidRDefault="00976A17" w:rsidP="00976A17">
            <w:pPr>
              <w:pStyle w:val="ac"/>
              <w:jc w:val="center"/>
              <w:rPr>
                <w:sz w:val="24"/>
                <w:szCs w:val="24"/>
              </w:rPr>
            </w:pPr>
            <w:r>
              <w:rPr>
                <w:sz w:val="24"/>
                <w:szCs w:val="24"/>
              </w:rPr>
              <w:t>1(12%)</w:t>
            </w:r>
          </w:p>
        </w:tc>
      </w:tr>
    </w:tbl>
    <w:p w14:paraId="05F85786" w14:textId="77777777" w:rsidR="00976A17" w:rsidRPr="00A8742F" w:rsidRDefault="00976A17" w:rsidP="00976A17">
      <w:pPr>
        <w:rPr>
          <w:sz w:val="24"/>
          <w:szCs w:val="24"/>
        </w:rPr>
      </w:pPr>
      <w:r>
        <w:rPr>
          <w:sz w:val="24"/>
          <w:szCs w:val="24"/>
        </w:rPr>
        <w:t xml:space="preserve">Динамика сдачи учащимися биологии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240"/>
      </w:tblGrid>
      <w:tr w:rsidR="00976A17" w:rsidRPr="00EB103B" w14:paraId="5AE168F7" w14:textId="77777777" w:rsidTr="00976A17">
        <w:trPr>
          <w:trHeight w:val="507"/>
        </w:trPr>
        <w:tc>
          <w:tcPr>
            <w:tcW w:w="3420" w:type="dxa"/>
            <w:tcBorders>
              <w:top w:val="single" w:sz="4" w:space="0" w:color="auto"/>
              <w:left w:val="single" w:sz="4" w:space="0" w:color="auto"/>
              <w:bottom w:val="single" w:sz="4" w:space="0" w:color="auto"/>
              <w:right w:val="single" w:sz="4" w:space="0" w:color="auto"/>
            </w:tcBorders>
            <w:hideMark/>
          </w:tcPr>
          <w:p w14:paraId="2342682D"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45A35E8A"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276EA5F5"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5C15E989" w14:textId="77777777" w:rsidTr="00976A17">
        <w:trPr>
          <w:trHeight w:val="498"/>
        </w:trPr>
        <w:tc>
          <w:tcPr>
            <w:tcW w:w="3420" w:type="dxa"/>
            <w:tcBorders>
              <w:top w:val="single" w:sz="4" w:space="0" w:color="auto"/>
              <w:left w:val="single" w:sz="4" w:space="0" w:color="auto"/>
              <w:bottom w:val="single" w:sz="4" w:space="0" w:color="auto"/>
              <w:right w:val="single" w:sz="4" w:space="0" w:color="auto"/>
            </w:tcBorders>
            <w:hideMark/>
          </w:tcPr>
          <w:p w14:paraId="1484B814" w14:textId="77777777" w:rsidR="00976A17" w:rsidRPr="00EB103B" w:rsidRDefault="00976A17" w:rsidP="00976A17">
            <w:pPr>
              <w:adjustRightInd w:val="0"/>
              <w:spacing w:line="276" w:lineRule="auto"/>
              <w:jc w:val="center"/>
              <w:rPr>
                <w:sz w:val="24"/>
                <w:szCs w:val="24"/>
              </w:rPr>
            </w:pPr>
            <w:r>
              <w:rPr>
                <w:sz w:val="24"/>
                <w:szCs w:val="24"/>
              </w:rPr>
              <w:t>2,5</w:t>
            </w:r>
          </w:p>
        </w:tc>
        <w:tc>
          <w:tcPr>
            <w:tcW w:w="3240" w:type="dxa"/>
            <w:tcBorders>
              <w:top w:val="single" w:sz="4" w:space="0" w:color="auto"/>
              <w:left w:val="single" w:sz="4" w:space="0" w:color="auto"/>
              <w:bottom w:val="single" w:sz="4" w:space="0" w:color="auto"/>
              <w:right w:val="single" w:sz="4" w:space="0" w:color="auto"/>
            </w:tcBorders>
            <w:hideMark/>
          </w:tcPr>
          <w:p w14:paraId="4296A3C5" w14:textId="77777777" w:rsidR="00976A17" w:rsidRPr="00EB103B" w:rsidRDefault="00976A17" w:rsidP="00976A17">
            <w:pPr>
              <w:adjustRightInd w:val="0"/>
              <w:spacing w:line="276" w:lineRule="auto"/>
              <w:jc w:val="center"/>
              <w:rPr>
                <w:sz w:val="24"/>
                <w:szCs w:val="24"/>
              </w:rPr>
            </w:pPr>
            <w:r>
              <w:rPr>
                <w:sz w:val="24"/>
                <w:szCs w:val="24"/>
              </w:rPr>
              <w:t>4,0</w:t>
            </w:r>
          </w:p>
        </w:tc>
        <w:tc>
          <w:tcPr>
            <w:tcW w:w="3240" w:type="dxa"/>
            <w:tcBorders>
              <w:top w:val="single" w:sz="4" w:space="0" w:color="auto"/>
              <w:left w:val="single" w:sz="4" w:space="0" w:color="auto"/>
              <w:bottom w:val="single" w:sz="4" w:space="0" w:color="auto"/>
              <w:right w:val="single" w:sz="4" w:space="0" w:color="auto"/>
            </w:tcBorders>
            <w:hideMark/>
          </w:tcPr>
          <w:p w14:paraId="28158181" w14:textId="77777777" w:rsidR="00976A17" w:rsidRPr="00EB103B" w:rsidRDefault="00976A17" w:rsidP="00976A17">
            <w:pPr>
              <w:adjustRightInd w:val="0"/>
              <w:spacing w:line="276" w:lineRule="auto"/>
              <w:jc w:val="center"/>
              <w:rPr>
                <w:sz w:val="24"/>
                <w:szCs w:val="24"/>
              </w:rPr>
            </w:pPr>
            <w:r>
              <w:rPr>
                <w:sz w:val="24"/>
                <w:szCs w:val="24"/>
              </w:rPr>
              <w:t>3,9</w:t>
            </w:r>
          </w:p>
        </w:tc>
      </w:tr>
    </w:tbl>
    <w:p w14:paraId="4FAD0509" w14:textId="77777777" w:rsidR="00976A17" w:rsidRPr="006F0BE9" w:rsidRDefault="00976A17" w:rsidP="00976A17">
      <w:pPr>
        <w:rPr>
          <w:sz w:val="24"/>
          <w:szCs w:val="24"/>
        </w:rPr>
      </w:pPr>
      <w:r w:rsidRPr="006F0BE9">
        <w:rPr>
          <w:b/>
          <w:sz w:val="24"/>
          <w:szCs w:val="24"/>
        </w:rPr>
        <w:t>Выводы:</w:t>
      </w:r>
      <w:r>
        <w:rPr>
          <w:b/>
          <w:sz w:val="24"/>
          <w:szCs w:val="24"/>
        </w:rPr>
        <w:t xml:space="preserve"> </w:t>
      </w:r>
      <w:r w:rsidRPr="006F0BE9">
        <w:rPr>
          <w:sz w:val="24"/>
          <w:szCs w:val="24"/>
        </w:rPr>
        <w:t xml:space="preserve">Все выпускники этого года овладели базовым ядром содержания биологического </w:t>
      </w:r>
      <w:r w:rsidRPr="006F0BE9">
        <w:rPr>
          <w:sz w:val="24"/>
          <w:szCs w:val="24"/>
        </w:rPr>
        <w:lastRenderedPageBreak/>
        <w:t>образования, предусмотренным Федеральным компонентом государственного стандарта среднего общего образования. Все экзаменуемые, преодолели минимальную границу первичного балла  и продемонстрировали: – владение биологической терминологией и символикой; понимание основных положений биологических теорий, законов, правил, гипотез, закономерностей, сущности биологических процессов и явлений; – знание основного биологического материала, методов изучения живой природы, наиболее важных признаков биологических объектов, анатомо</w:t>
      </w:r>
      <w:r>
        <w:rPr>
          <w:sz w:val="24"/>
          <w:szCs w:val="24"/>
        </w:rPr>
        <w:t>-</w:t>
      </w:r>
      <w:r w:rsidRPr="006F0BE9">
        <w:rPr>
          <w:sz w:val="24"/>
          <w:szCs w:val="24"/>
        </w:rPr>
        <w:t xml:space="preserve">физиологических особенностей организма человека, гигиенических норм и правил здорового образа жизни, экологических основ охраны окружающей среды; - умения использовать изученный материал по биологии в целях объяснения важнейших процессов и явлений живой природы, в практической </w:t>
      </w:r>
      <w:r>
        <w:rPr>
          <w:sz w:val="24"/>
          <w:szCs w:val="24"/>
        </w:rPr>
        <w:t xml:space="preserve">деятельности человека. </w:t>
      </w:r>
      <w:r w:rsidRPr="006F0BE9">
        <w:rPr>
          <w:sz w:val="24"/>
          <w:szCs w:val="24"/>
        </w:rPr>
        <w:t>Наибольшие затруднения вызвали, как и в предыдущие годы, задания на установление соответствия биологических объектов, процессов явлений по темам: обмен веществ и превращение энергии в клетке; воспроизведение организмов, онтогенез; характеристика основных групп растений, растительных тканей, беспозвоночных животных; строение и функции эндокринной, нервной и сенсорной систем.</w:t>
      </w:r>
    </w:p>
    <w:p w14:paraId="3BA7030F" w14:textId="77777777" w:rsidR="00976A17" w:rsidRPr="000B25F7" w:rsidRDefault="00976A17" w:rsidP="00976A17">
      <w:pPr>
        <w:rPr>
          <w:sz w:val="24"/>
          <w:szCs w:val="24"/>
        </w:rPr>
      </w:pPr>
      <w:r w:rsidRPr="006816AB">
        <w:rPr>
          <w:b/>
          <w:sz w:val="24"/>
          <w:szCs w:val="24"/>
        </w:rPr>
        <w:t>Рекомендации:</w:t>
      </w:r>
      <w:r>
        <w:rPr>
          <w:sz w:val="24"/>
          <w:szCs w:val="24"/>
        </w:rPr>
        <w:t xml:space="preserve">                                                                                                                             - - </w:t>
      </w:r>
      <w:r w:rsidRPr="000B25F7">
        <w:rPr>
          <w:sz w:val="24"/>
          <w:szCs w:val="24"/>
        </w:rPr>
        <w:t>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r>
        <w:rPr>
          <w:sz w:val="24"/>
          <w:szCs w:val="24"/>
        </w:rPr>
        <w:t xml:space="preserve">                                                                                                                                   - </w:t>
      </w:r>
      <w:r w:rsidRPr="000B25F7">
        <w:rPr>
          <w:sz w:val="24"/>
          <w:szCs w:val="24"/>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r>
        <w:rPr>
          <w:sz w:val="24"/>
          <w:szCs w:val="24"/>
        </w:rPr>
        <w:t xml:space="preserve">                                                                                                                                                    - </w:t>
      </w:r>
      <w:r w:rsidRPr="000B25F7">
        <w:rPr>
          <w:sz w:val="24"/>
          <w:szCs w:val="24"/>
        </w:rPr>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r>
        <w:rPr>
          <w:sz w:val="24"/>
          <w:szCs w:val="24"/>
        </w:rPr>
        <w:t xml:space="preserve">                                                                                                                                                                       - </w:t>
      </w:r>
      <w:r w:rsidRPr="000B25F7">
        <w:rPr>
          <w:sz w:val="24"/>
          <w:szCs w:val="24"/>
        </w:rPr>
        <w:t>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 включенный в «Федеральный перечень</w:t>
      </w:r>
      <w:r w:rsidRPr="000B25F7">
        <w:rPr>
          <w:b/>
          <w:bCs/>
          <w:sz w:val="24"/>
          <w:szCs w:val="24"/>
        </w:rPr>
        <w:t> </w:t>
      </w:r>
      <w:r w:rsidRPr="000B25F7">
        <w:rPr>
          <w:sz w:val="24"/>
          <w:szCs w:val="24"/>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12D39A8" w14:textId="77777777" w:rsidR="00976A17" w:rsidRPr="00D37B13" w:rsidRDefault="00976A17" w:rsidP="00976A17">
      <w:pPr>
        <w:rPr>
          <w:b/>
        </w:rPr>
      </w:pPr>
      <w:r>
        <w:rPr>
          <w:sz w:val="24"/>
          <w:szCs w:val="24"/>
        </w:rPr>
        <w:t xml:space="preserve">                                                                  </w:t>
      </w:r>
      <w:r>
        <w:rPr>
          <w:b/>
        </w:rPr>
        <w:t xml:space="preserve"> </w:t>
      </w:r>
      <w:r w:rsidRPr="00A053C9">
        <w:rPr>
          <w:b/>
          <w:sz w:val="24"/>
          <w:szCs w:val="24"/>
        </w:rPr>
        <w:t>Обществознание</w:t>
      </w:r>
    </w:p>
    <w:p w14:paraId="0F09A864" w14:textId="77777777" w:rsidR="00976A17" w:rsidRPr="008178C6" w:rsidRDefault="00976A17" w:rsidP="00976A17">
      <w:pPr>
        <w:rPr>
          <w:sz w:val="24"/>
          <w:szCs w:val="24"/>
        </w:rPr>
      </w:pPr>
      <w:r w:rsidRPr="008178C6">
        <w:rPr>
          <w:sz w:val="24"/>
          <w:szCs w:val="24"/>
        </w:rPr>
        <w:t>Каждый вариант экзаменационной работы состоит из двух частей и включает в себя 25 заданий, различающихся формой и уровнем сложности.</w:t>
      </w:r>
    </w:p>
    <w:p w14:paraId="008DCD50" w14:textId="77777777" w:rsidR="00976A17" w:rsidRPr="008178C6" w:rsidRDefault="00976A17" w:rsidP="00976A17">
      <w:pPr>
        <w:rPr>
          <w:sz w:val="24"/>
          <w:szCs w:val="24"/>
        </w:rPr>
      </w:pPr>
      <w:r w:rsidRPr="008178C6">
        <w:rPr>
          <w:sz w:val="24"/>
          <w:szCs w:val="24"/>
        </w:rPr>
        <w:t>Часть 1 содержит 16 заданий с кратким ответом. В экзаменационной работе предложены следующие разновидности заданий с кратким ответом:</w:t>
      </w:r>
    </w:p>
    <w:p w14:paraId="5B0A2664" w14:textId="77777777" w:rsidR="00976A17" w:rsidRPr="008178C6" w:rsidRDefault="00976A17" w:rsidP="00976A17">
      <w:pPr>
        <w:rPr>
          <w:sz w:val="24"/>
          <w:szCs w:val="24"/>
        </w:rPr>
      </w:pPr>
      <w:r w:rsidRPr="008178C6">
        <w:rPr>
          <w:sz w:val="24"/>
          <w:szCs w:val="24"/>
        </w:rPr>
        <w:t>– задания на выбор и запись нескольких правильных ответов из предложенного перечня ответов;</w:t>
      </w:r>
    </w:p>
    <w:p w14:paraId="2F6FAA3D" w14:textId="77777777" w:rsidR="00976A17" w:rsidRPr="008178C6" w:rsidRDefault="00976A17" w:rsidP="00976A17">
      <w:pPr>
        <w:rPr>
          <w:sz w:val="24"/>
          <w:szCs w:val="24"/>
        </w:rPr>
      </w:pPr>
      <w:r w:rsidRPr="008178C6">
        <w:rPr>
          <w:sz w:val="24"/>
          <w:szCs w:val="24"/>
        </w:rPr>
        <w:t>– задание на установление соответствия позиций, представленных в двух множествах.</w:t>
      </w:r>
    </w:p>
    <w:p w14:paraId="69E2B848" w14:textId="77777777" w:rsidR="00976A17" w:rsidRPr="008178C6" w:rsidRDefault="00976A17" w:rsidP="00976A17">
      <w:pPr>
        <w:rPr>
          <w:sz w:val="24"/>
          <w:szCs w:val="24"/>
        </w:rPr>
      </w:pPr>
      <w:r w:rsidRPr="008178C6">
        <w:rPr>
          <w:sz w:val="24"/>
          <w:szCs w:val="24"/>
        </w:rPr>
        <w:t>Часть 2 содержит 9 заданий с развёрнутым ответом. Задания этой части работы нацелены на выявление выпускников, имеющих наиболее высокий уровень обществоведческой подготовки</w:t>
      </w:r>
    </w:p>
    <w:p w14:paraId="39C47EFE" w14:textId="77777777" w:rsidR="00976A17" w:rsidRPr="008178C6" w:rsidRDefault="00976A17" w:rsidP="00976A17">
      <w:pPr>
        <w:rPr>
          <w:sz w:val="24"/>
          <w:szCs w:val="24"/>
        </w:rPr>
      </w:pPr>
      <w:r w:rsidRPr="008178C6">
        <w:rPr>
          <w:sz w:val="24"/>
          <w:szCs w:val="24"/>
        </w:rPr>
        <w:t>Часть 1 содержит задания двух уровней сложности: 8 заданий базового уровня и 8 заданий повышенного уровня.</w:t>
      </w:r>
    </w:p>
    <w:p w14:paraId="4248B223" w14:textId="77777777" w:rsidR="00976A17" w:rsidRDefault="00976A17" w:rsidP="00976A17">
      <w:pPr>
        <w:rPr>
          <w:sz w:val="24"/>
          <w:szCs w:val="24"/>
        </w:rPr>
      </w:pPr>
      <w:r w:rsidRPr="008178C6">
        <w:rPr>
          <w:sz w:val="24"/>
          <w:szCs w:val="24"/>
        </w:rPr>
        <w:t xml:space="preserve">В части 2 представлены пять заданий базового уровня (17, 18, 21–23) и четыре задания высокого уровня сложности (19, 20, 24, </w:t>
      </w:r>
      <w:r>
        <w:rPr>
          <w:sz w:val="24"/>
          <w:szCs w:val="24"/>
        </w:rPr>
        <w:t>25).</w:t>
      </w:r>
    </w:p>
    <w:p w14:paraId="79E6B6B6" w14:textId="77777777" w:rsidR="00976A17" w:rsidRDefault="00976A17" w:rsidP="00976A17">
      <w:pPr>
        <w:rPr>
          <w:sz w:val="24"/>
          <w:szCs w:val="24"/>
        </w:rPr>
      </w:pP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22FC67B2"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обществознанию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704"/>
        <w:gridCol w:w="641"/>
        <w:gridCol w:w="16"/>
      </w:tblGrid>
      <w:tr w:rsidR="00976A17" w:rsidRPr="000438E8" w14:paraId="2F81A519" w14:textId="77777777" w:rsidTr="00976A17">
        <w:trPr>
          <w:gridAfter w:val="1"/>
          <w:wAfter w:w="16" w:type="dxa"/>
          <w:jc w:val="center"/>
        </w:trPr>
        <w:tc>
          <w:tcPr>
            <w:tcW w:w="1161" w:type="dxa"/>
            <w:vMerge w:val="restart"/>
            <w:tcBorders>
              <w:top w:val="single" w:sz="4" w:space="0" w:color="auto"/>
              <w:left w:val="single" w:sz="4" w:space="0" w:color="auto"/>
              <w:bottom w:val="single" w:sz="4" w:space="0" w:color="auto"/>
              <w:right w:val="single" w:sz="4" w:space="0" w:color="auto"/>
            </w:tcBorders>
          </w:tcPr>
          <w:p w14:paraId="4822C9A4"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799E7855"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4F7B5A53"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4A450F53"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5669AF94"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38029753"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1BA76BE1"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00E24845"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03FB3505"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572DABE6"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0E288CE7"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4B23530"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03AF3FEB"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7533C6CD"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5E5E9BA9"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6E867F87"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38D755C7"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75F6D208"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5674116F"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3DCDB7B3" w14:textId="77777777" w:rsidR="00976A17" w:rsidRPr="000438E8" w:rsidRDefault="00976A17" w:rsidP="00976A17">
            <w:pPr>
              <w:pStyle w:val="ac"/>
              <w:jc w:val="center"/>
              <w:rPr>
                <w:sz w:val="24"/>
                <w:szCs w:val="24"/>
              </w:rPr>
            </w:pPr>
            <w:r>
              <w:rPr>
                <w:sz w:val="24"/>
                <w:szCs w:val="24"/>
              </w:rPr>
              <w:t>Хамчиева Х.М.</w:t>
            </w:r>
          </w:p>
        </w:tc>
        <w:tc>
          <w:tcPr>
            <w:tcW w:w="1233" w:type="dxa"/>
            <w:tcBorders>
              <w:top w:val="single" w:sz="4" w:space="0" w:color="auto"/>
              <w:left w:val="single" w:sz="4" w:space="0" w:color="auto"/>
              <w:bottom w:val="single" w:sz="4" w:space="0" w:color="auto"/>
              <w:right w:val="single" w:sz="4" w:space="0" w:color="auto"/>
            </w:tcBorders>
          </w:tcPr>
          <w:p w14:paraId="180D28D8" w14:textId="77777777" w:rsidR="00976A17" w:rsidRPr="000438E8" w:rsidRDefault="00976A17" w:rsidP="00976A17">
            <w:pPr>
              <w:pStyle w:val="ac"/>
              <w:jc w:val="center"/>
              <w:rPr>
                <w:sz w:val="24"/>
                <w:szCs w:val="24"/>
              </w:rPr>
            </w:pPr>
            <w:r>
              <w:rPr>
                <w:sz w:val="24"/>
                <w:szCs w:val="24"/>
              </w:rPr>
              <w:t>14</w:t>
            </w:r>
          </w:p>
        </w:tc>
        <w:tc>
          <w:tcPr>
            <w:tcW w:w="987" w:type="dxa"/>
            <w:tcBorders>
              <w:top w:val="single" w:sz="4" w:space="0" w:color="auto"/>
              <w:left w:val="single" w:sz="4" w:space="0" w:color="auto"/>
              <w:bottom w:val="single" w:sz="4" w:space="0" w:color="auto"/>
              <w:right w:val="single" w:sz="4" w:space="0" w:color="auto"/>
            </w:tcBorders>
          </w:tcPr>
          <w:p w14:paraId="4BE49FA3" w14:textId="77777777" w:rsidR="00976A17" w:rsidRPr="000438E8" w:rsidRDefault="00976A17" w:rsidP="00976A17">
            <w:pPr>
              <w:pStyle w:val="ac"/>
              <w:jc w:val="center"/>
              <w:rPr>
                <w:sz w:val="24"/>
                <w:szCs w:val="24"/>
              </w:rPr>
            </w:pPr>
            <w:r>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1CCD20C2"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046E8593" w14:textId="77777777" w:rsidR="00976A17" w:rsidRPr="000438E8" w:rsidRDefault="00976A17" w:rsidP="00976A17">
            <w:pPr>
              <w:pStyle w:val="ac"/>
              <w:jc w:val="center"/>
              <w:rPr>
                <w:sz w:val="24"/>
                <w:szCs w:val="24"/>
              </w:rPr>
            </w:pPr>
            <w:r>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1F071CBD" w14:textId="77777777" w:rsidR="00976A17" w:rsidRPr="000438E8" w:rsidRDefault="00976A17" w:rsidP="00976A17">
            <w:pPr>
              <w:pStyle w:val="ac"/>
              <w:jc w:val="center"/>
              <w:rPr>
                <w:sz w:val="24"/>
                <w:szCs w:val="24"/>
              </w:rPr>
            </w:pPr>
            <w:r>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6EE64B4F" w14:textId="77777777" w:rsidR="00976A17" w:rsidRPr="000438E8" w:rsidRDefault="00976A17" w:rsidP="00976A17">
            <w:pPr>
              <w:pStyle w:val="ac"/>
              <w:jc w:val="center"/>
              <w:rPr>
                <w:sz w:val="24"/>
                <w:szCs w:val="24"/>
              </w:rPr>
            </w:pPr>
            <w:r>
              <w:rPr>
                <w:sz w:val="24"/>
                <w:szCs w:val="24"/>
              </w:rPr>
              <w:t>21</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13E40EF0" w14:textId="77777777" w:rsidR="00976A17" w:rsidRPr="000438E8" w:rsidRDefault="00976A17" w:rsidP="00976A17">
            <w:pPr>
              <w:pStyle w:val="ac"/>
              <w:jc w:val="center"/>
              <w:rPr>
                <w:sz w:val="24"/>
                <w:szCs w:val="24"/>
              </w:rPr>
            </w:pPr>
            <w:r>
              <w:rPr>
                <w:sz w:val="24"/>
                <w:szCs w:val="24"/>
              </w:rPr>
              <w:t>14</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2F1DBCC5" w14:textId="77777777" w:rsidR="00976A17" w:rsidRPr="000438E8" w:rsidRDefault="00976A17" w:rsidP="00976A17">
            <w:pPr>
              <w:pStyle w:val="ac"/>
              <w:jc w:val="center"/>
              <w:rPr>
                <w:sz w:val="24"/>
                <w:szCs w:val="24"/>
              </w:rPr>
            </w:pPr>
            <w:r>
              <w:rPr>
                <w:sz w:val="24"/>
                <w:szCs w:val="24"/>
              </w:rPr>
              <w:t>29</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22DF9228" w14:textId="77777777" w:rsidR="00976A17" w:rsidRPr="000438E8" w:rsidRDefault="00976A17" w:rsidP="00976A17">
            <w:pPr>
              <w:pStyle w:val="ac"/>
              <w:jc w:val="center"/>
              <w:rPr>
                <w:sz w:val="24"/>
                <w:szCs w:val="24"/>
              </w:rPr>
            </w:pPr>
            <w:r>
              <w:rPr>
                <w:sz w:val="24"/>
                <w:szCs w:val="24"/>
              </w:rPr>
              <w:t>36</w:t>
            </w:r>
            <w:r w:rsidRPr="000438E8">
              <w:rPr>
                <w:sz w:val="24"/>
                <w:szCs w:val="24"/>
              </w:rPr>
              <w:t>%</w:t>
            </w:r>
          </w:p>
        </w:tc>
      </w:tr>
    </w:tbl>
    <w:p w14:paraId="18E48461" w14:textId="77777777" w:rsidR="00976A17" w:rsidRPr="000438E8" w:rsidRDefault="00976A17" w:rsidP="00976A17">
      <w:pPr>
        <w:pStyle w:val="ac"/>
        <w:jc w:val="left"/>
        <w:rPr>
          <w:color w:val="C00000"/>
          <w:sz w:val="24"/>
          <w:szCs w:val="24"/>
        </w:rPr>
      </w:pPr>
      <w:r>
        <w:rPr>
          <w:sz w:val="24"/>
          <w:szCs w:val="24"/>
        </w:rPr>
        <w:t>В ЕГЭ по обществознанию приняли участие 14(50%) выпускников (из 28</w:t>
      </w:r>
      <w:r w:rsidRPr="000438E8">
        <w:rPr>
          <w:sz w:val="24"/>
          <w:szCs w:val="24"/>
        </w:rPr>
        <w:t xml:space="preserve"> учащихся). Прошли порог успешности -</w:t>
      </w:r>
      <w:r>
        <w:rPr>
          <w:sz w:val="24"/>
          <w:szCs w:val="24"/>
        </w:rPr>
        <w:t xml:space="preserve"> 9 (32</w:t>
      </w:r>
      <w:r w:rsidRPr="000438E8">
        <w:rPr>
          <w:sz w:val="24"/>
          <w:szCs w:val="24"/>
        </w:rPr>
        <w:t xml:space="preserve">%) выпускников. Не достигли минимального количества баллов - </w:t>
      </w:r>
      <w:r>
        <w:rPr>
          <w:sz w:val="24"/>
          <w:szCs w:val="24"/>
        </w:rPr>
        <w:t>5</w:t>
      </w:r>
      <w:r w:rsidRPr="000438E8">
        <w:rPr>
          <w:sz w:val="24"/>
          <w:szCs w:val="24"/>
        </w:rPr>
        <w:t xml:space="preserve"> человек</w:t>
      </w:r>
      <w:r>
        <w:rPr>
          <w:sz w:val="24"/>
          <w:szCs w:val="24"/>
        </w:rPr>
        <w:t>. (18</w:t>
      </w:r>
      <w:r w:rsidRPr="000438E8">
        <w:rPr>
          <w:sz w:val="24"/>
          <w:szCs w:val="24"/>
        </w:rPr>
        <w:t>%)</w:t>
      </w:r>
    </w:p>
    <w:p w14:paraId="11B7404D" w14:textId="77777777" w:rsidR="00976A17" w:rsidRPr="000438E8" w:rsidRDefault="00976A17" w:rsidP="00976A17">
      <w:pPr>
        <w:pStyle w:val="ac"/>
        <w:jc w:val="left"/>
        <w:rPr>
          <w:sz w:val="24"/>
          <w:szCs w:val="24"/>
        </w:rPr>
      </w:pPr>
      <w:r>
        <w:rPr>
          <w:sz w:val="24"/>
          <w:szCs w:val="24"/>
        </w:rPr>
        <w:t>Средний балл  – 3,2</w:t>
      </w:r>
      <w:r w:rsidRPr="000438E8">
        <w:rPr>
          <w:sz w:val="24"/>
          <w:szCs w:val="24"/>
        </w:rPr>
        <w:t xml:space="preserve">. </w:t>
      </w:r>
    </w:p>
    <w:p w14:paraId="3E2A9341"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пониз</w:t>
      </w:r>
      <w:r w:rsidRPr="000438E8">
        <w:rPr>
          <w:sz w:val="24"/>
          <w:szCs w:val="24"/>
        </w:rPr>
        <w:t xml:space="preserve">ился </w:t>
      </w:r>
      <w:r>
        <w:rPr>
          <w:sz w:val="24"/>
          <w:szCs w:val="24"/>
        </w:rPr>
        <w:t>по сравнению с 2023 годом на 0,1 балла(с 3,3 до 3,2</w:t>
      </w:r>
      <w:r w:rsidRPr="000438E8">
        <w:rPr>
          <w:sz w:val="24"/>
          <w:szCs w:val="24"/>
        </w:rPr>
        <w:t>).</w:t>
      </w:r>
    </w:p>
    <w:p w14:paraId="025FF0D2"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обществознанию</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3356"/>
        <w:gridCol w:w="2795"/>
      </w:tblGrid>
      <w:tr w:rsidR="00976A17" w:rsidRPr="000438E8" w14:paraId="488BB1DA" w14:textId="77777777" w:rsidTr="00976A17">
        <w:trPr>
          <w:jc w:val="center"/>
        </w:trPr>
        <w:tc>
          <w:tcPr>
            <w:tcW w:w="9887" w:type="dxa"/>
            <w:gridSpan w:val="3"/>
          </w:tcPr>
          <w:p w14:paraId="35A6515A" w14:textId="77777777" w:rsidR="00976A17" w:rsidRPr="000438E8" w:rsidRDefault="00976A17" w:rsidP="00976A17">
            <w:pPr>
              <w:pStyle w:val="ac"/>
              <w:jc w:val="center"/>
              <w:rPr>
                <w:sz w:val="24"/>
                <w:szCs w:val="24"/>
              </w:rPr>
            </w:pPr>
            <w:r>
              <w:rPr>
                <w:sz w:val="24"/>
                <w:szCs w:val="24"/>
              </w:rPr>
              <w:lastRenderedPageBreak/>
              <w:t>Обществознание</w:t>
            </w:r>
          </w:p>
        </w:tc>
      </w:tr>
      <w:tr w:rsidR="00976A17" w:rsidRPr="000438E8" w14:paraId="7BF8B3B5" w14:textId="77777777" w:rsidTr="00976A17">
        <w:trPr>
          <w:trHeight w:val="210"/>
          <w:jc w:val="center"/>
        </w:trPr>
        <w:tc>
          <w:tcPr>
            <w:tcW w:w="3736" w:type="dxa"/>
          </w:tcPr>
          <w:p w14:paraId="3232E5F7"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356" w:type="dxa"/>
          </w:tcPr>
          <w:p w14:paraId="65AD128A"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795" w:type="dxa"/>
          </w:tcPr>
          <w:p w14:paraId="3BAD21DB"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08FC4695" w14:textId="77777777" w:rsidTr="00976A17">
        <w:trPr>
          <w:trHeight w:val="345"/>
          <w:jc w:val="center"/>
        </w:trPr>
        <w:tc>
          <w:tcPr>
            <w:tcW w:w="3736" w:type="dxa"/>
          </w:tcPr>
          <w:p w14:paraId="0F132F34" w14:textId="77777777" w:rsidR="00976A17" w:rsidRPr="000438E8" w:rsidRDefault="00976A17" w:rsidP="00976A17">
            <w:pPr>
              <w:pStyle w:val="ac"/>
              <w:jc w:val="center"/>
              <w:rPr>
                <w:sz w:val="24"/>
                <w:szCs w:val="24"/>
              </w:rPr>
            </w:pPr>
            <w:r>
              <w:rPr>
                <w:sz w:val="24"/>
                <w:szCs w:val="24"/>
              </w:rPr>
              <w:t>7(50%)</w:t>
            </w:r>
          </w:p>
        </w:tc>
        <w:tc>
          <w:tcPr>
            <w:tcW w:w="3356" w:type="dxa"/>
          </w:tcPr>
          <w:p w14:paraId="6E068886" w14:textId="77777777" w:rsidR="00976A17" w:rsidRPr="000438E8" w:rsidRDefault="00976A17" w:rsidP="00976A17">
            <w:pPr>
              <w:pStyle w:val="ac"/>
              <w:jc w:val="center"/>
              <w:rPr>
                <w:sz w:val="24"/>
                <w:szCs w:val="24"/>
              </w:rPr>
            </w:pPr>
            <w:r>
              <w:rPr>
                <w:sz w:val="24"/>
                <w:szCs w:val="24"/>
              </w:rPr>
              <w:t>5(36%)</w:t>
            </w:r>
          </w:p>
        </w:tc>
        <w:tc>
          <w:tcPr>
            <w:tcW w:w="2795" w:type="dxa"/>
          </w:tcPr>
          <w:p w14:paraId="0BB06416" w14:textId="77777777" w:rsidR="00976A17" w:rsidRPr="000438E8" w:rsidRDefault="00976A17" w:rsidP="00976A17">
            <w:pPr>
              <w:pStyle w:val="ac"/>
              <w:jc w:val="center"/>
              <w:rPr>
                <w:sz w:val="24"/>
                <w:szCs w:val="24"/>
              </w:rPr>
            </w:pPr>
            <w:r>
              <w:rPr>
                <w:sz w:val="24"/>
                <w:szCs w:val="24"/>
              </w:rPr>
              <w:t>2(14%)</w:t>
            </w:r>
          </w:p>
        </w:tc>
      </w:tr>
    </w:tbl>
    <w:p w14:paraId="512C8A82" w14:textId="77777777" w:rsidR="00976A17" w:rsidRPr="00A8742F" w:rsidRDefault="00976A17" w:rsidP="00976A17">
      <w:pPr>
        <w:rPr>
          <w:sz w:val="24"/>
          <w:szCs w:val="24"/>
        </w:rPr>
      </w:pPr>
      <w:r>
        <w:rPr>
          <w:sz w:val="24"/>
          <w:szCs w:val="24"/>
        </w:rPr>
        <w:t xml:space="preserve">Динамика сдачи учащимися обществознание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240"/>
      </w:tblGrid>
      <w:tr w:rsidR="00976A17" w:rsidRPr="00EB103B" w14:paraId="0B1C6732" w14:textId="77777777" w:rsidTr="00976A17">
        <w:trPr>
          <w:trHeight w:val="507"/>
        </w:trPr>
        <w:tc>
          <w:tcPr>
            <w:tcW w:w="3420" w:type="dxa"/>
            <w:tcBorders>
              <w:top w:val="single" w:sz="4" w:space="0" w:color="auto"/>
              <w:left w:val="single" w:sz="4" w:space="0" w:color="auto"/>
              <w:bottom w:val="single" w:sz="4" w:space="0" w:color="auto"/>
              <w:right w:val="single" w:sz="4" w:space="0" w:color="auto"/>
            </w:tcBorders>
            <w:hideMark/>
          </w:tcPr>
          <w:p w14:paraId="34CA88E6"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58F2BA11"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72D90832"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39F594FB" w14:textId="77777777" w:rsidTr="00976A17">
        <w:trPr>
          <w:trHeight w:val="498"/>
        </w:trPr>
        <w:tc>
          <w:tcPr>
            <w:tcW w:w="3420" w:type="dxa"/>
            <w:tcBorders>
              <w:top w:val="single" w:sz="4" w:space="0" w:color="auto"/>
              <w:left w:val="single" w:sz="4" w:space="0" w:color="auto"/>
              <w:bottom w:val="single" w:sz="4" w:space="0" w:color="auto"/>
              <w:right w:val="single" w:sz="4" w:space="0" w:color="auto"/>
            </w:tcBorders>
            <w:hideMark/>
          </w:tcPr>
          <w:p w14:paraId="5BAF948C" w14:textId="77777777" w:rsidR="00976A17" w:rsidRPr="00EB103B" w:rsidRDefault="00976A17" w:rsidP="00976A17">
            <w:pPr>
              <w:adjustRightInd w:val="0"/>
              <w:spacing w:line="276" w:lineRule="auto"/>
              <w:jc w:val="center"/>
              <w:rPr>
                <w:sz w:val="24"/>
                <w:szCs w:val="24"/>
              </w:rPr>
            </w:pPr>
            <w:r>
              <w:rPr>
                <w:sz w:val="24"/>
                <w:szCs w:val="24"/>
              </w:rPr>
              <w:t>3,2</w:t>
            </w:r>
          </w:p>
        </w:tc>
        <w:tc>
          <w:tcPr>
            <w:tcW w:w="3240" w:type="dxa"/>
            <w:tcBorders>
              <w:top w:val="single" w:sz="4" w:space="0" w:color="auto"/>
              <w:left w:val="single" w:sz="4" w:space="0" w:color="auto"/>
              <w:bottom w:val="single" w:sz="4" w:space="0" w:color="auto"/>
              <w:right w:val="single" w:sz="4" w:space="0" w:color="auto"/>
            </w:tcBorders>
            <w:hideMark/>
          </w:tcPr>
          <w:p w14:paraId="79E29F37" w14:textId="77777777" w:rsidR="00976A17" w:rsidRPr="00EB103B" w:rsidRDefault="00976A17" w:rsidP="00976A17">
            <w:pPr>
              <w:adjustRightInd w:val="0"/>
              <w:spacing w:line="276" w:lineRule="auto"/>
              <w:jc w:val="center"/>
              <w:rPr>
                <w:sz w:val="24"/>
                <w:szCs w:val="24"/>
              </w:rPr>
            </w:pPr>
            <w:r>
              <w:rPr>
                <w:sz w:val="24"/>
                <w:szCs w:val="24"/>
              </w:rPr>
              <w:t>3,3</w:t>
            </w:r>
          </w:p>
        </w:tc>
        <w:tc>
          <w:tcPr>
            <w:tcW w:w="3240" w:type="dxa"/>
            <w:tcBorders>
              <w:top w:val="single" w:sz="4" w:space="0" w:color="auto"/>
              <w:left w:val="single" w:sz="4" w:space="0" w:color="auto"/>
              <w:bottom w:val="single" w:sz="4" w:space="0" w:color="auto"/>
              <w:right w:val="single" w:sz="4" w:space="0" w:color="auto"/>
            </w:tcBorders>
            <w:hideMark/>
          </w:tcPr>
          <w:p w14:paraId="0602F174" w14:textId="77777777" w:rsidR="00976A17" w:rsidRPr="00EB103B" w:rsidRDefault="00976A17" w:rsidP="00976A17">
            <w:pPr>
              <w:adjustRightInd w:val="0"/>
              <w:spacing w:line="276" w:lineRule="auto"/>
              <w:jc w:val="center"/>
              <w:rPr>
                <w:sz w:val="24"/>
                <w:szCs w:val="24"/>
              </w:rPr>
            </w:pPr>
            <w:r>
              <w:rPr>
                <w:sz w:val="24"/>
                <w:szCs w:val="24"/>
              </w:rPr>
              <w:t>3,2</w:t>
            </w:r>
          </w:p>
        </w:tc>
      </w:tr>
    </w:tbl>
    <w:p w14:paraId="1D61309C" w14:textId="77777777" w:rsidR="00976A17" w:rsidRPr="00CB22C4" w:rsidRDefault="00976A17" w:rsidP="00976A17">
      <w:pPr>
        <w:tabs>
          <w:tab w:val="left" w:pos="308"/>
        </w:tabs>
        <w:spacing w:line="274" w:lineRule="exact"/>
        <w:rPr>
          <w:sz w:val="24"/>
          <w:szCs w:val="24"/>
        </w:rPr>
      </w:pPr>
      <w:r w:rsidRPr="00CB22C4">
        <w:rPr>
          <w:b/>
          <w:sz w:val="24"/>
          <w:szCs w:val="24"/>
        </w:rPr>
        <w:t xml:space="preserve">Выводы: </w:t>
      </w:r>
      <w:r>
        <w:rPr>
          <w:sz w:val="24"/>
          <w:szCs w:val="24"/>
        </w:rPr>
        <w:t xml:space="preserve">Учащиеся 11класса </w:t>
      </w:r>
      <w:r w:rsidRPr="00CB22C4">
        <w:rPr>
          <w:sz w:val="24"/>
          <w:szCs w:val="24"/>
        </w:rPr>
        <w:t xml:space="preserve">недобросовестно и не в полной мере готовились к государственной итоговой аттестации.  </w:t>
      </w:r>
    </w:p>
    <w:p w14:paraId="349298D4" w14:textId="77777777" w:rsidR="00976A17" w:rsidRPr="00CB22C4" w:rsidRDefault="00976A17" w:rsidP="00976A17">
      <w:pPr>
        <w:pStyle w:val="ac"/>
        <w:jc w:val="left"/>
        <w:rPr>
          <w:sz w:val="24"/>
          <w:szCs w:val="24"/>
        </w:rPr>
      </w:pPr>
      <w:r w:rsidRPr="00CB22C4">
        <w:rPr>
          <w:sz w:val="24"/>
          <w:szCs w:val="24"/>
        </w:rPr>
        <w:t>Подготовка к Е</w:t>
      </w:r>
      <w:r>
        <w:rPr>
          <w:sz w:val="24"/>
          <w:szCs w:val="24"/>
        </w:rPr>
        <w:t xml:space="preserve">ГЭ </w:t>
      </w:r>
      <w:r w:rsidRPr="00CB22C4">
        <w:rPr>
          <w:sz w:val="24"/>
          <w:szCs w:val="24"/>
        </w:rPr>
        <w:t>проводилась на протяжении всего учебного года по плану мероприятий по организации и проведению ГИА.</w:t>
      </w:r>
    </w:p>
    <w:p w14:paraId="76FDD3C8" w14:textId="77777777" w:rsidR="00976A17" w:rsidRPr="00CB22C4" w:rsidRDefault="00976A17" w:rsidP="00976A17">
      <w:pPr>
        <w:rPr>
          <w:sz w:val="24"/>
          <w:szCs w:val="24"/>
        </w:rPr>
      </w:pPr>
      <w:r w:rsidRPr="00CB22C4">
        <w:rPr>
          <w:sz w:val="24"/>
          <w:szCs w:val="24"/>
        </w:rPr>
        <w:t>В целях качест</w:t>
      </w:r>
      <w:r>
        <w:rPr>
          <w:sz w:val="24"/>
          <w:szCs w:val="24"/>
        </w:rPr>
        <w:t xml:space="preserve">венной подготовки выпускников </w:t>
      </w:r>
      <w:r w:rsidRPr="00CB22C4">
        <w:rPr>
          <w:sz w:val="24"/>
          <w:szCs w:val="24"/>
        </w:rPr>
        <w:t>11класса  к ГИА  проводилась следующая работа:</w:t>
      </w:r>
    </w:p>
    <w:p w14:paraId="02B28689" w14:textId="77777777" w:rsidR="00976A17" w:rsidRPr="00CC007C" w:rsidRDefault="00976A17" w:rsidP="00976A17">
      <w:pPr>
        <w:spacing w:line="256" w:lineRule="auto"/>
        <w:rPr>
          <w:sz w:val="24"/>
          <w:szCs w:val="24"/>
        </w:rPr>
      </w:pPr>
      <w:r>
        <w:rPr>
          <w:sz w:val="24"/>
          <w:szCs w:val="24"/>
        </w:rPr>
        <w:t xml:space="preserve">- </w:t>
      </w:r>
      <w:r w:rsidRPr="00CC007C">
        <w:rPr>
          <w:sz w:val="24"/>
          <w:szCs w:val="24"/>
        </w:rPr>
        <w:t>групповые и индивидуальные консультации учащихся;</w:t>
      </w:r>
    </w:p>
    <w:p w14:paraId="15DFF862" w14:textId="77777777" w:rsidR="00976A17" w:rsidRPr="00CC007C" w:rsidRDefault="00976A17" w:rsidP="00976A17">
      <w:pPr>
        <w:spacing w:line="256" w:lineRule="auto"/>
        <w:rPr>
          <w:sz w:val="24"/>
          <w:szCs w:val="24"/>
        </w:rPr>
      </w:pPr>
      <w:r>
        <w:rPr>
          <w:sz w:val="24"/>
          <w:szCs w:val="24"/>
        </w:rPr>
        <w:t xml:space="preserve">- </w:t>
      </w:r>
      <w:r w:rsidRPr="00CC007C">
        <w:rPr>
          <w:sz w:val="24"/>
          <w:szCs w:val="24"/>
        </w:rPr>
        <w:t>дифференцированная работа на уроках;</w:t>
      </w:r>
    </w:p>
    <w:p w14:paraId="4C488D70" w14:textId="77777777" w:rsidR="00976A17" w:rsidRPr="00CC007C" w:rsidRDefault="00976A17" w:rsidP="00976A17">
      <w:pPr>
        <w:spacing w:line="256" w:lineRule="auto"/>
        <w:rPr>
          <w:sz w:val="24"/>
          <w:szCs w:val="24"/>
        </w:rPr>
      </w:pPr>
      <w:r>
        <w:rPr>
          <w:sz w:val="24"/>
          <w:szCs w:val="24"/>
        </w:rPr>
        <w:t xml:space="preserve">- </w:t>
      </w:r>
      <w:r w:rsidRPr="00CC007C">
        <w:rPr>
          <w:sz w:val="24"/>
          <w:szCs w:val="24"/>
        </w:rPr>
        <w:t>работа в сети интернет с онлайн - тестами;</w:t>
      </w:r>
    </w:p>
    <w:p w14:paraId="1666D742" w14:textId="77777777" w:rsidR="00976A17" w:rsidRPr="00CC007C" w:rsidRDefault="00976A17" w:rsidP="00976A17">
      <w:pPr>
        <w:spacing w:line="256" w:lineRule="auto"/>
        <w:rPr>
          <w:sz w:val="24"/>
          <w:szCs w:val="24"/>
        </w:rPr>
      </w:pPr>
      <w:r>
        <w:rPr>
          <w:sz w:val="24"/>
          <w:szCs w:val="24"/>
        </w:rPr>
        <w:t xml:space="preserve">- </w:t>
      </w:r>
      <w:r w:rsidRPr="00CC007C">
        <w:rPr>
          <w:sz w:val="24"/>
          <w:szCs w:val="24"/>
        </w:rPr>
        <w:t>беседы с учащимися и их родителями( пропуски уроков, выполнение домашних заданий, подготовка к экзаменам);</w:t>
      </w:r>
    </w:p>
    <w:p w14:paraId="025CC317" w14:textId="77777777" w:rsidR="00976A17" w:rsidRPr="00CC007C" w:rsidRDefault="00976A17" w:rsidP="00976A17">
      <w:pPr>
        <w:spacing w:line="256" w:lineRule="auto"/>
        <w:rPr>
          <w:sz w:val="24"/>
          <w:szCs w:val="24"/>
        </w:rPr>
      </w:pPr>
      <w:r>
        <w:rPr>
          <w:sz w:val="24"/>
          <w:szCs w:val="24"/>
        </w:rPr>
        <w:t xml:space="preserve">- </w:t>
      </w:r>
      <w:r w:rsidRPr="00CC007C">
        <w:rPr>
          <w:sz w:val="24"/>
          <w:szCs w:val="24"/>
        </w:rPr>
        <w:t xml:space="preserve">проведение пробных экзаменов. </w:t>
      </w:r>
    </w:p>
    <w:p w14:paraId="3BB5011A" w14:textId="77777777" w:rsidR="00976A17" w:rsidRPr="007065F2" w:rsidRDefault="00976A17" w:rsidP="00976A17">
      <w:pPr>
        <w:rPr>
          <w:sz w:val="24"/>
          <w:szCs w:val="24"/>
        </w:rPr>
      </w:pPr>
      <w:r w:rsidRPr="007065F2">
        <w:rPr>
          <w:sz w:val="24"/>
          <w:szCs w:val="24"/>
        </w:rPr>
        <w:t xml:space="preserve">Входной и итоговый контроль, а также пробный экзамен </w:t>
      </w:r>
      <w:r>
        <w:rPr>
          <w:sz w:val="24"/>
          <w:szCs w:val="24"/>
        </w:rPr>
        <w:t>многие выпускники выполняли</w:t>
      </w:r>
      <w:r w:rsidRPr="007065F2">
        <w:rPr>
          <w:sz w:val="24"/>
          <w:szCs w:val="24"/>
        </w:rPr>
        <w:t xml:space="preserve"> неудовлетворительно. Также, выполняя работу над ошибками после каждой диагностической работы, учащиеся давали неудовлетворительные результаты. В течение всего учебного года </w:t>
      </w:r>
      <w:r>
        <w:rPr>
          <w:sz w:val="24"/>
          <w:szCs w:val="24"/>
        </w:rPr>
        <w:t xml:space="preserve">многие выпускники </w:t>
      </w:r>
      <w:r w:rsidRPr="007065F2">
        <w:rPr>
          <w:sz w:val="24"/>
          <w:szCs w:val="24"/>
        </w:rPr>
        <w:t>добросовестно посещал</w:t>
      </w:r>
      <w:r>
        <w:rPr>
          <w:sz w:val="24"/>
          <w:szCs w:val="24"/>
        </w:rPr>
        <w:t>и</w:t>
      </w:r>
      <w:r w:rsidRPr="007065F2">
        <w:rPr>
          <w:sz w:val="24"/>
          <w:szCs w:val="24"/>
        </w:rPr>
        <w:t xml:space="preserve"> учебные и дополнительные консультативные занятия, но, не </w:t>
      </w:r>
      <w:r>
        <w:rPr>
          <w:sz w:val="24"/>
          <w:szCs w:val="24"/>
        </w:rPr>
        <w:t xml:space="preserve">все </w:t>
      </w:r>
      <w:r w:rsidRPr="007065F2">
        <w:rPr>
          <w:sz w:val="24"/>
          <w:szCs w:val="24"/>
        </w:rPr>
        <w:t>выполнял</w:t>
      </w:r>
      <w:r>
        <w:rPr>
          <w:sz w:val="24"/>
          <w:szCs w:val="24"/>
        </w:rPr>
        <w:t>и</w:t>
      </w:r>
      <w:r w:rsidRPr="007065F2">
        <w:rPr>
          <w:sz w:val="24"/>
          <w:szCs w:val="24"/>
        </w:rPr>
        <w:t xml:space="preserve"> домашние и дополнительные задания. </w:t>
      </w:r>
    </w:p>
    <w:p w14:paraId="29F821AF" w14:textId="77777777" w:rsidR="00976A17" w:rsidRPr="007065F2" w:rsidRDefault="00976A17" w:rsidP="00976A17">
      <w:pPr>
        <w:rPr>
          <w:sz w:val="24"/>
          <w:szCs w:val="24"/>
        </w:rPr>
      </w:pPr>
      <w:r w:rsidRPr="007065F2">
        <w:rPr>
          <w:sz w:val="24"/>
          <w:szCs w:val="24"/>
        </w:rPr>
        <w:t>Таким образом, могу сде</w:t>
      </w:r>
      <w:r>
        <w:rPr>
          <w:sz w:val="24"/>
          <w:szCs w:val="24"/>
        </w:rPr>
        <w:t>лать вывод: неудовлетворительные оценки</w:t>
      </w:r>
      <w:r w:rsidRPr="007065F2">
        <w:rPr>
          <w:sz w:val="24"/>
          <w:szCs w:val="24"/>
        </w:rPr>
        <w:t xml:space="preserve"> </w:t>
      </w:r>
      <w:r>
        <w:rPr>
          <w:sz w:val="24"/>
          <w:szCs w:val="24"/>
        </w:rPr>
        <w:t>на ГИА-2024</w:t>
      </w:r>
      <w:r w:rsidRPr="007065F2">
        <w:rPr>
          <w:sz w:val="24"/>
          <w:szCs w:val="24"/>
        </w:rPr>
        <w:t xml:space="preserve"> по обществознанию может быть объяснена недостаточной подготовкой к экзамену, плохой мотивацией к результату, а также психологическим давлением в ходе самого экзамена.</w:t>
      </w:r>
    </w:p>
    <w:p w14:paraId="2F30FBE2" w14:textId="77777777" w:rsidR="00976A17" w:rsidRPr="00A053C9" w:rsidRDefault="00976A17" w:rsidP="00976A17">
      <w:pPr>
        <w:rPr>
          <w:sz w:val="24"/>
          <w:szCs w:val="24"/>
        </w:rPr>
      </w:pPr>
      <w:r w:rsidRPr="00A053C9">
        <w:rPr>
          <w:b/>
          <w:sz w:val="24"/>
          <w:szCs w:val="24"/>
        </w:rPr>
        <w:t>Рекомендации:</w:t>
      </w:r>
    </w:p>
    <w:p w14:paraId="053BE79E" w14:textId="77777777" w:rsidR="00976A17" w:rsidRPr="00281034" w:rsidRDefault="00976A17" w:rsidP="00976A17">
      <w:pPr>
        <w:pStyle w:val="af2"/>
        <w:shd w:val="clear" w:color="auto" w:fill="FFFFFF"/>
        <w:spacing w:before="0" w:beforeAutospacing="0" w:after="0" w:afterAutospacing="0"/>
      </w:pPr>
      <w:r>
        <w:t>1.П</w:t>
      </w:r>
      <w:r w:rsidRPr="00281034">
        <w:t>ри изучении учебного материала по обществознанию уделять внимание не только знаниям обучающихся, но и формированию у них умений, перечисленных в спецификации КИМ, и навыков ответа на различные формы заданий КИМ. В том числе на уроках особое внимание уделять формированию основных  общеучебных  умений: сравнение, сопоставление, анализ, умение находить причинно-следственные связи. Важно, чтобы обучающиеся, прочитав условие задания, чётко уяснили его требования. Очень часто выпускники отвечают правильно по содержанию, но неправильно по форме, и это приводит к снижению оценки за задание.</w:t>
      </w:r>
    </w:p>
    <w:p w14:paraId="66315C0F" w14:textId="77777777" w:rsidR="00976A17" w:rsidRPr="00281034" w:rsidRDefault="00976A17" w:rsidP="00976A17">
      <w:pPr>
        <w:pStyle w:val="af2"/>
        <w:shd w:val="clear" w:color="auto" w:fill="FFFFFF"/>
        <w:spacing w:before="0" w:beforeAutospacing="0" w:after="0" w:afterAutospacing="0"/>
      </w:pPr>
      <w:r>
        <w:t>2.У</w:t>
      </w:r>
      <w:r w:rsidRPr="00281034">
        <w:t>делять больше внимания ознакомлению учащихся с теми формами заданий, которые входят в КИМ ЕГЭ по обществознанию, а также использовать эти задания при текущем контроле знаний по отдельным темам. В начале учебного года нужно провести пробный экзамен, чтобы ученик знал, насколько он готов сейчас и каков должен быть будущий результат.  В этом случае учащийся осознает сложность экзамена и нацеливается на систематическую подготовку, в дальнейшем использовать решение КИМов как рубежные контроли.</w:t>
      </w:r>
    </w:p>
    <w:p w14:paraId="0EA5861E" w14:textId="77777777" w:rsidR="00976A17" w:rsidRPr="00281034" w:rsidRDefault="00976A17" w:rsidP="00976A17">
      <w:pPr>
        <w:pStyle w:val="af2"/>
        <w:shd w:val="clear" w:color="auto" w:fill="FFFFFF"/>
        <w:spacing w:before="0" w:beforeAutospacing="0" w:after="0" w:afterAutospacing="0"/>
      </w:pPr>
      <w:r>
        <w:t>3.</w:t>
      </w:r>
      <w:r w:rsidRPr="00281034">
        <w:t>Особое внимание уделить работе обучающихся с научно-популярными текстами, составлению аннотаций и планов. Важно актуализировать теоретический материал решением жизненных задач, аналогичных содержащимся в КИМ. Систематической практикой должно быть написание учащимися мини-сочинения по всем пройденным темам, формируя навык последовательности изложения и привлечения значимых примеров.</w:t>
      </w:r>
    </w:p>
    <w:p w14:paraId="7F16D821" w14:textId="77777777" w:rsidR="00976A17" w:rsidRPr="00281034" w:rsidRDefault="00976A17" w:rsidP="00976A17">
      <w:pPr>
        <w:pStyle w:val="af2"/>
        <w:shd w:val="clear" w:color="auto" w:fill="FFFFFF"/>
        <w:spacing w:before="0" w:beforeAutospacing="0" w:after="0" w:afterAutospacing="0"/>
      </w:pPr>
      <w:r>
        <w:t>4.</w:t>
      </w:r>
      <w:r w:rsidRPr="00281034">
        <w:t>В силу того,  что в КИМ содержатся задания из курса основной школы, которые не встречаются в курсе 10-11 классов, важно выделить время на повторение материала предыдущих лет. Этот контроль желательно осуществлять в форме ЕГЭ, чтобы решение заданий в данной форме стало привычным и на экзамене не вызывало затруднений.  </w:t>
      </w:r>
    </w:p>
    <w:p w14:paraId="2A6E62C6" w14:textId="77777777" w:rsidR="00976A17" w:rsidRPr="009A5D5C" w:rsidRDefault="00976A17" w:rsidP="00976A17">
      <w:pPr>
        <w:tabs>
          <w:tab w:val="left" w:pos="851"/>
        </w:tabs>
        <w:rPr>
          <w:b/>
          <w:sz w:val="24"/>
          <w:szCs w:val="24"/>
        </w:rPr>
      </w:pPr>
      <w:r>
        <w:rPr>
          <w:b/>
        </w:rPr>
        <w:t xml:space="preserve">                                                            </w:t>
      </w:r>
      <w:r w:rsidRPr="009A5D5C">
        <w:rPr>
          <w:b/>
          <w:sz w:val="24"/>
          <w:szCs w:val="24"/>
        </w:rPr>
        <w:t>Физика</w:t>
      </w:r>
    </w:p>
    <w:p w14:paraId="67D01846" w14:textId="77777777" w:rsidR="00976A17" w:rsidRDefault="00976A17" w:rsidP="00976A17">
      <w:pPr>
        <w:tabs>
          <w:tab w:val="left" w:pos="851"/>
        </w:tabs>
        <w:rPr>
          <w:sz w:val="24"/>
          <w:szCs w:val="24"/>
        </w:rPr>
      </w:pPr>
      <w:r w:rsidRPr="009A5D5C">
        <w:rPr>
          <w:sz w:val="24"/>
          <w:szCs w:val="24"/>
        </w:rPr>
        <w:t>Число учас</w:t>
      </w:r>
      <w:r>
        <w:rPr>
          <w:sz w:val="24"/>
          <w:szCs w:val="24"/>
        </w:rPr>
        <w:t>тников ЕГЭ по физике в июне 2024 года составило 3(100%)</w:t>
      </w:r>
      <w:r w:rsidRPr="009A5D5C">
        <w:rPr>
          <w:sz w:val="24"/>
          <w:szCs w:val="24"/>
        </w:rPr>
        <w:t xml:space="preserve"> человек</w:t>
      </w:r>
      <w:r>
        <w:rPr>
          <w:sz w:val="24"/>
          <w:szCs w:val="24"/>
        </w:rPr>
        <w:t>а</w:t>
      </w:r>
      <w:r w:rsidRPr="009A5D5C">
        <w:rPr>
          <w:sz w:val="24"/>
          <w:szCs w:val="24"/>
        </w:rPr>
        <w:t>. В целом результаты выполнения экзаменационной ра</w:t>
      </w:r>
      <w:r>
        <w:rPr>
          <w:sz w:val="24"/>
          <w:szCs w:val="24"/>
        </w:rPr>
        <w:t>боты в 2024г. оказались несколько ниж</w:t>
      </w:r>
      <w:r w:rsidRPr="009A5D5C">
        <w:rPr>
          <w:sz w:val="24"/>
          <w:szCs w:val="24"/>
        </w:rPr>
        <w:t>е ре</w:t>
      </w:r>
      <w:r>
        <w:rPr>
          <w:sz w:val="24"/>
          <w:szCs w:val="24"/>
        </w:rPr>
        <w:t xml:space="preserve">зультатов прошлого года ( в </w:t>
      </w:r>
      <w:r>
        <w:rPr>
          <w:sz w:val="24"/>
          <w:szCs w:val="24"/>
        </w:rPr>
        <w:lastRenderedPageBreak/>
        <w:t>2023году средний балл составил 3,</w:t>
      </w:r>
      <w:r w:rsidRPr="009A5D5C">
        <w:rPr>
          <w:sz w:val="24"/>
          <w:szCs w:val="24"/>
        </w:rPr>
        <w:t>0, э</w:t>
      </w:r>
      <w:r>
        <w:rPr>
          <w:sz w:val="24"/>
          <w:szCs w:val="24"/>
        </w:rPr>
        <w:t xml:space="preserve">то на 0,3 баллов ниже 2023года) </w:t>
      </w:r>
    </w:p>
    <w:p w14:paraId="3540272C" w14:textId="77777777" w:rsidR="00976A17" w:rsidRDefault="00976A17" w:rsidP="00976A17">
      <w:pPr>
        <w:pStyle w:val="ac"/>
        <w:rPr>
          <w:sz w:val="24"/>
          <w:szCs w:val="24"/>
        </w:rPr>
      </w:pPr>
      <w:r>
        <w:rPr>
          <w:b/>
          <w:sz w:val="24"/>
          <w:szCs w:val="24"/>
        </w:rPr>
        <w:t xml:space="preserve">                                             Результаты</w:t>
      </w:r>
      <w:r w:rsidRPr="000438E8">
        <w:rPr>
          <w:b/>
          <w:sz w:val="24"/>
          <w:szCs w:val="24"/>
        </w:rPr>
        <w:t xml:space="preserve"> государственного экзамена</w:t>
      </w:r>
      <w:r w:rsidRPr="006649DB">
        <w:rPr>
          <w:sz w:val="24"/>
          <w:szCs w:val="24"/>
        </w:rPr>
        <w:t xml:space="preserve"> </w:t>
      </w:r>
    </w:p>
    <w:p w14:paraId="792B927B"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физике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839"/>
        <w:gridCol w:w="576"/>
      </w:tblGrid>
      <w:tr w:rsidR="00976A17" w:rsidRPr="000438E8" w14:paraId="34F03389" w14:textId="77777777" w:rsidTr="00976A17">
        <w:trPr>
          <w:jc w:val="center"/>
        </w:trPr>
        <w:tc>
          <w:tcPr>
            <w:tcW w:w="1161" w:type="dxa"/>
            <w:vMerge w:val="restart"/>
            <w:tcBorders>
              <w:top w:val="single" w:sz="4" w:space="0" w:color="auto"/>
              <w:left w:val="single" w:sz="4" w:space="0" w:color="auto"/>
              <w:bottom w:val="single" w:sz="4" w:space="0" w:color="auto"/>
              <w:right w:val="single" w:sz="4" w:space="0" w:color="auto"/>
            </w:tcBorders>
          </w:tcPr>
          <w:p w14:paraId="179F6E2D"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5A5260A1"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2551E7BE"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5234230A"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87" w:type="dxa"/>
            <w:gridSpan w:val="4"/>
            <w:tcBorders>
              <w:top w:val="single" w:sz="4" w:space="0" w:color="auto"/>
              <w:left w:val="single" w:sz="4" w:space="0" w:color="auto"/>
              <w:bottom w:val="single" w:sz="4" w:space="0" w:color="auto"/>
              <w:right w:val="single" w:sz="4" w:space="0" w:color="auto"/>
            </w:tcBorders>
          </w:tcPr>
          <w:p w14:paraId="35310742"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01E74074"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7DF5F053"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5F118D06"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3F5BF62C"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45FFCB67"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012B0AF5"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6B5018FE"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7ADBA6C2"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579947CD"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2E646FE5" w14:textId="77777777" w:rsidR="00976A17" w:rsidRPr="000438E8" w:rsidRDefault="00976A17" w:rsidP="00976A17">
            <w:pPr>
              <w:pStyle w:val="ac"/>
              <w:jc w:val="center"/>
              <w:rPr>
                <w:sz w:val="24"/>
                <w:szCs w:val="24"/>
              </w:rPr>
            </w:pPr>
            <w:r w:rsidRPr="000438E8">
              <w:rPr>
                <w:sz w:val="24"/>
                <w:szCs w:val="24"/>
              </w:rPr>
              <w:t>«4»</w:t>
            </w:r>
          </w:p>
        </w:tc>
        <w:tc>
          <w:tcPr>
            <w:tcW w:w="839" w:type="dxa"/>
            <w:tcBorders>
              <w:top w:val="single" w:sz="4" w:space="0" w:color="auto"/>
              <w:left w:val="single" w:sz="4" w:space="0" w:color="auto"/>
              <w:bottom w:val="single" w:sz="4" w:space="0" w:color="auto"/>
              <w:right w:val="single" w:sz="4" w:space="0" w:color="auto"/>
            </w:tcBorders>
          </w:tcPr>
          <w:p w14:paraId="5E2577A9" w14:textId="77777777" w:rsidR="00976A17" w:rsidRPr="000438E8" w:rsidRDefault="00976A17" w:rsidP="00976A17">
            <w:pPr>
              <w:pStyle w:val="ac"/>
              <w:jc w:val="center"/>
              <w:rPr>
                <w:sz w:val="24"/>
                <w:szCs w:val="24"/>
              </w:rPr>
            </w:pPr>
            <w:r w:rsidRPr="000438E8">
              <w:rPr>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5E6C7592"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20CC7D59"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1FA05086"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643DE8DD" w14:textId="77777777" w:rsidR="00976A17" w:rsidRPr="000438E8" w:rsidRDefault="00976A17" w:rsidP="00976A17">
            <w:pPr>
              <w:pStyle w:val="ac"/>
              <w:jc w:val="center"/>
              <w:rPr>
                <w:sz w:val="24"/>
                <w:szCs w:val="24"/>
              </w:rPr>
            </w:pPr>
            <w:r>
              <w:rPr>
                <w:sz w:val="24"/>
                <w:szCs w:val="24"/>
              </w:rPr>
              <w:t>Цечоева Э.А.</w:t>
            </w:r>
          </w:p>
        </w:tc>
        <w:tc>
          <w:tcPr>
            <w:tcW w:w="1233" w:type="dxa"/>
            <w:tcBorders>
              <w:top w:val="single" w:sz="4" w:space="0" w:color="auto"/>
              <w:left w:val="single" w:sz="4" w:space="0" w:color="auto"/>
              <w:bottom w:val="single" w:sz="4" w:space="0" w:color="auto"/>
              <w:right w:val="single" w:sz="4" w:space="0" w:color="auto"/>
            </w:tcBorders>
          </w:tcPr>
          <w:p w14:paraId="361B625E" w14:textId="77777777" w:rsidR="00976A17" w:rsidRPr="000438E8" w:rsidRDefault="00976A17" w:rsidP="00976A17">
            <w:pPr>
              <w:pStyle w:val="ac"/>
              <w:jc w:val="center"/>
              <w:rPr>
                <w:sz w:val="24"/>
                <w:szCs w:val="24"/>
              </w:rPr>
            </w:pPr>
            <w:r>
              <w:rPr>
                <w:sz w:val="24"/>
                <w:szCs w:val="24"/>
              </w:rPr>
              <w:t>3</w:t>
            </w:r>
          </w:p>
        </w:tc>
        <w:tc>
          <w:tcPr>
            <w:tcW w:w="987" w:type="dxa"/>
            <w:tcBorders>
              <w:top w:val="single" w:sz="4" w:space="0" w:color="auto"/>
              <w:left w:val="single" w:sz="4" w:space="0" w:color="auto"/>
              <w:bottom w:val="single" w:sz="4" w:space="0" w:color="auto"/>
              <w:right w:val="single" w:sz="4" w:space="0" w:color="auto"/>
            </w:tcBorders>
          </w:tcPr>
          <w:p w14:paraId="53998232" w14:textId="77777777" w:rsidR="00976A17" w:rsidRPr="000438E8" w:rsidRDefault="00976A17" w:rsidP="00976A17">
            <w:pPr>
              <w:pStyle w:val="ac"/>
              <w:jc w:val="center"/>
              <w:rPr>
                <w:sz w:val="24"/>
                <w:szCs w:val="24"/>
              </w:rPr>
            </w:pPr>
            <w:r>
              <w:rPr>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43248E08" w14:textId="77777777" w:rsidR="00976A17" w:rsidRPr="000438E8" w:rsidRDefault="00976A17" w:rsidP="00976A17">
            <w:pPr>
              <w:pStyle w:val="ac"/>
              <w:jc w:val="center"/>
              <w:rPr>
                <w:sz w:val="24"/>
                <w:szCs w:val="24"/>
              </w:rPr>
            </w:pPr>
            <w:r>
              <w:rPr>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6C69A8E3" w14:textId="77777777" w:rsidR="00976A17" w:rsidRPr="000438E8" w:rsidRDefault="00976A17" w:rsidP="00976A17">
            <w:pPr>
              <w:pStyle w:val="ac"/>
              <w:jc w:val="center"/>
              <w:rPr>
                <w:sz w:val="24"/>
                <w:szCs w:val="24"/>
              </w:rPr>
            </w:pPr>
            <w:r>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2C810075" w14:textId="77777777" w:rsidR="00976A17" w:rsidRPr="000438E8" w:rsidRDefault="00976A17" w:rsidP="00976A17">
            <w:pPr>
              <w:pStyle w:val="ac"/>
              <w:jc w:val="center"/>
              <w:rPr>
                <w:sz w:val="24"/>
                <w:szCs w:val="24"/>
              </w:rPr>
            </w:pPr>
            <w:r>
              <w:rPr>
                <w:sz w:val="24"/>
                <w:szCs w:val="24"/>
              </w:rPr>
              <w:t>0</w:t>
            </w:r>
          </w:p>
        </w:tc>
        <w:tc>
          <w:tcPr>
            <w:tcW w:w="704" w:type="dxa"/>
            <w:tcBorders>
              <w:top w:val="single" w:sz="4" w:space="0" w:color="auto"/>
              <w:left w:val="single" w:sz="4" w:space="0" w:color="auto"/>
              <w:bottom w:val="single" w:sz="4" w:space="0" w:color="auto"/>
              <w:right w:val="single" w:sz="4" w:space="0" w:color="auto"/>
            </w:tcBorders>
          </w:tcPr>
          <w:p w14:paraId="6BFB42DF"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214151F6"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839" w:type="dxa"/>
            <w:tcBorders>
              <w:top w:val="single" w:sz="4" w:space="0" w:color="auto"/>
              <w:left w:val="single" w:sz="4" w:space="0" w:color="auto"/>
              <w:bottom w:val="single" w:sz="4" w:space="0" w:color="auto"/>
              <w:right w:val="single" w:sz="4" w:space="0" w:color="auto"/>
            </w:tcBorders>
          </w:tcPr>
          <w:p w14:paraId="61F2020A" w14:textId="77777777" w:rsidR="00976A17" w:rsidRPr="000438E8" w:rsidRDefault="00976A17" w:rsidP="00976A17">
            <w:pPr>
              <w:pStyle w:val="ac"/>
              <w:jc w:val="center"/>
              <w:rPr>
                <w:sz w:val="24"/>
                <w:szCs w:val="24"/>
              </w:rPr>
            </w:pPr>
            <w:r>
              <w:rPr>
                <w:sz w:val="24"/>
                <w:szCs w:val="24"/>
              </w:rPr>
              <w:t>100</w:t>
            </w:r>
            <w:r w:rsidRPr="000438E8">
              <w:rPr>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1C4511E7" w14:textId="77777777" w:rsidR="00976A17" w:rsidRPr="000438E8" w:rsidRDefault="00976A17" w:rsidP="00976A17">
            <w:pPr>
              <w:pStyle w:val="ac"/>
              <w:rPr>
                <w:sz w:val="24"/>
                <w:szCs w:val="24"/>
              </w:rPr>
            </w:pPr>
            <w:r>
              <w:rPr>
                <w:sz w:val="24"/>
                <w:szCs w:val="24"/>
              </w:rPr>
              <w:t>0</w:t>
            </w:r>
            <w:r w:rsidRPr="000438E8">
              <w:rPr>
                <w:sz w:val="24"/>
                <w:szCs w:val="24"/>
              </w:rPr>
              <w:t>%</w:t>
            </w:r>
          </w:p>
        </w:tc>
      </w:tr>
    </w:tbl>
    <w:p w14:paraId="5FF17C2C" w14:textId="77777777" w:rsidR="00976A17" w:rsidRPr="000438E8" w:rsidRDefault="00976A17" w:rsidP="00976A17">
      <w:pPr>
        <w:pStyle w:val="ac"/>
        <w:jc w:val="left"/>
        <w:rPr>
          <w:color w:val="C00000"/>
          <w:sz w:val="24"/>
          <w:szCs w:val="24"/>
        </w:rPr>
      </w:pPr>
      <w:r>
        <w:rPr>
          <w:sz w:val="24"/>
          <w:szCs w:val="24"/>
        </w:rPr>
        <w:t>В ЕГЭ по физике  приняли участие 3(11%) выпускников (из 28</w:t>
      </w:r>
      <w:r w:rsidRPr="000438E8">
        <w:rPr>
          <w:sz w:val="24"/>
          <w:szCs w:val="24"/>
        </w:rPr>
        <w:t xml:space="preserve"> учащихся). Прошли порог успешности -</w:t>
      </w:r>
      <w:r>
        <w:rPr>
          <w:sz w:val="24"/>
          <w:szCs w:val="24"/>
        </w:rPr>
        <w:t xml:space="preserve"> 3(100</w:t>
      </w:r>
      <w:r w:rsidRPr="000438E8">
        <w:rPr>
          <w:sz w:val="24"/>
          <w:szCs w:val="24"/>
        </w:rPr>
        <w:t>%) выпускников. Не достигли м</w:t>
      </w:r>
      <w:r>
        <w:rPr>
          <w:sz w:val="24"/>
          <w:szCs w:val="24"/>
        </w:rPr>
        <w:t>инимального количества баллов-0 чел. (0</w:t>
      </w:r>
      <w:r w:rsidRPr="000438E8">
        <w:rPr>
          <w:sz w:val="24"/>
          <w:szCs w:val="24"/>
        </w:rPr>
        <w:t>%)</w:t>
      </w:r>
    </w:p>
    <w:p w14:paraId="4E3590B4" w14:textId="77777777" w:rsidR="00976A17" w:rsidRPr="000438E8" w:rsidRDefault="00976A17" w:rsidP="00976A17">
      <w:pPr>
        <w:pStyle w:val="ac"/>
        <w:jc w:val="left"/>
        <w:rPr>
          <w:sz w:val="24"/>
          <w:szCs w:val="24"/>
        </w:rPr>
      </w:pPr>
      <w:r>
        <w:rPr>
          <w:sz w:val="24"/>
          <w:szCs w:val="24"/>
        </w:rPr>
        <w:t>Средний балл- 3,0</w:t>
      </w:r>
      <w:r w:rsidRPr="000438E8">
        <w:rPr>
          <w:sz w:val="24"/>
          <w:szCs w:val="24"/>
        </w:rPr>
        <w:t xml:space="preserve">. </w:t>
      </w:r>
    </w:p>
    <w:p w14:paraId="77FD38BB"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без изменений</w:t>
      </w:r>
      <w:r w:rsidRPr="000438E8">
        <w:rPr>
          <w:sz w:val="24"/>
          <w:szCs w:val="24"/>
        </w:rPr>
        <w:t xml:space="preserve"> </w:t>
      </w:r>
      <w:r>
        <w:rPr>
          <w:sz w:val="24"/>
          <w:szCs w:val="24"/>
        </w:rPr>
        <w:t>по сравнению с 2023 годом (с 3,0 до 3,0</w:t>
      </w:r>
      <w:r w:rsidRPr="000438E8">
        <w:rPr>
          <w:sz w:val="24"/>
          <w:szCs w:val="24"/>
        </w:rPr>
        <w:t>).</w:t>
      </w:r>
    </w:p>
    <w:p w14:paraId="48765AFD"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физике</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3312"/>
        <w:gridCol w:w="2795"/>
      </w:tblGrid>
      <w:tr w:rsidR="00976A17" w:rsidRPr="000438E8" w14:paraId="71D6CDD0" w14:textId="77777777" w:rsidTr="00976A17">
        <w:trPr>
          <w:jc w:val="center"/>
        </w:trPr>
        <w:tc>
          <w:tcPr>
            <w:tcW w:w="9798" w:type="dxa"/>
            <w:gridSpan w:val="3"/>
          </w:tcPr>
          <w:p w14:paraId="7F8D7BE4" w14:textId="77777777" w:rsidR="00976A17" w:rsidRPr="000438E8" w:rsidRDefault="00976A17" w:rsidP="00976A17">
            <w:pPr>
              <w:pStyle w:val="ac"/>
              <w:jc w:val="center"/>
              <w:rPr>
                <w:sz w:val="24"/>
                <w:szCs w:val="24"/>
              </w:rPr>
            </w:pPr>
            <w:r>
              <w:rPr>
                <w:sz w:val="24"/>
                <w:szCs w:val="24"/>
              </w:rPr>
              <w:t>Физика</w:t>
            </w:r>
          </w:p>
        </w:tc>
      </w:tr>
      <w:tr w:rsidR="00976A17" w:rsidRPr="000438E8" w14:paraId="3D52D020" w14:textId="77777777" w:rsidTr="00976A17">
        <w:trPr>
          <w:trHeight w:val="210"/>
          <w:jc w:val="center"/>
        </w:trPr>
        <w:tc>
          <w:tcPr>
            <w:tcW w:w="3691" w:type="dxa"/>
          </w:tcPr>
          <w:p w14:paraId="58A2ABA8"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312" w:type="dxa"/>
          </w:tcPr>
          <w:p w14:paraId="73A0390D"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795" w:type="dxa"/>
          </w:tcPr>
          <w:p w14:paraId="64B98C93"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1818C14E" w14:textId="77777777" w:rsidTr="00976A17">
        <w:trPr>
          <w:trHeight w:val="345"/>
          <w:jc w:val="center"/>
        </w:trPr>
        <w:tc>
          <w:tcPr>
            <w:tcW w:w="3691" w:type="dxa"/>
          </w:tcPr>
          <w:p w14:paraId="2D07249B" w14:textId="77777777" w:rsidR="00976A17" w:rsidRPr="000438E8" w:rsidRDefault="00976A17" w:rsidP="00976A17">
            <w:pPr>
              <w:pStyle w:val="ac"/>
              <w:jc w:val="center"/>
              <w:rPr>
                <w:sz w:val="24"/>
                <w:szCs w:val="24"/>
              </w:rPr>
            </w:pPr>
            <w:r>
              <w:rPr>
                <w:sz w:val="24"/>
                <w:szCs w:val="24"/>
              </w:rPr>
              <w:t>0(0%)</w:t>
            </w:r>
          </w:p>
        </w:tc>
        <w:tc>
          <w:tcPr>
            <w:tcW w:w="3312" w:type="dxa"/>
          </w:tcPr>
          <w:p w14:paraId="06142501" w14:textId="77777777" w:rsidR="00976A17" w:rsidRPr="000438E8" w:rsidRDefault="00976A17" w:rsidP="00976A17">
            <w:pPr>
              <w:pStyle w:val="ac"/>
              <w:jc w:val="center"/>
              <w:rPr>
                <w:sz w:val="24"/>
                <w:szCs w:val="24"/>
              </w:rPr>
            </w:pPr>
            <w:r>
              <w:rPr>
                <w:sz w:val="24"/>
                <w:szCs w:val="24"/>
              </w:rPr>
              <w:t>3(11%)</w:t>
            </w:r>
          </w:p>
        </w:tc>
        <w:tc>
          <w:tcPr>
            <w:tcW w:w="2795" w:type="dxa"/>
          </w:tcPr>
          <w:p w14:paraId="4DDC50E8" w14:textId="77777777" w:rsidR="00976A17" w:rsidRPr="000438E8" w:rsidRDefault="00976A17" w:rsidP="00976A17">
            <w:pPr>
              <w:pStyle w:val="ac"/>
              <w:jc w:val="center"/>
              <w:rPr>
                <w:sz w:val="24"/>
                <w:szCs w:val="24"/>
              </w:rPr>
            </w:pPr>
            <w:r>
              <w:rPr>
                <w:sz w:val="24"/>
                <w:szCs w:val="24"/>
              </w:rPr>
              <w:t>0(0%)</w:t>
            </w:r>
          </w:p>
        </w:tc>
      </w:tr>
    </w:tbl>
    <w:p w14:paraId="08BC8BD4" w14:textId="77777777" w:rsidR="00976A17" w:rsidRPr="00A8742F" w:rsidRDefault="00976A17" w:rsidP="00976A17">
      <w:pPr>
        <w:rPr>
          <w:sz w:val="24"/>
          <w:szCs w:val="24"/>
        </w:rPr>
      </w:pPr>
      <w:r>
        <w:rPr>
          <w:sz w:val="24"/>
          <w:szCs w:val="24"/>
        </w:rPr>
        <w:t xml:space="preserve">Динамика сдачи учащимися физики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240"/>
      </w:tblGrid>
      <w:tr w:rsidR="00976A17" w:rsidRPr="00EB103B" w14:paraId="6A68D3C0" w14:textId="77777777" w:rsidTr="00976A17">
        <w:trPr>
          <w:trHeight w:val="507"/>
        </w:trPr>
        <w:tc>
          <w:tcPr>
            <w:tcW w:w="3420" w:type="dxa"/>
            <w:tcBorders>
              <w:top w:val="single" w:sz="4" w:space="0" w:color="auto"/>
              <w:left w:val="single" w:sz="4" w:space="0" w:color="auto"/>
              <w:bottom w:val="single" w:sz="4" w:space="0" w:color="auto"/>
              <w:right w:val="single" w:sz="4" w:space="0" w:color="auto"/>
            </w:tcBorders>
            <w:hideMark/>
          </w:tcPr>
          <w:p w14:paraId="444D0A39"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5A8E0E1D"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16C04D79"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6EEF3B84" w14:textId="77777777" w:rsidTr="00976A17">
        <w:trPr>
          <w:trHeight w:val="498"/>
        </w:trPr>
        <w:tc>
          <w:tcPr>
            <w:tcW w:w="3420" w:type="dxa"/>
            <w:tcBorders>
              <w:top w:val="single" w:sz="4" w:space="0" w:color="auto"/>
              <w:left w:val="single" w:sz="4" w:space="0" w:color="auto"/>
              <w:bottom w:val="single" w:sz="4" w:space="0" w:color="auto"/>
              <w:right w:val="single" w:sz="4" w:space="0" w:color="auto"/>
            </w:tcBorders>
            <w:hideMark/>
          </w:tcPr>
          <w:p w14:paraId="529060D0" w14:textId="77777777" w:rsidR="00976A17" w:rsidRPr="00EB103B" w:rsidRDefault="00976A17" w:rsidP="00976A17">
            <w:pPr>
              <w:adjustRightInd w:val="0"/>
              <w:spacing w:line="276" w:lineRule="auto"/>
              <w:jc w:val="center"/>
              <w:rPr>
                <w:sz w:val="24"/>
                <w:szCs w:val="24"/>
              </w:rPr>
            </w:pPr>
            <w:r>
              <w:rPr>
                <w:sz w:val="24"/>
                <w:szCs w:val="24"/>
              </w:rPr>
              <w:t>3,5</w:t>
            </w:r>
          </w:p>
        </w:tc>
        <w:tc>
          <w:tcPr>
            <w:tcW w:w="3240" w:type="dxa"/>
            <w:tcBorders>
              <w:top w:val="single" w:sz="4" w:space="0" w:color="auto"/>
              <w:left w:val="single" w:sz="4" w:space="0" w:color="auto"/>
              <w:bottom w:val="single" w:sz="4" w:space="0" w:color="auto"/>
              <w:right w:val="single" w:sz="4" w:space="0" w:color="auto"/>
            </w:tcBorders>
            <w:hideMark/>
          </w:tcPr>
          <w:p w14:paraId="07DEF344" w14:textId="77777777" w:rsidR="00976A17" w:rsidRPr="00EB103B" w:rsidRDefault="00976A17" w:rsidP="00976A17">
            <w:pPr>
              <w:adjustRightInd w:val="0"/>
              <w:spacing w:line="276" w:lineRule="auto"/>
              <w:jc w:val="center"/>
              <w:rPr>
                <w:sz w:val="24"/>
                <w:szCs w:val="24"/>
              </w:rPr>
            </w:pPr>
            <w:r>
              <w:rPr>
                <w:sz w:val="24"/>
                <w:szCs w:val="24"/>
              </w:rPr>
              <w:t>3,0</w:t>
            </w:r>
          </w:p>
        </w:tc>
        <w:tc>
          <w:tcPr>
            <w:tcW w:w="3240" w:type="dxa"/>
            <w:tcBorders>
              <w:top w:val="single" w:sz="4" w:space="0" w:color="auto"/>
              <w:left w:val="single" w:sz="4" w:space="0" w:color="auto"/>
              <w:bottom w:val="single" w:sz="4" w:space="0" w:color="auto"/>
              <w:right w:val="single" w:sz="4" w:space="0" w:color="auto"/>
            </w:tcBorders>
            <w:hideMark/>
          </w:tcPr>
          <w:p w14:paraId="0F273A2B" w14:textId="77777777" w:rsidR="00976A17" w:rsidRPr="00EB103B" w:rsidRDefault="00976A17" w:rsidP="00976A17">
            <w:pPr>
              <w:adjustRightInd w:val="0"/>
              <w:spacing w:line="276" w:lineRule="auto"/>
              <w:jc w:val="center"/>
              <w:rPr>
                <w:sz w:val="24"/>
                <w:szCs w:val="24"/>
              </w:rPr>
            </w:pPr>
            <w:r>
              <w:rPr>
                <w:sz w:val="24"/>
                <w:szCs w:val="24"/>
              </w:rPr>
              <w:t>3,0</w:t>
            </w:r>
          </w:p>
        </w:tc>
      </w:tr>
    </w:tbl>
    <w:p w14:paraId="6ACB241F" w14:textId="77777777" w:rsidR="00976A17" w:rsidRPr="009A5D5C" w:rsidRDefault="00976A17" w:rsidP="00976A17">
      <w:pPr>
        <w:rPr>
          <w:sz w:val="24"/>
          <w:szCs w:val="24"/>
        </w:rPr>
      </w:pPr>
      <w:r>
        <w:rPr>
          <w:sz w:val="24"/>
          <w:szCs w:val="24"/>
        </w:rPr>
        <w:t>Учитель  физики  Цечоева Э.А.</w:t>
      </w:r>
      <w:r w:rsidRPr="009A5D5C">
        <w:rPr>
          <w:sz w:val="24"/>
          <w:szCs w:val="24"/>
        </w:rPr>
        <w:t>, работая  по авторской программе</w:t>
      </w:r>
      <w:r w:rsidRPr="009A5D5C">
        <w:rPr>
          <w:b/>
          <w:bCs/>
          <w:iCs/>
          <w:sz w:val="24"/>
          <w:szCs w:val="24"/>
        </w:rPr>
        <w:t xml:space="preserve">, </w:t>
      </w:r>
      <w:r w:rsidRPr="009A5D5C">
        <w:rPr>
          <w:iCs/>
          <w:sz w:val="24"/>
          <w:szCs w:val="24"/>
        </w:rPr>
        <w:t>учитывала документы</w:t>
      </w:r>
      <w:r w:rsidRPr="009A5D5C">
        <w:rPr>
          <w:sz w:val="24"/>
          <w:szCs w:val="24"/>
        </w:rPr>
        <w:t xml:space="preserve">, на основе которых  составляются кодификатор элементов содержания по физике и спецификация экзаменационной работы;                                                                                                                                                                     </w:t>
      </w:r>
      <w:r>
        <w:rPr>
          <w:sz w:val="24"/>
          <w:szCs w:val="24"/>
        </w:rPr>
        <w:t xml:space="preserve">  П</w:t>
      </w:r>
      <w:r w:rsidRPr="009A5D5C">
        <w:rPr>
          <w:iCs/>
          <w:sz w:val="24"/>
          <w:szCs w:val="24"/>
        </w:rPr>
        <w:t>роводила поэлементный анализ</w:t>
      </w:r>
      <w:r w:rsidRPr="009A5D5C">
        <w:rPr>
          <w:sz w:val="24"/>
          <w:szCs w:val="24"/>
        </w:rPr>
        <w:t xml:space="preserve"> результатов ЕГЭ и в связи с этим</w:t>
      </w:r>
      <w:r w:rsidRPr="009A5D5C">
        <w:rPr>
          <w:iCs/>
          <w:sz w:val="24"/>
          <w:szCs w:val="24"/>
        </w:rPr>
        <w:t xml:space="preserve"> производилась корректировка собственной деятельности</w:t>
      </w:r>
      <w:r w:rsidRPr="009A5D5C">
        <w:rPr>
          <w:sz w:val="24"/>
          <w:szCs w:val="24"/>
        </w:rPr>
        <w:t xml:space="preserve">; </w:t>
      </w:r>
    </w:p>
    <w:p w14:paraId="0E35AC21" w14:textId="77777777" w:rsidR="00976A17" w:rsidRPr="009A5D5C" w:rsidRDefault="00976A17" w:rsidP="00976A17">
      <w:pPr>
        <w:rPr>
          <w:sz w:val="24"/>
          <w:szCs w:val="24"/>
        </w:rPr>
      </w:pPr>
      <w:r>
        <w:rPr>
          <w:iCs/>
          <w:sz w:val="24"/>
          <w:szCs w:val="24"/>
        </w:rPr>
        <w:t xml:space="preserve"> В</w:t>
      </w:r>
      <w:r w:rsidRPr="009A5D5C">
        <w:rPr>
          <w:iCs/>
          <w:sz w:val="24"/>
          <w:szCs w:val="24"/>
        </w:rPr>
        <w:t xml:space="preserve"> достаточном количестве  решались</w:t>
      </w:r>
      <w:r w:rsidRPr="009A5D5C">
        <w:rPr>
          <w:sz w:val="24"/>
          <w:szCs w:val="24"/>
        </w:rPr>
        <w:t xml:space="preserve"> </w:t>
      </w:r>
      <w:r w:rsidRPr="009A5D5C">
        <w:rPr>
          <w:bCs/>
          <w:sz w:val="24"/>
          <w:szCs w:val="24"/>
        </w:rPr>
        <w:t xml:space="preserve">открытые варианты </w:t>
      </w:r>
      <w:r w:rsidRPr="009A5D5C">
        <w:rPr>
          <w:sz w:val="24"/>
          <w:szCs w:val="24"/>
        </w:rPr>
        <w:t xml:space="preserve">КИМов </w:t>
      </w:r>
      <w:r>
        <w:rPr>
          <w:sz w:val="24"/>
          <w:szCs w:val="24"/>
        </w:rPr>
        <w:t xml:space="preserve"> </w:t>
      </w:r>
      <w:r w:rsidRPr="009A5D5C">
        <w:rPr>
          <w:bCs/>
          <w:sz w:val="24"/>
          <w:szCs w:val="24"/>
        </w:rPr>
        <w:t>ЕГЭ прошлых лет</w:t>
      </w:r>
      <w:r w:rsidRPr="009A5D5C">
        <w:rPr>
          <w:sz w:val="24"/>
          <w:szCs w:val="24"/>
        </w:rPr>
        <w:t>, опубликованные на сайте.</w:t>
      </w:r>
      <w:r w:rsidRPr="009A5D5C">
        <w:rPr>
          <w:iCs/>
          <w:sz w:val="24"/>
          <w:szCs w:val="24"/>
        </w:rPr>
        <w:t xml:space="preserve"> </w:t>
      </w:r>
    </w:p>
    <w:p w14:paraId="3C1932FF" w14:textId="77777777" w:rsidR="00976A17" w:rsidRPr="009A5D5C" w:rsidRDefault="00976A17" w:rsidP="00976A17">
      <w:pPr>
        <w:rPr>
          <w:b/>
          <w:sz w:val="24"/>
          <w:szCs w:val="24"/>
        </w:rPr>
      </w:pPr>
      <w:r w:rsidRPr="009A5D5C">
        <w:rPr>
          <w:b/>
          <w:sz w:val="24"/>
          <w:szCs w:val="24"/>
        </w:rPr>
        <w:t>Рекомендации:</w:t>
      </w:r>
    </w:p>
    <w:p w14:paraId="2DC645A4" w14:textId="77777777" w:rsidR="00976A17" w:rsidRPr="009A5D5C" w:rsidRDefault="00976A17" w:rsidP="00976A17">
      <w:pPr>
        <w:rPr>
          <w:b/>
          <w:sz w:val="24"/>
          <w:szCs w:val="24"/>
        </w:rPr>
      </w:pPr>
      <w:r w:rsidRPr="009A5D5C">
        <w:rPr>
          <w:sz w:val="24"/>
          <w:szCs w:val="24"/>
        </w:rPr>
        <w:t xml:space="preserve"> </w:t>
      </w:r>
      <w:r>
        <w:rPr>
          <w:sz w:val="24"/>
          <w:szCs w:val="24"/>
        </w:rPr>
        <w:t>1.</w:t>
      </w:r>
      <w:r w:rsidRPr="009A5D5C">
        <w:rPr>
          <w:sz w:val="24"/>
          <w:szCs w:val="24"/>
        </w:rPr>
        <w:t xml:space="preserve">В процессе преподавания курса физики и проведении тематического контроля знаний рекомендуется </w:t>
      </w:r>
      <w:r w:rsidRPr="009A5D5C">
        <w:rPr>
          <w:bCs/>
          <w:sz w:val="24"/>
          <w:szCs w:val="24"/>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w:t>
      </w:r>
    </w:p>
    <w:p w14:paraId="2A6A78B9" w14:textId="77777777" w:rsidR="00976A17" w:rsidRPr="009A5D5C" w:rsidRDefault="00976A17" w:rsidP="00976A17">
      <w:pPr>
        <w:rPr>
          <w:b/>
          <w:sz w:val="24"/>
          <w:szCs w:val="24"/>
        </w:rPr>
      </w:pPr>
      <w:r>
        <w:rPr>
          <w:sz w:val="24"/>
          <w:szCs w:val="24"/>
        </w:rPr>
        <w:t xml:space="preserve"> 2.</w:t>
      </w:r>
      <w:r w:rsidRPr="009A5D5C">
        <w:rPr>
          <w:sz w:val="24"/>
          <w:szCs w:val="24"/>
        </w:rPr>
        <w:t>Не стоит забывать и о тех</w:t>
      </w:r>
      <w:r w:rsidRPr="009A5D5C">
        <w:rPr>
          <w:iCs/>
          <w:sz w:val="24"/>
          <w:szCs w:val="24"/>
        </w:rPr>
        <w:t xml:space="preserve"> вопросах курса физики основной школы, которые являются частью тематических разделов курса средней школы, но, как правило, не повторяются в учебно-методических материалах для старших классов. 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14:paraId="51A62A5F" w14:textId="77777777" w:rsidR="00976A17" w:rsidRPr="009A5D5C" w:rsidRDefault="00976A17" w:rsidP="00976A17">
      <w:pPr>
        <w:rPr>
          <w:b/>
          <w:sz w:val="24"/>
          <w:szCs w:val="24"/>
        </w:rPr>
      </w:pPr>
      <w:r>
        <w:rPr>
          <w:bCs/>
          <w:sz w:val="24"/>
          <w:szCs w:val="24"/>
        </w:rPr>
        <w:t xml:space="preserve"> 3.</w:t>
      </w:r>
      <w:r w:rsidRPr="009A5D5C">
        <w:rPr>
          <w:bCs/>
          <w:sz w:val="24"/>
          <w:szCs w:val="24"/>
        </w:rPr>
        <w:t>Проводить пробные</w:t>
      </w:r>
      <w:r w:rsidRPr="009A5D5C">
        <w:rPr>
          <w:sz w:val="24"/>
          <w:szCs w:val="24"/>
        </w:rPr>
        <w:t xml:space="preserve"> репетиционные </w:t>
      </w:r>
      <w:r w:rsidRPr="009A5D5C">
        <w:rPr>
          <w:bCs/>
          <w:sz w:val="24"/>
          <w:szCs w:val="24"/>
        </w:rPr>
        <w:t>экзамены</w:t>
      </w:r>
      <w:r w:rsidRPr="009A5D5C">
        <w:rPr>
          <w:b/>
          <w:bCs/>
          <w:sz w:val="24"/>
          <w:szCs w:val="24"/>
        </w:rPr>
        <w:t xml:space="preserve"> </w:t>
      </w:r>
      <w:r w:rsidRPr="009A5D5C">
        <w:rPr>
          <w:sz w:val="24"/>
          <w:szCs w:val="24"/>
        </w:rPr>
        <w:t>по физике с последующим подробным поэлементным анализом и отработкой пробелов в знаниях учащихся 11-х классов;</w:t>
      </w:r>
    </w:p>
    <w:p w14:paraId="6EB45E31" w14:textId="77777777" w:rsidR="00976A17" w:rsidRPr="003B5424" w:rsidRDefault="00976A17" w:rsidP="00976A17">
      <w:pPr>
        <w:rPr>
          <w:b/>
          <w:iCs/>
          <w:sz w:val="24"/>
          <w:szCs w:val="24"/>
        </w:rPr>
      </w:pPr>
      <w:r w:rsidRPr="003B5424">
        <w:rPr>
          <w:b/>
          <w:iCs/>
          <w:sz w:val="24"/>
          <w:szCs w:val="24"/>
        </w:rPr>
        <w:t xml:space="preserve">                                               </w:t>
      </w:r>
      <w:r>
        <w:rPr>
          <w:b/>
          <w:iCs/>
          <w:sz w:val="24"/>
          <w:szCs w:val="24"/>
        </w:rPr>
        <w:t xml:space="preserve">                 </w:t>
      </w:r>
      <w:r w:rsidRPr="003B5424">
        <w:rPr>
          <w:b/>
          <w:iCs/>
          <w:sz w:val="24"/>
          <w:szCs w:val="24"/>
        </w:rPr>
        <w:t>Химия</w:t>
      </w:r>
    </w:p>
    <w:p w14:paraId="188E7C48" w14:textId="77777777" w:rsidR="00976A17" w:rsidRDefault="00976A17" w:rsidP="00976A17">
      <w:pPr>
        <w:rPr>
          <w:sz w:val="24"/>
          <w:szCs w:val="24"/>
        </w:rPr>
      </w:pPr>
      <w:r w:rsidRPr="0071627D">
        <w:rPr>
          <w:sz w:val="24"/>
          <w:szCs w:val="24"/>
        </w:rPr>
        <w:t>ЕГЭ по химии состоит из двух частей, в которых всего представлено 34 задания, среди которых 20 – базового уровня сложности, 8 – повышенного и 6 – высокого. В первой выпускникам предлагают решить 28 заданий — нужен краткий ответ в виде одного числа или последовательности чисел. Во второй части — 6 заданий с развернутым ответом. В них нужно записывать уравнения химических реакций и решать</w:t>
      </w:r>
      <w:r>
        <w:rPr>
          <w:sz w:val="24"/>
          <w:szCs w:val="24"/>
        </w:rPr>
        <w:t xml:space="preserve"> сложные математические задачи</w:t>
      </w:r>
    </w:p>
    <w:p w14:paraId="2D42A103" w14:textId="77777777" w:rsidR="00976A17" w:rsidRDefault="00976A17" w:rsidP="00976A17">
      <w:pPr>
        <w:rPr>
          <w:sz w:val="24"/>
          <w:szCs w:val="24"/>
        </w:rPr>
      </w:pPr>
      <w:r>
        <w:rPr>
          <w:sz w:val="24"/>
          <w:szCs w:val="24"/>
        </w:rPr>
        <w:t xml:space="preserve">                                             </w:t>
      </w:r>
      <w:r>
        <w:rPr>
          <w:b/>
          <w:sz w:val="24"/>
          <w:szCs w:val="24"/>
        </w:rPr>
        <w:t xml:space="preserve"> Результаты</w:t>
      </w:r>
      <w:r w:rsidRPr="000438E8">
        <w:rPr>
          <w:b/>
          <w:sz w:val="24"/>
          <w:szCs w:val="24"/>
        </w:rPr>
        <w:t xml:space="preserve"> государственного экзамена</w:t>
      </w:r>
      <w:r w:rsidRPr="006649DB">
        <w:rPr>
          <w:sz w:val="24"/>
          <w:szCs w:val="24"/>
        </w:rPr>
        <w:t xml:space="preserve"> </w:t>
      </w:r>
    </w:p>
    <w:p w14:paraId="7027B52C"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химии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910"/>
        <w:gridCol w:w="1320"/>
        <w:gridCol w:w="720"/>
        <w:gridCol w:w="720"/>
        <w:gridCol w:w="660"/>
        <w:gridCol w:w="600"/>
        <w:gridCol w:w="704"/>
        <w:gridCol w:w="704"/>
        <w:gridCol w:w="704"/>
        <w:gridCol w:w="641"/>
        <w:gridCol w:w="16"/>
      </w:tblGrid>
      <w:tr w:rsidR="00976A17" w:rsidRPr="000438E8" w14:paraId="5D9A0D38" w14:textId="77777777" w:rsidTr="00976A17">
        <w:trPr>
          <w:gridAfter w:val="1"/>
          <w:wAfter w:w="16" w:type="dxa"/>
          <w:jc w:val="center"/>
        </w:trPr>
        <w:tc>
          <w:tcPr>
            <w:tcW w:w="1205" w:type="dxa"/>
            <w:vMerge w:val="restart"/>
            <w:tcBorders>
              <w:top w:val="single" w:sz="4" w:space="0" w:color="auto"/>
              <w:left w:val="single" w:sz="4" w:space="0" w:color="auto"/>
              <w:bottom w:val="single" w:sz="4" w:space="0" w:color="auto"/>
              <w:right w:val="single" w:sz="4" w:space="0" w:color="auto"/>
            </w:tcBorders>
          </w:tcPr>
          <w:p w14:paraId="3E5E44F5"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41883B1A"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320" w:type="dxa"/>
            <w:vMerge w:val="restart"/>
            <w:tcBorders>
              <w:top w:val="single" w:sz="4" w:space="0" w:color="auto"/>
              <w:left w:val="single" w:sz="4" w:space="0" w:color="auto"/>
              <w:bottom w:val="single" w:sz="4" w:space="0" w:color="auto"/>
              <w:right w:val="single" w:sz="4" w:space="0" w:color="auto"/>
            </w:tcBorders>
          </w:tcPr>
          <w:p w14:paraId="225034F5" w14:textId="77777777" w:rsidR="00976A17" w:rsidRPr="000438E8" w:rsidRDefault="00976A17" w:rsidP="00976A17">
            <w:pPr>
              <w:pStyle w:val="ac"/>
              <w:jc w:val="center"/>
              <w:rPr>
                <w:sz w:val="24"/>
                <w:szCs w:val="24"/>
              </w:rPr>
            </w:pPr>
            <w:r w:rsidRPr="000438E8">
              <w:rPr>
                <w:sz w:val="24"/>
                <w:szCs w:val="24"/>
              </w:rPr>
              <w:t>Кол-во писавших</w:t>
            </w:r>
          </w:p>
        </w:tc>
        <w:tc>
          <w:tcPr>
            <w:tcW w:w="2700" w:type="dxa"/>
            <w:gridSpan w:val="4"/>
            <w:tcBorders>
              <w:top w:val="single" w:sz="4" w:space="0" w:color="auto"/>
              <w:left w:val="single" w:sz="4" w:space="0" w:color="auto"/>
              <w:bottom w:val="single" w:sz="4" w:space="0" w:color="auto"/>
              <w:right w:val="single" w:sz="4" w:space="0" w:color="auto"/>
            </w:tcBorders>
          </w:tcPr>
          <w:p w14:paraId="7A0C4CAE"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695" w:type="dxa"/>
            <w:gridSpan w:val="4"/>
            <w:tcBorders>
              <w:top w:val="single" w:sz="4" w:space="0" w:color="auto"/>
              <w:left w:val="single" w:sz="4" w:space="0" w:color="auto"/>
              <w:bottom w:val="single" w:sz="4" w:space="0" w:color="auto"/>
              <w:right w:val="single" w:sz="4" w:space="0" w:color="auto"/>
            </w:tcBorders>
          </w:tcPr>
          <w:p w14:paraId="44E69976"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35599549" w14:textId="77777777" w:rsidTr="00976A17">
        <w:trPr>
          <w:jc w:val="center"/>
        </w:trPr>
        <w:tc>
          <w:tcPr>
            <w:tcW w:w="1205" w:type="dxa"/>
            <w:vMerge/>
            <w:tcBorders>
              <w:top w:val="single" w:sz="4" w:space="0" w:color="auto"/>
              <w:left w:val="single" w:sz="4" w:space="0" w:color="auto"/>
              <w:bottom w:val="single" w:sz="4" w:space="0" w:color="auto"/>
              <w:right w:val="single" w:sz="4" w:space="0" w:color="auto"/>
            </w:tcBorders>
            <w:vAlign w:val="center"/>
          </w:tcPr>
          <w:p w14:paraId="79FA16E0"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0A4C810B" w14:textId="77777777" w:rsidR="00976A17" w:rsidRPr="000438E8" w:rsidRDefault="00976A17" w:rsidP="00976A17">
            <w:pPr>
              <w:pStyle w:val="ac"/>
              <w:jc w:val="center"/>
              <w:rPr>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33FF4B9A" w14:textId="77777777" w:rsidR="00976A17" w:rsidRPr="000438E8" w:rsidRDefault="00976A17" w:rsidP="00976A17">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042D28" w14:textId="77777777" w:rsidR="00976A17" w:rsidRPr="000438E8" w:rsidRDefault="00976A17" w:rsidP="00976A17">
            <w:pPr>
              <w:pStyle w:val="ac"/>
              <w:jc w:val="center"/>
              <w:rPr>
                <w:sz w:val="24"/>
                <w:szCs w:val="24"/>
              </w:rPr>
            </w:pPr>
            <w:r w:rsidRPr="000438E8">
              <w:rPr>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0F454C0C" w14:textId="77777777" w:rsidR="00976A17" w:rsidRPr="000438E8" w:rsidRDefault="00976A17" w:rsidP="00976A17">
            <w:pPr>
              <w:pStyle w:val="ac"/>
              <w:jc w:val="center"/>
              <w:rPr>
                <w:sz w:val="24"/>
                <w:szCs w:val="24"/>
              </w:rPr>
            </w:pPr>
            <w:r w:rsidRPr="000438E8">
              <w:rPr>
                <w:sz w:val="24"/>
                <w:szCs w:val="24"/>
              </w:rPr>
              <w:t>«4»</w:t>
            </w:r>
          </w:p>
        </w:tc>
        <w:tc>
          <w:tcPr>
            <w:tcW w:w="660" w:type="dxa"/>
            <w:tcBorders>
              <w:top w:val="single" w:sz="4" w:space="0" w:color="auto"/>
              <w:left w:val="single" w:sz="4" w:space="0" w:color="auto"/>
              <w:bottom w:val="single" w:sz="4" w:space="0" w:color="auto"/>
              <w:right w:val="single" w:sz="4" w:space="0" w:color="auto"/>
            </w:tcBorders>
          </w:tcPr>
          <w:p w14:paraId="70832D24"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7367B489"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6C85F2B7"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69BD3590"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1ABCC27C" w14:textId="77777777" w:rsidR="00976A17" w:rsidRPr="000438E8" w:rsidRDefault="00976A17" w:rsidP="00976A17">
            <w:pPr>
              <w:pStyle w:val="ac"/>
              <w:jc w:val="center"/>
              <w:rPr>
                <w:sz w:val="24"/>
                <w:szCs w:val="24"/>
              </w:rPr>
            </w:pPr>
            <w:r w:rsidRPr="000438E8">
              <w:rPr>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tcPr>
          <w:p w14:paraId="567DDB79"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5B7AFDCF" w14:textId="77777777" w:rsidTr="00976A17">
        <w:trPr>
          <w:jc w:val="center"/>
        </w:trPr>
        <w:tc>
          <w:tcPr>
            <w:tcW w:w="1205" w:type="dxa"/>
            <w:tcBorders>
              <w:top w:val="single" w:sz="4" w:space="0" w:color="auto"/>
              <w:left w:val="single" w:sz="4" w:space="0" w:color="auto"/>
              <w:bottom w:val="single" w:sz="4" w:space="0" w:color="auto"/>
              <w:right w:val="single" w:sz="4" w:space="0" w:color="auto"/>
            </w:tcBorders>
          </w:tcPr>
          <w:p w14:paraId="48C0F3AD"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2D510BBD" w14:textId="77777777" w:rsidR="00976A17" w:rsidRPr="000438E8" w:rsidRDefault="00976A17" w:rsidP="00976A17">
            <w:pPr>
              <w:pStyle w:val="ac"/>
              <w:jc w:val="center"/>
              <w:rPr>
                <w:sz w:val="24"/>
                <w:szCs w:val="24"/>
              </w:rPr>
            </w:pPr>
            <w:r>
              <w:rPr>
                <w:sz w:val="24"/>
                <w:szCs w:val="24"/>
              </w:rPr>
              <w:t>Кациева Х.М.</w:t>
            </w:r>
          </w:p>
        </w:tc>
        <w:tc>
          <w:tcPr>
            <w:tcW w:w="1320" w:type="dxa"/>
            <w:tcBorders>
              <w:top w:val="single" w:sz="4" w:space="0" w:color="auto"/>
              <w:left w:val="single" w:sz="4" w:space="0" w:color="auto"/>
              <w:bottom w:val="single" w:sz="4" w:space="0" w:color="auto"/>
              <w:right w:val="single" w:sz="4" w:space="0" w:color="auto"/>
            </w:tcBorders>
          </w:tcPr>
          <w:p w14:paraId="193C2DF9" w14:textId="77777777" w:rsidR="00976A17" w:rsidRPr="000438E8" w:rsidRDefault="00976A17" w:rsidP="00976A17">
            <w:pPr>
              <w:pStyle w:val="ac"/>
              <w:jc w:val="center"/>
              <w:rPr>
                <w:sz w:val="24"/>
                <w:szCs w:val="24"/>
              </w:rPr>
            </w:pPr>
            <w:r>
              <w:rPr>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34BC7AE8" w14:textId="77777777" w:rsidR="00976A17" w:rsidRPr="000438E8" w:rsidRDefault="00976A17" w:rsidP="00976A17">
            <w:pPr>
              <w:pStyle w:val="ac"/>
              <w:jc w:val="center"/>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3DC3DAC4" w14:textId="77777777" w:rsidR="00976A17" w:rsidRPr="000438E8" w:rsidRDefault="00976A17" w:rsidP="00976A17">
            <w:pPr>
              <w:pStyle w:val="ac"/>
              <w:jc w:val="center"/>
              <w:rPr>
                <w:sz w:val="24"/>
                <w:szCs w:val="24"/>
              </w:rPr>
            </w:pPr>
            <w:r>
              <w:rPr>
                <w:sz w:val="24"/>
                <w:szCs w:val="24"/>
              </w:rPr>
              <w:t>3</w:t>
            </w:r>
          </w:p>
        </w:tc>
        <w:tc>
          <w:tcPr>
            <w:tcW w:w="660" w:type="dxa"/>
            <w:tcBorders>
              <w:top w:val="single" w:sz="4" w:space="0" w:color="auto"/>
              <w:left w:val="single" w:sz="4" w:space="0" w:color="auto"/>
              <w:bottom w:val="single" w:sz="4" w:space="0" w:color="auto"/>
              <w:right w:val="single" w:sz="4" w:space="0" w:color="auto"/>
            </w:tcBorders>
          </w:tcPr>
          <w:p w14:paraId="1DAC6BCB"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7AB0155F" w14:textId="77777777" w:rsidR="00976A17" w:rsidRPr="000438E8" w:rsidRDefault="00976A17" w:rsidP="00976A17">
            <w:pPr>
              <w:pStyle w:val="ac"/>
              <w:jc w:val="center"/>
              <w:rPr>
                <w:sz w:val="24"/>
                <w:szCs w:val="24"/>
              </w:rPr>
            </w:pPr>
            <w:r>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5030DA6B" w14:textId="77777777" w:rsidR="00976A17" w:rsidRPr="000438E8" w:rsidRDefault="00976A17" w:rsidP="00976A17">
            <w:pPr>
              <w:pStyle w:val="ac"/>
              <w:jc w:val="center"/>
              <w:rPr>
                <w:sz w:val="24"/>
                <w:szCs w:val="24"/>
              </w:rPr>
            </w:pPr>
            <w:r>
              <w:rPr>
                <w:sz w:val="24"/>
                <w:szCs w:val="24"/>
              </w:rPr>
              <w:t>22</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7D380CEA" w14:textId="77777777" w:rsidR="00976A17" w:rsidRPr="000438E8" w:rsidRDefault="00976A17" w:rsidP="00976A17">
            <w:pPr>
              <w:pStyle w:val="ac"/>
              <w:jc w:val="center"/>
              <w:rPr>
                <w:sz w:val="24"/>
                <w:szCs w:val="24"/>
              </w:rPr>
            </w:pPr>
            <w:r>
              <w:rPr>
                <w:sz w:val="24"/>
                <w:szCs w:val="24"/>
              </w:rPr>
              <w:t>33</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6A54693D" w14:textId="77777777" w:rsidR="00976A17" w:rsidRPr="000438E8" w:rsidRDefault="00976A17" w:rsidP="00976A17">
            <w:pPr>
              <w:pStyle w:val="ac"/>
              <w:jc w:val="center"/>
              <w:rPr>
                <w:sz w:val="24"/>
                <w:szCs w:val="24"/>
              </w:rPr>
            </w:pPr>
            <w:r>
              <w:rPr>
                <w:sz w:val="24"/>
                <w:szCs w:val="24"/>
              </w:rPr>
              <w:t>22</w:t>
            </w:r>
            <w:r w:rsidRPr="000438E8">
              <w:rPr>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14:paraId="4356294B" w14:textId="77777777" w:rsidR="00976A17" w:rsidRPr="000438E8" w:rsidRDefault="00976A17" w:rsidP="00976A17">
            <w:pPr>
              <w:pStyle w:val="ac"/>
              <w:jc w:val="center"/>
              <w:rPr>
                <w:sz w:val="24"/>
                <w:szCs w:val="24"/>
              </w:rPr>
            </w:pPr>
            <w:r>
              <w:rPr>
                <w:sz w:val="24"/>
                <w:szCs w:val="24"/>
              </w:rPr>
              <w:t>22</w:t>
            </w:r>
            <w:r w:rsidRPr="000438E8">
              <w:rPr>
                <w:sz w:val="24"/>
                <w:szCs w:val="24"/>
              </w:rPr>
              <w:t>%</w:t>
            </w:r>
          </w:p>
        </w:tc>
      </w:tr>
    </w:tbl>
    <w:p w14:paraId="1867C6B1" w14:textId="77777777" w:rsidR="00976A17" w:rsidRPr="000438E8" w:rsidRDefault="00976A17" w:rsidP="00976A17">
      <w:pPr>
        <w:pStyle w:val="ac"/>
        <w:jc w:val="left"/>
        <w:rPr>
          <w:color w:val="C00000"/>
          <w:sz w:val="24"/>
          <w:szCs w:val="24"/>
        </w:rPr>
      </w:pPr>
      <w:r>
        <w:rPr>
          <w:sz w:val="24"/>
          <w:szCs w:val="24"/>
        </w:rPr>
        <w:lastRenderedPageBreak/>
        <w:t>В ЕГЭ по химии приняли участие 9(32%) выпускников (из 28</w:t>
      </w:r>
      <w:r w:rsidRPr="000438E8">
        <w:rPr>
          <w:sz w:val="24"/>
          <w:szCs w:val="24"/>
        </w:rPr>
        <w:t xml:space="preserve"> учащихся). Прошли порог успешности -</w:t>
      </w:r>
      <w:r>
        <w:rPr>
          <w:sz w:val="24"/>
          <w:szCs w:val="24"/>
        </w:rPr>
        <w:t xml:space="preserve"> 7 (78</w:t>
      </w:r>
      <w:r w:rsidRPr="000438E8">
        <w:rPr>
          <w:sz w:val="24"/>
          <w:szCs w:val="24"/>
        </w:rPr>
        <w:t xml:space="preserve">%) выпускников. Не достигли минимального количества баллов - </w:t>
      </w:r>
      <w:r>
        <w:rPr>
          <w:sz w:val="24"/>
          <w:szCs w:val="24"/>
        </w:rPr>
        <w:t>2</w:t>
      </w:r>
      <w:r w:rsidRPr="000438E8">
        <w:rPr>
          <w:sz w:val="24"/>
          <w:szCs w:val="24"/>
        </w:rPr>
        <w:t xml:space="preserve"> человек</w:t>
      </w:r>
      <w:r>
        <w:rPr>
          <w:sz w:val="24"/>
          <w:szCs w:val="24"/>
        </w:rPr>
        <w:t>а (22</w:t>
      </w:r>
      <w:r w:rsidRPr="000438E8">
        <w:rPr>
          <w:sz w:val="24"/>
          <w:szCs w:val="24"/>
        </w:rPr>
        <w:t>%)</w:t>
      </w:r>
    </w:p>
    <w:p w14:paraId="603E3BA2" w14:textId="77777777" w:rsidR="00976A17" w:rsidRPr="000438E8" w:rsidRDefault="00976A17" w:rsidP="00976A17">
      <w:pPr>
        <w:pStyle w:val="ac"/>
        <w:jc w:val="left"/>
        <w:rPr>
          <w:sz w:val="24"/>
          <w:szCs w:val="24"/>
        </w:rPr>
      </w:pPr>
      <w:r>
        <w:rPr>
          <w:sz w:val="24"/>
          <w:szCs w:val="24"/>
        </w:rPr>
        <w:t>Средний балл – 3,5</w:t>
      </w:r>
      <w:r w:rsidRPr="000438E8">
        <w:rPr>
          <w:sz w:val="24"/>
          <w:szCs w:val="24"/>
        </w:rPr>
        <w:t xml:space="preserve">. </w:t>
      </w:r>
    </w:p>
    <w:p w14:paraId="4E828CB1"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пониз</w:t>
      </w:r>
      <w:r w:rsidRPr="000438E8">
        <w:rPr>
          <w:sz w:val="24"/>
          <w:szCs w:val="24"/>
        </w:rPr>
        <w:t xml:space="preserve">ился </w:t>
      </w:r>
      <w:r>
        <w:rPr>
          <w:sz w:val="24"/>
          <w:szCs w:val="24"/>
        </w:rPr>
        <w:t>по сравнению с 2023 годом на 0,3балла(с 3,8 до 3,5</w:t>
      </w:r>
      <w:r w:rsidRPr="000438E8">
        <w:rPr>
          <w:sz w:val="24"/>
          <w:szCs w:val="24"/>
        </w:rPr>
        <w:t>).</w:t>
      </w:r>
    </w:p>
    <w:p w14:paraId="015C5026"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химии</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240"/>
        <w:gridCol w:w="3091"/>
      </w:tblGrid>
      <w:tr w:rsidR="00976A17" w:rsidRPr="000438E8" w14:paraId="15F2C9F3" w14:textId="77777777" w:rsidTr="00976A17">
        <w:trPr>
          <w:jc w:val="center"/>
        </w:trPr>
        <w:tc>
          <w:tcPr>
            <w:tcW w:w="9887" w:type="dxa"/>
            <w:gridSpan w:val="3"/>
          </w:tcPr>
          <w:p w14:paraId="4D7B8038" w14:textId="77777777" w:rsidR="00976A17" w:rsidRPr="000438E8" w:rsidRDefault="00976A17" w:rsidP="00976A17">
            <w:pPr>
              <w:pStyle w:val="ac"/>
              <w:jc w:val="center"/>
              <w:rPr>
                <w:sz w:val="24"/>
                <w:szCs w:val="24"/>
              </w:rPr>
            </w:pPr>
            <w:r>
              <w:rPr>
                <w:sz w:val="24"/>
                <w:szCs w:val="24"/>
              </w:rPr>
              <w:t>Химия</w:t>
            </w:r>
          </w:p>
        </w:tc>
      </w:tr>
      <w:tr w:rsidR="00976A17" w:rsidRPr="000438E8" w14:paraId="04A68007" w14:textId="77777777" w:rsidTr="00976A17">
        <w:trPr>
          <w:trHeight w:val="210"/>
          <w:jc w:val="center"/>
        </w:trPr>
        <w:tc>
          <w:tcPr>
            <w:tcW w:w="3556" w:type="dxa"/>
          </w:tcPr>
          <w:p w14:paraId="1E3A39E9"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240" w:type="dxa"/>
          </w:tcPr>
          <w:p w14:paraId="3ACC4FD3"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3091" w:type="dxa"/>
          </w:tcPr>
          <w:p w14:paraId="4B1F23A0"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28DA667B" w14:textId="77777777" w:rsidTr="00976A17">
        <w:trPr>
          <w:trHeight w:val="345"/>
          <w:jc w:val="center"/>
        </w:trPr>
        <w:tc>
          <w:tcPr>
            <w:tcW w:w="3556" w:type="dxa"/>
          </w:tcPr>
          <w:p w14:paraId="028A4A4A" w14:textId="77777777" w:rsidR="00976A17" w:rsidRPr="000438E8" w:rsidRDefault="00976A17" w:rsidP="00976A17">
            <w:pPr>
              <w:pStyle w:val="ac"/>
              <w:jc w:val="center"/>
              <w:rPr>
                <w:sz w:val="24"/>
                <w:szCs w:val="24"/>
              </w:rPr>
            </w:pPr>
            <w:r>
              <w:rPr>
                <w:sz w:val="24"/>
                <w:szCs w:val="24"/>
              </w:rPr>
              <w:t>2(22%)</w:t>
            </w:r>
          </w:p>
        </w:tc>
        <w:tc>
          <w:tcPr>
            <w:tcW w:w="3240" w:type="dxa"/>
          </w:tcPr>
          <w:p w14:paraId="0E509FC6" w14:textId="77777777" w:rsidR="00976A17" w:rsidRPr="000438E8" w:rsidRDefault="00976A17" w:rsidP="00976A17">
            <w:pPr>
              <w:pStyle w:val="ac"/>
              <w:jc w:val="center"/>
              <w:rPr>
                <w:sz w:val="24"/>
                <w:szCs w:val="24"/>
              </w:rPr>
            </w:pPr>
            <w:r>
              <w:rPr>
                <w:sz w:val="24"/>
                <w:szCs w:val="24"/>
              </w:rPr>
              <w:t>6(67%)</w:t>
            </w:r>
          </w:p>
        </w:tc>
        <w:tc>
          <w:tcPr>
            <w:tcW w:w="3091" w:type="dxa"/>
          </w:tcPr>
          <w:p w14:paraId="460E2CD3" w14:textId="77777777" w:rsidR="00976A17" w:rsidRPr="000438E8" w:rsidRDefault="00976A17" w:rsidP="00976A17">
            <w:pPr>
              <w:pStyle w:val="ac"/>
              <w:jc w:val="center"/>
              <w:rPr>
                <w:sz w:val="24"/>
                <w:szCs w:val="24"/>
              </w:rPr>
            </w:pPr>
            <w:r>
              <w:rPr>
                <w:sz w:val="24"/>
                <w:szCs w:val="24"/>
              </w:rPr>
              <w:t>1(11%)</w:t>
            </w:r>
          </w:p>
        </w:tc>
      </w:tr>
    </w:tbl>
    <w:p w14:paraId="5D9A4FA1" w14:textId="77777777" w:rsidR="00976A17" w:rsidRPr="00A8742F" w:rsidRDefault="00976A17" w:rsidP="00976A17">
      <w:pPr>
        <w:rPr>
          <w:sz w:val="24"/>
          <w:szCs w:val="24"/>
        </w:rPr>
      </w:pPr>
      <w:r>
        <w:rPr>
          <w:sz w:val="24"/>
          <w:szCs w:val="24"/>
        </w:rPr>
        <w:t xml:space="preserve">Динамика сдачи учащимися химии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240"/>
      </w:tblGrid>
      <w:tr w:rsidR="00976A17" w:rsidRPr="00EB103B" w14:paraId="66177626" w14:textId="77777777" w:rsidTr="00976A17">
        <w:trPr>
          <w:trHeight w:val="507"/>
        </w:trPr>
        <w:tc>
          <w:tcPr>
            <w:tcW w:w="3420" w:type="dxa"/>
            <w:tcBorders>
              <w:top w:val="single" w:sz="4" w:space="0" w:color="auto"/>
              <w:left w:val="single" w:sz="4" w:space="0" w:color="auto"/>
              <w:bottom w:val="single" w:sz="4" w:space="0" w:color="auto"/>
              <w:right w:val="single" w:sz="4" w:space="0" w:color="auto"/>
            </w:tcBorders>
            <w:hideMark/>
          </w:tcPr>
          <w:p w14:paraId="03EDB041"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508F5C25"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26CEC991"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124FA94D" w14:textId="77777777" w:rsidTr="00976A17">
        <w:trPr>
          <w:trHeight w:val="498"/>
        </w:trPr>
        <w:tc>
          <w:tcPr>
            <w:tcW w:w="3420" w:type="dxa"/>
            <w:tcBorders>
              <w:top w:val="single" w:sz="4" w:space="0" w:color="auto"/>
              <w:left w:val="single" w:sz="4" w:space="0" w:color="auto"/>
              <w:bottom w:val="single" w:sz="4" w:space="0" w:color="auto"/>
              <w:right w:val="single" w:sz="4" w:space="0" w:color="auto"/>
            </w:tcBorders>
            <w:hideMark/>
          </w:tcPr>
          <w:p w14:paraId="2D1C6BAB" w14:textId="77777777" w:rsidR="00976A17" w:rsidRPr="00EB103B" w:rsidRDefault="00976A17" w:rsidP="00976A17">
            <w:pPr>
              <w:adjustRightInd w:val="0"/>
              <w:spacing w:line="276" w:lineRule="auto"/>
              <w:jc w:val="center"/>
              <w:rPr>
                <w:sz w:val="24"/>
                <w:szCs w:val="24"/>
              </w:rPr>
            </w:pPr>
            <w:r>
              <w:rPr>
                <w:sz w:val="24"/>
                <w:szCs w:val="24"/>
              </w:rPr>
              <w:t>3,2</w:t>
            </w:r>
          </w:p>
        </w:tc>
        <w:tc>
          <w:tcPr>
            <w:tcW w:w="3240" w:type="dxa"/>
            <w:tcBorders>
              <w:top w:val="single" w:sz="4" w:space="0" w:color="auto"/>
              <w:left w:val="single" w:sz="4" w:space="0" w:color="auto"/>
              <w:bottom w:val="single" w:sz="4" w:space="0" w:color="auto"/>
              <w:right w:val="single" w:sz="4" w:space="0" w:color="auto"/>
            </w:tcBorders>
            <w:hideMark/>
          </w:tcPr>
          <w:p w14:paraId="365B4D1F" w14:textId="77777777" w:rsidR="00976A17" w:rsidRPr="00EB103B" w:rsidRDefault="00976A17" w:rsidP="00976A17">
            <w:pPr>
              <w:adjustRightInd w:val="0"/>
              <w:spacing w:line="276" w:lineRule="auto"/>
              <w:jc w:val="center"/>
              <w:rPr>
                <w:sz w:val="24"/>
                <w:szCs w:val="24"/>
              </w:rPr>
            </w:pPr>
            <w:r>
              <w:rPr>
                <w:sz w:val="24"/>
                <w:szCs w:val="24"/>
              </w:rPr>
              <w:t>3,8</w:t>
            </w:r>
          </w:p>
        </w:tc>
        <w:tc>
          <w:tcPr>
            <w:tcW w:w="3240" w:type="dxa"/>
            <w:tcBorders>
              <w:top w:val="single" w:sz="4" w:space="0" w:color="auto"/>
              <w:left w:val="single" w:sz="4" w:space="0" w:color="auto"/>
              <w:bottom w:val="single" w:sz="4" w:space="0" w:color="auto"/>
              <w:right w:val="single" w:sz="4" w:space="0" w:color="auto"/>
            </w:tcBorders>
            <w:hideMark/>
          </w:tcPr>
          <w:p w14:paraId="67AA7B78" w14:textId="77777777" w:rsidR="00976A17" w:rsidRPr="00EB103B" w:rsidRDefault="00976A17" w:rsidP="00976A17">
            <w:pPr>
              <w:adjustRightInd w:val="0"/>
              <w:spacing w:line="276" w:lineRule="auto"/>
              <w:jc w:val="center"/>
              <w:rPr>
                <w:sz w:val="24"/>
                <w:szCs w:val="24"/>
              </w:rPr>
            </w:pPr>
            <w:r>
              <w:rPr>
                <w:sz w:val="24"/>
                <w:szCs w:val="24"/>
              </w:rPr>
              <w:t>3,5</w:t>
            </w:r>
          </w:p>
        </w:tc>
      </w:tr>
    </w:tbl>
    <w:p w14:paraId="151EA85F" w14:textId="77777777" w:rsidR="00976A17" w:rsidRPr="000D1C4C" w:rsidRDefault="00976A17" w:rsidP="00976A17">
      <w:pPr>
        <w:rPr>
          <w:sz w:val="24"/>
          <w:szCs w:val="24"/>
        </w:rPr>
      </w:pPr>
      <w:r w:rsidRPr="000D1C4C">
        <w:rPr>
          <w:b/>
          <w:sz w:val="24"/>
          <w:szCs w:val="24"/>
        </w:rPr>
        <w:t xml:space="preserve">Выводы: </w:t>
      </w:r>
    </w:p>
    <w:p w14:paraId="542DFD3B" w14:textId="77777777" w:rsidR="00976A17" w:rsidRPr="000D1C4C" w:rsidRDefault="00976A17" w:rsidP="00976A17">
      <w:pPr>
        <w:rPr>
          <w:sz w:val="24"/>
          <w:szCs w:val="24"/>
        </w:rPr>
      </w:pPr>
      <w:r w:rsidRPr="000D1C4C">
        <w:rPr>
          <w:sz w:val="24"/>
          <w:szCs w:val="24"/>
        </w:rPr>
        <w:t xml:space="preserve">-минимальный порог, подтверждающий освоение обучающимся программы среднего общего образования установлен 36 баллов.  </w:t>
      </w:r>
    </w:p>
    <w:p w14:paraId="0358AD89" w14:textId="77777777" w:rsidR="00976A17" w:rsidRPr="000D1C4C" w:rsidRDefault="00976A17" w:rsidP="00976A17">
      <w:pPr>
        <w:spacing w:line="276" w:lineRule="auto"/>
        <w:rPr>
          <w:rFonts w:eastAsiaTheme="minorEastAsia"/>
          <w:sz w:val="24"/>
          <w:szCs w:val="24"/>
        </w:rPr>
      </w:pPr>
      <w:r w:rsidRPr="000D1C4C">
        <w:rPr>
          <w:rFonts w:eastAsiaTheme="minorEastAsia"/>
          <w:sz w:val="24"/>
          <w:szCs w:val="24"/>
        </w:rPr>
        <w:t xml:space="preserve">- не справились с выполнением работы 3 учащихся </w:t>
      </w:r>
    </w:p>
    <w:p w14:paraId="7C05FFDD" w14:textId="77777777" w:rsidR="00976A17" w:rsidRPr="000D1C4C" w:rsidRDefault="00976A17" w:rsidP="00976A17">
      <w:pPr>
        <w:rPr>
          <w:sz w:val="24"/>
          <w:szCs w:val="24"/>
        </w:rPr>
      </w:pPr>
      <w:r w:rsidRPr="000D1C4C">
        <w:rPr>
          <w:rFonts w:eastAsia="Calibri"/>
          <w:sz w:val="24"/>
          <w:szCs w:val="24"/>
        </w:rPr>
        <w:t xml:space="preserve">Причиной неуспешной сдачи ЕГЭ по химии объясняется сложностью материала, содержащегося в КИМе, волнением, плохим самочувствием, не справились с ситуацией на психологическом уровне; для других- слабая мотивация к учению, </w:t>
      </w:r>
      <w:r>
        <w:rPr>
          <w:rFonts w:eastAsia="Calibri"/>
          <w:sz w:val="24"/>
          <w:szCs w:val="24"/>
        </w:rPr>
        <w:t xml:space="preserve">отсутствие интереса к предмету. </w:t>
      </w:r>
      <w:r w:rsidRPr="000D1C4C">
        <w:rPr>
          <w:sz w:val="24"/>
          <w:szCs w:val="24"/>
        </w:rPr>
        <w:t>Выпускники этого года плохо овладели отдельными умениями и видами деятельности: обучающиеся  не прошли минимальный порог.  Снижение результата произошло по причине отсутствия качественной подготовки выпускников. О причинах остается только догадываться: низкая мотивация, недостаточная система контроля  со стороны родителей, отсутствие самоорганизации в летний период. В течение года проводились проверочные контрольные, пробные ЕГЭ по данному предмету. С результатами этих работ и качеством подготовки к ЕГЭ по химии  в обязательном порядке информировались классный руководитель и родители выпускников.</w:t>
      </w:r>
    </w:p>
    <w:p w14:paraId="0D35A9BD" w14:textId="77777777" w:rsidR="00976A17" w:rsidRPr="00633C28" w:rsidRDefault="00976A17" w:rsidP="00976A17">
      <w:pPr>
        <w:tabs>
          <w:tab w:val="left" w:pos="851"/>
        </w:tabs>
        <w:rPr>
          <w:snapToGrid w:val="0"/>
          <w:sz w:val="24"/>
          <w:szCs w:val="24"/>
        </w:rPr>
      </w:pPr>
      <w:r w:rsidRPr="00633C28">
        <w:rPr>
          <w:b/>
          <w:sz w:val="24"/>
          <w:szCs w:val="24"/>
        </w:rPr>
        <w:t>Рекомендации:</w:t>
      </w:r>
    </w:p>
    <w:p w14:paraId="5EBD733A" w14:textId="77777777" w:rsidR="00976A17" w:rsidRPr="00633C28" w:rsidRDefault="00976A17" w:rsidP="00976A17">
      <w:pPr>
        <w:shd w:val="clear" w:color="auto" w:fill="FFFFFF"/>
        <w:spacing w:line="276" w:lineRule="auto"/>
        <w:rPr>
          <w:sz w:val="24"/>
          <w:szCs w:val="24"/>
        </w:rPr>
      </w:pPr>
      <w:r>
        <w:rPr>
          <w:sz w:val="24"/>
          <w:szCs w:val="24"/>
        </w:rPr>
        <w:t>1.</w:t>
      </w:r>
      <w:r w:rsidRPr="00633C28">
        <w:rPr>
          <w:sz w:val="24"/>
          <w:szCs w:val="24"/>
        </w:rPr>
        <w:t>Целенаправленная работа по систематизации и обобщению учебного материала, которая должна быть направлена на развитие умений выделять в нем главное, устанавливать причинно-следственные связи между отдельными элементами содержания, обращая особое внимание на взаимосвязь состава, строения и свойств веществ.</w:t>
      </w:r>
    </w:p>
    <w:p w14:paraId="24FA616C" w14:textId="77777777" w:rsidR="00976A17" w:rsidRPr="00633C28" w:rsidRDefault="00976A17" w:rsidP="00976A17">
      <w:pPr>
        <w:shd w:val="clear" w:color="auto" w:fill="FFFFFF"/>
        <w:spacing w:line="276" w:lineRule="auto"/>
        <w:rPr>
          <w:sz w:val="24"/>
          <w:szCs w:val="24"/>
        </w:rPr>
      </w:pPr>
      <w:r>
        <w:rPr>
          <w:sz w:val="24"/>
          <w:szCs w:val="24"/>
        </w:rPr>
        <w:t>2.</w:t>
      </w:r>
      <w:r w:rsidRPr="00633C28">
        <w:rPr>
          <w:sz w:val="24"/>
          <w:szCs w:val="24"/>
        </w:rPr>
        <w:t>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 Необходимо также добиваться понимания учащимися того, что успешное выполнение любого задания предполагает тщательный анализ его условия и выбор адекватной последовательности действий.</w:t>
      </w:r>
    </w:p>
    <w:p w14:paraId="34782E8C" w14:textId="77777777" w:rsidR="00976A17" w:rsidRPr="00633C28" w:rsidRDefault="00976A17" w:rsidP="00976A17">
      <w:pPr>
        <w:shd w:val="clear" w:color="auto" w:fill="FFFFFF"/>
        <w:spacing w:line="276" w:lineRule="auto"/>
        <w:rPr>
          <w:sz w:val="24"/>
          <w:szCs w:val="24"/>
        </w:rPr>
      </w:pPr>
      <w:r>
        <w:rPr>
          <w:sz w:val="24"/>
          <w:szCs w:val="24"/>
        </w:rPr>
        <w:t>3.</w:t>
      </w:r>
      <w:r w:rsidRPr="00633C28">
        <w:rPr>
          <w:sz w:val="24"/>
          <w:szCs w:val="24"/>
        </w:rPr>
        <w:t>При составлении плана работы по подго</w:t>
      </w:r>
      <w:r>
        <w:rPr>
          <w:sz w:val="24"/>
          <w:szCs w:val="24"/>
        </w:rPr>
        <w:t>товке к  ЕГЭ в 11классе на 2024-2025</w:t>
      </w:r>
      <w:r w:rsidRPr="00633C28">
        <w:rPr>
          <w:sz w:val="24"/>
          <w:szCs w:val="24"/>
        </w:rPr>
        <w:t>уч.год, запланировать больше времени на повторение западающих тем.</w:t>
      </w:r>
    </w:p>
    <w:p w14:paraId="019E8130" w14:textId="77777777" w:rsidR="00976A17" w:rsidRPr="00633C28" w:rsidRDefault="00976A17" w:rsidP="00976A17">
      <w:pPr>
        <w:shd w:val="clear" w:color="auto" w:fill="FFFFFF"/>
        <w:spacing w:line="276" w:lineRule="auto"/>
        <w:rPr>
          <w:sz w:val="24"/>
          <w:szCs w:val="24"/>
        </w:rPr>
      </w:pPr>
      <w:r>
        <w:rPr>
          <w:sz w:val="24"/>
          <w:szCs w:val="24"/>
        </w:rPr>
        <w:t>4.</w:t>
      </w:r>
      <w:r w:rsidRPr="00633C28">
        <w:rPr>
          <w:sz w:val="24"/>
          <w:szCs w:val="24"/>
        </w:rPr>
        <w:t>При планировании уроков химии обязательно отводить время на решение расчетных задач, развивающих логическое мышление учащихся, закрепляющих умения по правильному оформлению хода решения.</w:t>
      </w:r>
    </w:p>
    <w:p w14:paraId="38CEB720" w14:textId="77777777" w:rsidR="00976A17" w:rsidRPr="00633C28" w:rsidRDefault="00976A17" w:rsidP="00976A17">
      <w:pPr>
        <w:shd w:val="clear" w:color="auto" w:fill="FFFFFF"/>
        <w:spacing w:line="276" w:lineRule="auto"/>
        <w:rPr>
          <w:sz w:val="24"/>
          <w:szCs w:val="24"/>
        </w:rPr>
      </w:pPr>
      <w:r>
        <w:rPr>
          <w:sz w:val="24"/>
          <w:szCs w:val="24"/>
        </w:rPr>
        <w:t>5.</w:t>
      </w:r>
      <w:r w:rsidRPr="00633C28">
        <w:rPr>
          <w:sz w:val="24"/>
          <w:szCs w:val="24"/>
        </w:rPr>
        <w:t>Больше времени на уроке уделять для работы над заданиями по форме и материалам ЕГЭ, используя базу заданий ФИПИ  (совершенствовать умения в работе с тестами).</w:t>
      </w:r>
    </w:p>
    <w:p w14:paraId="6D54124D" w14:textId="77777777" w:rsidR="00976A17" w:rsidRPr="00633C28" w:rsidRDefault="00976A17" w:rsidP="00976A17">
      <w:pPr>
        <w:shd w:val="clear" w:color="auto" w:fill="FFFFFF"/>
        <w:spacing w:line="276" w:lineRule="auto"/>
        <w:rPr>
          <w:sz w:val="24"/>
          <w:szCs w:val="24"/>
        </w:rPr>
      </w:pPr>
      <w:r>
        <w:rPr>
          <w:sz w:val="24"/>
          <w:szCs w:val="24"/>
        </w:rPr>
        <w:t>6.</w:t>
      </w:r>
      <w:r w:rsidRPr="00633C28">
        <w:rPr>
          <w:sz w:val="24"/>
          <w:szCs w:val="24"/>
        </w:rPr>
        <w:t xml:space="preserve">Проработать дополнительно  с будущими выпускниками спецификацию экзаменационной работы по химии  и спецификацию по химии </w:t>
      </w:r>
      <w:r>
        <w:rPr>
          <w:sz w:val="24"/>
          <w:szCs w:val="24"/>
        </w:rPr>
        <w:t>2024</w:t>
      </w:r>
      <w:r w:rsidRPr="00633C28">
        <w:rPr>
          <w:sz w:val="24"/>
          <w:szCs w:val="24"/>
        </w:rPr>
        <w:t>г.; рассмотреть критерии оценивания заданий с развернутыми ответами, чтобы исключить потерю баллов по части 2 из-за некорректного оформления заданий этой части.</w:t>
      </w:r>
    </w:p>
    <w:p w14:paraId="4D4F0ACF" w14:textId="77777777" w:rsidR="00976A17" w:rsidRPr="00633C28" w:rsidRDefault="00976A17" w:rsidP="00976A17">
      <w:pPr>
        <w:shd w:val="clear" w:color="auto" w:fill="FFFFFF"/>
        <w:spacing w:line="276" w:lineRule="auto"/>
        <w:rPr>
          <w:sz w:val="24"/>
          <w:szCs w:val="24"/>
        </w:rPr>
      </w:pPr>
      <w:r>
        <w:rPr>
          <w:sz w:val="24"/>
          <w:szCs w:val="24"/>
        </w:rPr>
        <w:t>7.</w:t>
      </w:r>
      <w:r w:rsidRPr="00633C28">
        <w:rPr>
          <w:sz w:val="24"/>
          <w:szCs w:val="24"/>
        </w:rPr>
        <w:t>Продолжить работу с КИМами образца про</w:t>
      </w:r>
      <w:r>
        <w:rPr>
          <w:sz w:val="24"/>
          <w:szCs w:val="24"/>
        </w:rPr>
        <w:t>шлых лет и нового формата - 2025</w:t>
      </w:r>
      <w:r w:rsidRPr="00633C28">
        <w:rPr>
          <w:sz w:val="24"/>
          <w:szCs w:val="24"/>
        </w:rPr>
        <w:t>г.</w:t>
      </w:r>
    </w:p>
    <w:p w14:paraId="6C5E8455" w14:textId="77777777" w:rsidR="00976A17" w:rsidRPr="002223EF" w:rsidRDefault="00976A17" w:rsidP="00976A17">
      <w:pPr>
        <w:jc w:val="center"/>
        <w:rPr>
          <w:b/>
          <w:sz w:val="24"/>
          <w:szCs w:val="24"/>
        </w:rPr>
      </w:pPr>
      <w:r w:rsidRPr="002223EF">
        <w:rPr>
          <w:b/>
          <w:sz w:val="24"/>
          <w:szCs w:val="24"/>
        </w:rPr>
        <w:t>История</w:t>
      </w:r>
    </w:p>
    <w:p w14:paraId="0107A89E" w14:textId="77777777" w:rsidR="00976A17" w:rsidRPr="00FE7042" w:rsidRDefault="00976A17" w:rsidP="00976A17">
      <w:pPr>
        <w:rPr>
          <w:sz w:val="24"/>
          <w:szCs w:val="24"/>
        </w:rPr>
      </w:pPr>
      <w:r w:rsidRPr="00FE7042">
        <w:rPr>
          <w:sz w:val="24"/>
          <w:szCs w:val="24"/>
        </w:rPr>
        <w:lastRenderedPageBreak/>
        <w:t>Каждый вариант экзаменационной работы состоит из двух частей и включает в себя 19 заданий, различающихся формой и уровнем сложности.</w:t>
      </w:r>
    </w:p>
    <w:p w14:paraId="1DDC7311" w14:textId="77777777" w:rsidR="00976A17" w:rsidRPr="00FE7042" w:rsidRDefault="00976A17" w:rsidP="00976A17">
      <w:pPr>
        <w:rPr>
          <w:sz w:val="24"/>
          <w:szCs w:val="24"/>
        </w:rPr>
      </w:pPr>
      <w:r w:rsidRPr="00FE7042">
        <w:rPr>
          <w:sz w:val="24"/>
          <w:szCs w:val="24"/>
        </w:rPr>
        <w:t>Часть 1 содержит 11 заданий с кратким ответом.</w:t>
      </w:r>
    </w:p>
    <w:p w14:paraId="2D371976" w14:textId="77777777" w:rsidR="00976A17" w:rsidRPr="00281034" w:rsidRDefault="00976A17" w:rsidP="00976A17">
      <w:pPr>
        <w:rPr>
          <w:b/>
        </w:rPr>
      </w:pPr>
      <w:r w:rsidRPr="00FE7042">
        <w:rPr>
          <w:sz w:val="24"/>
          <w:szCs w:val="24"/>
        </w:rPr>
        <w:t>Часть 2 содержит 8 заданий с развёрнутым ответом, выявляющих и оценивающих освоение участниками экзамена различных комплексных умений.</w:t>
      </w:r>
      <w:r w:rsidRPr="00FE7042">
        <w:rPr>
          <w:b/>
        </w:rPr>
        <w:t xml:space="preserve"> </w:t>
      </w:r>
      <w:r w:rsidRPr="00FE7042">
        <w:rPr>
          <w:sz w:val="24"/>
          <w:szCs w:val="24"/>
        </w:rPr>
        <w:t>Максимальный первичный балл за выполнение экзаменационной работы – 38.</w:t>
      </w:r>
    </w:p>
    <w:p w14:paraId="35D89162" w14:textId="77777777" w:rsidR="00976A17" w:rsidRDefault="00976A17" w:rsidP="00976A17">
      <w:pPr>
        <w:rPr>
          <w:sz w:val="24"/>
          <w:szCs w:val="24"/>
        </w:rPr>
      </w:pP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504E1FB3"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истории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10"/>
        <w:gridCol w:w="1233"/>
        <w:gridCol w:w="987"/>
        <w:gridCol w:w="600"/>
        <w:gridCol w:w="600"/>
        <w:gridCol w:w="600"/>
        <w:gridCol w:w="704"/>
        <w:gridCol w:w="704"/>
        <w:gridCol w:w="704"/>
        <w:gridCol w:w="641"/>
        <w:gridCol w:w="16"/>
      </w:tblGrid>
      <w:tr w:rsidR="00976A17" w:rsidRPr="000438E8" w14:paraId="551A38F3" w14:textId="77777777" w:rsidTr="00976A17">
        <w:trPr>
          <w:gridAfter w:val="1"/>
          <w:wAfter w:w="16" w:type="dxa"/>
          <w:jc w:val="center"/>
        </w:trPr>
        <w:tc>
          <w:tcPr>
            <w:tcW w:w="1161" w:type="dxa"/>
            <w:vMerge w:val="restart"/>
            <w:tcBorders>
              <w:top w:val="single" w:sz="4" w:space="0" w:color="auto"/>
              <w:left w:val="single" w:sz="4" w:space="0" w:color="auto"/>
              <w:bottom w:val="single" w:sz="4" w:space="0" w:color="auto"/>
              <w:right w:val="single" w:sz="4" w:space="0" w:color="auto"/>
            </w:tcBorders>
          </w:tcPr>
          <w:p w14:paraId="6022F5EF" w14:textId="77777777" w:rsidR="00976A17" w:rsidRPr="000438E8" w:rsidRDefault="00976A17" w:rsidP="00976A17">
            <w:pPr>
              <w:pStyle w:val="ac"/>
              <w:jc w:val="center"/>
              <w:rPr>
                <w:sz w:val="24"/>
                <w:szCs w:val="24"/>
              </w:rPr>
            </w:pPr>
            <w:r w:rsidRPr="000438E8">
              <w:rPr>
                <w:sz w:val="24"/>
                <w:szCs w:val="24"/>
              </w:rPr>
              <w:t>Класс</w:t>
            </w:r>
          </w:p>
        </w:tc>
        <w:tc>
          <w:tcPr>
            <w:tcW w:w="1910" w:type="dxa"/>
            <w:vMerge w:val="restart"/>
            <w:tcBorders>
              <w:top w:val="single" w:sz="4" w:space="0" w:color="auto"/>
              <w:left w:val="single" w:sz="4" w:space="0" w:color="auto"/>
              <w:bottom w:val="single" w:sz="4" w:space="0" w:color="auto"/>
              <w:right w:val="single" w:sz="4" w:space="0" w:color="auto"/>
            </w:tcBorders>
          </w:tcPr>
          <w:p w14:paraId="3841BED8"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4D434952" w14:textId="77777777" w:rsidR="00976A17" w:rsidRPr="000438E8" w:rsidRDefault="00976A17" w:rsidP="00976A17">
            <w:pPr>
              <w:pStyle w:val="ac"/>
              <w:jc w:val="center"/>
              <w:rPr>
                <w:sz w:val="24"/>
                <w:szCs w:val="24"/>
              </w:rPr>
            </w:pPr>
            <w:r w:rsidRPr="000438E8">
              <w:rPr>
                <w:sz w:val="24"/>
                <w:szCs w:val="24"/>
              </w:rPr>
              <w:t>Кол-во писавших</w:t>
            </w:r>
          </w:p>
        </w:tc>
        <w:tc>
          <w:tcPr>
            <w:tcW w:w="2787" w:type="dxa"/>
            <w:gridSpan w:val="4"/>
            <w:tcBorders>
              <w:top w:val="single" w:sz="4" w:space="0" w:color="auto"/>
              <w:left w:val="single" w:sz="4" w:space="0" w:color="auto"/>
              <w:bottom w:val="single" w:sz="4" w:space="0" w:color="auto"/>
              <w:right w:val="single" w:sz="4" w:space="0" w:color="auto"/>
            </w:tcBorders>
          </w:tcPr>
          <w:p w14:paraId="2960BB5D"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53" w:type="dxa"/>
            <w:gridSpan w:val="4"/>
            <w:tcBorders>
              <w:top w:val="single" w:sz="4" w:space="0" w:color="auto"/>
              <w:left w:val="single" w:sz="4" w:space="0" w:color="auto"/>
              <w:bottom w:val="single" w:sz="4" w:space="0" w:color="auto"/>
              <w:right w:val="single" w:sz="4" w:space="0" w:color="auto"/>
            </w:tcBorders>
          </w:tcPr>
          <w:p w14:paraId="7F0099D3"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01372362" w14:textId="77777777" w:rsidTr="00976A17">
        <w:trPr>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6A07A182" w14:textId="77777777" w:rsidR="00976A17" w:rsidRPr="000438E8" w:rsidRDefault="00976A17" w:rsidP="00976A17">
            <w:pPr>
              <w:pStyle w:val="ac"/>
              <w:jc w:val="center"/>
              <w:rPr>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14:paraId="41CBF342"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48400E8E" w14:textId="77777777" w:rsidR="00976A17" w:rsidRPr="000438E8" w:rsidRDefault="00976A17" w:rsidP="00976A17">
            <w:pPr>
              <w:pStyle w:val="ac"/>
              <w:jc w:val="center"/>
              <w:rPr>
                <w:sz w:val="24"/>
                <w:szCs w:val="24"/>
              </w:rPr>
            </w:pPr>
          </w:p>
        </w:tc>
        <w:tc>
          <w:tcPr>
            <w:tcW w:w="987" w:type="dxa"/>
            <w:tcBorders>
              <w:top w:val="single" w:sz="4" w:space="0" w:color="auto"/>
              <w:left w:val="single" w:sz="4" w:space="0" w:color="auto"/>
              <w:bottom w:val="single" w:sz="4" w:space="0" w:color="auto"/>
              <w:right w:val="single" w:sz="4" w:space="0" w:color="auto"/>
            </w:tcBorders>
          </w:tcPr>
          <w:p w14:paraId="5C7B46C9" w14:textId="77777777" w:rsidR="00976A17" w:rsidRPr="000438E8" w:rsidRDefault="00976A17" w:rsidP="00976A17">
            <w:pPr>
              <w:pStyle w:val="ac"/>
              <w:jc w:val="center"/>
              <w:rPr>
                <w:sz w:val="24"/>
                <w:szCs w:val="24"/>
              </w:rPr>
            </w:pPr>
            <w:r w:rsidRPr="000438E8">
              <w:rPr>
                <w:sz w:val="24"/>
                <w:szCs w:val="24"/>
              </w:rPr>
              <w:t>«5»</w:t>
            </w:r>
          </w:p>
        </w:tc>
        <w:tc>
          <w:tcPr>
            <w:tcW w:w="600" w:type="dxa"/>
            <w:tcBorders>
              <w:top w:val="single" w:sz="4" w:space="0" w:color="auto"/>
              <w:left w:val="single" w:sz="4" w:space="0" w:color="auto"/>
              <w:bottom w:val="single" w:sz="4" w:space="0" w:color="auto"/>
              <w:right w:val="single" w:sz="4" w:space="0" w:color="auto"/>
            </w:tcBorders>
          </w:tcPr>
          <w:p w14:paraId="005767C3" w14:textId="77777777" w:rsidR="00976A17" w:rsidRPr="000438E8" w:rsidRDefault="00976A17" w:rsidP="00976A17">
            <w:pPr>
              <w:pStyle w:val="ac"/>
              <w:jc w:val="center"/>
              <w:rPr>
                <w:sz w:val="24"/>
                <w:szCs w:val="24"/>
              </w:rPr>
            </w:pPr>
            <w:r w:rsidRPr="000438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434560B" w14:textId="77777777" w:rsidR="00976A17" w:rsidRPr="000438E8" w:rsidRDefault="00976A17" w:rsidP="00976A17">
            <w:pPr>
              <w:pStyle w:val="ac"/>
              <w:jc w:val="center"/>
              <w:rPr>
                <w:sz w:val="24"/>
                <w:szCs w:val="24"/>
              </w:rPr>
            </w:pPr>
            <w:r w:rsidRPr="000438E8">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56D5B24C" w14:textId="77777777" w:rsidR="00976A17" w:rsidRPr="000438E8" w:rsidRDefault="00976A17" w:rsidP="00976A17">
            <w:pPr>
              <w:pStyle w:val="ac"/>
              <w:jc w:val="center"/>
              <w:rPr>
                <w:sz w:val="24"/>
                <w:szCs w:val="24"/>
              </w:rPr>
            </w:pPr>
            <w:r w:rsidRPr="000438E8">
              <w:rPr>
                <w:sz w:val="24"/>
                <w:szCs w:val="24"/>
              </w:rPr>
              <w:t>«2»</w:t>
            </w:r>
          </w:p>
        </w:tc>
        <w:tc>
          <w:tcPr>
            <w:tcW w:w="704" w:type="dxa"/>
            <w:tcBorders>
              <w:top w:val="single" w:sz="4" w:space="0" w:color="auto"/>
              <w:left w:val="single" w:sz="4" w:space="0" w:color="auto"/>
              <w:bottom w:val="single" w:sz="4" w:space="0" w:color="auto"/>
              <w:right w:val="single" w:sz="4" w:space="0" w:color="auto"/>
            </w:tcBorders>
          </w:tcPr>
          <w:p w14:paraId="5F25EEB7" w14:textId="77777777" w:rsidR="00976A17" w:rsidRPr="000438E8" w:rsidRDefault="00976A17" w:rsidP="00976A17">
            <w:pPr>
              <w:pStyle w:val="ac"/>
              <w:jc w:val="center"/>
              <w:rPr>
                <w:sz w:val="24"/>
                <w:szCs w:val="24"/>
              </w:rPr>
            </w:pPr>
            <w:r w:rsidRPr="000438E8">
              <w:rPr>
                <w:sz w:val="24"/>
                <w:szCs w:val="24"/>
              </w:rPr>
              <w:t>«5»</w:t>
            </w:r>
          </w:p>
        </w:tc>
        <w:tc>
          <w:tcPr>
            <w:tcW w:w="704" w:type="dxa"/>
            <w:tcBorders>
              <w:top w:val="single" w:sz="4" w:space="0" w:color="auto"/>
              <w:left w:val="single" w:sz="4" w:space="0" w:color="auto"/>
              <w:bottom w:val="single" w:sz="4" w:space="0" w:color="auto"/>
              <w:right w:val="single" w:sz="4" w:space="0" w:color="auto"/>
            </w:tcBorders>
          </w:tcPr>
          <w:p w14:paraId="4D43CBE7" w14:textId="77777777" w:rsidR="00976A17" w:rsidRPr="000438E8" w:rsidRDefault="00976A17" w:rsidP="00976A17">
            <w:pPr>
              <w:pStyle w:val="ac"/>
              <w:jc w:val="center"/>
              <w:rPr>
                <w:sz w:val="24"/>
                <w:szCs w:val="24"/>
              </w:rPr>
            </w:pPr>
            <w:r w:rsidRPr="000438E8">
              <w:rPr>
                <w:sz w:val="24"/>
                <w:szCs w:val="24"/>
              </w:rPr>
              <w:t>«4»</w:t>
            </w:r>
          </w:p>
        </w:tc>
        <w:tc>
          <w:tcPr>
            <w:tcW w:w="704" w:type="dxa"/>
            <w:tcBorders>
              <w:top w:val="single" w:sz="4" w:space="0" w:color="auto"/>
              <w:left w:val="single" w:sz="4" w:space="0" w:color="auto"/>
              <w:bottom w:val="single" w:sz="4" w:space="0" w:color="auto"/>
              <w:right w:val="single" w:sz="4" w:space="0" w:color="auto"/>
            </w:tcBorders>
          </w:tcPr>
          <w:p w14:paraId="3CF24C90" w14:textId="77777777" w:rsidR="00976A17" w:rsidRPr="000438E8" w:rsidRDefault="00976A17" w:rsidP="00976A17">
            <w:pPr>
              <w:pStyle w:val="ac"/>
              <w:jc w:val="center"/>
              <w:rPr>
                <w:sz w:val="24"/>
                <w:szCs w:val="24"/>
              </w:rPr>
            </w:pPr>
            <w:r w:rsidRPr="000438E8">
              <w:rPr>
                <w:sz w:val="24"/>
                <w:szCs w:val="24"/>
              </w:rPr>
              <w:t>«3»</w:t>
            </w:r>
          </w:p>
        </w:tc>
        <w:tc>
          <w:tcPr>
            <w:tcW w:w="657" w:type="dxa"/>
            <w:gridSpan w:val="2"/>
            <w:tcBorders>
              <w:top w:val="single" w:sz="4" w:space="0" w:color="auto"/>
              <w:left w:val="single" w:sz="4" w:space="0" w:color="auto"/>
              <w:bottom w:val="single" w:sz="4" w:space="0" w:color="auto"/>
              <w:right w:val="single" w:sz="4" w:space="0" w:color="auto"/>
            </w:tcBorders>
          </w:tcPr>
          <w:p w14:paraId="366FFC84"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4928BF07" w14:textId="77777777" w:rsidTr="00976A17">
        <w:trPr>
          <w:jc w:val="center"/>
        </w:trPr>
        <w:tc>
          <w:tcPr>
            <w:tcW w:w="1161" w:type="dxa"/>
            <w:tcBorders>
              <w:top w:val="single" w:sz="4" w:space="0" w:color="auto"/>
              <w:left w:val="single" w:sz="4" w:space="0" w:color="auto"/>
              <w:bottom w:val="single" w:sz="4" w:space="0" w:color="auto"/>
              <w:right w:val="single" w:sz="4" w:space="0" w:color="auto"/>
            </w:tcBorders>
          </w:tcPr>
          <w:p w14:paraId="3B550865" w14:textId="77777777" w:rsidR="00976A17" w:rsidRPr="000438E8" w:rsidRDefault="00976A17" w:rsidP="00976A17">
            <w:pPr>
              <w:pStyle w:val="ac"/>
              <w:jc w:val="center"/>
              <w:rPr>
                <w:sz w:val="24"/>
                <w:szCs w:val="24"/>
              </w:rPr>
            </w:pPr>
            <w:r>
              <w:rPr>
                <w:sz w:val="24"/>
                <w:szCs w:val="24"/>
              </w:rPr>
              <w:t>11а</w:t>
            </w:r>
          </w:p>
        </w:tc>
        <w:tc>
          <w:tcPr>
            <w:tcW w:w="1910" w:type="dxa"/>
            <w:tcBorders>
              <w:top w:val="single" w:sz="4" w:space="0" w:color="auto"/>
              <w:left w:val="single" w:sz="4" w:space="0" w:color="auto"/>
              <w:bottom w:val="single" w:sz="4" w:space="0" w:color="auto"/>
              <w:right w:val="single" w:sz="4" w:space="0" w:color="auto"/>
            </w:tcBorders>
          </w:tcPr>
          <w:p w14:paraId="482FE176" w14:textId="77777777" w:rsidR="00976A17" w:rsidRPr="000438E8" w:rsidRDefault="00976A17" w:rsidP="00976A17">
            <w:pPr>
              <w:pStyle w:val="ac"/>
              <w:jc w:val="center"/>
              <w:rPr>
                <w:sz w:val="24"/>
                <w:szCs w:val="24"/>
              </w:rPr>
            </w:pPr>
            <w:r>
              <w:rPr>
                <w:sz w:val="24"/>
                <w:szCs w:val="24"/>
              </w:rPr>
              <w:t>Хамчиева Х.М.</w:t>
            </w:r>
          </w:p>
        </w:tc>
        <w:tc>
          <w:tcPr>
            <w:tcW w:w="1233" w:type="dxa"/>
            <w:tcBorders>
              <w:top w:val="single" w:sz="4" w:space="0" w:color="auto"/>
              <w:left w:val="single" w:sz="4" w:space="0" w:color="auto"/>
              <w:bottom w:val="single" w:sz="4" w:space="0" w:color="auto"/>
              <w:right w:val="single" w:sz="4" w:space="0" w:color="auto"/>
            </w:tcBorders>
          </w:tcPr>
          <w:p w14:paraId="6FE937D8" w14:textId="77777777" w:rsidR="00976A17" w:rsidRPr="000438E8" w:rsidRDefault="00976A17" w:rsidP="00976A17">
            <w:pPr>
              <w:pStyle w:val="ac"/>
              <w:jc w:val="center"/>
              <w:rPr>
                <w:sz w:val="24"/>
                <w:szCs w:val="24"/>
              </w:rPr>
            </w:pPr>
            <w:r>
              <w:rPr>
                <w:sz w:val="24"/>
                <w:szCs w:val="24"/>
              </w:rPr>
              <w:t>10</w:t>
            </w:r>
          </w:p>
        </w:tc>
        <w:tc>
          <w:tcPr>
            <w:tcW w:w="987" w:type="dxa"/>
            <w:tcBorders>
              <w:top w:val="single" w:sz="4" w:space="0" w:color="auto"/>
              <w:left w:val="single" w:sz="4" w:space="0" w:color="auto"/>
              <w:bottom w:val="single" w:sz="4" w:space="0" w:color="auto"/>
              <w:right w:val="single" w:sz="4" w:space="0" w:color="auto"/>
            </w:tcBorders>
          </w:tcPr>
          <w:p w14:paraId="61103A59"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469B634A" w14:textId="77777777" w:rsidR="00976A17" w:rsidRPr="000438E8" w:rsidRDefault="00976A17" w:rsidP="00976A17">
            <w:pPr>
              <w:pStyle w:val="ac"/>
              <w:jc w:val="center"/>
              <w:rPr>
                <w:sz w:val="24"/>
                <w:szCs w:val="24"/>
              </w:rPr>
            </w:pPr>
            <w:r>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523CEA7E" w14:textId="77777777" w:rsidR="00976A17" w:rsidRPr="000438E8" w:rsidRDefault="00976A17" w:rsidP="00976A17">
            <w:pPr>
              <w:pStyle w:val="ac"/>
              <w:jc w:val="center"/>
              <w:rPr>
                <w:sz w:val="24"/>
                <w:szCs w:val="24"/>
              </w:rPr>
            </w:pPr>
            <w:r>
              <w:rPr>
                <w:sz w:val="24"/>
                <w:szCs w:val="24"/>
              </w:rPr>
              <w:t>3</w:t>
            </w:r>
          </w:p>
        </w:tc>
        <w:tc>
          <w:tcPr>
            <w:tcW w:w="600" w:type="dxa"/>
            <w:tcBorders>
              <w:top w:val="single" w:sz="4" w:space="0" w:color="auto"/>
              <w:left w:val="single" w:sz="4" w:space="0" w:color="auto"/>
              <w:bottom w:val="single" w:sz="4" w:space="0" w:color="auto"/>
              <w:right w:val="single" w:sz="4" w:space="0" w:color="auto"/>
            </w:tcBorders>
          </w:tcPr>
          <w:p w14:paraId="05FCD119" w14:textId="77777777" w:rsidR="00976A17" w:rsidRPr="000438E8" w:rsidRDefault="00976A17" w:rsidP="00976A17">
            <w:pPr>
              <w:pStyle w:val="ac"/>
              <w:jc w:val="center"/>
              <w:rPr>
                <w:sz w:val="24"/>
                <w:szCs w:val="24"/>
              </w:rPr>
            </w:pPr>
            <w:r>
              <w:rPr>
                <w:sz w:val="24"/>
                <w:szCs w:val="24"/>
              </w:rPr>
              <w:t>3</w:t>
            </w:r>
          </w:p>
        </w:tc>
        <w:tc>
          <w:tcPr>
            <w:tcW w:w="704" w:type="dxa"/>
            <w:tcBorders>
              <w:top w:val="single" w:sz="4" w:space="0" w:color="auto"/>
              <w:left w:val="single" w:sz="4" w:space="0" w:color="auto"/>
              <w:bottom w:val="single" w:sz="4" w:space="0" w:color="auto"/>
              <w:right w:val="single" w:sz="4" w:space="0" w:color="auto"/>
            </w:tcBorders>
          </w:tcPr>
          <w:p w14:paraId="4EEE6015" w14:textId="77777777" w:rsidR="00976A17" w:rsidRPr="000438E8" w:rsidRDefault="00976A17" w:rsidP="00976A17">
            <w:pPr>
              <w:pStyle w:val="ac"/>
              <w:jc w:val="center"/>
              <w:rPr>
                <w:sz w:val="24"/>
                <w:szCs w:val="24"/>
              </w:rPr>
            </w:pPr>
            <w:r>
              <w:rPr>
                <w:sz w:val="24"/>
                <w:szCs w:val="24"/>
              </w:rPr>
              <w:t>20</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29E8E1B8" w14:textId="77777777" w:rsidR="00976A17" w:rsidRPr="000438E8" w:rsidRDefault="00976A17" w:rsidP="00976A17">
            <w:pPr>
              <w:pStyle w:val="ac"/>
              <w:jc w:val="center"/>
              <w:rPr>
                <w:sz w:val="24"/>
                <w:szCs w:val="24"/>
              </w:rPr>
            </w:pPr>
            <w:r>
              <w:rPr>
                <w:sz w:val="24"/>
                <w:szCs w:val="24"/>
              </w:rPr>
              <w:t>20</w:t>
            </w:r>
            <w:r w:rsidRPr="000438E8">
              <w:rPr>
                <w:sz w:val="24"/>
                <w:szCs w:val="24"/>
              </w:rPr>
              <w:t>%</w:t>
            </w:r>
          </w:p>
        </w:tc>
        <w:tc>
          <w:tcPr>
            <w:tcW w:w="704" w:type="dxa"/>
            <w:tcBorders>
              <w:top w:val="single" w:sz="4" w:space="0" w:color="auto"/>
              <w:left w:val="single" w:sz="4" w:space="0" w:color="auto"/>
              <w:bottom w:val="single" w:sz="4" w:space="0" w:color="auto"/>
              <w:right w:val="single" w:sz="4" w:space="0" w:color="auto"/>
            </w:tcBorders>
          </w:tcPr>
          <w:p w14:paraId="66280C62" w14:textId="77777777" w:rsidR="00976A17" w:rsidRPr="000438E8" w:rsidRDefault="00976A17" w:rsidP="00976A17">
            <w:pPr>
              <w:pStyle w:val="ac"/>
              <w:jc w:val="center"/>
              <w:rPr>
                <w:sz w:val="24"/>
                <w:szCs w:val="24"/>
              </w:rPr>
            </w:pPr>
            <w:r>
              <w:rPr>
                <w:sz w:val="24"/>
                <w:szCs w:val="24"/>
              </w:rPr>
              <w:t>30</w:t>
            </w:r>
            <w:r w:rsidRPr="000438E8">
              <w:rPr>
                <w:sz w:val="24"/>
                <w:szCs w:val="24"/>
              </w:rPr>
              <w:t>%</w:t>
            </w:r>
          </w:p>
        </w:tc>
        <w:tc>
          <w:tcPr>
            <w:tcW w:w="657" w:type="dxa"/>
            <w:gridSpan w:val="2"/>
            <w:tcBorders>
              <w:top w:val="single" w:sz="4" w:space="0" w:color="auto"/>
              <w:left w:val="single" w:sz="4" w:space="0" w:color="auto"/>
              <w:bottom w:val="single" w:sz="4" w:space="0" w:color="auto"/>
              <w:right w:val="single" w:sz="4" w:space="0" w:color="auto"/>
            </w:tcBorders>
          </w:tcPr>
          <w:p w14:paraId="297002D0" w14:textId="77777777" w:rsidR="00976A17" w:rsidRPr="000438E8" w:rsidRDefault="00976A17" w:rsidP="00976A17">
            <w:pPr>
              <w:pStyle w:val="ac"/>
              <w:jc w:val="center"/>
              <w:rPr>
                <w:sz w:val="24"/>
                <w:szCs w:val="24"/>
              </w:rPr>
            </w:pPr>
            <w:r>
              <w:rPr>
                <w:sz w:val="24"/>
                <w:szCs w:val="24"/>
              </w:rPr>
              <w:t>30</w:t>
            </w:r>
            <w:r w:rsidRPr="000438E8">
              <w:rPr>
                <w:sz w:val="24"/>
                <w:szCs w:val="24"/>
              </w:rPr>
              <w:t>%</w:t>
            </w:r>
          </w:p>
        </w:tc>
      </w:tr>
    </w:tbl>
    <w:p w14:paraId="3B3544BD" w14:textId="77777777" w:rsidR="00976A17" w:rsidRPr="000438E8" w:rsidRDefault="00976A17" w:rsidP="00976A17">
      <w:pPr>
        <w:pStyle w:val="ac"/>
        <w:jc w:val="left"/>
        <w:rPr>
          <w:color w:val="C00000"/>
          <w:sz w:val="24"/>
          <w:szCs w:val="24"/>
        </w:rPr>
      </w:pPr>
      <w:r>
        <w:rPr>
          <w:sz w:val="24"/>
          <w:szCs w:val="24"/>
        </w:rPr>
        <w:t>В ЕГЭ по истории приняли участие 10(36%) выпускников (из 28</w:t>
      </w:r>
      <w:r w:rsidRPr="000438E8">
        <w:rPr>
          <w:sz w:val="24"/>
          <w:szCs w:val="24"/>
        </w:rPr>
        <w:t xml:space="preserve"> учащихся). Прошли порог успешности -</w:t>
      </w:r>
      <w:r>
        <w:rPr>
          <w:sz w:val="24"/>
          <w:szCs w:val="24"/>
        </w:rPr>
        <w:t>7(25</w:t>
      </w:r>
      <w:r w:rsidRPr="000438E8">
        <w:rPr>
          <w:sz w:val="24"/>
          <w:szCs w:val="24"/>
        </w:rPr>
        <w:t xml:space="preserve">%) выпускников. Не достигли минимального количества баллов - </w:t>
      </w:r>
      <w:r>
        <w:rPr>
          <w:sz w:val="24"/>
          <w:szCs w:val="24"/>
        </w:rPr>
        <w:t>3</w:t>
      </w:r>
      <w:r w:rsidRPr="000438E8">
        <w:rPr>
          <w:sz w:val="24"/>
          <w:szCs w:val="24"/>
        </w:rPr>
        <w:t xml:space="preserve"> человек</w:t>
      </w:r>
      <w:r>
        <w:rPr>
          <w:sz w:val="24"/>
          <w:szCs w:val="24"/>
        </w:rPr>
        <w:t>а (30</w:t>
      </w:r>
      <w:r w:rsidRPr="000438E8">
        <w:rPr>
          <w:sz w:val="24"/>
          <w:szCs w:val="24"/>
        </w:rPr>
        <w:t>%)</w:t>
      </w:r>
    </w:p>
    <w:p w14:paraId="059ACE4C" w14:textId="77777777" w:rsidR="00976A17" w:rsidRPr="000438E8" w:rsidRDefault="00976A17" w:rsidP="00976A17">
      <w:pPr>
        <w:pStyle w:val="ac"/>
        <w:jc w:val="left"/>
        <w:rPr>
          <w:sz w:val="24"/>
          <w:szCs w:val="24"/>
        </w:rPr>
      </w:pPr>
      <w:r>
        <w:rPr>
          <w:sz w:val="24"/>
          <w:szCs w:val="24"/>
        </w:rPr>
        <w:t>Средний балл – 3,3</w:t>
      </w:r>
      <w:r w:rsidRPr="000438E8">
        <w:rPr>
          <w:sz w:val="24"/>
          <w:szCs w:val="24"/>
        </w:rPr>
        <w:t xml:space="preserve">. </w:t>
      </w:r>
    </w:p>
    <w:p w14:paraId="1EE8DF9A"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пониз</w:t>
      </w:r>
      <w:r w:rsidRPr="000438E8">
        <w:rPr>
          <w:sz w:val="24"/>
          <w:szCs w:val="24"/>
        </w:rPr>
        <w:t xml:space="preserve">ился </w:t>
      </w:r>
      <w:r>
        <w:rPr>
          <w:sz w:val="24"/>
          <w:szCs w:val="24"/>
        </w:rPr>
        <w:t>по сравнению с 2023 годом на 0,6 баллов(с 3,9 до 3,3</w:t>
      </w:r>
      <w:r w:rsidRPr="000438E8">
        <w:rPr>
          <w:sz w:val="24"/>
          <w:szCs w:val="24"/>
        </w:rPr>
        <w:t>).</w:t>
      </w:r>
    </w:p>
    <w:p w14:paraId="66D6CDF1"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истории</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240"/>
        <w:gridCol w:w="3091"/>
      </w:tblGrid>
      <w:tr w:rsidR="00976A17" w:rsidRPr="000438E8" w14:paraId="096CA889" w14:textId="77777777" w:rsidTr="00976A17">
        <w:trPr>
          <w:jc w:val="center"/>
        </w:trPr>
        <w:tc>
          <w:tcPr>
            <w:tcW w:w="9887" w:type="dxa"/>
            <w:gridSpan w:val="3"/>
          </w:tcPr>
          <w:p w14:paraId="59A77CD4" w14:textId="77777777" w:rsidR="00976A17" w:rsidRPr="000438E8" w:rsidRDefault="00976A17" w:rsidP="00976A17">
            <w:pPr>
              <w:pStyle w:val="ac"/>
              <w:jc w:val="center"/>
              <w:rPr>
                <w:sz w:val="24"/>
                <w:szCs w:val="24"/>
              </w:rPr>
            </w:pPr>
            <w:r>
              <w:rPr>
                <w:sz w:val="24"/>
                <w:szCs w:val="24"/>
              </w:rPr>
              <w:t>История</w:t>
            </w:r>
          </w:p>
        </w:tc>
      </w:tr>
      <w:tr w:rsidR="00976A17" w:rsidRPr="000438E8" w14:paraId="0E2FD40E" w14:textId="77777777" w:rsidTr="00976A17">
        <w:trPr>
          <w:trHeight w:val="210"/>
          <w:jc w:val="center"/>
        </w:trPr>
        <w:tc>
          <w:tcPr>
            <w:tcW w:w="3556" w:type="dxa"/>
          </w:tcPr>
          <w:p w14:paraId="288A493E"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240" w:type="dxa"/>
          </w:tcPr>
          <w:p w14:paraId="5C288F36"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3091" w:type="dxa"/>
          </w:tcPr>
          <w:p w14:paraId="1B0AF398"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036E2C6D" w14:textId="77777777" w:rsidTr="00976A17">
        <w:trPr>
          <w:trHeight w:val="345"/>
          <w:jc w:val="center"/>
        </w:trPr>
        <w:tc>
          <w:tcPr>
            <w:tcW w:w="3556" w:type="dxa"/>
          </w:tcPr>
          <w:p w14:paraId="5BE6DBA6" w14:textId="77777777" w:rsidR="00976A17" w:rsidRPr="000438E8" w:rsidRDefault="00976A17" w:rsidP="00976A17">
            <w:pPr>
              <w:pStyle w:val="ac"/>
              <w:jc w:val="center"/>
              <w:rPr>
                <w:sz w:val="24"/>
                <w:szCs w:val="24"/>
              </w:rPr>
            </w:pPr>
            <w:r>
              <w:rPr>
                <w:sz w:val="24"/>
                <w:szCs w:val="24"/>
              </w:rPr>
              <w:t>6(60%)</w:t>
            </w:r>
          </w:p>
        </w:tc>
        <w:tc>
          <w:tcPr>
            <w:tcW w:w="3240" w:type="dxa"/>
          </w:tcPr>
          <w:p w14:paraId="428562D8" w14:textId="77777777" w:rsidR="00976A17" w:rsidRPr="000438E8" w:rsidRDefault="00976A17" w:rsidP="00976A17">
            <w:pPr>
              <w:pStyle w:val="ac"/>
              <w:jc w:val="center"/>
              <w:rPr>
                <w:sz w:val="24"/>
                <w:szCs w:val="24"/>
              </w:rPr>
            </w:pPr>
            <w:r>
              <w:rPr>
                <w:sz w:val="24"/>
                <w:szCs w:val="24"/>
              </w:rPr>
              <w:t>4(40%)</w:t>
            </w:r>
          </w:p>
        </w:tc>
        <w:tc>
          <w:tcPr>
            <w:tcW w:w="3091" w:type="dxa"/>
          </w:tcPr>
          <w:p w14:paraId="122DD5C2" w14:textId="77777777" w:rsidR="00976A17" w:rsidRPr="000438E8" w:rsidRDefault="00976A17" w:rsidP="00976A17">
            <w:pPr>
              <w:pStyle w:val="ac"/>
              <w:jc w:val="center"/>
              <w:rPr>
                <w:sz w:val="24"/>
                <w:szCs w:val="24"/>
              </w:rPr>
            </w:pPr>
            <w:r>
              <w:rPr>
                <w:sz w:val="24"/>
                <w:szCs w:val="24"/>
              </w:rPr>
              <w:t>0(%)</w:t>
            </w:r>
          </w:p>
        </w:tc>
      </w:tr>
    </w:tbl>
    <w:p w14:paraId="34AB06DF" w14:textId="77777777" w:rsidR="00976A17" w:rsidRPr="00A8742F" w:rsidRDefault="00976A17" w:rsidP="00976A17">
      <w:pPr>
        <w:rPr>
          <w:sz w:val="24"/>
          <w:szCs w:val="24"/>
        </w:rPr>
      </w:pPr>
      <w:r>
        <w:rPr>
          <w:sz w:val="24"/>
          <w:szCs w:val="24"/>
        </w:rPr>
        <w:t xml:space="preserve">Динамика сдачи учащимися истории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420"/>
        <w:gridCol w:w="3060"/>
      </w:tblGrid>
      <w:tr w:rsidR="00976A17" w:rsidRPr="00EB103B" w14:paraId="01F24912" w14:textId="77777777" w:rsidTr="00976A17">
        <w:trPr>
          <w:trHeight w:val="507"/>
        </w:trPr>
        <w:tc>
          <w:tcPr>
            <w:tcW w:w="3420" w:type="dxa"/>
            <w:tcBorders>
              <w:top w:val="single" w:sz="4" w:space="0" w:color="auto"/>
              <w:left w:val="single" w:sz="4" w:space="0" w:color="auto"/>
              <w:bottom w:val="single" w:sz="4" w:space="0" w:color="auto"/>
              <w:right w:val="single" w:sz="4" w:space="0" w:color="auto"/>
            </w:tcBorders>
            <w:hideMark/>
          </w:tcPr>
          <w:p w14:paraId="20337879"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420" w:type="dxa"/>
            <w:tcBorders>
              <w:top w:val="single" w:sz="4" w:space="0" w:color="auto"/>
              <w:left w:val="single" w:sz="4" w:space="0" w:color="auto"/>
              <w:bottom w:val="single" w:sz="4" w:space="0" w:color="auto"/>
              <w:right w:val="single" w:sz="4" w:space="0" w:color="auto"/>
            </w:tcBorders>
            <w:hideMark/>
          </w:tcPr>
          <w:p w14:paraId="71A17D2A"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060" w:type="dxa"/>
            <w:tcBorders>
              <w:top w:val="single" w:sz="4" w:space="0" w:color="auto"/>
              <w:left w:val="single" w:sz="4" w:space="0" w:color="auto"/>
              <w:bottom w:val="single" w:sz="4" w:space="0" w:color="auto"/>
              <w:right w:val="single" w:sz="4" w:space="0" w:color="auto"/>
            </w:tcBorders>
            <w:hideMark/>
          </w:tcPr>
          <w:p w14:paraId="5B4BB1D6"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36A400D2" w14:textId="77777777" w:rsidTr="00976A17">
        <w:trPr>
          <w:trHeight w:val="498"/>
        </w:trPr>
        <w:tc>
          <w:tcPr>
            <w:tcW w:w="3420" w:type="dxa"/>
            <w:tcBorders>
              <w:top w:val="single" w:sz="4" w:space="0" w:color="auto"/>
              <w:left w:val="single" w:sz="4" w:space="0" w:color="auto"/>
              <w:bottom w:val="single" w:sz="4" w:space="0" w:color="auto"/>
              <w:right w:val="single" w:sz="4" w:space="0" w:color="auto"/>
            </w:tcBorders>
            <w:hideMark/>
          </w:tcPr>
          <w:p w14:paraId="46E9E159" w14:textId="77777777" w:rsidR="00976A17" w:rsidRPr="00EB103B" w:rsidRDefault="00976A17" w:rsidP="00976A17">
            <w:pPr>
              <w:adjustRightInd w:val="0"/>
              <w:spacing w:line="276" w:lineRule="auto"/>
              <w:jc w:val="center"/>
              <w:rPr>
                <w:sz w:val="24"/>
                <w:szCs w:val="24"/>
              </w:rPr>
            </w:pPr>
            <w:r>
              <w:rPr>
                <w:sz w:val="24"/>
                <w:szCs w:val="24"/>
              </w:rPr>
              <w:t>3,8</w:t>
            </w:r>
          </w:p>
        </w:tc>
        <w:tc>
          <w:tcPr>
            <w:tcW w:w="3420" w:type="dxa"/>
            <w:tcBorders>
              <w:top w:val="single" w:sz="4" w:space="0" w:color="auto"/>
              <w:left w:val="single" w:sz="4" w:space="0" w:color="auto"/>
              <w:bottom w:val="single" w:sz="4" w:space="0" w:color="auto"/>
              <w:right w:val="single" w:sz="4" w:space="0" w:color="auto"/>
            </w:tcBorders>
            <w:hideMark/>
          </w:tcPr>
          <w:p w14:paraId="1576FAD0" w14:textId="77777777" w:rsidR="00976A17" w:rsidRPr="00EB103B" w:rsidRDefault="00976A17" w:rsidP="00976A17">
            <w:pPr>
              <w:adjustRightInd w:val="0"/>
              <w:spacing w:line="276" w:lineRule="auto"/>
              <w:jc w:val="center"/>
              <w:rPr>
                <w:sz w:val="24"/>
                <w:szCs w:val="24"/>
              </w:rPr>
            </w:pPr>
            <w:r>
              <w:rPr>
                <w:sz w:val="24"/>
                <w:szCs w:val="24"/>
              </w:rPr>
              <w:t>3,9</w:t>
            </w:r>
          </w:p>
        </w:tc>
        <w:tc>
          <w:tcPr>
            <w:tcW w:w="3060" w:type="dxa"/>
            <w:tcBorders>
              <w:top w:val="single" w:sz="4" w:space="0" w:color="auto"/>
              <w:left w:val="single" w:sz="4" w:space="0" w:color="auto"/>
              <w:bottom w:val="single" w:sz="4" w:space="0" w:color="auto"/>
              <w:right w:val="single" w:sz="4" w:space="0" w:color="auto"/>
            </w:tcBorders>
            <w:hideMark/>
          </w:tcPr>
          <w:p w14:paraId="1080C220" w14:textId="77777777" w:rsidR="00976A17" w:rsidRPr="00EB103B" w:rsidRDefault="00976A17" w:rsidP="00976A17">
            <w:pPr>
              <w:adjustRightInd w:val="0"/>
              <w:spacing w:line="276" w:lineRule="auto"/>
              <w:jc w:val="center"/>
              <w:rPr>
                <w:sz w:val="24"/>
                <w:szCs w:val="24"/>
              </w:rPr>
            </w:pPr>
            <w:r>
              <w:rPr>
                <w:sz w:val="24"/>
                <w:szCs w:val="24"/>
              </w:rPr>
              <w:t>3,3</w:t>
            </w:r>
          </w:p>
        </w:tc>
      </w:tr>
    </w:tbl>
    <w:p w14:paraId="4CC03ECC" w14:textId="77777777" w:rsidR="00976A17" w:rsidRPr="00F4037D" w:rsidRDefault="00976A17" w:rsidP="00976A17">
      <w:pPr>
        <w:tabs>
          <w:tab w:val="left" w:pos="308"/>
        </w:tabs>
        <w:spacing w:line="274" w:lineRule="exact"/>
        <w:rPr>
          <w:sz w:val="24"/>
          <w:szCs w:val="24"/>
        </w:rPr>
      </w:pPr>
      <w:r>
        <w:rPr>
          <w:b/>
          <w:sz w:val="24"/>
          <w:szCs w:val="24"/>
        </w:rPr>
        <w:t xml:space="preserve">Выводы: </w:t>
      </w:r>
      <w:r w:rsidRPr="00F4037D">
        <w:rPr>
          <w:sz w:val="24"/>
          <w:szCs w:val="24"/>
        </w:rPr>
        <w:t>Результаты экзаменационной работы ( ЕГЭ) по истории показали, что учащиеся неплохо справились с заданиями, но есть допущенные ошибки:</w:t>
      </w:r>
    </w:p>
    <w:p w14:paraId="0635EF08" w14:textId="77777777" w:rsidR="00976A17" w:rsidRPr="00E12B5E" w:rsidRDefault="00976A17" w:rsidP="00976A17">
      <w:pPr>
        <w:contextualSpacing/>
        <w:rPr>
          <w:sz w:val="24"/>
          <w:szCs w:val="24"/>
        </w:rPr>
      </w:pPr>
      <w:r>
        <w:rPr>
          <w:sz w:val="24"/>
          <w:szCs w:val="24"/>
        </w:rPr>
        <w:t>1.</w:t>
      </w:r>
      <w:r w:rsidRPr="00F4037D">
        <w:rPr>
          <w:sz w:val="24"/>
          <w:szCs w:val="24"/>
        </w:rPr>
        <w:t>Слабое владение исторической терминологией, неумение правильно соотносить понятия и их характеристику (сущность), приводить свою точку зрения, аргументировать, устанавливать логические связи, делать выводы, приводить соответствующие примеры.</w:t>
      </w:r>
      <w:r>
        <w:rPr>
          <w:sz w:val="24"/>
          <w:szCs w:val="24"/>
        </w:rPr>
        <w:t xml:space="preserve"> 2.</w:t>
      </w:r>
      <w:r w:rsidRPr="00F4037D">
        <w:rPr>
          <w:sz w:val="24"/>
          <w:szCs w:val="24"/>
        </w:rPr>
        <w:t xml:space="preserve">Не всегда удачно проводится работа с текстом: сложно вычленить смысловые фрагменты. </w:t>
      </w:r>
      <w:r>
        <w:rPr>
          <w:sz w:val="24"/>
          <w:szCs w:val="24"/>
        </w:rPr>
        <w:t xml:space="preserve">                                                                                                                                  3.</w:t>
      </w:r>
      <w:r w:rsidRPr="00F4037D">
        <w:rPr>
          <w:sz w:val="24"/>
          <w:szCs w:val="24"/>
        </w:rPr>
        <w:t>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справиться с заданиями, требующими выполнения последовательности шагов, выбора опт</w:t>
      </w:r>
      <w:r>
        <w:rPr>
          <w:sz w:val="24"/>
          <w:szCs w:val="24"/>
        </w:rPr>
        <w:t xml:space="preserve">имального варианта ответа.                                                                                                              </w:t>
      </w:r>
      <w:r>
        <w:rPr>
          <w:b/>
          <w:sz w:val="24"/>
          <w:szCs w:val="24"/>
        </w:rPr>
        <w:t>Р</w:t>
      </w:r>
      <w:r w:rsidRPr="002223EF">
        <w:rPr>
          <w:b/>
          <w:sz w:val="24"/>
          <w:szCs w:val="24"/>
        </w:rPr>
        <w:t>екомендации:</w:t>
      </w:r>
      <w:r w:rsidRPr="00E12B5E">
        <w:t xml:space="preserve"> </w:t>
      </w:r>
      <w:r>
        <w:t xml:space="preserve">                                                                                                                  1.</w:t>
      </w:r>
      <w:r w:rsidRPr="00E12B5E">
        <w:rPr>
          <w:sz w:val="24"/>
          <w:szCs w:val="24"/>
        </w:rPr>
        <w:t>Активизировать работу со статистическим материалом.</w:t>
      </w:r>
    </w:p>
    <w:p w14:paraId="5E1FADFE" w14:textId="77777777" w:rsidR="00976A17" w:rsidRPr="00E12B5E" w:rsidRDefault="00976A17" w:rsidP="00976A17">
      <w:pPr>
        <w:contextualSpacing/>
        <w:rPr>
          <w:sz w:val="24"/>
          <w:szCs w:val="24"/>
        </w:rPr>
      </w:pPr>
      <w:r>
        <w:rPr>
          <w:sz w:val="24"/>
          <w:szCs w:val="24"/>
        </w:rPr>
        <w:t>2.</w:t>
      </w:r>
      <w:r w:rsidRPr="00E12B5E">
        <w:rPr>
          <w:sz w:val="24"/>
          <w:szCs w:val="24"/>
        </w:rPr>
        <w:t xml:space="preserve">При изучении каждой темы необходимо определить ее место в историческом пространстве и во времени. Требование выявления сходств и различий данного события, явления с предшествующими и последующими является обязательным требованием нового формата ГИА. </w:t>
      </w:r>
    </w:p>
    <w:p w14:paraId="0062C9EF" w14:textId="77777777" w:rsidR="00976A17" w:rsidRPr="00E12B5E" w:rsidRDefault="00976A17" w:rsidP="00976A17">
      <w:pPr>
        <w:contextualSpacing/>
        <w:rPr>
          <w:sz w:val="24"/>
          <w:szCs w:val="24"/>
        </w:rPr>
      </w:pPr>
      <w:r>
        <w:rPr>
          <w:sz w:val="24"/>
          <w:szCs w:val="24"/>
        </w:rPr>
        <w:t>3.</w:t>
      </w:r>
      <w:r w:rsidRPr="00E12B5E">
        <w:rPr>
          <w:sz w:val="24"/>
          <w:szCs w:val="24"/>
        </w:rPr>
        <w:t xml:space="preserve">Обратить внимание на составление планов по конкретным темам. Необходимо дать учащимся общую схему рассмотрения экономических, социально-политических, внешнеполитических и других тем, научить их пользоваться ей. </w:t>
      </w:r>
    </w:p>
    <w:p w14:paraId="68E99570" w14:textId="77777777" w:rsidR="00976A17" w:rsidRPr="00E12B5E" w:rsidRDefault="00976A17" w:rsidP="00976A17">
      <w:pPr>
        <w:contextualSpacing/>
        <w:rPr>
          <w:sz w:val="24"/>
          <w:szCs w:val="24"/>
        </w:rPr>
      </w:pPr>
      <w:r>
        <w:rPr>
          <w:sz w:val="24"/>
          <w:szCs w:val="24"/>
        </w:rPr>
        <w:t>4.</w:t>
      </w:r>
      <w:r w:rsidRPr="00E12B5E">
        <w:rPr>
          <w:sz w:val="24"/>
          <w:szCs w:val="24"/>
        </w:rPr>
        <w:t>На каждом уроке обеспечить осуществление активной познавательной деятельности учащихся на основе отработки универсальных учебных действий, близких к технологии ГИА по истории</w:t>
      </w:r>
      <w:r>
        <w:rPr>
          <w:sz w:val="24"/>
          <w:szCs w:val="24"/>
        </w:rPr>
        <w:t>.</w:t>
      </w:r>
    </w:p>
    <w:p w14:paraId="6416CBB1" w14:textId="77777777" w:rsidR="00976A17" w:rsidRPr="00281034" w:rsidRDefault="00976A17" w:rsidP="00976A17">
      <w:pPr>
        <w:pStyle w:val="af2"/>
        <w:shd w:val="clear" w:color="auto" w:fill="FFFFFF"/>
        <w:spacing w:before="0" w:beforeAutospacing="0" w:after="0" w:afterAutospacing="0"/>
      </w:pPr>
      <w:r>
        <w:t>5.</w:t>
      </w:r>
      <w:r w:rsidRPr="00281034">
        <w:t>Продолжить планомерную работу по подготовке учащихся к ЕГЭ.</w:t>
      </w:r>
    </w:p>
    <w:p w14:paraId="59914401" w14:textId="77777777" w:rsidR="00976A17" w:rsidRPr="00281034" w:rsidRDefault="00976A17" w:rsidP="00976A17">
      <w:pPr>
        <w:pStyle w:val="af2"/>
        <w:shd w:val="clear" w:color="auto" w:fill="FFFFFF"/>
        <w:spacing w:before="0" w:beforeAutospacing="0" w:after="0" w:afterAutospacing="0"/>
      </w:pPr>
      <w:r>
        <w:t>6.</w:t>
      </w:r>
      <w:r w:rsidRPr="00281034">
        <w:t>Совершенствовать систему текущего контроля успеваемости, обеспечить объективность оценивания уровня подготовки учащихся.</w:t>
      </w:r>
    </w:p>
    <w:p w14:paraId="34EABA1F" w14:textId="77777777" w:rsidR="00976A17" w:rsidRPr="00281034" w:rsidRDefault="00976A17" w:rsidP="00976A17">
      <w:pPr>
        <w:pStyle w:val="af2"/>
        <w:shd w:val="clear" w:color="auto" w:fill="FFFFFF"/>
        <w:spacing w:before="0" w:beforeAutospacing="0" w:after="0" w:afterAutospacing="0"/>
      </w:pPr>
      <w:r>
        <w:t>7.</w:t>
      </w:r>
      <w:r w:rsidRPr="00281034">
        <w:t xml:space="preserve">Изучить вопросы, вызвавшие затруднение при сдаче экзаменов. </w:t>
      </w:r>
    </w:p>
    <w:p w14:paraId="2BF31659" w14:textId="77777777" w:rsidR="00976A17" w:rsidRPr="00281034" w:rsidRDefault="00976A17" w:rsidP="00976A17">
      <w:pPr>
        <w:pStyle w:val="af2"/>
        <w:shd w:val="clear" w:color="auto" w:fill="FFFFFF"/>
        <w:spacing w:before="0" w:beforeAutospacing="0" w:after="0" w:afterAutospacing="0"/>
      </w:pPr>
      <w:r>
        <w:t>8.</w:t>
      </w:r>
      <w:r w:rsidRPr="00281034">
        <w:t xml:space="preserve">На индивидуальных занятиях и консультациях </w:t>
      </w:r>
      <w:r w:rsidRPr="00281034">
        <w:rPr>
          <w:color w:val="000000"/>
        </w:rPr>
        <w:t>отрабатывать задания 1 части, усилить работу по выполнению заданий повышенного уровня  2 части- 17, 18, 19 заданий.</w:t>
      </w:r>
    </w:p>
    <w:p w14:paraId="27AD1B11" w14:textId="77777777" w:rsidR="00976A17" w:rsidRDefault="00976A17" w:rsidP="00976A17">
      <w:pPr>
        <w:adjustRightInd w:val="0"/>
        <w:ind w:right="-20"/>
        <w:jc w:val="center"/>
        <w:rPr>
          <w:b/>
          <w:sz w:val="24"/>
          <w:szCs w:val="24"/>
        </w:rPr>
      </w:pPr>
      <w:r>
        <w:rPr>
          <w:b/>
          <w:sz w:val="24"/>
          <w:szCs w:val="24"/>
        </w:rPr>
        <w:t>Английский язык</w:t>
      </w:r>
    </w:p>
    <w:p w14:paraId="36F420A3" w14:textId="77777777" w:rsidR="00976A17" w:rsidRPr="008647A3" w:rsidRDefault="00976A17" w:rsidP="00976A17">
      <w:pPr>
        <w:adjustRightInd w:val="0"/>
        <w:rPr>
          <w:rFonts w:eastAsiaTheme="minorHAnsi"/>
          <w:bCs/>
          <w:sz w:val="24"/>
          <w:szCs w:val="24"/>
        </w:rPr>
      </w:pPr>
      <w:r w:rsidRPr="008647A3">
        <w:rPr>
          <w:rFonts w:eastAsiaTheme="minorHAnsi"/>
          <w:bCs/>
          <w:sz w:val="24"/>
          <w:szCs w:val="24"/>
        </w:rPr>
        <w:lastRenderedPageBreak/>
        <w:t xml:space="preserve">Экзаменационная  работа  содержит  письменную  и  устную  части. Письменная  часть,  в  свою  очередь,  включает  в  себя  четыре  раздела: «Аудирование», «Чтение», «Грамматика  и  лексика»  и </w:t>
      </w:r>
      <w:r>
        <w:rPr>
          <w:rFonts w:eastAsiaTheme="minorHAnsi"/>
          <w:bCs/>
          <w:sz w:val="24"/>
          <w:szCs w:val="24"/>
        </w:rPr>
        <w:t xml:space="preserve">«Письмо». </w:t>
      </w:r>
      <w:r w:rsidRPr="008647A3">
        <w:rPr>
          <w:rFonts w:eastAsiaTheme="minorHAnsi"/>
          <w:bCs/>
          <w:sz w:val="24"/>
          <w:szCs w:val="24"/>
        </w:rPr>
        <w:t>Для</w:t>
      </w:r>
      <w:r>
        <w:rPr>
          <w:rFonts w:eastAsiaTheme="minorHAnsi"/>
          <w:bCs/>
          <w:sz w:val="24"/>
          <w:szCs w:val="24"/>
        </w:rPr>
        <w:t xml:space="preserve"> </w:t>
      </w:r>
      <w:r w:rsidRPr="008647A3">
        <w:rPr>
          <w:rFonts w:eastAsiaTheme="minorHAnsi"/>
          <w:bCs/>
          <w:sz w:val="24"/>
          <w:szCs w:val="24"/>
        </w:rPr>
        <w:t>дифференциации экзаменуемых</w:t>
      </w:r>
      <w:r>
        <w:rPr>
          <w:rFonts w:eastAsiaTheme="minorHAnsi"/>
          <w:bCs/>
          <w:sz w:val="24"/>
          <w:szCs w:val="24"/>
        </w:rPr>
        <w:t xml:space="preserve"> по уровням владения английским</w:t>
      </w:r>
      <w:r w:rsidRPr="008647A3">
        <w:rPr>
          <w:rFonts w:eastAsiaTheme="minorHAnsi"/>
          <w:bCs/>
          <w:sz w:val="24"/>
          <w:szCs w:val="24"/>
        </w:rPr>
        <w:t xml:space="preserve"> языком в</w:t>
      </w:r>
      <w:r>
        <w:rPr>
          <w:rFonts w:eastAsiaTheme="minorHAnsi"/>
          <w:bCs/>
          <w:sz w:val="24"/>
          <w:szCs w:val="24"/>
        </w:rPr>
        <w:t xml:space="preserve"> </w:t>
      </w:r>
      <w:r w:rsidRPr="008647A3">
        <w:rPr>
          <w:rFonts w:eastAsiaTheme="minorHAnsi"/>
          <w:bCs/>
          <w:sz w:val="24"/>
          <w:szCs w:val="24"/>
        </w:rPr>
        <w:t xml:space="preserve">пределах,  сформулированных  в  Федеральном  компоненте государственного  стандарта среднего(полного) общего образования по иностранным языкам, во все  разделы  включены  наряду  с  заданиями  базового  уровня  задания  более высоких уровней сложности. </w:t>
      </w:r>
    </w:p>
    <w:p w14:paraId="4E94CF4D" w14:textId="77777777" w:rsidR="00976A17" w:rsidRPr="008647A3" w:rsidRDefault="00976A17" w:rsidP="00976A17">
      <w:pPr>
        <w:adjustRightInd w:val="0"/>
        <w:rPr>
          <w:rFonts w:eastAsiaTheme="minorHAnsi"/>
          <w:bCs/>
          <w:sz w:val="24"/>
          <w:szCs w:val="24"/>
        </w:rPr>
      </w:pPr>
      <w:r>
        <w:rPr>
          <w:rFonts w:eastAsiaTheme="minorHAnsi"/>
          <w:bCs/>
          <w:sz w:val="24"/>
          <w:szCs w:val="24"/>
        </w:rPr>
        <w:t xml:space="preserve">В </w:t>
      </w:r>
      <w:r w:rsidRPr="008647A3">
        <w:rPr>
          <w:rFonts w:eastAsiaTheme="minorHAnsi"/>
          <w:bCs/>
          <w:sz w:val="24"/>
          <w:szCs w:val="24"/>
        </w:rPr>
        <w:t>работу  по  иностранным  языкам  включены</w:t>
      </w:r>
      <w:r>
        <w:rPr>
          <w:rFonts w:eastAsiaTheme="minorHAnsi"/>
          <w:bCs/>
          <w:sz w:val="24"/>
          <w:szCs w:val="24"/>
        </w:rPr>
        <w:t xml:space="preserve"> 38 заданий с </w:t>
      </w:r>
      <w:r w:rsidRPr="008647A3">
        <w:rPr>
          <w:rFonts w:eastAsiaTheme="minorHAnsi"/>
          <w:bCs/>
          <w:sz w:val="24"/>
          <w:szCs w:val="24"/>
        </w:rPr>
        <w:t>кратким</w:t>
      </w:r>
      <w:r>
        <w:rPr>
          <w:rFonts w:eastAsiaTheme="minorHAnsi"/>
          <w:bCs/>
          <w:sz w:val="24"/>
          <w:szCs w:val="24"/>
        </w:rPr>
        <w:t xml:space="preserve"> </w:t>
      </w:r>
      <w:r w:rsidRPr="008647A3">
        <w:rPr>
          <w:rFonts w:eastAsiaTheme="minorHAnsi"/>
          <w:bCs/>
          <w:sz w:val="24"/>
          <w:szCs w:val="24"/>
        </w:rPr>
        <w:t xml:space="preserve">ответом и 6 заданий открытого типа с развернутым ответом. </w:t>
      </w:r>
    </w:p>
    <w:p w14:paraId="3DE19EC1" w14:textId="77777777" w:rsidR="00976A17" w:rsidRPr="008647A3" w:rsidRDefault="00976A17" w:rsidP="00976A17">
      <w:pPr>
        <w:adjustRightInd w:val="0"/>
        <w:rPr>
          <w:rFonts w:eastAsiaTheme="minorHAnsi"/>
          <w:bCs/>
          <w:sz w:val="24"/>
          <w:szCs w:val="24"/>
        </w:rPr>
      </w:pPr>
      <w:r>
        <w:rPr>
          <w:rFonts w:eastAsiaTheme="minorHAnsi"/>
          <w:bCs/>
          <w:sz w:val="24"/>
          <w:szCs w:val="24"/>
        </w:rPr>
        <w:t xml:space="preserve">В </w:t>
      </w:r>
      <w:r w:rsidRPr="008647A3">
        <w:rPr>
          <w:rFonts w:eastAsiaTheme="minorHAnsi"/>
          <w:bCs/>
          <w:sz w:val="24"/>
          <w:szCs w:val="24"/>
        </w:rPr>
        <w:t>экзаменационной  работе  предложены  следующие  разновидности</w:t>
      </w:r>
      <w:r>
        <w:rPr>
          <w:rFonts w:eastAsiaTheme="minorHAnsi"/>
          <w:bCs/>
          <w:sz w:val="24"/>
          <w:szCs w:val="24"/>
        </w:rPr>
        <w:t xml:space="preserve"> </w:t>
      </w:r>
      <w:r w:rsidRPr="008647A3">
        <w:rPr>
          <w:rFonts w:eastAsiaTheme="minorHAnsi"/>
          <w:bCs/>
          <w:sz w:val="24"/>
          <w:szCs w:val="24"/>
        </w:rPr>
        <w:t xml:space="preserve">заданий с кратким ответом: </w:t>
      </w:r>
    </w:p>
    <w:p w14:paraId="13942D87" w14:textId="77777777" w:rsidR="00976A17" w:rsidRPr="008647A3" w:rsidRDefault="00976A17" w:rsidP="00976A17">
      <w:pPr>
        <w:adjustRightInd w:val="0"/>
        <w:rPr>
          <w:rFonts w:eastAsiaTheme="minorHAnsi"/>
          <w:bCs/>
          <w:sz w:val="24"/>
          <w:szCs w:val="24"/>
        </w:rPr>
      </w:pPr>
      <w:r>
        <w:rPr>
          <w:rFonts w:eastAsiaTheme="minorHAnsi"/>
          <w:bCs/>
          <w:sz w:val="24"/>
          <w:szCs w:val="24"/>
        </w:rPr>
        <w:t xml:space="preserve">- </w:t>
      </w:r>
      <w:r w:rsidRPr="008647A3">
        <w:rPr>
          <w:rFonts w:eastAsiaTheme="minorHAnsi"/>
          <w:bCs/>
          <w:sz w:val="24"/>
          <w:szCs w:val="24"/>
        </w:rPr>
        <w:t>задания на выбор и запись одного или нескольких правильных ответов</w:t>
      </w:r>
      <w:r>
        <w:rPr>
          <w:rFonts w:eastAsiaTheme="minorHAnsi"/>
          <w:bCs/>
          <w:sz w:val="24"/>
          <w:szCs w:val="24"/>
        </w:rPr>
        <w:t xml:space="preserve"> из </w:t>
      </w:r>
      <w:r w:rsidRPr="008647A3">
        <w:rPr>
          <w:rFonts w:eastAsiaTheme="minorHAnsi"/>
          <w:bCs/>
          <w:sz w:val="24"/>
          <w:szCs w:val="24"/>
        </w:rPr>
        <w:t xml:space="preserve">предложенного перечня ответов; </w:t>
      </w:r>
    </w:p>
    <w:p w14:paraId="36A35E99" w14:textId="77777777" w:rsidR="00976A17" w:rsidRPr="008647A3" w:rsidRDefault="00976A17" w:rsidP="00976A17">
      <w:pPr>
        <w:adjustRightInd w:val="0"/>
        <w:rPr>
          <w:rFonts w:eastAsiaTheme="minorHAnsi"/>
          <w:bCs/>
          <w:sz w:val="24"/>
          <w:szCs w:val="24"/>
        </w:rPr>
      </w:pPr>
      <w:r>
        <w:rPr>
          <w:rFonts w:eastAsiaTheme="minorHAnsi"/>
          <w:bCs/>
          <w:sz w:val="24"/>
          <w:szCs w:val="24"/>
        </w:rPr>
        <w:t xml:space="preserve">- </w:t>
      </w:r>
      <w:r w:rsidRPr="008647A3">
        <w:rPr>
          <w:rFonts w:eastAsiaTheme="minorHAnsi"/>
          <w:bCs/>
          <w:sz w:val="24"/>
          <w:szCs w:val="24"/>
        </w:rPr>
        <w:t>задания  на  установление  соответствия  позиций,  представленных в двух множествах;</w:t>
      </w:r>
    </w:p>
    <w:p w14:paraId="3470E328" w14:textId="77777777" w:rsidR="00976A17" w:rsidRPr="008647A3" w:rsidRDefault="00976A17" w:rsidP="00976A17">
      <w:pPr>
        <w:adjustRightInd w:val="0"/>
        <w:rPr>
          <w:rFonts w:eastAsiaTheme="minorHAnsi"/>
          <w:bCs/>
          <w:sz w:val="24"/>
          <w:szCs w:val="24"/>
        </w:rPr>
      </w:pPr>
      <w:r w:rsidRPr="008647A3">
        <w:rPr>
          <w:rFonts w:eastAsiaTheme="minorHAnsi"/>
          <w:bCs/>
          <w:sz w:val="24"/>
          <w:szCs w:val="24"/>
        </w:rPr>
        <w:t xml:space="preserve"> </w:t>
      </w:r>
      <w:r>
        <w:rPr>
          <w:rFonts w:eastAsiaTheme="minorHAnsi"/>
          <w:bCs/>
          <w:sz w:val="24"/>
          <w:szCs w:val="24"/>
        </w:rPr>
        <w:t>-</w:t>
      </w:r>
      <w:r w:rsidRPr="008647A3">
        <w:rPr>
          <w:rFonts w:eastAsiaTheme="minorHAnsi"/>
          <w:bCs/>
          <w:sz w:val="24"/>
          <w:szCs w:val="24"/>
        </w:rPr>
        <w:t xml:space="preserve"> задания  на  заполнение  пропуска  в  связном  тексте  путем преобразования  предложенной  начальной  формы  слова  в  нужную грамматическую форму; </w:t>
      </w:r>
    </w:p>
    <w:p w14:paraId="69C74B9F" w14:textId="77777777" w:rsidR="00976A17" w:rsidRPr="008647A3" w:rsidRDefault="00976A17" w:rsidP="00976A17">
      <w:pPr>
        <w:adjustRightInd w:val="0"/>
        <w:rPr>
          <w:rFonts w:eastAsiaTheme="minorHAnsi"/>
          <w:bCs/>
          <w:sz w:val="24"/>
          <w:szCs w:val="24"/>
        </w:rPr>
      </w:pPr>
      <w:r>
        <w:rPr>
          <w:rFonts w:eastAsiaTheme="minorHAnsi"/>
          <w:bCs/>
          <w:sz w:val="24"/>
          <w:szCs w:val="24"/>
        </w:rPr>
        <w:t xml:space="preserve">- </w:t>
      </w:r>
      <w:r w:rsidRPr="008647A3">
        <w:rPr>
          <w:rFonts w:eastAsiaTheme="minorHAnsi"/>
          <w:bCs/>
          <w:sz w:val="24"/>
          <w:szCs w:val="24"/>
        </w:rPr>
        <w:t>задания на заполнение пропуска в связном тексте путем образования</w:t>
      </w:r>
      <w:r>
        <w:rPr>
          <w:rFonts w:eastAsiaTheme="minorHAnsi"/>
          <w:bCs/>
          <w:sz w:val="24"/>
          <w:szCs w:val="24"/>
        </w:rPr>
        <w:t xml:space="preserve"> </w:t>
      </w:r>
      <w:r w:rsidRPr="008647A3">
        <w:rPr>
          <w:rFonts w:eastAsiaTheme="minorHAnsi"/>
          <w:bCs/>
          <w:sz w:val="24"/>
          <w:szCs w:val="24"/>
        </w:rPr>
        <w:t>родственного слова от предложенного опорного слова.</w:t>
      </w:r>
    </w:p>
    <w:p w14:paraId="1DAD07A7" w14:textId="77777777" w:rsidR="00976A17" w:rsidRDefault="00976A17" w:rsidP="00976A17">
      <w:pPr>
        <w:pStyle w:val="ac"/>
        <w:ind w:left="0" w:firstLine="0"/>
        <w:rPr>
          <w:sz w:val="24"/>
          <w:szCs w:val="24"/>
        </w:rPr>
      </w:pP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120B52EF"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английскому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543"/>
        <w:gridCol w:w="1259"/>
        <w:gridCol w:w="715"/>
        <w:gridCol w:w="715"/>
        <w:gridCol w:w="715"/>
        <w:gridCol w:w="576"/>
        <w:gridCol w:w="703"/>
        <w:gridCol w:w="720"/>
        <w:gridCol w:w="900"/>
        <w:gridCol w:w="722"/>
        <w:gridCol w:w="15"/>
      </w:tblGrid>
      <w:tr w:rsidR="00976A17" w:rsidRPr="000438E8" w14:paraId="763DF547" w14:textId="77777777" w:rsidTr="00976A17">
        <w:trPr>
          <w:gridAfter w:val="1"/>
          <w:wAfter w:w="15" w:type="dxa"/>
          <w:jc w:val="center"/>
        </w:trPr>
        <w:tc>
          <w:tcPr>
            <w:tcW w:w="1249" w:type="dxa"/>
            <w:vMerge w:val="restart"/>
            <w:tcBorders>
              <w:top w:val="single" w:sz="4" w:space="0" w:color="auto"/>
              <w:left w:val="single" w:sz="4" w:space="0" w:color="auto"/>
              <w:bottom w:val="single" w:sz="4" w:space="0" w:color="auto"/>
              <w:right w:val="single" w:sz="4" w:space="0" w:color="auto"/>
            </w:tcBorders>
          </w:tcPr>
          <w:p w14:paraId="57795651" w14:textId="77777777" w:rsidR="00976A17" w:rsidRPr="000438E8" w:rsidRDefault="00976A17" w:rsidP="00976A17">
            <w:pPr>
              <w:pStyle w:val="ac"/>
              <w:jc w:val="center"/>
              <w:rPr>
                <w:sz w:val="24"/>
                <w:szCs w:val="24"/>
              </w:rPr>
            </w:pPr>
            <w:r w:rsidRPr="000438E8">
              <w:rPr>
                <w:sz w:val="24"/>
                <w:szCs w:val="24"/>
              </w:rPr>
              <w:t>Класс</w:t>
            </w:r>
          </w:p>
        </w:tc>
        <w:tc>
          <w:tcPr>
            <w:tcW w:w="1543" w:type="dxa"/>
            <w:vMerge w:val="restart"/>
            <w:tcBorders>
              <w:top w:val="single" w:sz="4" w:space="0" w:color="auto"/>
              <w:left w:val="single" w:sz="4" w:space="0" w:color="auto"/>
              <w:bottom w:val="single" w:sz="4" w:space="0" w:color="auto"/>
              <w:right w:val="single" w:sz="4" w:space="0" w:color="auto"/>
            </w:tcBorders>
          </w:tcPr>
          <w:p w14:paraId="64F143CE"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59" w:type="dxa"/>
            <w:vMerge w:val="restart"/>
            <w:tcBorders>
              <w:top w:val="single" w:sz="4" w:space="0" w:color="auto"/>
              <w:left w:val="single" w:sz="4" w:space="0" w:color="auto"/>
              <w:bottom w:val="single" w:sz="4" w:space="0" w:color="auto"/>
              <w:right w:val="single" w:sz="4" w:space="0" w:color="auto"/>
            </w:tcBorders>
          </w:tcPr>
          <w:p w14:paraId="16C322A2" w14:textId="77777777" w:rsidR="00976A17" w:rsidRPr="000438E8" w:rsidRDefault="00976A17" w:rsidP="00976A17">
            <w:pPr>
              <w:pStyle w:val="ac"/>
              <w:jc w:val="center"/>
              <w:rPr>
                <w:sz w:val="24"/>
                <w:szCs w:val="24"/>
              </w:rPr>
            </w:pPr>
            <w:r w:rsidRPr="000438E8">
              <w:rPr>
                <w:sz w:val="24"/>
                <w:szCs w:val="24"/>
              </w:rPr>
              <w:t>Кол-во писавших</w:t>
            </w:r>
          </w:p>
        </w:tc>
        <w:tc>
          <w:tcPr>
            <w:tcW w:w="2721" w:type="dxa"/>
            <w:gridSpan w:val="4"/>
            <w:tcBorders>
              <w:top w:val="single" w:sz="4" w:space="0" w:color="auto"/>
              <w:left w:val="single" w:sz="4" w:space="0" w:color="auto"/>
              <w:bottom w:val="single" w:sz="4" w:space="0" w:color="auto"/>
              <w:right w:val="single" w:sz="4" w:space="0" w:color="auto"/>
            </w:tcBorders>
          </w:tcPr>
          <w:p w14:paraId="571470CD"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3045" w:type="dxa"/>
            <w:gridSpan w:val="4"/>
            <w:tcBorders>
              <w:top w:val="single" w:sz="4" w:space="0" w:color="auto"/>
              <w:left w:val="single" w:sz="4" w:space="0" w:color="auto"/>
              <w:bottom w:val="single" w:sz="4" w:space="0" w:color="auto"/>
              <w:right w:val="single" w:sz="4" w:space="0" w:color="auto"/>
            </w:tcBorders>
          </w:tcPr>
          <w:p w14:paraId="46383B0B"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35C6288E" w14:textId="77777777" w:rsidTr="00976A17">
        <w:trPr>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41F78E4B" w14:textId="77777777" w:rsidR="00976A17" w:rsidRPr="000438E8" w:rsidRDefault="00976A17" w:rsidP="00976A17">
            <w:pPr>
              <w:pStyle w:val="ac"/>
              <w:jc w:val="center"/>
              <w:rPr>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tcPr>
          <w:p w14:paraId="511AA37E" w14:textId="77777777" w:rsidR="00976A17" w:rsidRPr="000438E8" w:rsidRDefault="00976A17" w:rsidP="00976A17">
            <w:pPr>
              <w:pStyle w:val="ac"/>
              <w:jc w:val="center"/>
              <w:rP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tcPr>
          <w:p w14:paraId="05FF0739" w14:textId="77777777" w:rsidR="00976A17" w:rsidRPr="000438E8" w:rsidRDefault="00976A17" w:rsidP="00976A17">
            <w:pPr>
              <w:pStyle w:val="ac"/>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tcPr>
          <w:p w14:paraId="23C4BF25" w14:textId="77777777" w:rsidR="00976A17" w:rsidRPr="000438E8" w:rsidRDefault="00976A17" w:rsidP="00976A17">
            <w:pPr>
              <w:pStyle w:val="ac"/>
              <w:jc w:val="center"/>
              <w:rPr>
                <w:sz w:val="24"/>
                <w:szCs w:val="24"/>
              </w:rPr>
            </w:pPr>
            <w:r w:rsidRPr="000438E8">
              <w:rPr>
                <w:sz w:val="24"/>
                <w:szCs w:val="24"/>
              </w:rPr>
              <w:t>«5»</w:t>
            </w:r>
          </w:p>
        </w:tc>
        <w:tc>
          <w:tcPr>
            <w:tcW w:w="715" w:type="dxa"/>
            <w:tcBorders>
              <w:top w:val="single" w:sz="4" w:space="0" w:color="auto"/>
              <w:left w:val="single" w:sz="4" w:space="0" w:color="auto"/>
              <w:bottom w:val="single" w:sz="4" w:space="0" w:color="auto"/>
              <w:right w:val="single" w:sz="4" w:space="0" w:color="auto"/>
            </w:tcBorders>
          </w:tcPr>
          <w:p w14:paraId="4DE5B313" w14:textId="77777777" w:rsidR="00976A17" w:rsidRPr="000438E8" w:rsidRDefault="00976A17" w:rsidP="00976A17">
            <w:pPr>
              <w:pStyle w:val="ac"/>
              <w:jc w:val="center"/>
              <w:rPr>
                <w:sz w:val="24"/>
                <w:szCs w:val="24"/>
              </w:rPr>
            </w:pPr>
            <w:r w:rsidRPr="000438E8">
              <w:rPr>
                <w:sz w:val="24"/>
                <w:szCs w:val="24"/>
              </w:rPr>
              <w:t>«4»</w:t>
            </w:r>
          </w:p>
        </w:tc>
        <w:tc>
          <w:tcPr>
            <w:tcW w:w="715" w:type="dxa"/>
            <w:tcBorders>
              <w:top w:val="single" w:sz="4" w:space="0" w:color="auto"/>
              <w:left w:val="single" w:sz="4" w:space="0" w:color="auto"/>
              <w:bottom w:val="single" w:sz="4" w:space="0" w:color="auto"/>
              <w:right w:val="single" w:sz="4" w:space="0" w:color="auto"/>
            </w:tcBorders>
          </w:tcPr>
          <w:p w14:paraId="0013C86E" w14:textId="77777777" w:rsidR="00976A17" w:rsidRPr="000438E8" w:rsidRDefault="00976A17" w:rsidP="00976A17">
            <w:pPr>
              <w:pStyle w:val="ac"/>
              <w:jc w:val="center"/>
              <w:rPr>
                <w:sz w:val="24"/>
                <w:szCs w:val="24"/>
              </w:rPr>
            </w:pPr>
            <w:r w:rsidRPr="000438E8">
              <w:rPr>
                <w:sz w:val="24"/>
                <w:szCs w:val="24"/>
              </w:rPr>
              <w:t>«3»</w:t>
            </w:r>
          </w:p>
        </w:tc>
        <w:tc>
          <w:tcPr>
            <w:tcW w:w="576" w:type="dxa"/>
            <w:tcBorders>
              <w:top w:val="single" w:sz="4" w:space="0" w:color="auto"/>
              <w:left w:val="single" w:sz="4" w:space="0" w:color="auto"/>
              <w:bottom w:val="single" w:sz="4" w:space="0" w:color="auto"/>
              <w:right w:val="single" w:sz="4" w:space="0" w:color="auto"/>
            </w:tcBorders>
          </w:tcPr>
          <w:p w14:paraId="11FCE65A" w14:textId="77777777" w:rsidR="00976A17" w:rsidRPr="000438E8" w:rsidRDefault="00976A17" w:rsidP="00976A17">
            <w:pPr>
              <w:pStyle w:val="ac"/>
              <w:jc w:val="center"/>
              <w:rPr>
                <w:sz w:val="24"/>
                <w:szCs w:val="24"/>
              </w:rPr>
            </w:pPr>
            <w:r w:rsidRPr="000438E8">
              <w:rPr>
                <w:sz w:val="24"/>
                <w:szCs w:val="24"/>
              </w:rPr>
              <w:t>«2»</w:t>
            </w:r>
          </w:p>
        </w:tc>
        <w:tc>
          <w:tcPr>
            <w:tcW w:w="703" w:type="dxa"/>
            <w:tcBorders>
              <w:top w:val="single" w:sz="4" w:space="0" w:color="auto"/>
              <w:left w:val="single" w:sz="4" w:space="0" w:color="auto"/>
              <w:bottom w:val="single" w:sz="4" w:space="0" w:color="auto"/>
              <w:right w:val="single" w:sz="4" w:space="0" w:color="auto"/>
            </w:tcBorders>
          </w:tcPr>
          <w:p w14:paraId="2E1DBBA0" w14:textId="77777777" w:rsidR="00976A17" w:rsidRPr="000438E8" w:rsidRDefault="00976A17" w:rsidP="00976A17">
            <w:pPr>
              <w:pStyle w:val="ac"/>
              <w:jc w:val="center"/>
              <w:rPr>
                <w:sz w:val="24"/>
                <w:szCs w:val="24"/>
              </w:rPr>
            </w:pPr>
            <w:r w:rsidRPr="000438E8">
              <w:rPr>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5B3C1B5" w14:textId="77777777" w:rsidR="00976A17" w:rsidRPr="000438E8" w:rsidRDefault="00976A17" w:rsidP="00976A17">
            <w:pPr>
              <w:pStyle w:val="ac"/>
              <w:jc w:val="center"/>
              <w:rPr>
                <w:sz w:val="24"/>
                <w:szCs w:val="24"/>
              </w:rPr>
            </w:pPr>
            <w:r w:rsidRPr="000438E8">
              <w:rPr>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C1B298D" w14:textId="77777777" w:rsidR="00976A17" w:rsidRPr="000438E8" w:rsidRDefault="00976A17" w:rsidP="00976A17">
            <w:pPr>
              <w:pStyle w:val="ac"/>
              <w:jc w:val="center"/>
              <w:rPr>
                <w:sz w:val="24"/>
                <w:szCs w:val="24"/>
              </w:rPr>
            </w:pPr>
            <w:r w:rsidRPr="000438E8">
              <w:rPr>
                <w:sz w:val="24"/>
                <w:szCs w:val="24"/>
              </w:rPr>
              <w:t>«3»</w:t>
            </w:r>
          </w:p>
        </w:tc>
        <w:tc>
          <w:tcPr>
            <w:tcW w:w="737" w:type="dxa"/>
            <w:gridSpan w:val="2"/>
            <w:tcBorders>
              <w:top w:val="single" w:sz="4" w:space="0" w:color="auto"/>
              <w:left w:val="single" w:sz="4" w:space="0" w:color="auto"/>
              <w:bottom w:val="single" w:sz="4" w:space="0" w:color="auto"/>
              <w:right w:val="single" w:sz="4" w:space="0" w:color="auto"/>
            </w:tcBorders>
          </w:tcPr>
          <w:p w14:paraId="5915D62C"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1CE6087E" w14:textId="77777777" w:rsidTr="00976A17">
        <w:trPr>
          <w:jc w:val="center"/>
        </w:trPr>
        <w:tc>
          <w:tcPr>
            <w:tcW w:w="1249" w:type="dxa"/>
            <w:tcBorders>
              <w:top w:val="single" w:sz="4" w:space="0" w:color="auto"/>
              <w:left w:val="single" w:sz="4" w:space="0" w:color="auto"/>
              <w:bottom w:val="single" w:sz="4" w:space="0" w:color="auto"/>
              <w:right w:val="single" w:sz="4" w:space="0" w:color="auto"/>
            </w:tcBorders>
          </w:tcPr>
          <w:p w14:paraId="0E0EAFDF" w14:textId="77777777" w:rsidR="00976A17" w:rsidRPr="000438E8" w:rsidRDefault="00976A17" w:rsidP="00976A17">
            <w:pPr>
              <w:pStyle w:val="ac"/>
              <w:jc w:val="center"/>
              <w:rPr>
                <w:sz w:val="24"/>
                <w:szCs w:val="24"/>
              </w:rPr>
            </w:pPr>
            <w:r>
              <w:rPr>
                <w:sz w:val="24"/>
                <w:szCs w:val="24"/>
              </w:rPr>
              <w:t>11а</w:t>
            </w:r>
          </w:p>
        </w:tc>
        <w:tc>
          <w:tcPr>
            <w:tcW w:w="1543" w:type="dxa"/>
            <w:tcBorders>
              <w:top w:val="single" w:sz="4" w:space="0" w:color="auto"/>
              <w:left w:val="single" w:sz="4" w:space="0" w:color="auto"/>
              <w:bottom w:val="single" w:sz="4" w:space="0" w:color="auto"/>
              <w:right w:val="single" w:sz="4" w:space="0" w:color="auto"/>
            </w:tcBorders>
          </w:tcPr>
          <w:p w14:paraId="647DC125" w14:textId="77777777" w:rsidR="00976A17" w:rsidRPr="000438E8" w:rsidRDefault="00976A17" w:rsidP="00976A17">
            <w:pPr>
              <w:pStyle w:val="ac"/>
              <w:jc w:val="center"/>
              <w:rPr>
                <w:sz w:val="24"/>
                <w:szCs w:val="24"/>
              </w:rPr>
            </w:pPr>
            <w:r>
              <w:rPr>
                <w:sz w:val="24"/>
                <w:szCs w:val="24"/>
              </w:rPr>
              <w:t>Амхадова Х.Х.</w:t>
            </w:r>
          </w:p>
        </w:tc>
        <w:tc>
          <w:tcPr>
            <w:tcW w:w="1259" w:type="dxa"/>
            <w:tcBorders>
              <w:top w:val="single" w:sz="4" w:space="0" w:color="auto"/>
              <w:left w:val="single" w:sz="4" w:space="0" w:color="auto"/>
              <w:bottom w:val="single" w:sz="4" w:space="0" w:color="auto"/>
              <w:right w:val="single" w:sz="4" w:space="0" w:color="auto"/>
            </w:tcBorders>
          </w:tcPr>
          <w:p w14:paraId="47679F0E" w14:textId="77777777" w:rsidR="00976A17" w:rsidRPr="000438E8" w:rsidRDefault="00976A17" w:rsidP="00976A17">
            <w:pPr>
              <w:pStyle w:val="ac"/>
              <w:jc w:val="center"/>
              <w:rPr>
                <w:sz w:val="24"/>
                <w:szCs w:val="24"/>
              </w:rPr>
            </w:pPr>
            <w:r>
              <w:rPr>
                <w:sz w:val="24"/>
                <w:szCs w:val="24"/>
              </w:rPr>
              <w:t>1</w:t>
            </w:r>
          </w:p>
        </w:tc>
        <w:tc>
          <w:tcPr>
            <w:tcW w:w="715" w:type="dxa"/>
            <w:tcBorders>
              <w:top w:val="single" w:sz="4" w:space="0" w:color="auto"/>
              <w:left w:val="single" w:sz="4" w:space="0" w:color="auto"/>
              <w:bottom w:val="single" w:sz="4" w:space="0" w:color="auto"/>
              <w:right w:val="single" w:sz="4" w:space="0" w:color="auto"/>
            </w:tcBorders>
          </w:tcPr>
          <w:p w14:paraId="6D4DA42A" w14:textId="77777777" w:rsidR="00976A17" w:rsidRPr="000438E8" w:rsidRDefault="00976A17" w:rsidP="00976A17">
            <w:pPr>
              <w:pStyle w:val="ac"/>
              <w:jc w:val="center"/>
              <w:rPr>
                <w:sz w:val="24"/>
                <w:szCs w:val="24"/>
              </w:rPr>
            </w:pPr>
            <w:r>
              <w:rPr>
                <w:sz w:val="24"/>
                <w:szCs w:val="24"/>
              </w:rPr>
              <w:t>0</w:t>
            </w:r>
          </w:p>
        </w:tc>
        <w:tc>
          <w:tcPr>
            <w:tcW w:w="715" w:type="dxa"/>
            <w:tcBorders>
              <w:top w:val="single" w:sz="4" w:space="0" w:color="auto"/>
              <w:left w:val="single" w:sz="4" w:space="0" w:color="auto"/>
              <w:bottom w:val="single" w:sz="4" w:space="0" w:color="auto"/>
              <w:right w:val="single" w:sz="4" w:space="0" w:color="auto"/>
            </w:tcBorders>
          </w:tcPr>
          <w:p w14:paraId="569FD56B" w14:textId="77777777" w:rsidR="00976A17" w:rsidRPr="000438E8" w:rsidRDefault="00976A17" w:rsidP="00976A17">
            <w:pPr>
              <w:pStyle w:val="ac"/>
              <w:jc w:val="center"/>
              <w:rPr>
                <w:sz w:val="24"/>
                <w:szCs w:val="24"/>
              </w:rPr>
            </w:pPr>
            <w:r>
              <w:rPr>
                <w:sz w:val="24"/>
                <w:szCs w:val="24"/>
              </w:rPr>
              <w:t>0</w:t>
            </w:r>
          </w:p>
        </w:tc>
        <w:tc>
          <w:tcPr>
            <w:tcW w:w="715" w:type="dxa"/>
            <w:tcBorders>
              <w:top w:val="single" w:sz="4" w:space="0" w:color="auto"/>
              <w:left w:val="single" w:sz="4" w:space="0" w:color="auto"/>
              <w:bottom w:val="single" w:sz="4" w:space="0" w:color="auto"/>
              <w:right w:val="single" w:sz="4" w:space="0" w:color="auto"/>
            </w:tcBorders>
          </w:tcPr>
          <w:p w14:paraId="4CCB54F1" w14:textId="77777777" w:rsidR="00976A17" w:rsidRPr="000438E8" w:rsidRDefault="00976A17" w:rsidP="00976A17">
            <w:pPr>
              <w:pStyle w:val="ac"/>
              <w:jc w:val="center"/>
              <w:rPr>
                <w:sz w:val="24"/>
                <w:szCs w:val="24"/>
              </w:rPr>
            </w:pPr>
            <w:r>
              <w:rPr>
                <w:sz w:val="24"/>
                <w:szCs w:val="24"/>
              </w:rPr>
              <w:t>1</w:t>
            </w:r>
          </w:p>
        </w:tc>
        <w:tc>
          <w:tcPr>
            <w:tcW w:w="576" w:type="dxa"/>
            <w:tcBorders>
              <w:top w:val="single" w:sz="4" w:space="0" w:color="auto"/>
              <w:left w:val="single" w:sz="4" w:space="0" w:color="auto"/>
              <w:bottom w:val="single" w:sz="4" w:space="0" w:color="auto"/>
              <w:right w:val="single" w:sz="4" w:space="0" w:color="auto"/>
            </w:tcBorders>
          </w:tcPr>
          <w:p w14:paraId="2F86910C" w14:textId="77777777" w:rsidR="00976A17" w:rsidRPr="000438E8" w:rsidRDefault="00976A17" w:rsidP="00976A17">
            <w:pPr>
              <w:pStyle w:val="ac"/>
              <w:jc w:val="center"/>
              <w:rPr>
                <w:sz w:val="24"/>
                <w:szCs w:val="24"/>
              </w:rPr>
            </w:pPr>
            <w:r>
              <w:rPr>
                <w:sz w:val="24"/>
                <w:szCs w:val="24"/>
              </w:rPr>
              <w:t>0</w:t>
            </w:r>
          </w:p>
        </w:tc>
        <w:tc>
          <w:tcPr>
            <w:tcW w:w="703" w:type="dxa"/>
            <w:tcBorders>
              <w:top w:val="single" w:sz="4" w:space="0" w:color="auto"/>
              <w:left w:val="single" w:sz="4" w:space="0" w:color="auto"/>
              <w:bottom w:val="single" w:sz="4" w:space="0" w:color="auto"/>
              <w:right w:val="single" w:sz="4" w:space="0" w:color="auto"/>
            </w:tcBorders>
          </w:tcPr>
          <w:p w14:paraId="587737A0"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09DCCCA"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70C64F26" w14:textId="77777777" w:rsidR="00976A17" w:rsidRPr="000438E8" w:rsidRDefault="00976A17" w:rsidP="00976A17">
            <w:pPr>
              <w:pStyle w:val="ac"/>
              <w:jc w:val="center"/>
              <w:rPr>
                <w:sz w:val="24"/>
                <w:szCs w:val="24"/>
              </w:rPr>
            </w:pPr>
            <w:r>
              <w:rPr>
                <w:sz w:val="24"/>
                <w:szCs w:val="24"/>
              </w:rPr>
              <w:t>100</w:t>
            </w:r>
            <w:r w:rsidRPr="000438E8">
              <w:rPr>
                <w:sz w:val="24"/>
                <w:szCs w:val="24"/>
              </w:rPr>
              <w:t>%</w:t>
            </w:r>
          </w:p>
        </w:tc>
        <w:tc>
          <w:tcPr>
            <w:tcW w:w="737" w:type="dxa"/>
            <w:gridSpan w:val="2"/>
            <w:tcBorders>
              <w:top w:val="single" w:sz="4" w:space="0" w:color="auto"/>
              <w:left w:val="single" w:sz="4" w:space="0" w:color="auto"/>
              <w:bottom w:val="single" w:sz="4" w:space="0" w:color="auto"/>
              <w:right w:val="single" w:sz="4" w:space="0" w:color="auto"/>
            </w:tcBorders>
          </w:tcPr>
          <w:p w14:paraId="02D7690F" w14:textId="77777777" w:rsidR="00976A17" w:rsidRPr="000438E8" w:rsidRDefault="00976A17" w:rsidP="00976A17">
            <w:pPr>
              <w:pStyle w:val="ac"/>
              <w:jc w:val="center"/>
              <w:rPr>
                <w:sz w:val="24"/>
                <w:szCs w:val="24"/>
              </w:rPr>
            </w:pPr>
            <w:r>
              <w:rPr>
                <w:sz w:val="24"/>
                <w:szCs w:val="24"/>
              </w:rPr>
              <w:t>0</w:t>
            </w:r>
            <w:r w:rsidRPr="000438E8">
              <w:rPr>
                <w:sz w:val="24"/>
                <w:szCs w:val="24"/>
              </w:rPr>
              <w:t>%</w:t>
            </w:r>
          </w:p>
        </w:tc>
      </w:tr>
    </w:tbl>
    <w:p w14:paraId="3FE08B6A" w14:textId="77777777" w:rsidR="00976A17" w:rsidRPr="000438E8" w:rsidRDefault="00976A17" w:rsidP="00976A17">
      <w:pPr>
        <w:pStyle w:val="ac"/>
        <w:jc w:val="left"/>
        <w:rPr>
          <w:color w:val="C00000"/>
          <w:sz w:val="24"/>
          <w:szCs w:val="24"/>
        </w:rPr>
      </w:pPr>
      <w:r>
        <w:rPr>
          <w:sz w:val="24"/>
          <w:szCs w:val="24"/>
        </w:rPr>
        <w:t>В ЕГЭ по английскому языку приняли участие 1(4%) выпускница (из 28 учащихся). Прошла</w:t>
      </w:r>
      <w:r w:rsidRPr="000438E8">
        <w:rPr>
          <w:sz w:val="24"/>
          <w:szCs w:val="24"/>
        </w:rPr>
        <w:t xml:space="preserve"> порог успешности -</w:t>
      </w:r>
      <w:r>
        <w:rPr>
          <w:sz w:val="24"/>
          <w:szCs w:val="24"/>
        </w:rPr>
        <w:t xml:space="preserve"> 1 (4%) выпускница</w:t>
      </w:r>
      <w:r w:rsidRPr="000438E8">
        <w:rPr>
          <w:sz w:val="24"/>
          <w:szCs w:val="24"/>
        </w:rPr>
        <w:t xml:space="preserve">. Не достигли минимального количества баллов - </w:t>
      </w:r>
      <w:r>
        <w:rPr>
          <w:sz w:val="24"/>
          <w:szCs w:val="24"/>
        </w:rPr>
        <w:t>0</w:t>
      </w:r>
      <w:r w:rsidRPr="000438E8">
        <w:rPr>
          <w:sz w:val="24"/>
          <w:szCs w:val="24"/>
        </w:rPr>
        <w:t xml:space="preserve"> человек</w:t>
      </w:r>
      <w:r>
        <w:rPr>
          <w:sz w:val="24"/>
          <w:szCs w:val="24"/>
        </w:rPr>
        <w:t>. (</w:t>
      </w:r>
      <w:r w:rsidRPr="000438E8">
        <w:rPr>
          <w:sz w:val="24"/>
          <w:szCs w:val="24"/>
        </w:rPr>
        <w:t>0%)</w:t>
      </w:r>
    </w:p>
    <w:p w14:paraId="2451307C" w14:textId="77777777" w:rsidR="00976A17" w:rsidRPr="000438E8" w:rsidRDefault="00976A17" w:rsidP="00976A17">
      <w:pPr>
        <w:pStyle w:val="ac"/>
        <w:jc w:val="left"/>
        <w:rPr>
          <w:sz w:val="24"/>
          <w:szCs w:val="24"/>
        </w:rPr>
      </w:pPr>
      <w:r>
        <w:rPr>
          <w:sz w:val="24"/>
          <w:szCs w:val="24"/>
        </w:rPr>
        <w:t>Средний балл – 3,0</w:t>
      </w:r>
      <w:r w:rsidRPr="000438E8">
        <w:rPr>
          <w:sz w:val="24"/>
          <w:szCs w:val="24"/>
        </w:rPr>
        <w:t xml:space="preserve">. </w:t>
      </w:r>
    </w:p>
    <w:p w14:paraId="59BDC9C1"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повыс</w:t>
      </w:r>
      <w:r w:rsidRPr="000438E8">
        <w:rPr>
          <w:sz w:val="24"/>
          <w:szCs w:val="24"/>
        </w:rPr>
        <w:t xml:space="preserve">ился </w:t>
      </w:r>
      <w:r>
        <w:rPr>
          <w:sz w:val="24"/>
          <w:szCs w:val="24"/>
        </w:rPr>
        <w:t>по сравнению с 2023 годом на 0,1балла(с 2,9 до 3,0</w:t>
      </w:r>
      <w:r w:rsidRPr="000438E8">
        <w:rPr>
          <w:sz w:val="24"/>
          <w:szCs w:val="24"/>
        </w:rPr>
        <w:t>).</w:t>
      </w:r>
    </w:p>
    <w:p w14:paraId="60F1E09B"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английскому языку</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3420"/>
        <w:gridCol w:w="3091"/>
      </w:tblGrid>
      <w:tr w:rsidR="00976A17" w:rsidRPr="000438E8" w14:paraId="240C94DB" w14:textId="77777777" w:rsidTr="00976A17">
        <w:trPr>
          <w:jc w:val="center"/>
        </w:trPr>
        <w:tc>
          <w:tcPr>
            <w:tcW w:w="9887" w:type="dxa"/>
            <w:gridSpan w:val="3"/>
          </w:tcPr>
          <w:p w14:paraId="3A427EF0" w14:textId="77777777" w:rsidR="00976A17" w:rsidRPr="000438E8" w:rsidRDefault="00976A17" w:rsidP="00976A17">
            <w:pPr>
              <w:pStyle w:val="ac"/>
              <w:jc w:val="center"/>
              <w:rPr>
                <w:sz w:val="24"/>
                <w:szCs w:val="24"/>
              </w:rPr>
            </w:pPr>
            <w:r>
              <w:rPr>
                <w:sz w:val="24"/>
                <w:szCs w:val="24"/>
              </w:rPr>
              <w:t>Английский язык</w:t>
            </w:r>
          </w:p>
        </w:tc>
      </w:tr>
      <w:tr w:rsidR="00976A17" w:rsidRPr="000438E8" w14:paraId="6B8706B6" w14:textId="77777777" w:rsidTr="00976A17">
        <w:trPr>
          <w:trHeight w:val="210"/>
          <w:jc w:val="center"/>
        </w:trPr>
        <w:tc>
          <w:tcPr>
            <w:tcW w:w="3376" w:type="dxa"/>
          </w:tcPr>
          <w:p w14:paraId="11B75CF8"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420" w:type="dxa"/>
          </w:tcPr>
          <w:p w14:paraId="42764D8A"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3091" w:type="dxa"/>
          </w:tcPr>
          <w:p w14:paraId="4F8990DB"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3F930995" w14:textId="77777777" w:rsidTr="00976A17">
        <w:trPr>
          <w:trHeight w:val="345"/>
          <w:jc w:val="center"/>
        </w:trPr>
        <w:tc>
          <w:tcPr>
            <w:tcW w:w="3376" w:type="dxa"/>
          </w:tcPr>
          <w:p w14:paraId="36195633" w14:textId="77777777" w:rsidR="00976A17" w:rsidRPr="000438E8" w:rsidRDefault="00976A17" w:rsidP="00976A17">
            <w:pPr>
              <w:pStyle w:val="ac"/>
              <w:jc w:val="center"/>
              <w:rPr>
                <w:sz w:val="24"/>
                <w:szCs w:val="24"/>
              </w:rPr>
            </w:pPr>
            <w:r>
              <w:rPr>
                <w:sz w:val="24"/>
                <w:szCs w:val="24"/>
              </w:rPr>
              <w:t>0(0%)</w:t>
            </w:r>
          </w:p>
        </w:tc>
        <w:tc>
          <w:tcPr>
            <w:tcW w:w="3420" w:type="dxa"/>
          </w:tcPr>
          <w:p w14:paraId="050CB387" w14:textId="77777777" w:rsidR="00976A17" w:rsidRPr="000438E8" w:rsidRDefault="00976A17" w:rsidP="00976A17">
            <w:pPr>
              <w:pStyle w:val="ac"/>
              <w:jc w:val="center"/>
              <w:rPr>
                <w:sz w:val="24"/>
                <w:szCs w:val="24"/>
              </w:rPr>
            </w:pPr>
            <w:r>
              <w:rPr>
                <w:sz w:val="24"/>
                <w:szCs w:val="24"/>
              </w:rPr>
              <w:t>1(4%)</w:t>
            </w:r>
          </w:p>
        </w:tc>
        <w:tc>
          <w:tcPr>
            <w:tcW w:w="3091" w:type="dxa"/>
          </w:tcPr>
          <w:p w14:paraId="53500314" w14:textId="77777777" w:rsidR="00976A17" w:rsidRPr="000438E8" w:rsidRDefault="00976A17" w:rsidP="00976A17">
            <w:pPr>
              <w:pStyle w:val="ac"/>
              <w:jc w:val="center"/>
              <w:rPr>
                <w:sz w:val="24"/>
                <w:szCs w:val="24"/>
              </w:rPr>
            </w:pPr>
            <w:r>
              <w:rPr>
                <w:sz w:val="24"/>
                <w:szCs w:val="24"/>
              </w:rPr>
              <w:t>0(0%)</w:t>
            </w:r>
          </w:p>
        </w:tc>
      </w:tr>
    </w:tbl>
    <w:p w14:paraId="06E36183" w14:textId="77777777" w:rsidR="00976A17" w:rsidRPr="00A8742F" w:rsidRDefault="00976A17" w:rsidP="00976A17">
      <w:pPr>
        <w:rPr>
          <w:sz w:val="24"/>
          <w:szCs w:val="24"/>
        </w:rPr>
      </w:pPr>
      <w:r>
        <w:rPr>
          <w:sz w:val="24"/>
          <w:szCs w:val="24"/>
        </w:rPr>
        <w:t xml:space="preserve">Динамика сдачи учащимися английского языка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240"/>
      </w:tblGrid>
      <w:tr w:rsidR="00976A17" w:rsidRPr="00EB103B" w14:paraId="55E2EE44" w14:textId="77777777" w:rsidTr="00976A17">
        <w:trPr>
          <w:trHeight w:val="507"/>
        </w:trPr>
        <w:tc>
          <w:tcPr>
            <w:tcW w:w="3240" w:type="dxa"/>
            <w:tcBorders>
              <w:top w:val="single" w:sz="4" w:space="0" w:color="auto"/>
              <w:left w:val="single" w:sz="4" w:space="0" w:color="auto"/>
              <w:bottom w:val="single" w:sz="4" w:space="0" w:color="auto"/>
              <w:right w:val="single" w:sz="4" w:space="0" w:color="auto"/>
            </w:tcBorders>
            <w:hideMark/>
          </w:tcPr>
          <w:p w14:paraId="5C20A3E6"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420" w:type="dxa"/>
            <w:tcBorders>
              <w:top w:val="single" w:sz="4" w:space="0" w:color="auto"/>
              <w:left w:val="single" w:sz="4" w:space="0" w:color="auto"/>
              <w:bottom w:val="single" w:sz="4" w:space="0" w:color="auto"/>
              <w:right w:val="single" w:sz="4" w:space="0" w:color="auto"/>
            </w:tcBorders>
            <w:hideMark/>
          </w:tcPr>
          <w:p w14:paraId="6B3C8911"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0C633B34"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0665E2BE" w14:textId="77777777" w:rsidTr="00976A17">
        <w:trPr>
          <w:trHeight w:val="498"/>
        </w:trPr>
        <w:tc>
          <w:tcPr>
            <w:tcW w:w="3240" w:type="dxa"/>
            <w:tcBorders>
              <w:top w:val="single" w:sz="4" w:space="0" w:color="auto"/>
              <w:left w:val="single" w:sz="4" w:space="0" w:color="auto"/>
              <w:bottom w:val="single" w:sz="4" w:space="0" w:color="auto"/>
              <w:right w:val="single" w:sz="4" w:space="0" w:color="auto"/>
            </w:tcBorders>
            <w:hideMark/>
          </w:tcPr>
          <w:p w14:paraId="7DDB7F44" w14:textId="77777777" w:rsidR="00976A17" w:rsidRPr="00EB103B" w:rsidRDefault="00976A17" w:rsidP="00976A17">
            <w:pPr>
              <w:adjustRightInd w:val="0"/>
              <w:spacing w:line="276" w:lineRule="auto"/>
              <w:jc w:val="center"/>
              <w:rPr>
                <w:sz w:val="24"/>
                <w:szCs w:val="24"/>
              </w:rPr>
            </w:pPr>
            <w:r>
              <w:rPr>
                <w:sz w:val="24"/>
                <w:szCs w:val="24"/>
              </w:rPr>
              <w:t>0</w:t>
            </w:r>
          </w:p>
        </w:tc>
        <w:tc>
          <w:tcPr>
            <w:tcW w:w="3420" w:type="dxa"/>
            <w:tcBorders>
              <w:top w:val="single" w:sz="4" w:space="0" w:color="auto"/>
              <w:left w:val="single" w:sz="4" w:space="0" w:color="auto"/>
              <w:bottom w:val="single" w:sz="4" w:space="0" w:color="auto"/>
              <w:right w:val="single" w:sz="4" w:space="0" w:color="auto"/>
            </w:tcBorders>
            <w:hideMark/>
          </w:tcPr>
          <w:p w14:paraId="68AE485D" w14:textId="77777777" w:rsidR="00976A17" w:rsidRPr="00EB103B" w:rsidRDefault="00976A17" w:rsidP="00976A17">
            <w:pPr>
              <w:adjustRightInd w:val="0"/>
              <w:spacing w:line="276" w:lineRule="auto"/>
              <w:jc w:val="center"/>
              <w:rPr>
                <w:sz w:val="24"/>
                <w:szCs w:val="24"/>
              </w:rPr>
            </w:pPr>
            <w:r>
              <w:rPr>
                <w:sz w:val="24"/>
                <w:szCs w:val="24"/>
              </w:rPr>
              <w:t>2,9</w:t>
            </w:r>
          </w:p>
        </w:tc>
        <w:tc>
          <w:tcPr>
            <w:tcW w:w="3240" w:type="dxa"/>
            <w:tcBorders>
              <w:top w:val="single" w:sz="4" w:space="0" w:color="auto"/>
              <w:left w:val="single" w:sz="4" w:space="0" w:color="auto"/>
              <w:bottom w:val="single" w:sz="4" w:space="0" w:color="auto"/>
              <w:right w:val="single" w:sz="4" w:space="0" w:color="auto"/>
            </w:tcBorders>
            <w:hideMark/>
          </w:tcPr>
          <w:p w14:paraId="011B10F3" w14:textId="77777777" w:rsidR="00976A17" w:rsidRPr="00EB103B" w:rsidRDefault="00976A17" w:rsidP="00976A17">
            <w:pPr>
              <w:adjustRightInd w:val="0"/>
              <w:spacing w:line="276" w:lineRule="auto"/>
              <w:jc w:val="center"/>
              <w:rPr>
                <w:sz w:val="24"/>
                <w:szCs w:val="24"/>
              </w:rPr>
            </w:pPr>
            <w:r>
              <w:rPr>
                <w:sz w:val="24"/>
                <w:szCs w:val="24"/>
              </w:rPr>
              <w:t>3,0</w:t>
            </w:r>
          </w:p>
        </w:tc>
      </w:tr>
    </w:tbl>
    <w:p w14:paraId="0DB849CD" w14:textId="77777777" w:rsidR="00976A17" w:rsidRPr="00362DC3" w:rsidRDefault="00976A17" w:rsidP="00976A17">
      <w:pPr>
        <w:rPr>
          <w:b/>
          <w:sz w:val="24"/>
          <w:szCs w:val="24"/>
        </w:rPr>
      </w:pPr>
      <w:r>
        <w:rPr>
          <w:b/>
          <w:sz w:val="24"/>
          <w:szCs w:val="24"/>
        </w:rPr>
        <w:t xml:space="preserve">Вывод: </w:t>
      </w:r>
      <w:r w:rsidRPr="00362DC3">
        <w:rPr>
          <w:sz w:val="24"/>
          <w:szCs w:val="24"/>
        </w:rPr>
        <w:t>Анализ результатов выполнения заданий ЕГЭ показывает, что самые низкие результаты получены в разделе «Грамматика и лексика» базового и повышенного уровня, а также есть ошибки а разделе «Аудирование» и «Говорение».</w:t>
      </w:r>
    </w:p>
    <w:p w14:paraId="71F3F3FA" w14:textId="77777777" w:rsidR="00976A17" w:rsidRPr="00362DC3" w:rsidRDefault="00976A17" w:rsidP="00976A17">
      <w:pPr>
        <w:rPr>
          <w:sz w:val="24"/>
          <w:szCs w:val="24"/>
        </w:rPr>
      </w:pPr>
      <w:r>
        <w:rPr>
          <w:sz w:val="24"/>
          <w:szCs w:val="24"/>
        </w:rPr>
        <w:t xml:space="preserve">Выпускница не </w:t>
      </w:r>
      <w:r w:rsidRPr="00362DC3">
        <w:rPr>
          <w:sz w:val="24"/>
          <w:szCs w:val="24"/>
        </w:rPr>
        <w:t>пр</w:t>
      </w:r>
      <w:r>
        <w:rPr>
          <w:sz w:val="24"/>
          <w:szCs w:val="24"/>
        </w:rPr>
        <w:t>иступила к выполнению задания №39</w:t>
      </w:r>
      <w:r w:rsidRPr="00362DC3">
        <w:rPr>
          <w:sz w:val="24"/>
          <w:szCs w:val="24"/>
        </w:rPr>
        <w:t xml:space="preserve">(письмо личного характера). </w:t>
      </w:r>
    </w:p>
    <w:p w14:paraId="36E3A8BA" w14:textId="77777777" w:rsidR="00976A17" w:rsidRDefault="00976A17" w:rsidP="00976A17">
      <w:pPr>
        <w:pStyle w:val="af2"/>
        <w:shd w:val="clear" w:color="auto" w:fill="FFFFFF"/>
        <w:spacing w:before="0" w:beforeAutospacing="0" w:after="0" w:afterAutospacing="0"/>
        <w:rPr>
          <w:rFonts w:ascii="Arial" w:hAnsi="Arial" w:cs="Arial"/>
          <w:color w:val="000000"/>
          <w:sz w:val="21"/>
          <w:szCs w:val="21"/>
        </w:rPr>
      </w:pPr>
      <w:r>
        <w:rPr>
          <w:color w:val="000000"/>
        </w:rPr>
        <w:t>Таким образом, можно сделать вывод: необходимо учить грамматику и слова для того, чтобы было чем оперировать при выражении мыслей и суждений по различным проблемам современности, а также больше заниматься говорением.</w:t>
      </w:r>
    </w:p>
    <w:p w14:paraId="56CCAAA1" w14:textId="77777777" w:rsidR="00976A17" w:rsidRPr="00362DC3" w:rsidRDefault="00976A17" w:rsidP="00976A17">
      <w:pPr>
        <w:rPr>
          <w:b/>
          <w:sz w:val="24"/>
          <w:szCs w:val="24"/>
        </w:rPr>
      </w:pPr>
      <w:r w:rsidRPr="00362DC3">
        <w:rPr>
          <w:b/>
          <w:sz w:val="24"/>
          <w:szCs w:val="24"/>
        </w:rPr>
        <w:t>Рекомендации:</w:t>
      </w:r>
      <w:r>
        <w:rPr>
          <w:b/>
          <w:sz w:val="24"/>
          <w:szCs w:val="24"/>
        </w:rPr>
        <w:t xml:space="preserve">                                                                                                                                </w:t>
      </w:r>
      <w:r w:rsidRPr="00362DC3">
        <w:rPr>
          <w:sz w:val="24"/>
          <w:szCs w:val="24"/>
        </w:rPr>
        <w:t>1.</w:t>
      </w:r>
      <w:r>
        <w:rPr>
          <w:sz w:val="24"/>
          <w:szCs w:val="24"/>
        </w:rPr>
        <w:t>Н</w:t>
      </w:r>
      <w:r w:rsidRPr="00362DC3">
        <w:rPr>
          <w:sz w:val="24"/>
          <w:szCs w:val="24"/>
        </w:rPr>
        <w:t>еобходимо активизировать работу по подготовке обучающихся к итоговой аттестации в форме ЕГЭ, используя в этих целях содержание УМК и дополнительные ресурсы.</w:t>
      </w:r>
      <w:r>
        <w:rPr>
          <w:b/>
          <w:sz w:val="24"/>
          <w:szCs w:val="24"/>
        </w:rPr>
        <w:t xml:space="preserve">                                                                                                            </w:t>
      </w:r>
      <w:r w:rsidRPr="00362DC3">
        <w:rPr>
          <w:sz w:val="24"/>
          <w:szCs w:val="24"/>
        </w:rPr>
        <w:t>2.Следует учить учащихся выполнять задания </w:t>
      </w:r>
      <w:r w:rsidRPr="00362DC3">
        <w:rPr>
          <w:bCs/>
          <w:sz w:val="24"/>
          <w:szCs w:val="24"/>
        </w:rPr>
        <w:t>в строго отведённое</w:t>
      </w:r>
      <w:r w:rsidRPr="00362DC3">
        <w:rPr>
          <w:sz w:val="24"/>
          <w:szCs w:val="24"/>
        </w:rPr>
        <w:t> </w:t>
      </w:r>
      <w:r w:rsidRPr="00362DC3">
        <w:rPr>
          <w:bCs/>
          <w:sz w:val="24"/>
          <w:szCs w:val="24"/>
        </w:rPr>
        <w:t>время</w:t>
      </w:r>
      <w:r w:rsidRPr="00362DC3">
        <w:rPr>
          <w:sz w:val="24"/>
          <w:szCs w:val="24"/>
        </w:rPr>
        <w:t>, рационально планировать последовательность выполнения заданий.</w:t>
      </w:r>
    </w:p>
    <w:p w14:paraId="04BAD223" w14:textId="77777777" w:rsidR="00976A17" w:rsidRPr="00362DC3" w:rsidRDefault="00976A17" w:rsidP="00976A17">
      <w:pPr>
        <w:rPr>
          <w:sz w:val="24"/>
          <w:szCs w:val="24"/>
        </w:rPr>
      </w:pPr>
      <w:r>
        <w:rPr>
          <w:sz w:val="24"/>
          <w:szCs w:val="24"/>
        </w:rPr>
        <w:t>3.</w:t>
      </w:r>
      <w:r w:rsidRPr="00362DC3">
        <w:rPr>
          <w:sz w:val="24"/>
          <w:szCs w:val="24"/>
        </w:rPr>
        <w:t>Особое внимание уделять творческим заданиям (С1 и  С2), говорению, используя межпредметные связи и общеучебные умения учащихся, так как именно в этих заданиях проверяется уровень владения коммуникативными умениями и языковыми навыками.</w:t>
      </w:r>
    </w:p>
    <w:p w14:paraId="0E1C2E8F" w14:textId="77777777" w:rsidR="00976A17" w:rsidRPr="006649DB" w:rsidRDefault="00976A17" w:rsidP="00976A17">
      <w:pPr>
        <w:tabs>
          <w:tab w:val="left" w:pos="3495"/>
        </w:tabs>
        <w:spacing w:line="360" w:lineRule="auto"/>
        <w:rPr>
          <w:sz w:val="24"/>
          <w:szCs w:val="24"/>
        </w:rPr>
      </w:pPr>
      <w:r>
        <w:rPr>
          <w:sz w:val="24"/>
          <w:szCs w:val="24"/>
        </w:rPr>
        <w:t xml:space="preserve">                                                              </w:t>
      </w:r>
      <w:r w:rsidRPr="00E756AC">
        <w:rPr>
          <w:b/>
          <w:sz w:val="24"/>
          <w:szCs w:val="24"/>
        </w:rPr>
        <w:t>Информатика</w:t>
      </w:r>
    </w:p>
    <w:p w14:paraId="6A32CD02" w14:textId="77777777" w:rsidR="00976A17" w:rsidRPr="006649DB" w:rsidRDefault="00976A17" w:rsidP="00976A17">
      <w:pPr>
        <w:spacing w:line="360" w:lineRule="auto"/>
        <w:ind w:left="-15"/>
        <w:rPr>
          <w:sz w:val="24"/>
          <w:szCs w:val="24"/>
        </w:rPr>
      </w:pPr>
      <w:r>
        <w:rPr>
          <w:sz w:val="24"/>
          <w:szCs w:val="24"/>
        </w:rPr>
        <w:lastRenderedPageBreak/>
        <w:t>Приняла участие в экзамене по информатике и ИКТ в форме ЕГЭ – 1выпускница (6%).</w:t>
      </w:r>
      <w:r>
        <w:rPr>
          <w:b/>
          <w:sz w:val="24"/>
          <w:szCs w:val="24"/>
        </w:rPr>
        <w:t xml:space="preserve">  </w:t>
      </w:r>
      <w:r w:rsidRPr="006649DB">
        <w:rPr>
          <w:sz w:val="24"/>
          <w:szCs w:val="24"/>
        </w:rPr>
        <w:t xml:space="preserve">Прошла </w:t>
      </w:r>
      <w:r>
        <w:rPr>
          <w:sz w:val="24"/>
          <w:szCs w:val="24"/>
        </w:rPr>
        <w:t>порог успешности- 1выпускница (100</w:t>
      </w:r>
      <w:r w:rsidRPr="006649DB">
        <w:rPr>
          <w:sz w:val="24"/>
          <w:szCs w:val="24"/>
        </w:rPr>
        <w:t>%).</w:t>
      </w:r>
      <w:r>
        <w:rPr>
          <w:b/>
          <w:sz w:val="24"/>
          <w:szCs w:val="24"/>
        </w:rPr>
        <w:t xml:space="preserve"> </w:t>
      </w:r>
      <w:r w:rsidRPr="006649DB">
        <w:rPr>
          <w:sz w:val="24"/>
          <w:szCs w:val="24"/>
        </w:rPr>
        <w:t>Минимальное количество баллов, установленное Рособрнадзором для успешной сдачи экзамена по информатике и ИКТ- 40 баллов. Обученность</w:t>
      </w:r>
      <w:r>
        <w:rPr>
          <w:sz w:val="24"/>
          <w:szCs w:val="24"/>
        </w:rPr>
        <w:t xml:space="preserve">  </w:t>
      </w:r>
      <w:r w:rsidRPr="006649DB">
        <w:rPr>
          <w:sz w:val="24"/>
          <w:szCs w:val="24"/>
        </w:rPr>
        <w:t xml:space="preserve">выпускницы составила 100%.   </w:t>
      </w:r>
    </w:p>
    <w:p w14:paraId="39EFB43F" w14:textId="77777777" w:rsidR="00976A17" w:rsidRDefault="00976A17" w:rsidP="00976A17">
      <w:pPr>
        <w:pStyle w:val="ac"/>
        <w:rPr>
          <w:sz w:val="24"/>
          <w:szCs w:val="24"/>
        </w:rPr>
      </w:pPr>
      <w:r>
        <w:rPr>
          <w:b/>
          <w:sz w:val="24"/>
          <w:szCs w:val="24"/>
        </w:rPr>
        <w:tab/>
      </w:r>
      <w:r>
        <w:rPr>
          <w:b/>
          <w:sz w:val="24"/>
          <w:szCs w:val="24"/>
        </w:rPr>
        <w:tab/>
      </w:r>
      <w:r>
        <w:rPr>
          <w:sz w:val="24"/>
          <w:szCs w:val="24"/>
        </w:rPr>
        <w:t xml:space="preserve">                             </w:t>
      </w:r>
      <w:r>
        <w:rPr>
          <w:b/>
          <w:sz w:val="24"/>
          <w:szCs w:val="24"/>
        </w:rPr>
        <w:t>Результаты</w:t>
      </w:r>
      <w:r w:rsidRPr="000438E8">
        <w:rPr>
          <w:b/>
          <w:sz w:val="24"/>
          <w:szCs w:val="24"/>
        </w:rPr>
        <w:t xml:space="preserve"> государственного экзамена</w:t>
      </w:r>
      <w:r w:rsidRPr="006649DB">
        <w:rPr>
          <w:sz w:val="24"/>
          <w:szCs w:val="24"/>
        </w:rPr>
        <w:t xml:space="preserve"> </w:t>
      </w:r>
    </w:p>
    <w:p w14:paraId="3BE2ABA7" w14:textId="77777777" w:rsidR="00976A17" w:rsidRPr="006649DB" w:rsidRDefault="00976A17" w:rsidP="00976A17">
      <w:pPr>
        <w:pStyle w:val="ac"/>
        <w:jc w:val="center"/>
        <w:rPr>
          <w:b/>
          <w:sz w:val="24"/>
          <w:szCs w:val="24"/>
        </w:rPr>
      </w:pPr>
      <w:r>
        <w:rPr>
          <w:b/>
          <w:sz w:val="24"/>
          <w:szCs w:val="24"/>
        </w:rPr>
        <w:t xml:space="preserve">       </w:t>
      </w:r>
      <w:r w:rsidRPr="006649DB">
        <w:rPr>
          <w:b/>
          <w:sz w:val="24"/>
          <w:szCs w:val="24"/>
        </w:rPr>
        <w:t xml:space="preserve">выпускников 11-го класса по </w:t>
      </w:r>
      <w:r>
        <w:rPr>
          <w:b/>
          <w:sz w:val="24"/>
          <w:szCs w:val="24"/>
        </w:rPr>
        <w:t>информатике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22"/>
        <w:gridCol w:w="1233"/>
        <w:gridCol w:w="832"/>
        <w:gridCol w:w="772"/>
        <w:gridCol w:w="596"/>
        <w:gridCol w:w="596"/>
        <w:gridCol w:w="681"/>
        <w:gridCol w:w="776"/>
        <w:gridCol w:w="681"/>
        <w:gridCol w:w="580"/>
        <w:gridCol w:w="15"/>
      </w:tblGrid>
      <w:tr w:rsidR="00976A17" w:rsidRPr="000438E8" w14:paraId="2BE38D53" w14:textId="77777777" w:rsidTr="00976A17">
        <w:trPr>
          <w:gridAfter w:val="1"/>
          <w:wAfter w:w="15" w:type="dxa"/>
          <w:jc w:val="center"/>
        </w:trPr>
        <w:tc>
          <w:tcPr>
            <w:tcW w:w="1248" w:type="dxa"/>
            <w:vMerge w:val="restart"/>
            <w:tcBorders>
              <w:top w:val="single" w:sz="4" w:space="0" w:color="auto"/>
              <w:left w:val="single" w:sz="4" w:space="0" w:color="auto"/>
              <w:bottom w:val="single" w:sz="4" w:space="0" w:color="auto"/>
              <w:right w:val="single" w:sz="4" w:space="0" w:color="auto"/>
            </w:tcBorders>
          </w:tcPr>
          <w:p w14:paraId="01E00C8C" w14:textId="77777777" w:rsidR="00976A17" w:rsidRPr="000438E8" w:rsidRDefault="00976A17" w:rsidP="00976A17">
            <w:pPr>
              <w:pStyle w:val="ac"/>
              <w:jc w:val="center"/>
              <w:rPr>
                <w:sz w:val="24"/>
                <w:szCs w:val="24"/>
              </w:rPr>
            </w:pPr>
            <w:r w:rsidRPr="000438E8">
              <w:rPr>
                <w:sz w:val="24"/>
                <w:szCs w:val="24"/>
              </w:rPr>
              <w:t>Класс</w:t>
            </w:r>
          </w:p>
        </w:tc>
        <w:tc>
          <w:tcPr>
            <w:tcW w:w="1822" w:type="dxa"/>
            <w:vMerge w:val="restart"/>
            <w:tcBorders>
              <w:top w:val="single" w:sz="4" w:space="0" w:color="auto"/>
              <w:left w:val="single" w:sz="4" w:space="0" w:color="auto"/>
              <w:bottom w:val="single" w:sz="4" w:space="0" w:color="auto"/>
              <w:right w:val="single" w:sz="4" w:space="0" w:color="auto"/>
            </w:tcBorders>
          </w:tcPr>
          <w:p w14:paraId="0B4E1966" w14:textId="77777777" w:rsidR="00976A17" w:rsidRPr="000438E8" w:rsidRDefault="00976A17" w:rsidP="00976A17">
            <w:pPr>
              <w:pStyle w:val="ac"/>
              <w:jc w:val="center"/>
              <w:rPr>
                <w:sz w:val="24"/>
                <w:szCs w:val="24"/>
              </w:rPr>
            </w:pPr>
            <w:r w:rsidRPr="000438E8">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4E311CEC" w14:textId="77777777" w:rsidR="00976A17" w:rsidRPr="000438E8" w:rsidRDefault="00976A17" w:rsidP="00976A17">
            <w:pPr>
              <w:pStyle w:val="ac"/>
              <w:jc w:val="center"/>
              <w:rPr>
                <w:sz w:val="24"/>
                <w:szCs w:val="24"/>
              </w:rPr>
            </w:pPr>
            <w:r w:rsidRPr="000438E8">
              <w:rPr>
                <w:sz w:val="24"/>
                <w:szCs w:val="24"/>
              </w:rPr>
              <w:t>Кол-во писавших</w:t>
            </w:r>
          </w:p>
        </w:tc>
        <w:tc>
          <w:tcPr>
            <w:tcW w:w="2796" w:type="dxa"/>
            <w:gridSpan w:val="4"/>
            <w:tcBorders>
              <w:top w:val="single" w:sz="4" w:space="0" w:color="auto"/>
              <w:left w:val="single" w:sz="4" w:space="0" w:color="auto"/>
              <w:bottom w:val="single" w:sz="4" w:space="0" w:color="auto"/>
              <w:right w:val="single" w:sz="4" w:space="0" w:color="auto"/>
            </w:tcBorders>
          </w:tcPr>
          <w:p w14:paraId="4D2F636A" w14:textId="77777777" w:rsidR="00976A17" w:rsidRPr="000438E8" w:rsidRDefault="00976A17" w:rsidP="00976A17">
            <w:pPr>
              <w:pStyle w:val="ac"/>
              <w:jc w:val="center"/>
              <w:rPr>
                <w:sz w:val="24"/>
                <w:szCs w:val="24"/>
              </w:rPr>
            </w:pPr>
            <w:r w:rsidRPr="000438E8">
              <w:rPr>
                <w:sz w:val="24"/>
                <w:szCs w:val="24"/>
              </w:rPr>
              <w:t>Кол-во полученных оценок</w:t>
            </w:r>
          </w:p>
        </w:tc>
        <w:tc>
          <w:tcPr>
            <w:tcW w:w="2718" w:type="dxa"/>
            <w:gridSpan w:val="4"/>
            <w:tcBorders>
              <w:top w:val="single" w:sz="4" w:space="0" w:color="auto"/>
              <w:left w:val="single" w:sz="4" w:space="0" w:color="auto"/>
              <w:bottom w:val="single" w:sz="4" w:space="0" w:color="auto"/>
              <w:right w:val="single" w:sz="4" w:space="0" w:color="auto"/>
            </w:tcBorders>
          </w:tcPr>
          <w:p w14:paraId="2E05B453" w14:textId="77777777" w:rsidR="00976A17" w:rsidRPr="000438E8" w:rsidRDefault="00976A17" w:rsidP="00976A17">
            <w:pPr>
              <w:pStyle w:val="ac"/>
              <w:jc w:val="center"/>
              <w:rPr>
                <w:sz w:val="24"/>
                <w:szCs w:val="24"/>
              </w:rPr>
            </w:pPr>
            <w:r w:rsidRPr="000438E8">
              <w:rPr>
                <w:sz w:val="24"/>
                <w:szCs w:val="24"/>
              </w:rPr>
              <w:t>Процент полученных оценок</w:t>
            </w:r>
          </w:p>
        </w:tc>
      </w:tr>
      <w:tr w:rsidR="00976A17" w:rsidRPr="000438E8" w14:paraId="246418C1" w14:textId="77777777" w:rsidTr="00976A17">
        <w:trPr>
          <w:jc w:val="center"/>
        </w:trPr>
        <w:tc>
          <w:tcPr>
            <w:tcW w:w="1248" w:type="dxa"/>
            <w:vMerge/>
            <w:tcBorders>
              <w:top w:val="single" w:sz="4" w:space="0" w:color="auto"/>
              <w:left w:val="single" w:sz="4" w:space="0" w:color="auto"/>
              <w:bottom w:val="single" w:sz="4" w:space="0" w:color="auto"/>
              <w:right w:val="single" w:sz="4" w:space="0" w:color="auto"/>
            </w:tcBorders>
            <w:vAlign w:val="center"/>
          </w:tcPr>
          <w:p w14:paraId="53B17355" w14:textId="77777777" w:rsidR="00976A17" w:rsidRPr="000438E8" w:rsidRDefault="00976A17" w:rsidP="00976A17">
            <w:pPr>
              <w:pStyle w:val="ac"/>
              <w:jc w:val="center"/>
              <w:rPr>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tcPr>
          <w:p w14:paraId="59A256F9" w14:textId="77777777" w:rsidR="00976A17" w:rsidRPr="000438E8"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43EF7928" w14:textId="77777777" w:rsidR="00976A17" w:rsidRPr="000438E8" w:rsidRDefault="00976A17" w:rsidP="00976A17">
            <w:pPr>
              <w:pStyle w:val="ac"/>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tcPr>
          <w:p w14:paraId="5507C02F" w14:textId="77777777" w:rsidR="00976A17" w:rsidRPr="000438E8" w:rsidRDefault="00976A17" w:rsidP="00976A17">
            <w:pPr>
              <w:pStyle w:val="ac"/>
              <w:jc w:val="center"/>
              <w:rPr>
                <w:sz w:val="24"/>
                <w:szCs w:val="24"/>
              </w:rPr>
            </w:pPr>
            <w:r w:rsidRPr="000438E8">
              <w:rPr>
                <w:sz w:val="24"/>
                <w:szCs w:val="24"/>
              </w:rPr>
              <w:t>«5»</w:t>
            </w:r>
          </w:p>
        </w:tc>
        <w:tc>
          <w:tcPr>
            <w:tcW w:w="772" w:type="dxa"/>
            <w:tcBorders>
              <w:top w:val="single" w:sz="4" w:space="0" w:color="auto"/>
              <w:left w:val="single" w:sz="4" w:space="0" w:color="auto"/>
              <w:bottom w:val="single" w:sz="4" w:space="0" w:color="auto"/>
              <w:right w:val="single" w:sz="4" w:space="0" w:color="auto"/>
            </w:tcBorders>
          </w:tcPr>
          <w:p w14:paraId="25649DF2" w14:textId="77777777" w:rsidR="00976A17" w:rsidRPr="000438E8" w:rsidRDefault="00976A17" w:rsidP="00976A17">
            <w:pPr>
              <w:pStyle w:val="ac"/>
              <w:jc w:val="center"/>
              <w:rPr>
                <w:sz w:val="24"/>
                <w:szCs w:val="24"/>
              </w:rPr>
            </w:pPr>
            <w:r w:rsidRPr="000438E8">
              <w:rPr>
                <w:sz w:val="24"/>
                <w:szCs w:val="24"/>
              </w:rPr>
              <w:t>«4»</w:t>
            </w:r>
          </w:p>
        </w:tc>
        <w:tc>
          <w:tcPr>
            <w:tcW w:w="596" w:type="dxa"/>
            <w:tcBorders>
              <w:top w:val="single" w:sz="4" w:space="0" w:color="auto"/>
              <w:left w:val="single" w:sz="4" w:space="0" w:color="auto"/>
              <w:bottom w:val="single" w:sz="4" w:space="0" w:color="auto"/>
              <w:right w:val="single" w:sz="4" w:space="0" w:color="auto"/>
            </w:tcBorders>
          </w:tcPr>
          <w:p w14:paraId="200C22B6" w14:textId="77777777" w:rsidR="00976A17" w:rsidRPr="000438E8" w:rsidRDefault="00976A17" w:rsidP="00976A17">
            <w:pPr>
              <w:pStyle w:val="ac"/>
              <w:jc w:val="center"/>
              <w:rPr>
                <w:sz w:val="24"/>
                <w:szCs w:val="24"/>
              </w:rPr>
            </w:pPr>
            <w:r w:rsidRPr="000438E8">
              <w:rPr>
                <w:sz w:val="24"/>
                <w:szCs w:val="24"/>
              </w:rPr>
              <w:t>«3»</w:t>
            </w:r>
          </w:p>
        </w:tc>
        <w:tc>
          <w:tcPr>
            <w:tcW w:w="596" w:type="dxa"/>
            <w:tcBorders>
              <w:top w:val="single" w:sz="4" w:space="0" w:color="auto"/>
              <w:left w:val="single" w:sz="4" w:space="0" w:color="auto"/>
              <w:bottom w:val="single" w:sz="4" w:space="0" w:color="auto"/>
              <w:right w:val="single" w:sz="4" w:space="0" w:color="auto"/>
            </w:tcBorders>
          </w:tcPr>
          <w:p w14:paraId="0C9C52C6" w14:textId="77777777" w:rsidR="00976A17" w:rsidRPr="000438E8" w:rsidRDefault="00976A17" w:rsidP="00976A17">
            <w:pPr>
              <w:pStyle w:val="ac"/>
              <w:jc w:val="center"/>
              <w:rPr>
                <w:sz w:val="24"/>
                <w:szCs w:val="24"/>
              </w:rPr>
            </w:pPr>
            <w:r w:rsidRPr="000438E8">
              <w:rPr>
                <w:sz w:val="24"/>
                <w:szCs w:val="24"/>
              </w:rPr>
              <w:t>«2»</w:t>
            </w:r>
          </w:p>
        </w:tc>
        <w:tc>
          <w:tcPr>
            <w:tcW w:w="681" w:type="dxa"/>
            <w:tcBorders>
              <w:top w:val="single" w:sz="4" w:space="0" w:color="auto"/>
              <w:left w:val="single" w:sz="4" w:space="0" w:color="auto"/>
              <w:bottom w:val="single" w:sz="4" w:space="0" w:color="auto"/>
              <w:right w:val="single" w:sz="4" w:space="0" w:color="auto"/>
            </w:tcBorders>
          </w:tcPr>
          <w:p w14:paraId="64202150" w14:textId="77777777" w:rsidR="00976A17" w:rsidRPr="000438E8" w:rsidRDefault="00976A17" w:rsidP="00976A17">
            <w:pPr>
              <w:pStyle w:val="ac"/>
              <w:jc w:val="center"/>
              <w:rPr>
                <w:sz w:val="24"/>
                <w:szCs w:val="24"/>
              </w:rPr>
            </w:pPr>
            <w:r w:rsidRPr="000438E8">
              <w:rPr>
                <w:sz w:val="24"/>
                <w:szCs w:val="24"/>
              </w:rPr>
              <w:t>«5»</w:t>
            </w:r>
          </w:p>
        </w:tc>
        <w:tc>
          <w:tcPr>
            <w:tcW w:w="776" w:type="dxa"/>
            <w:tcBorders>
              <w:top w:val="single" w:sz="4" w:space="0" w:color="auto"/>
              <w:left w:val="single" w:sz="4" w:space="0" w:color="auto"/>
              <w:bottom w:val="single" w:sz="4" w:space="0" w:color="auto"/>
              <w:right w:val="single" w:sz="4" w:space="0" w:color="auto"/>
            </w:tcBorders>
          </w:tcPr>
          <w:p w14:paraId="3FAADA6C" w14:textId="77777777" w:rsidR="00976A17" w:rsidRPr="000438E8" w:rsidRDefault="00976A17" w:rsidP="00976A17">
            <w:pPr>
              <w:pStyle w:val="ac"/>
              <w:jc w:val="center"/>
              <w:rPr>
                <w:sz w:val="24"/>
                <w:szCs w:val="24"/>
              </w:rPr>
            </w:pPr>
            <w:r w:rsidRPr="000438E8">
              <w:rPr>
                <w:sz w:val="24"/>
                <w:szCs w:val="24"/>
              </w:rPr>
              <w:t>«4»</w:t>
            </w:r>
          </w:p>
        </w:tc>
        <w:tc>
          <w:tcPr>
            <w:tcW w:w="681" w:type="dxa"/>
            <w:tcBorders>
              <w:top w:val="single" w:sz="4" w:space="0" w:color="auto"/>
              <w:left w:val="single" w:sz="4" w:space="0" w:color="auto"/>
              <w:bottom w:val="single" w:sz="4" w:space="0" w:color="auto"/>
              <w:right w:val="single" w:sz="4" w:space="0" w:color="auto"/>
            </w:tcBorders>
          </w:tcPr>
          <w:p w14:paraId="188A2B57" w14:textId="77777777" w:rsidR="00976A17" w:rsidRPr="000438E8" w:rsidRDefault="00976A17" w:rsidP="00976A17">
            <w:pPr>
              <w:pStyle w:val="ac"/>
              <w:jc w:val="center"/>
              <w:rPr>
                <w:sz w:val="24"/>
                <w:szCs w:val="24"/>
              </w:rPr>
            </w:pPr>
            <w:r w:rsidRPr="000438E8">
              <w:rPr>
                <w:sz w:val="24"/>
                <w:szCs w:val="24"/>
              </w:rPr>
              <w:t>«3»</w:t>
            </w:r>
          </w:p>
        </w:tc>
        <w:tc>
          <w:tcPr>
            <w:tcW w:w="595" w:type="dxa"/>
            <w:gridSpan w:val="2"/>
            <w:tcBorders>
              <w:top w:val="single" w:sz="4" w:space="0" w:color="auto"/>
              <w:left w:val="single" w:sz="4" w:space="0" w:color="auto"/>
              <w:bottom w:val="single" w:sz="4" w:space="0" w:color="auto"/>
              <w:right w:val="single" w:sz="4" w:space="0" w:color="auto"/>
            </w:tcBorders>
          </w:tcPr>
          <w:p w14:paraId="07AD74BD" w14:textId="77777777" w:rsidR="00976A17" w:rsidRPr="000438E8" w:rsidRDefault="00976A17" w:rsidP="00976A17">
            <w:pPr>
              <w:pStyle w:val="ac"/>
              <w:jc w:val="center"/>
              <w:rPr>
                <w:sz w:val="24"/>
                <w:szCs w:val="24"/>
              </w:rPr>
            </w:pPr>
            <w:r w:rsidRPr="000438E8">
              <w:rPr>
                <w:sz w:val="24"/>
                <w:szCs w:val="24"/>
              </w:rPr>
              <w:t>«2»</w:t>
            </w:r>
          </w:p>
        </w:tc>
      </w:tr>
      <w:tr w:rsidR="00976A17" w:rsidRPr="000438E8" w14:paraId="34352531" w14:textId="77777777" w:rsidTr="00976A17">
        <w:trPr>
          <w:jc w:val="center"/>
        </w:trPr>
        <w:tc>
          <w:tcPr>
            <w:tcW w:w="1248" w:type="dxa"/>
            <w:tcBorders>
              <w:top w:val="single" w:sz="4" w:space="0" w:color="auto"/>
              <w:left w:val="single" w:sz="4" w:space="0" w:color="auto"/>
              <w:bottom w:val="single" w:sz="4" w:space="0" w:color="auto"/>
              <w:right w:val="single" w:sz="4" w:space="0" w:color="auto"/>
            </w:tcBorders>
          </w:tcPr>
          <w:p w14:paraId="2F167064" w14:textId="77777777" w:rsidR="00976A17" w:rsidRPr="000438E8" w:rsidRDefault="00976A17" w:rsidP="00976A17">
            <w:pPr>
              <w:pStyle w:val="ac"/>
              <w:jc w:val="center"/>
              <w:rPr>
                <w:sz w:val="24"/>
                <w:szCs w:val="24"/>
              </w:rPr>
            </w:pPr>
            <w:r>
              <w:rPr>
                <w:sz w:val="24"/>
                <w:szCs w:val="24"/>
              </w:rPr>
              <w:t>11а</w:t>
            </w:r>
          </w:p>
        </w:tc>
        <w:tc>
          <w:tcPr>
            <w:tcW w:w="1822" w:type="dxa"/>
            <w:tcBorders>
              <w:top w:val="single" w:sz="4" w:space="0" w:color="auto"/>
              <w:left w:val="single" w:sz="4" w:space="0" w:color="auto"/>
              <w:bottom w:val="single" w:sz="4" w:space="0" w:color="auto"/>
              <w:right w:val="single" w:sz="4" w:space="0" w:color="auto"/>
            </w:tcBorders>
          </w:tcPr>
          <w:p w14:paraId="0AE282B9" w14:textId="77777777" w:rsidR="00976A17" w:rsidRPr="000438E8" w:rsidRDefault="00976A17" w:rsidP="00976A17">
            <w:pPr>
              <w:pStyle w:val="ac"/>
              <w:jc w:val="center"/>
              <w:rPr>
                <w:sz w:val="24"/>
                <w:szCs w:val="24"/>
              </w:rPr>
            </w:pPr>
            <w:r>
              <w:rPr>
                <w:sz w:val="24"/>
                <w:szCs w:val="24"/>
              </w:rPr>
              <w:t>Дзарахова В.Н.</w:t>
            </w:r>
          </w:p>
        </w:tc>
        <w:tc>
          <w:tcPr>
            <w:tcW w:w="1233" w:type="dxa"/>
            <w:tcBorders>
              <w:top w:val="single" w:sz="4" w:space="0" w:color="auto"/>
              <w:left w:val="single" w:sz="4" w:space="0" w:color="auto"/>
              <w:bottom w:val="single" w:sz="4" w:space="0" w:color="auto"/>
              <w:right w:val="single" w:sz="4" w:space="0" w:color="auto"/>
            </w:tcBorders>
          </w:tcPr>
          <w:p w14:paraId="2EBDB73E" w14:textId="77777777" w:rsidR="00976A17" w:rsidRPr="000438E8" w:rsidRDefault="00976A17" w:rsidP="00976A17">
            <w:pPr>
              <w:pStyle w:val="ac"/>
              <w:jc w:val="center"/>
              <w:rPr>
                <w:sz w:val="24"/>
                <w:szCs w:val="24"/>
              </w:rPr>
            </w:pPr>
            <w:r>
              <w:rPr>
                <w:sz w:val="24"/>
                <w:szCs w:val="24"/>
              </w:rPr>
              <w:t>1</w:t>
            </w:r>
          </w:p>
        </w:tc>
        <w:tc>
          <w:tcPr>
            <w:tcW w:w="832" w:type="dxa"/>
            <w:tcBorders>
              <w:top w:val="single" w:sz="4" w:space="0" w:color="auto"/>
              <w:left w:val="single" w:sz="4" w:space="0" w:color="auto"/>
              <w:bottom w:val="single" w:sz="4" w:space="0" w:color="auto"/>
              <w:right w:val="single" w:sz="4" w:space="0" w:color="auto"/>
            </w:tcBorders>
          </w:tcPr>
          <w:p w14:paraId="3F2B9CAA" w14:textId="77777777" w:rsidR="00976A17" w:rsidRPr="000438E8" w:rsidRDefault="00976A17" w:rsidP="00976A17">
            <w:pPr>
              <w:pStyle w:val="ac"/>
              <w:jc w:val="center"/>
              <w:rPr>
                <w:sz w:val="24"/>
                <w:szCs w:val="24"/>
              </w:rPr>
            </w:pPr>
            <w:r>
              <w:rPr>
                <w:sz w:val="24"/>
                <w:szCs w:val="24"/>
              </w:rPr>
              <w:t>0</w:t>
            </w:r>
          </w:p>
        </w:tc>
        <w:tc>
          <w:tcPr>
            <w:tcW w:w="772" w:type="dxa"/>
            <w:tcBorders>
              <w:top w:val="single" w:sz="4" w:space="0" w:color="auto"/>
              <w:left w:val="single" w:sz="4" w:space="0" w:color="auto"/>
              <w:bottom w:val="single" w:sz="4" w:space="0" w:color="auto"/>
              <w:right w:val="single" w:sz="4" w:space="0" w:color="auto"/>
            </w:tcBorders>
          </w:tcPr>
          <w:p w14:paraId="0726091E" w14:textId="77777777" w:rsidR="00976A17" w:rsidRPr="000438E8" w:rsidRDefault="00976A17" w:rsidP="00976A17">
            <w:pPr>
              <w:pStyle w:val="ac"/>
              <w:jc w:val="center"/>
              <w:rPr>
                <w:sz w:val="24"/>
                <w:szCs w:val="24"/>
              </w:rPr>
            </w:pPr>
            <w:r>
              <w:rPr>
                <w:sz w:val="24"/>
                <w:szCs w:val="24"/>
              </w:rPr>
              <w:t>1</w:t>
            </w:r>
          </w:p>
        </w:tc>
        <w:tc>
          <w:tcPr>
            <w:tcW w:w="596" w:type="dxa"/>
            <w:tcBorders>
              <w:top w:val="single" w:sz="4" w:space="0" w:color="auto"/>
              <w:left w:val="single" w:sz="4" w:space="0" w:color="auto"/>
              <w:bottom w:val="single" w:sz="4" w:space="0" w:color="auto"/>
              <w:right w:val="single" w:sz="4" w:space="0" w:color="auto"/>
            </w:tcBorders>
          </w:tcPr>
          <w:p w14:paraId="593871D4" w14:textId="77777777" w:rsidR="00976A17" w:rsidRPr="000438E8" w:rsidRDefault="00976A17" w:rsidP="00976A17">
            <w:pPr>
              <w:pStyle w:val="ac"/>
              <w:jc w:val="center"/>
              <w:rPr>
                <w:sz w:val="24"/>
                <w:szCs w:val="24"/>
              </w:rPr>
            </w:pPr>
            <w:r>
              <w:rPr>
                <w:sz w:val="24"/>
                <w:szCs w:val="24"/>
              </w:rPr>
              <w:t>0</w:t>
            </w:r>
          </w:p>
        </w:tc>
        <w:tc>
          <w:tcPr>
            <w:tcW w:w="596" w:type="dxa"/>
            <w:tcBorders>
              <w:top w:val="single" w:sz="4" w:space="0" w:color="auto"/>
              <w:left w:val="single" w:sz="4" w:space="0" w:color="auto"/>
              <w:bottom w:val="single" w:sz="4" w:space="0" w:color="auto"/>
              <w:right w:val="single" w:sz="4" w:space="0" w:color="auto"/>
            </w:tcBorders>
          </w:tcPr>
          <w:p w14:paraId="6573B91D" w14:textId="77777777" w:rsidR="00976A17" w:rsidRPr="000438E8" w:rsidRDefault="00976A17" w:rsidP="00976A17">
            <w:pPr>
              <w:pStyle w:val="ac"/>
              <w:jc w:val="center"/>
              <w:rPr>
                <w:sz w:val="24"/>
                <w:szCs w:val="24"/>
              </w:rPr>
            </w:pPr>
            <w:r>
              <w:rPr>
                <w:sz w:val="24"/>
                <w:szCs w:val="24"/>
              </w:rPr>
              <w:t>0</w:t>
            </w:r>
          </w:p>
        </w:tc>
        <w:tc>
          <w:tcPr>
            <w:tcW w:w="681" w:type="dxa"/>
            <w:tcBorders>
              <w:top w:val="single" w:sz="4" w:space="0" w:color="auto"/>
              <w:left w:val="single" w:sz="4" w:space="0" w:color="auto"/>
              <w:bottom w:val="single" w:sz="4" w:space="0" w:color="auto"/>
              <w:right w:val="single" w:sz="4" w:space="0" w:color="auto"/>
            </w:tcBorders>
          </w:tcPr>
          <w:p w14:paraId="23918B58"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219B6179" w14:textId="77777777" w:rsidR="00976A17" w:rsidRPr="000438E8" w:rsidRDefault="00976A17" w:rsidP="00976A17">
            <w:pPr>
              <w:pStyle w:val="ac"/>
              <w:jc w:val="center"/>
              <w:rPr>
                <w:sz w:val="24"/>
                <w:szCs w:val="24"/>
              </w:rPr>
            </w:pPr>
            <w:r>
              <w:rPr>
                <w:sz w:val="24"/>
                <w:szCs w:val="24"/>
              </w:rPr>
              <w:t>100</w:t>
            </w:r>
            <w:r w:rsidRPr="000438E8">
              <w:rPr>
                <w:sz w:val="24"/>
                <w:szCs w:val="24"/>
              </w:rPr>
              <w:t>%</w:t>
            </w:r>
          </w:p>
        </w:tc>
        <w:tc>
          <w:tcPr>
            <w:tcW w:w="681" w:type="dxa"/>
            <w:tcBorders>
              <w:top w:val="single" w:sz="4" w:space="0" w:color="auto"/>
              <w:left w:val="single" w:sz="4" w:space="0" w:color="auto"/>
              <w:bottom w:val="single" w:sz="4" w:space="0" w:color="auto"/>
              <w:right w:val="single" w:sz="4" w:space="0" w:color="auto"/>
            </w:tcBorders>
          </w:tcPr>
          <w:p w14:paraId="60F722C4" w14:textId="77777777" w:rsidR="00976A17" w:rsidRPr="000438E8" w:rsidRDefault="00976A17" w:rsidP="00976A17">
            <w:pPr>
              <w:pStyle w:val="ac"/>
              <w:jc w:val="center"/>
              <w:rPr>
                <w:sz w:val="24"/>
                <w:szCs w:val="24"/>
              </w:rPr>
            </w:pPr>
            <w:r>
              <w:rPr>
                <w:sz w:val="24"/>
                <w:szCs w:val="24"/>
              </w:rPr>
              <w:t>0</w:t>
            </w:r>
            <w:r w:rsidRPr="000438E8">
              <w:rPr>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tcPr>
          <w:p w14:paraId="03FDA1CF" w14:textId="77777777" w:rsidR="00976A17" w:rsidRPr="000438E8" w:rsidRDefault="00976A17" w:rsidP="00976A17">
            <w:pPr>
              <w:pStyle w:val="ac"/>
              <w:jc w:val="center"/>
              <w:rPr>
                <w:sz w:val="24"/>
                <w:szCs w:val="24"/>
              </w:rPr>
            </w:pPr>
            <w:r>
              <w:rPr>
                <w:sz w:val="24"/>
                <w:szCs w:val="24"/>
              </w:rPr>
              <w:t>0</w:t>
            </w:r>
            <w:r w:rsidRPr="000438E8">
              <w:rPr>
                <w:sz w:val="24"/>
                <w:szCs w:val="24"/>
              </w:rPr>
              <w:t>%</w:t>
            </w:r>
          </w:p>
        </w:tc>
      </w:tr>
    </w:tbl>
    <w:p w14:paraId="75E09BF8" w14:textId="77777777" w:rsidR="00976A17" w:rsidRPr="000438E8" w:rsidRDefault="00976A17" w:rsidP="00976A17">
      <w:pPr>
        <w:pStyle w:val="ac"/>
        <w:jc w:val="left"/>
        <w:rPr>
          <w:color w:val="C00000"/>
          <w:sz w:val="24"/>
          <w:szCs w:val="24"/>
        </w:rPr>
      </w:pPr>
      <w:r>
        <w:rPr>
          <w:sz w:val="24"/>
          <w:szCs w:val="24"/>
        </w:rPr>
        <w:t>В ЕГЭ по информатике принял участие 1(4%) выпускник (из 28учащихся). Прошол</w:t>
      </w:r>
      <w:r w:rsidRPr="000438E8">
        <w:rPr>
          <w:sz w:val="24"/>
          <w:szCs w:val="24"/>
        </w:rPr>
        <w:t xml:space="preserve"> порог успешности -</w:t>
      </w:r>
      <w:r>
        <w:rPr>
          <w:sz w:val="24"/>
          <w:szCs w:val="24"/>
        </w:rPr>
        <w:t xml:space="preserve"> 1(4%) выпускник</w:t>
      </w:r>
      <w:r w:rsidRPr="000438E8">
        <w:rPr>
          <w:sz w:val="24"/>
          <w:szCs w:val="24"/>
        </w:rPr>
        <w:t xml:space="preserve">. Не достигли минимального количества баллов - </w:t>
      </w:r>
      <w:r>
        <w:rPr>
          <w:sz w:val="24"/>
          <w:szCs w:val="24"/>
        </w:rPr>
        <w:t>0</w:t>
      </w:r>
      <w:r w:rsidRPr="000438E8">
        <w:rPr>
          <w:sz w:val="24"/>
          <w:szCs w:val="24"/>
        </w:rPr>
        <w:t xml:space="preserve"> человек</w:t>
      </w:r>
      <w:r>
        <w:rPr>
          <w:sz w:val="24"/>
          <w:szCs w:val="24"/>
        </w:rPr>
        <w:t>. (</w:t>
      </w:r>
      <w:r w:rsidRPr="000438E8">
        <w:rPr>
          <w:sz w:val="24"/>
          <w:szCs w:val="24"/>
        </w:rPr>
        <w:t>0%)</w:t>
      </w:r>
    </w:p>
    <w:p w14:paraId="44CC6AC3" w14:textId="77777777" w:rsidR="00976A17" w:rsidRPr="000438E8" w:rsidRDefault="00976A17" w:rsidP="00976A17">
      <w:pPr>
        <w:pStyle w:val="ac"/>
        <w:jc w:val="left"/>
        <w:rPr>
          <w:sz w:val="24"/>
          <w:szCs w:val="24"/>
        </w:rPr>
      </w:pPr>
      <w:r>
        <w:rPr>
          <w:sz w:val="24"/>
          <w:szCs w:val="24"/>
        </w:rPr>
        <w:t>Средний балл по школе – 4,0</w:t>
      </w:r>
      <w:r w:rsidRPr="000438E8">
        <w:rPr>
          <w:sz w:val="24"/>
          <w:szCs w:val="24"/>
        </w:rPr>
        <w:t xml:space="preserve">. </w:t>
      </w:r>
    </w:p>
    <w:p w14:paraId="71288371" w14:textId="77777777" w:rsidR="00976A17" w:rsidRPr="000438E8" w:rsidRDefault="00976A17" w:rsidP="00976A17">
      <w:pPr>
        <w:pStyle w:val="ac"/>
        <w:tabs>
          <w:tab w:val="left" w:pos="3235"/>
        </w:tabs>
        <w:jc w:val="left"/>
        <w:rPr>
          <w:color w:val="C00000"/>
          <w:sz w:val="24"/>
          <w:szCs w:val="24"/>
        </w:rPr>
      </w:pPr>
      <w:r>
        <w:rPr>
          <w:sz w:val="24"/>
          <w:szCs w:val="24"/>
        </w:rPr>
        <w:t>Средний балл в 2024году повыс</w:t>
      </w:r>
      <w:r w:rsidRPr="000438E8">
        <w:rPr>
          <w:sz w:val="24"/>
          <w:szCs w:val="24"/>
        </w:rPr>
        <w:t xml:space="preserve">ился </w:t>
      </w:r>
      <w:r>
        <w:rPr>
          <w:sz w:val="24"/>
          <w:szCs w:val="24"/>
        </w:rPr>
        <w:t>по сравнению с 2023 годом на 1,5баллов(с 2,5 до 4,0</w:t>
      </w:r>
      <w:r w:rsidRPr="000438E8">
        <w:rPr>
          <w:sz w:val="24"/>
          <w:szCs w:val="24"/>
        </w:rPr>
        <w:t>).</w:t>
      </w:r>
    </w:p>
    <w:p w14:paraId="3A4786A1" w14:textId="77777777" w:rsidR="00976A17" w:rsidRPr="000438E8" w:rsidRDefault="00976A17" w:rsidP="00976A17">
      <w:pPr>
        <w:jc w:val="center"/>
        <w:rPr>
          <w:b/>
          <w:sz w:val="24"/>
          <w:szCs w:val="24"/>
        </w:rPr>
      </w:pPr>
      <w:r w:rsidRPr="000438E8">
        <w:rPr>
          <w:b/>
          <w:sz w:val="24"/>
          <w:szCs w:val="24"/>
        </w:rPr>
        <w:t xml:space="preserve">Результаты экзамена по </w:t>
      </w:r>
      <w:r>
        <w:rPr>
          <w:b/>
          <w:sz w:val="24"/>
          <w:szCs w:val="24"/>
        </w:rPr>
        <w:t>информатике</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420"/>
        <w:gridCol w:w="2911"/>
      </w:tblGrid>
      <w:tr w:rsidR="00976A17" w:rsidRPr="000438E8" w14:paraId="7CFA045C" w14:textId="77777777" w:rsidTr="00976A17">
        <w:trPr>
          <w:jc w:val="center"/>
        </w:trPr>
        <w:tc>
          <w:tcPr>
            <w:tcW w:w="9887" w:type="dxa"/>
            <w:gridSpan w:val="3"/>
          </w:tcPr>
          <w:p w14:paraId="65049CA3" w14:textId="77777777" w:rsidR="00976A17" w:rsidRPr="000438E8" w:rsidRDefault="00976A17" w:rsidP="00976A17">
            <w:pPr>
              <w:pStyle w:val="ac"/>
              <w:jc w:val="center"/>
              <w:rPr>
                <w:sz w:val="24"/>
                <w:szCs w:val="24"/>
              </w:rPr>
            </w:pPr>
            <w:r>
              <w:rPr>
                <w:sz w:val="24"/>
                <w:szCs w:val="24"/>
              </w:rPr>
              <w:t>Информатика</w:t>
            </w:r>
          </w:p>
        </w:tc>
      </w:tr>
      <w:tr w:rsidR="00976A17" w:rsidRPr="000438E8" w14:paraId="5B571F41" w14:textId="77777777" w:rsidTr="00976A17">
        <w:trPr>
          <w:trHeight w:val="210"/>
          <w:jc w:val="center"/>
        </w:trPr>
        <w:tc>
          <w:tcPr>
            <w:tcW w:w="3556" w:type="dxa"/>
          </w:tcPr>
          <w:p w14:paraId="1E8633E3" w14:textId="77777777" w:rsidR="00976A17" w:rsidRPr="000438E8" w:rsidRDefault="00976A17" w:rsidP="00976A17">
            <w:pPr>
              <w:pStyle w:val="ac"/>
              <w:jc w:val="center"/>
              <w:rPr>
                <w:sz w:val="24"/>
                <w:szCs w:val="24"/>
              </w:rPr>
            </w:pPr>
            <w:r w:rsidRPr="000438E8">
              <w:rPr>
                <w:sz w:val="24"/>
                <w:szCs w:val="24"/>
              </w:rPr>
              <w:t>Подтвердили годовую оценку</w:t>
            </w:r>
          </w:p>
        </w:tc>
        <w:tc>
          <w:tcPr>
            <w:tcW w:w="3420" w:type="dxa"/>
          </w:tcPr>
          <w:p w14:paraId="1D8145B0" w14:textId="77777777" w:rsidR="00976A17" w:rsidRPr="000438E8" w:rsidRDefault="00976A17" w:rsidP="00976A17">
            <w:pPr>
              <w:pStyle w:val="ac"/>
              <w:jc w:val="center"/>
              <w:rPr>
                <w:sz w:val="24"/>
                <w:szCs w:val="24"/>
              </w:rPr>
            </w:pPr>
            <w:r w:rsidRPr="000438E8">
              <w:rPr>
                <w:sz w:val="24"/>
                <w:szCs w:val="24"/>
              </w:rPr>
              <w:t>Получили ниже годовой</w:t>
            </w:r>
          </w:p>
        </w:tc>
        <w:tc>
          <w:tcPr>
            <w:tcW w:w="2911" w:type="dxa"/>
          </w:tcPr>
          <w:p w14:paraId="035B2996" w14:textId="77777777" w:rsidR="00976A17" w:rsidRPr="000438E8" w:rsidRDefault="00976A17" w:rsidP="00976A17">
            <w:pPr>
              <w:pStyle w:val="ac"/>
              <w:jc w:val="center"/>
              <w:rPr>
                <w:sz w:val="24"/>
                <w:szCs w:val="24"/>
              </w:rPr>
            </w:pPr>
            <w:r w:rsidRPr="000438E8">
              <w:rPr>
                <w:sz w:val="24"/>
                <w:szCs w:val="24"/>
              </w:rPr>
              <w:t>Получили выше годовой</w:t>
            </w:r>
          </w:p>
        </w:tc>
      </w:tr>
      <w:tr w:rsidR="00976A17" w:rsidRPr="000438E8" w14:paraId="15168BAF" w14:textId="77777777" w:rsidTr="00976A17">
        <w:trPr>
          <w:trHeight w:val="345"/>
          <w:jc w:val="center"/>
        </w:trPr>
        <w:tc>
          <w:tcPr>
            <w:tcW w:w="3556" w:type="dxa"/>
          </w:tcPr>
          <w:p w14:paraId="3856F08F" w14:textId="77777777" w:rsidR="00976A17" w:rsidRPr="000438E8" w:rsidRDefault="00976A17" w:rsidP="00976A17">
            <w:pPr>
              <w:pStyle w:val="ac"/>
              <w:jc w:val="center"/>
              <w:rPr>
                <w:sz w:val="24"/>
                <w:szCs w:val="24"/>
              </w:rPr>
            </w:pPr>
            <w:r>
              <w:rPr>
                <w:sz w:val="24"/>
                <w:szCs w:val="24"/>
              </w:rPr>
              <w:t>1(4%)</w:t>
            </w:r>
          </w:p>
        </w:tc>
        <w:tc>
          <w:tcPr>
            <w:tcW w:w="3420" w:type="dxa"/>
          </w:tcPr>
          <w:p w14:paraId="7A575FA8" w14:textId="77777777" w:rsidR="00976A17" w:rsidRPr="000438E8" w:rsidRDefault="00976A17" w:rsidP="00976A17">
            <w:pPr>
              <w:pStyle w:val="ac"/>
              <w:jc w:val="center"/>
              <w:rPr>
                <w:sz w:val="24"/>
                <w:szCs w:val="24"/>
              </w:rPr>
            </w:pPr>
            <w:r>
              <w:rPr>
                <w:sz w:val="24"/>
                <w:szCs w:val="24"/>
              </w:rPr>
              <w:t>0(0%)</w:t>
            </w:r>
          </w:p>
        </w:tc>
        <w:tc>
          <w:tcPr>
            <w:tcW w:w="2911" w:type="dxa"/>
          </w:tcPr>
          <w:p w14:paraId="04FDBBB4" w14:textId="77777777" w:rsidR="00976A17" w:rsidRPr="000438E8" w:rsidRDefault="00976A17" w:rsidP="00976A17">
            <w:pPr>
              <w:pStyle w:val="ac"/>
              <w:jc w:val="center"/>
              <w:rPr>
                <w:sz w:val="24"/>
                <w:szCs w:val="24"/>
              </w:rPr>
            </w:pPr>
            <w:r>
              <w:rPr>
                <w:sz w:val="24"/>
                <w:szCs w:val="24"/>
              </w:rPr>
              <w:t>0(0%)</w:t>
            </w:r>
          </w:p>
        </w:tc>
      </w:tr>
    </w:tbl>
    <w:p w14:paraId="1CF98142" w14:textId="77777777" w:rsidR="00976A17" w:rsidRPr="00A8742F" w:rsidRDefault="00976A17" w:rsidP="00976A17">
      <w:pPr>
        <w:rPr>
          <w:sz w:val="24"/>
          <w:szCs w:val="24"/>
        </w:rPr>
      </w:pPr>
      <w:r>
        <w:rPr>
          <w:sz w:val="24"/>
          <w:szCs w:val="24"/>
        </w:rPr>
        <w:t xml:space="preserve">Динамика сдачи учащимися информатики за последние 3 года.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240"/>
      </w:tblGrid>
      <w:tr w:rsidR="00976A17" w:rsidRPr="00EB103B" w14:paraId="365CD5BD" w14:textId="77777777" w:rsidTr="00976A17">
        <w:trPr>
          <w:trHeight w:val="507"/>
        </w:trPr>
        <w:tc>
          <w:tcPr>
            <w:tcW w:w="3240" w:type="dxa"/>
            <w:tcBorders>
              <w:top w:val="single" w:sz="4" w:space="0" w:color="auto"/>
              <w:left w:val="single" w:sz="4" w:space="0" w:color="auto"/>
              <w:bottom w:val="single" w:sz="4" w:space="0" w:color="auto"/>
              <w:right w:val="single" w:sz="4" w:space="0" w:color="auto"/>
            </w:tcBorders>
            <w:hideMark/>
          </w:tcPr>
          <w:p w14:paraId="2AE07BCC" w14:textId="77777777" w:rsidR="00976A17" w:rsidRPr="00EB103B" w:rsidRDefault="00976A17" w:rsidP="00976A17">
            <w:pPr>
              <w:adjustRightInd w:val="0"/>
              <w:spacing w:line="276" w:lineRule="auto"/>
              <w:jc w:val="center"/>
              <w:rPr>
                <w:sz w:val="24"/>
                <w:szCs w:val="24"/>
              </w:rPr>
            </w:pPr>
            <w:r>
              <w:rPr>
                <w:sz w:val="24"/>
                <w:szCs w:val="24"/>
              </w:rPr>
              <w:t xml:space="preserve">2021-2022 </w:t>
            </w:r>
            <w:r w:rsidRPr="00EB103B">
              <w:rPr>
                <w:sz w:val="24"/>
                <w:szCs w:val="24"/>
              </w:rPr>
              <w:t>учебный год</w:t>
            </w:r>
          </w:p>
        </w:tc>
        <w:tc>
          <w:tcPr>
            <w:tcW w:w="3420" w:type="dxa"/>
            <w:tcBorders>
              <w:top w:val="single" w:sz="4" w:space="0" w:color="auto"/>
              <w:left w:val="single" w:sz="4" w:space="0" w:color="auto"/>
              <w:bottom w:val="single" w:sz="4" w:space="0" w:color="auto"/>
              <w:right w:val="single" w:sz="4" w:space="0" w:color="auto"/>
            </w:tcBorders>
            <w:hideMark/>
          </w:tcPr>
          <w:p w14:paraId="00FA0B25" w14:textId="77777777" w:rsidR="00976A17" w:rsidRPr="00EB103B" w:rsidRDefault="00976A17" w:rsidP="00976A17">
            <w:pPr>
              <w:adjustRightInd w:val="0"/>
              <w:spacing w:line="276" w:lineRule="auto"/>
              <w:rPr>
                <w:sz w:val="24"/>
                <w:szCs w:val="24"/>
              </w:rPr>
            </w:pPr>
            <w:r>
              <w:rPr>
                <w:sz w:val="24"/>
                <w:szCs w:val="24"/>
              </w:rPr>
              <w:t>2022</w:t>
            </w:r>
            <w:r w:rsidRPr="00EB103B">
              <w:rPr>
                <w:sz w:val="24"/>
                <w:szCs w:val="24"/>
              </w:rPr>
              <w:t>-202</w:t>
            </w:r>
            <w:r>
              <w:rPr>
                <w:sz w:val="24"/>
                <w:szCs w:val="24"/>
              </w:rPr>
              <w:t xml:space="preserve">3 </w:t>
            </w:r>
            <w:r w:rsidRPr="00EB103B">
              <w:rPr>
                <w:sz w:val="24"/>
                <w:szCs w:val="24"/>
              </w:rPr>
              <w:t>учебный год</w:t>
            </w:r>
          </w:p>
        </w:tc>
        <w:tc>
          <w:tcPr>
            <w:tcW w:w="3240" w:type="dxa"/>
            <w:tcBorders>
              <w:top w:val="single" w:sz="4" w:space="0" w:color="auto"/>
              <w:left w:val="single" w:sz="4" w:space="0" w:color="auto"/>
              <w:bottom w:val="single" w:sz="4" w:space="0" w:color="auto"/>
              <w:right w:val="single" w:sz="4" w:space="0" w:color="auto"/>
            </w:tcBorders>
            <w:hideMark/>
          </w:tcPr>
          <w:p w14:paraId="138A293D" w14:textId="77777777" w:rsidR="00976A17" w:rsidRPr="00EB103B" w:rsidRDefault="00976A17" w:rsidP="00976A17">
            <w:pPr>
              <w:adjustRightInd w:val="0"/>
              <w:spacing w:line="276" w:lineRule="auto"/>
              <w:rPr>
                <w:sz w:val="24"/>
                <w:szCs w:val="24"/>
              </w:rPr>
            </w:pPr>
            <w:r>
              <w:rPr>
                <w:sz w:val="24"/>
                <w:szCs w:val="24"/>
              </w:rPr>
              <w:t xml:space="preserve">2023-2024 </w:t>
            </w:r>
            <w:r w:rsidRPr="00EB103B">
              <w:rPr>
                <w:sz w:val="24"/>
                <w:szCs w:val="24"/>
              </w:rPr>
              <w:t>учебный год</w:t>
            </w:r>
          </w:p>
        </w:tc>
      </w:tr>
      <w:tr w:rsidR="00976A17" w:rsidRPr="00EB103B" w14:paraId="1DAF0575" w14:textId="77777777" w:rsidTr="00976A17">
        <w:trPr>
          <w:trHeight w:val="498"/>
        </w:trPr>
        <w:tc>
          <w:tcPr>
            <w:tcW w:w="3240" w:type="dxa"/>
            <w:tcBorders>
              <w:top w:val="single" w:sz="4" w:space="0" w:color="auto"/>
              <w:left w:val="single" w:sz="4" w:space="0" w:color="auto"/>
              <w:bottom w:val="single" w:sz="4" w:space="0" w:color="auto"/>
              <w:right w:val="single" w:sz="4" w:space="0" w:color="auto"/>
            </w:tcBorders>
            <w:hideMark/>
          </w:tcPr>
          <w:p w14:paraId="22808B11" w14:textId="77777777" w:rsidR="00976A17" w:rsidRPr="00EB103B" w:rsidRDefault="00976A17" w:rsidP="00976A17">
            <w:pPr>
              <w:adjustRightInd w:val="0"/>
              <w:spacing w:line="276" w:lineRule="auto"/>
              <w:jc w:val="center"/>
              <w:rPr>
                <w:sz w:val="24"/>
                <w:szCs w:val="24"/>
              </w:rPr>
            </w:pPr>
            <w:r>
              <w:rPr>
                <w:sz w:val="24"/>
                <w:szCs w:val="24"/>
              </w:rPr>
              <w:t>0</w:t>
            </w:r>
          </w:p>
        </w:tc>
        <w:tc>
          <w:tcPr>
            <w:tcW w:w="3420" w:type="dxa"/>
            <w:tcBorders>
              <w:top w:val="single" w:sz="4" w:space="0" w:color="auto"/>
              <w:left w:val="single" w:sz="4" w:space="0" w:color="auto"/>
              <w:bottom w:val="single" w:sz="4" w:space="0" w:color="auto"/>
              <w:right w:val="single" w:sz="4" w:space="0" w:color="auto"/>
            </w:tcBorders>
            <w:hideMark/>
          </w:tcPr>
          <w:p w14:paraId="3863CD6A" w14:textId="77777777" w:rsidR="00976A17" w:rsidRPr="00EB103B" w:rsidRDefault="00976A17" w:rsidP="00976A17">
            <w:pPr>
              <w:adjustRightInd w:val="0"/>
              <w:spacing w:line="276" w:lineRule="auto"/>
              <w:jc w:val="center"/>
              <w:rPr>
                <w:sz w:val="24"/>
                <w:szCs w:val="24"/>
              </w:rPr>
            </w:pPr>
            <w:r>
              <w:rPr>
                <w:sz w:val="24"/>
                <w:szCs w:val="24"/>
              </w:rPr>
              <w:t>2,5</w:t>
            </w:r>
          </w:p>
        </w:tc>
        <w:tc>
          <w:tcPr>
            <w:tcW w:w="3240" w:type="dxa"/>
            <w:tcBorders>
              <w:top w:val="single" w:sz="4" w:space="0" w:color="auto"/>
              <w:left w:val="single" w:sz="4" w:space="0" w:color="auto"/>
              <w:bottom w:val="single" w:sz="4" w:space="0" w:color="auto"/>
              <w:right w:val="single" w:sz="4" w:space="0" w:color="auto"/>
            </w:tcBorders>
            <w:hideMark/>
          </w:tcPr>
          <w:p w14:paraId="67CC24DC" w14:textId="77777777" w:rsidR="00976A17" w:rsidRPr="00EB103B" w:rsidRDefault="00976A17" w:rsidP="00976A17">
            <w:pPr>
              <w:adjustRightInd w:val="0"/>
              <w:spacing w:line="276" w:lineRule="auto"/>
              <w:jc w:val="center"/>
              <w:rPr>
                <w:sz w:val="24"/>
                <w:szCs w:val="24"/>
              </w:rPr>
            </w:pPr>
            <w:r>
              <w:rPr>
                <w:sz w:val="24"/>
                <w:szCs w:val="24"/>
              </w:rPr>
              <w:t>4,0</w:t>
            </w:r>
          </w:p>
        </w:tc>
      </w:tr>
    </w:tbl>
    <w:p w14:paraId="5E7124CE" w14:textId="77777777" w:rsidR="00976A17" w:rsidRPr="00EE5C10" w:rsidRDefault="00976A17" w:rsidP="00976A17">
      <w:pPr>
        <w:tabs>
          <w:tab w:val="left" w:pos="851"/>
        </w:tabs>
        <w:rPr>
          <w:sz w:val="24"/>
          <w:szCs w:val="24"/>
        </w:rPr>
      </w:pPr>
      <w:r w:rsidRPr="00E13810">
        <w:rPr>
          <w:rFonts w:eastAsia="Calibri"/>
          <w:b/>
          <w:sz w:val="24"/>
          <w:szCs w:val="24"/>
        </w:rPr>
        <w:t>Выводы:</w:t>
      </w:r>
      <w:r w:rsidRPr="00EE5C10">
        <w:rPr>
          <w:rFonts w:eastAsia="Calibri"/>
          <w:bCs/>
          <w:iCs/>
          <w:sz w:val="24"/>
          <w:szCs w:val="24"/>
        </w:rPr>
        <w:t>В основном данные задания относится к базовому и повышенному уровню; что касается программирования, то речь идет об анализе готовых программ, а не о создании собственных по предъявляемым условиям и требованиям.</w:t>
      </w:r>
    </w:p>
    <w:p w14:paraId="359DE1BB" w14:textId="77777777" w:rsidR="00976A17" w:rsidRPr="00E13810" w:rsidRDefault="00976A17" w:rsidP="00976A17">
      <w:pPr>
        <w:tabs>
          <w:tab w:val="left" w:pos="1060"/>
        </w:tabs>
        <w:rPr>
          <w:b/>
          <w:sz w:val="24"/>
          <w:szCs w:val="24"/>
        </w:rPr>
      </w:pPr>
      <w:r w:rsidRPr="00E13810">
        <w:rPr>
          <w:b/>
          <w:sz w:val="24"/>
          <w:szCs w:val="24"/>
        </w:rPr>
        <w:t>Рекомендации:</w:t>
      </w:r>
    </w:p>
    <w:p w14:paraId="04E9962F" w14:textId="77777777" w:rsidR="00976A17" w:rsidRPr="005F345F" w:rsidRDefault="00976A17" w:rsidP="00976A17">
      <w:pPr>
        <w:adjustRightInd w:val="0"/>
        <w:spacing w:line="360" w:lineRule="auto"/>
        <w:rPr>
          <w:rFonts w:eastAsia="Calibri"/>
          <w:sz w:val="24"/>
          <w:szCs w:val="24"/>
        </w:rPr>
      </w:pPr>
      <w:r>
        <w:rPr>
          <w:rFonts w:eastAsia="Calibri"/>
          <w:sz w:val="24"/>
          <w:szCs w:val="24"/>
        </w:rPr>
        <w:t>1.</w:t>
      </w:r>
      <w:r w:rsidRPr="005F345F">
        <w:rPr>
          <w:rFonts w:eastAsia="Calibri"/>
          <w:sz w:val="24"/>
          <w:szCs w:val="24"/>
        </w:rPr>
        <w:t>Провести анализ результатов ГИА по информатике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103334FC" w14:textId="77777777" w:rsidR="00976A17" w:rsidRPr="005F345F" w:rsidRDefault="00976A17" w:rsidP="00976A17">
      <w:pPr>
        <w:tabs>
          <w:tab w:val="left" w:pos="709"/>
        </w:tabs>
        <w:spacing w:after="200" w:line="360" w:lineRule="auto"/>
        <w:contextualSpacing/>
        <w:rPr>
          <w:sz w:val="24"/>
          <w:szCs w:val="24"/>
        </w:rPr>
      </w:pPr>
      <w:r>
        <w:rPr>
          <w:rFonts w:eastAsia="Calibri"/>
          <w:sz w:val="24"/>
          <w:szCs w:val="24"/>
        </w:rPr>
        <w:t>2.</w:t>
      </w:r>
      <w:r w:rsidRPr="005F345F">
        <w:rPr>
          <w:rFonts w:eastAsia="Calibri"/>
          <w:sz w:val="24"/>
          <w:szCs w:val="24"/>
        </w:rPr>
        <w:t xml:space="preserve">Уделять особое внимание таким темам курса информатики, которые по итогам анализа вызывают у выпускников наибольшие затруднения: </w:t>
      </w:r>
      <w:r w:rsidRPr="005F345F">
        <w:rPr>
          <w:sz w:val="24"/>
          <w:szCs w:val="24"/>
        </w:rPr>
        <w:t>«Информация и ее кодирование», «Обработка числовой информации», «Логика и алгоритмы», «Программирование»;</w:t>
      </w:r>
    </w:p>
    <w:p w14:paraId="17846BF6" w14:textId="77777777" w:rsidR="00976A17" w:rsidRPr="005F345F" w:rsidRDefault="00976A17" w:rsidP="00976A17">
      <w:pPr>
        <w:tabs>
          <w:tab w:val="left" w:pos="709"/>
          <w:tab w:val="left" w:pos="1418"/>
        </w:tabs>
        <w:spacing w:after="200" w:line="360" w:lineRule="auto"/>
        <w:contextualSpacing/>
        <w:rPr>
          <w:sz w:val="24"/>
          <w:szCs w:val="24"/>
        </w:rPr>
      </w:pPr>
      <w:r>
        <w:rPr>
          <w:rFonts w:eastAsia="Calibri"/>
          <w:sz w:val="24"/>
          <w:szCs w:val="24"/>
        </w:rPr>
        <w:t>3.</w:t>
      </w:r>
      <w:r w:rsidRPr="005F345F">
        <w:rPr>
          <w:rFonts w:eastAsia="Calibri"/>
          <w:sz w:val="24"/>
          <w:szCs w:val="24"/>
        </w:rPr>
        <w:t>Продолжить развитие умения обучающихся анализировать тексты программ, исправлять в них ошибки, составлять программы, применять теоретические знания на практике;</w:t>
      </w:r>
    </w:p>
    <w:p w14:paraId="4E2E69A0" w14:textId="77777777" w:rsidR="00976A17" w:rsidRPr="005F345F" w:rsidRDefault="00976A17" w:rsidP="00976A17">
      <w:pPr>
        <w:tabs>
          <w:tab w:val="left" w:pos="709"/>
          <w:tab w:val="left" w:pos="1418"/>
        </w:tabs>
        <w:spacing w:after="200" w:line="360" w:lineRule="auto"/>
        <w:contextualSpacing/>
        <w:rPr>
          <w:sz w:val="24"/>
          <w:szCs w:val="24"/>
        </w:rPr>
      </w:pPr>
      <w:r>
        <w:rPr>
          <w:rFonts w:eastAsia="Calibri"/>
          <w:sz w:val="24"/>
          <w:szCs w:val="24"/>
        </w:rPr>
        <w:t>4.</w:t>
      </w:r>
      <w:r w:rsidRPr="005F345F">
        <w:rPr>
          <w:rFonts w:eastAsia="Calibri"/>
          <w:sz w:val="24"/>
          <w:szCs w:val="24"/>
        </w:rPr>
        <w:t>Продолжить формирование умений решать задания с применением математической логики;</w:t>
      </w:r>
    </w:p>
    <w:p w14:paraId="6596EDDF" w14:textId="77777777" w:rsidR="00976A17" w:rsidRPr="005F345F" w:rsidRDefault="00976A17" w:rsidP="00976A17">
      <w:pPr>
        <w:tabs>
          <w:tab w:val="left" w:pos="709"/>
          <w:tab w:val="left" w:pos="1418"/>
        </w:tabs>
        <w:spacing w:after="200" w:line="360" w:lineRule="auto"/>
        <w:contextualSpacing/>
        <w:rPr>
          <w:sz w:val="24"/>
          <w:szCs w:val="24"/>
        </w:rPr>
      </w:pPr>
      <w:r>
        <w:rPr>
          <w:rFonts w:eastAsia="Calibri"/>
          <w:sz w:val="24"/>
          <w:szCs w:val="24"/>
        </w:rPr>
        <w:t>5.</w:t>
      </w:r>
      <w:r w:rsidRPr="005F345F">
        <w:rPr>
          <w:rFonts w:eastAsia="Calibri"/>
          <w:sz w:val="24"/>
          <w:szCs w:val="24"/>
        </w:rPr>
        <w:t>Формировать у обучающихся навыки работы с заданиями разного уровня сложности (в соответствии с видами заданий КИМ);</w:t>
      </w:r>
    </w:p>
    <w:p w14:paraId="6A30808A" w14:textId="77777777" w:rsidR="00976A17" w:rsidRDefault="00976A17" w:rsidP="00976A17">
      <w:pPr>
        <w:tabs>
          <w:tab w:val="left" w:pos="709"/>
          <w:tab w:val="left" w:pos="1418"/>
        </w:tabs>
        <w:spacing w:after="200" w:line="360" w:lineRule="auto"/>
        <w:contextualSpacing/>
        <w:rPr>
          <w:rFonts w:eastAsia="Calibri"/>
          <w:sz w:val="24"/>
          <w:szCs w:val="24"/>
        </w:rPr>
      </w:pPr>
      <w:r>
        <w:rPr>
          <w:rFonts w:eastAsia="Calibri"/>
          <w:sz w:val="24"/>
          <w:szCs w:val="24"/>
        </w:rPr>
        <w:t>6.</w:t>
      </w:r>
      <w:r w:rsidRPr="005F345F">
        <w:rPr>
          <w:rFonts w:eastAsia="Calibri"/>
          <w:sz w:val="24"/>
          <w:szCs w:val="24"/>
        </w:rPr>
        <w:t>Предусмотреть входную, промежуточную и выходную диагностики обучающихся при организации образовательного процесса по информатике, направленные на определение уровня предметной подготовки;</w:t>
      </w:r>
    </w:p>
    <w:p w14:paraId="61C029FD" w14:textId="77777777" w:rsidR="00976A17" w:rsidRPr="006706A5" w:rsidRDefault="00976A17" w:rsidP="00976A17">
      <w:pPr>
        <w:tabs>
          <w:tab w:val="left" w:pos="709"/>
          <w:tab w:val="left" w:pos="1418"/>
        </w:tabs>
        <w:spacing w:after="200" w:line="360" w:lineRule="auto"/>
        <w:contextualSpacing/>
        <w:jc w:val="center"/>
        <w:rPr>
          <w:rFonts w:eastAsia="Calibri"/>
          <w:color w:val="000000" w:themeColor="text1"/>
          <w:sz w:val="24"/>
          <w:szCs w:val="24"/>
        </w:rPr>
      </w:pPr>
      <w:r w:rsidRPr="006706A5">
        <w:rPr>
          <w:b/>
          <w:color w:val="000000" w:themeColor="text1"/>
          <w:sz w:val="24"/>
          <w:szCs w:val="24"/>
        </w:rPr>
        <w:t>Сведения о выпускниках, получивших на ЕГЭ</w:t>
      </w:r>
      <w:r>
        <w:rPr>
          <w:b/>
          <w:color w:val="000000" w:themeColor="text1"/>
          <w:sz w:val="24"/>
          <w:szCs w:val="24"/>
        </w:rPr>
        <w:t xml:space="preserve">  </w:t>
      </w:r>
      <w:r w:rsidRPr="006706A5">
        <w:rPr>
          <w:b/>
          <w:color w:val="000000" w:themeColor="text1"/>
          <w:sz w:val="24"/>
          <w:szCs w:val="24"/>
        </w:rPr>
        <w:t>80 и выше баллов</w:t>
      </w:r>
    </w:p>
    <w:tbl>
      <w:tblPr>
        <w:tblW w:w="9834" w:type="dxa"/>
        <w:jc w:val="center"/>
        <w:tblLayout w:type="fixed"/>
        <w:tblLook w:val="04A0" w:firstRow="1" w:lastRow="0" w:firstColumn="1" w:lastColumn="0" w:noHBand="0" w:noVBand="1"/>
      </w:tblPr>
      <w:tblGrid>
        <w:gridCol w:w="829"/>
        <w:gridCol w:w="4842"/>
        <w:gridCol w:w="2472"/>
        <w:gridCol w:w="1691"/>
      </w:tblGrid>
      <w:tr w:rsidR="00976A17" w:rsidRPr="00281034" w14:paraId="6B96DA0C" w14:textId="77777777" w:rsidTr="00976A17">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7B26B" w14:textId="77777777" w:rsidR="00976A17" w:rsidRPr="00281034" w:rsidRDefault="00976A17" w:rsidP="00976A17">
            <w:pPr>
              <w:pStyle w:val="11"/>
              <w:rPr>
                <w:rFonts w:ascii="Times New Roman" w:hAnsi="Times New Roman"/>
              </w:rPr>
            </w:pPr>
            <w:r w:rsidRPr="00281034">
              <w:rPr>
                <w:rFonts w:ascii="Times New Roman" w:hAnsi="Times New Roman"/>
              </w:rPr>
              <w:lastRenderedPageBreak/>
              <w:t>№</w:t>
            </w:r>
          </w:p>
        </w:tc>
        <w:tc>
          <w:tcPr>
            <w:tcW w:w="4842" w:type="dxa"/>
            <w:tcBorders>
              <w:top w:val="single" w:sz="4" w:space="0" w:color="000000" w:themeColor="text1"/>
              <w:left w:val="single" w:sz="4" w:space="0" w:color="auto"/>
              <w:bottom w:val="single" w:sz="4" w:space="0" w:color="000000" w:themeColor="text1"/>
              <w:right w:val="single" w:sz="4" w:space="0" w:color="000000" w:themeColor="text1"/>
            </w:tcBorders>
          </w:tcPr>
          <w:p w14:paraId="3C246EBD" w14:textId="77777777" w:rsidR="00976A17" w:rsidRPr="00281034" w:rsidRDefault="00976A17" w:rsidP="00976A17">
            <w:pPr>
              <w:pStyle w:val="11"/>
              <w:rPr>
                <w:rFonts w:ascii="Times New Roman" w:hAnsi="Times New Roman"/>
              </w:rPr>
            </w:pPr>
            <w:r>
              <w:rPr>
                <w:rFonts w:ascii="Times New Roman" w:hAnsi="Times New Roman"/>
              </w:rPr>
              <w:t>Ф.И.О.</w:t>
            </w:r>
          </w:p>
        </w:tc>
        <w:tc>
          <w:tcPr>
            <w:tcW w:w="247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CB92785" w14:textId="77777777" w:rsidR="00976A17" w:rsidRPr="00281034" w:rsidRDefault="00976A17" w:rsidP="00976A17">
            <w:pPr>
              <w:pStyle w:val="11"/>
              <w:rPr>
                <w:rFonts w:ascii="Times New Roman" w:hAnsi="Times New Roman"/>
              </w:rPr>
            </w:pPr>
            <w:r w:rsidRPr="00281034">
              <w:rPr>
                <w:rFonts w:ascii="Times New Roman" w:hAnsi="Times New Roman"/>
              </w:rPr>
              <w:t>Предмет</w:t>
            </w:r>
          </w:p>
        </w:tc>
        <w:tc>
          <w:tcPr>
            <w:tcW w:w="1691" w:type="dxa"/>
            <w:tcBorders>
              <w:top w:val="single" w:sz="4" w:space="0" w:color="000000" w:themeColor="text1"/>
              <w:left w:val="single" w:sz="4" w:space="0" w:color="auto"/>
              <w:bottom w:val="single" w:sz="4" w:space="0" w:color="000000" w:themeColor="text1"/>
              <w:right w:val="single" w:sz="4" w:space="0" w:color="auto"/>
            </w:tcBorders>
          </w:tcPr>
          <w:p w14:paraId="462DF182" w14:textId="77777777" w:rsidR="00976A17" w:rsidRPr="00281034" w:rsidRDefault="00976A17" w:rsidP="00976A17">
            <w:pPr>
              <w:pStyle w:val="11"/>
              <w:rPr>
                <w:rFonts w:ascii="Times New Roman" w:hAnsi="Times New Roman"/>
              </w:rPr>
            </w:pPr>
            <w:r w:rsidRPr="00281034">
              <w:rPr>
                <w:rFonts w:ascii="Times New Roman" w:hAnsi="Times New Roman"/>
              </w:rPr>
              <w:t>баллы</w:t>
            </w:r>
          </w:p>
        </w:tc>
      </w:tr>
      <w:tr w:rsidR="00976A17" w:rsidRPr="00281034" w14:paraId="7F2C13F4" w14:textId="77777777" w:rsidTr="00976A17">
        <w:trPr>
          <w:trHeight w:val="232"/>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7E5B0" w14:textId="77777777" w:rsidR="00976A17" w:rsidRPr="00281034" w:rsidRDefault="00976A17" w:rsidP="00976A17">
            <w:pPr>
              <w:pStyle w:val="11"/>
              <w:rPr>
                <w:rFonts w:ascii="Times New Roman" w:hAnsi="Times New Roman"/>
              </w:rPr>
            </w:pPr>
            <w:r w:rsidRPr="00281034">
              <w:rPr>
                <w:rFonts w:ascii="Times New Roman" w:hAnsi="Times New Roman"/>
              </w:rPr>
              <w:t>1</w:t>
            </w:r>
          </w:p>
        </w:tc>
        <w:tc>
          <w:tcPr>
            <w:tcW w:w="4842" w:type="dxa"/>
            <w:tcBorders>
              <w:top w:val="single" w:sz="4" w:space="0" w:color="000000" w:themeColor="text1"/>
              <w:left w:val="single" w:sz="4" w:space="0" w:color="auto"/>
              <w:bottom w:val="single" w:sz="4" w:space="0" w:color="000000" w:themeColor="text1"/>
              <w:right w:val="single" w:sz="4" w:space="0" w:color="000000" w:themeColor="text1"/>
            </w:tcBorders>
          </w:tcPr>
          <w:p w14:paraId="1C7356FF" w14:textId="77777777" w:rsidR="00976A17" w:rsidRPr="00281034" w:rsidRDefault="00976A17" w:rsidP="00976A17">
            <w:pPr>
              <w:pStyle w:val="11"/>
              <w:rPr>
                <w:rFonts w:ascii="Times New Roman" w:hAnsi="Times New Roman"/>
              </w:rPr>
            </w:pPr>
            <w:r>
              <w:rPr>
                <w:rFonts w:ascii="Times New Roman" w:hAnsi="Times New Roman"/>
              </w:rPr>
              <w:t>Бекмурзиева Раяна Ахметовна</w:t>
            </w:r>
          </w:p>
        </w:tc>
        <w:tc>
          <w:tcPr>
            <w:tcW w:w="2472" w:type="dxa"/>
            <w:tcBorders>
              <w:top w:val="single" w:sz="4" w:space="0" w:color="000000" w:themeColor="text1"/>
              <w:left w:val="single" w:sz="4" w:space="0" w:color="000000" w:themeColor="text1"/>
              <w:bottom w:val="single" w:sz="4" w:space="0" w:color="000000" w:themeColor="text1"/>
              <w:right w:val="single" w:sz="4" w:space="0" w:color="auto"/>
            </w:tcBorders>
          </w:tcPr>
          <w:p w14:paraId="0FDD481C" w14:textId="77777777" w:rsidR="00976A17" w:rsidRPr="00281034" w:rsidRDefault="00976A17" w:rsidP="00976A17">
            <w:pPr>
              <w:pStyle w:val="11"/>
              <w:rPr>
                <w:rFonts w:ascii="Times New Roman" w:hAnsi="Times New Roman"/>
              </w:rPr>
            </w:pPr>
            <w:r>
              <w:rPr>
                <w:rFonts w:ascii="Times New Roman" w:hAnsi="Times New Roman"/>
              </w:rPr>
              <w:t>Биология</w:t>
            </w:r>
          </w:p>
        </w:tc>
        <w:tc>
          <w:tcPr>
            <w:tcW w:w="1691" w:type="dxa"/>
            <w:tcBorders>
              <w:top w:val="single" w:sz="4" w:space="0" w:color="000000" w:themeColor="text1"/>
              <w:left w:val="single" w:sz="4" w:space="0" w:color="auto"/>
              <w:bottom w:val="single" w:sz="4" w:space="0" w:color="000000" w:themeColor="text1"/>
              <w:right w:val="single" w:sz="4" w:space="0" w:color="auto"/>
            </w:tcBorders>
          </w:tcPr>
          <w:p w14:paraId="37241AFC" w14:textId="77777777" w:rsidR="00976A17" w:rsidRPr="00281034" w:rsidRDefault="00976A17" w:rsidP="00976A17">
            <w:pPr>
              <w:pStyle w:val="11"/>
              <w:rPr>
                <w:rFonts w:ascii="Times New Roman" w:hAnsi="Times New Roman"/>
              </w:rPr>
            </w:pPr>
            <w:r>
              <w:rPr>
                <w:rFonts w:ascii="Times New Roman" w:hAnsi="Times New Roman"/>
              </w:rPr>
              <w:t>88</w:t>
            </w:r>
          </w:p>
        </w:tc>
      </w:tr>
      <w:tr w:rsidR="00976A17" w:rsidRPr="00281034" w14:paraId="50672927" w14:textId="77777777" w:rsidTr="00976A17">
        <w:trPr>
          <w:trHeight w:val="263"/>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672BF" w14:textId="77777777" w:rsidR="00976A17" w:rsidRPr="00281034" w:rsidRDefault="00976A17" w:rsidP="00976A17">
            <w:pPr>
              <w:pStyle w:val="11"/>
              <w:rPr>
                <w:rFonts w:ascii="Times New Roman" w:hAnsi="Times New Roman"/>
              </w:rPr>
            </w:pPr>
            <w:r w:rsidRPr="00281034">
              <w:rPr>
                <w:rFonts w:ascii="Times New Roman" w:hAnsi="Times New Roman"/>
              </w:rPr>
              <w:t>2</w:t>
            </w:r>
          </w:p>
        </w:tc>
        <w:tc>
          <w:tcPr>
            <w:tcW w:w="4842" w:type="dxa"/>
            <w:tcBorders>
              <w:top w:val="single" w:sz="4" w:space="0" w:color="000000" w:themeColor="text1"/>
              <w:left w:val="single" w:sz="4" w:space="0" w:color="auto"/>
              <w:bottom w:val="single" w:sz="4" w:space="0" w:color="auto"/>
              <w:right w:val="single" w:sz="4" w:space="0" w:color="000000" w:themeColor="text1"/>
            </w:tcBorders>
          </w:tcPr>
          <w:p w14:paraId="676CF402" w14:textId="77777777" w:rsidR="00976A17" w:rsidRPr="00281034" w:rsidRDefault="00976A17" w:rsidP="00976A17">
            <w:pPr>
              <w:pStyle w:val="11"/>
              <w:rPr>
                <w:rFonts w:ascii="Times New Roman" w:hAnsi="Times New Roman"/>
              </w:rPr>
            </w:pPr>
            <w:r>
              <w:rPr>
                <w:rFonts w:ascii="Times New Roman" w:hAnsi="Times New Roman"/>
              </w:rPr>
              <w:t>Марзиева Хава Магометовна</w:t>
            </w:r>
          </w:p>
        </w:tc>
        <w:tc>
          <w:tcPr>
            <w:tcW w:w="2472" w:type="dxa"/>
            <w:tcBorders>
              <w:top w:val="single" w:sz="4" w:space="0" w:color="000000" w:themeColor="text1"/>
              <w:left w:val="single" w:sz="4" w:space="0" w:color="000000" w:themeColor="text1"/>
              <w:bottom w:val="single" w:sz="4" w:space="0" w:color="auto"/>
              <w:right w:val="single" w:sz="4" w:space="0" w:color="auto"/>
            </w:tcBorders>
          </w:tcPr>
          <w:p w14:paraId="59D9DCC6" w14:textId="77777777" w:rsidR="00976A17" w:rsidRPr="00281034" w:rsidRDefault="00976A17" w:rsidP="00976A17">
            <w:pPr>
              <w:pStyle w:val="11"/>
              <w:rPr>
                <w:rFonts w:ascii="Times New Roman" w:hAnsi="Times New Roman"/>
              </w:rPr>
            </w:pPr>
            <w:r>
              <w:rPr>
                <w:rFonts w:ascii="Times New Roman" w:hAnsi="Times New Roman"/>
              </w:rPr>
              <w:t>Обществознание</w:t>
            </w:r>
          </w:p>
        </w:tc>
        <w:tc>
          <w:tcPr>
            <w:tcW w:w="1691" w:type="dxa"/>
            <w:tcBorders>
              <w:top w:val="single" w:sz="4" w:space="0" w:color="000000" w:themeColor="text1"/>
              <w:left w:val="single" w:sz="4" w:space="0" w:color="auto"/>
              <w:bottom w:val="single" w:sz="4" w:space="0" w:color="auto"/>
              <w:right w:val="single" w:sz="4" w:space="0" w:color="auto"/>
            </w:tcBorders>
          </w:tcPr>
          <w:p w14:paraId="15F76EED" w14:textId="77777777" w:rsidR="00976A17" w:rsidRPr="00281034" w:rsidRDefault="00976A17" w:rsidP="00976A17">
            <w:pPr>
              <w:pStyle w:val="11"/>
              <w:rPr>
                <w:rFonts w:ascii="Times New Roman" w:hAnsi="Times New Roman"/>
              </w:rPr>
            </w:pPr>
            <w:r>
              <w:rPr>
                <w:rFonts w:ascii="Times New Roman" w:hAnsi="Times New Roman"/>
              </w:rPr>
              <w:t>81</w:t>
            </w:r>
          </w:p>
        </w:tc>
      </w:tr>
      <w:tr w:rsidR="00976A17" w:rsidRPr="00281034" w14:paraId="2FB1AE9E" w14:textId="77777777" w:rsidTr="00976A17">
        <w:trPr>
          <w:trHeight w:val="270"/>
          <w:jc w:val="center"/>
        </w:trPr>
        <w:tc>
          <w:tcPr>
            <w:tcW w:w="829" w:type="dxa"/>
            <w:tcBorders>
              <w:top w:val="single" w:sz="4" w:space="0" w:color="000000" w:themeColor="text1"/>
              <w:left w:val="single" w:sz="4" w:space="0" w:color="auto"/>
              <w:bottom w:val="single" w:sz="4" w:space="0" w:color="auto"/>
              <w:right w:val="single" w:sz="4" w:space="0" w:color="000000" w:themeColor="text1"/>
            </w:tcBorders>
          </w:tcPr>
          <w:p w14:paraId="20A299B5" w14:textId="77777777" w:rsidR="00976A17" w:rsidRPr="00281034" w:rsidRDefault="00976A17" w:rsidP="00976A17">
            <w:pPr>
              <w:pStyle w:val="11"/>
              <w:rPr>
                <w:rFonts w:ascii="Times New Roman" w:hAnsi="Times New Roman"/>
              </w:rPr>
            </w:pPr>
            <w:r w:rsidRPr="00281034">
              <w:rPr>
                <w:rFonts w:ascii="Times New Roman" w:hAnsi="Times New Roman"/>
              </w:rPr>
              <w:t>3</w:t>
            </w:r>
          </w:p>
        </w:tc>
        <w:tc>
          <w:tcPr>
            <w:tcW w:w="4842" w:type="dxa"/>
            <w:tcBorders>
              <w:top w:val="single" w:sz="4" w:space="0" w:color="auto"/>
              <w:left w:val="single" w:sz="4" w:space="0" w:color="auto"/>
              <w:bottom w:val="single" w:sz="4" w:space="0" w:color="auto"/>
              <w:right w:val="single" w:sz="4" w:space="0" w:color="000000" w:themeColor="text1"/>
            </w:tcBorders>
          </w:tcPr>
          <w:p w14:paraId="18EF74BF" w14:textId="77777777" w:rsidR="00976A17" w:rsidRPr="00281034" w:rsidRDefault="00976A17" w:rsidP="00976A17">
            <w:pPr>
              <w:pStyle w:val="11"/>
              <w:rPr>
                <w:rFonts w:ascii="Times New Roman" w:hAnsi="Times New Roman"/>
              </w:rPr>
            </w:pPr>
            <w:r>
              <w:rPr>
                <w:rFonts w:ascii="Times New Roman" w:hAnsi="Times New Roman"/>
              </w:rPr>
              <w:t>Тутаев Микаил Абуязитович</w:t>
            </w:r>
          </w:p>
        </w:tc>
        <w:tc>
          <w:tcPr>
            <w:tcW w:w="2472" w:type="dxa"/>
            <w:tcBorders>
              <w:top w:val="single" w:sz="4" w:space="0" w:color="auto"/>
              <w:left w:val="single" w:sz="4" w:space="0" w:color="000000" w:themeColor="text1"/>
              <w:bottom w:val="single" w:sz="4" w:space="0" w:color="auto"/>
              <w:right w:val="single" w:sz="4" w:space="0" w:color="auto"/>
            </w:tcBorders>
          </w:tcPr>
          <w:p w14:paraId="355E7B82" w14:textId="77777777" w:rsidR="00976A17" w:rsidRPr="00281034" w:rsidRDefault="00976A17" w:rsidP="00976A17">
            <w:pPr>
              <w:pStyle w:val="11"/>
              <w:rPr>
                <w:rFonts w:ascii="Times New Roman" w:hAnsi="Times New Roman"/>
              </w:rPr>
            </w:pPr>
            <w:r>
              <w:rPr>
                <w:rFonts w:ascii="Times New Roman" w:hAnsi="Times New Roman"/>
              </w:rPr>
              <w:t>История</w:t>
            </w:r>
          </w:p>
        </w:tc>
        <w:tc>
          <w:tcPr>
            <w:tcW w:w="1691" w:type="dxa"/>
            <w:tcBorders>
              <w:top w:val="single" w:sz="4" w:space="0" w:color="auto"/>
              <w:left w:val="single" w:sz="4" w:space="0" w:color="auto"/>
              <w:bottom w:val="single" w:sz="4" w:space="0" w:color="auto"/>
              <w:right w:val="single" w:sz="4" w:space="0" w:color="auto"/>
            </w:tcBorders>
          </w:tcPr>
          <w:p w14:paraId="04B505F1" w14:textId="77777777" w:rsidR="00976A17" w:rsidRPr="00281034" w:rsidRDefault="00976A17" w:rsidP="00976A17">
            <w:pPr>
              <w:pStyle w:val="11"/>
              <w:rPr>
                <w:rFonts w:ascii="Times New Roman" w:hAnsi="Times New Roman"/>
              </w:rPr>
            </w:pPr>
            <w:r>
              <w:rPr>
                <w:rFonts w:ascii="Times New Roman" w:hAnsi="Times New Roman"/>
              </w:rPr>
              <w:t>89</w:t>
            </w:r>
          </w:p>
        </w:tc>
      </w:tr>
      <w:tr w:rsidR="00976A17" w:rsidRPr="00281034" w14:paraId="62AA01C4" w14:textId="77777777" w:rsidTr="00976A17">
        <w:trPr>
          <w:trHeight w:val="176"/>
          <w:jc w:val="center"/>
        </w:trPr>
        <w:tc>
          <w:tcPr>
            <w:tcW w:w="829" w:type="dxa"/>
            <w:tcBorders>
              <w:top w:val="single" w:sz="4" w:space="0" w:color="auto"/>
              <w:left w:val="single" w:sz="4" w:space="0" w:color="auto"/>
              <w:bottom w:val="single" w:sz="4" w:space="0" w:color="auto"/>
              <w:right w:val="single" w:sz="4" w:space="0" w:color="000000" w:themeColor="text1"/>
            </w:tcBorders>
          </w:tcPr>
          <w:p w14:paraId="4E84A27D" w14:textId="77777777" w:rsidR="00976A17" w:rsidRPr="00281034" w:rsidRDefault="00976A17" w:rsidP="00976A17">
            <w:pPr>
              <w:pStyle w:val="11"/>
              <w:rPr>
                <w:rFonts w:ascii="Times New Roman" w:hAnsi="Times New Roman"/>
              </w:rPr>
            </w:pPr>
            <w:r>
              <w:rPr>
                <w:rFonts w:ascii="Times New Roman" w:hAnsi="Times New Roman"/>
              </w:rPr>
              <w:t>4</w:t>
            </w:r>
          </w:p>
        </w:tc>
        <w:tc>
          <w:tcPr>
            <w:tcW w:w="4842" w:type="dxa"/>
            <w:tcBorders>
              <w:top w:val="single" w:sz="4" w:space="0" w:color="auto"/>
              <w:left w:val="single" w:sz="4" w:space="0" w:color="auto"/>
              <w:bottom w:val="single" w:sz="4" w:space="0" w:color="auto"/>
              <w:right w:val="single" w:sz="4" w:space="0" w:color="000000" w:themeColor="text1"/>
            </w:tcBorders>
          </w:tcPr>
          <w:p w14:paraId="515A6D00" w14:textId="77777777" w:rsidR="00976A17" w:rsidRDefault="00976A17" w:rsidP="00976A17">
            <w:pPr>
              <w:pStyle w:val="11"/>
              <w:rPr>
                <w:rFonts w:ascii="Times New Roman" w:hAnsi="Times New Roman"/>
              </w:rPr>
            </w:pPr>
            <w:r>
              <w:rPr>
                <w:rFonts w:ascii="Times New Roman" w:hAnsi="Times New Roman"/>
              </w:rPr>
              <w:t>Абадиева Раяна Алаудиновна</w:t>
            </w:r>
          </w:p>
        </w:tc>
        <w:tc>
          <w:tcPr>
            <w:tcW w:w="2472" w:type="dxa"/>
            <w:tcBorders>
              <w:top w:val="single" w:sz="4" w:space="0" w:color="auto"/>
              <w:left w:val="single" w:sz="4" w:space="0" w:color="000000" w:themeColor="text1"/>
              <w:bottom w:val="single" w:sz="4" w:space="0" w:color="auto"/>
              <w:right w:val="single" w:sz="4" w:space="0" w:color="auto"/>
            </w:tcBorders>
          </w:tcPr>
          <w:p w14:paraId="15147FCE" w14:textId="77777777" w:rsidR="00976A17" w:rsidRDefault="00976A17" w:rsidP="00976A17">
            <w:pPr>
              <w:pStyle w:val="11"/>
              <w:rPr>
                <w:rFonts w:ascii="Times New Roman" w:hAnsi="Times New Roman"/>
              </w:rPr>
            </w:pPr>
            <w:r>
              <w:rPr>
                <w:rFonts w:ascii="Times New Roman" w:hAnsi="Times New Roman"/>
              </w:rPr>
              <w:t>История</w:t>
            </w:r>
          </w:p>
        </w:tc>
        <w:tc>
          <w:tcPr>
            <w:tcW w:w="1691" w:type="dxa"/>
            <w:tcBorders>
              <w:top w:val="single" w:sz="4" w:space="0" w:color="auto"/>
              <w:left w:val="single" w:sz="4" w:space="0" w:color="auto"/>
              <w:bottom w:val="single" w:sz="4" w:space="0" w:color="auto"/>
              <w:right w:val="single" w:sz="4" w:space="0" w:color="auto"/>
            </w:tcBorders>
          </w:tcPr>
          <w:p w14:paraId="4E77BD67" w14:textId="77777777" w:rsidR="00976A17" w:rsidRDefault="00976A17" w:rsidP="00976A17">
            <w:pPr>
              <w:pStyle w:val="11"/>
              <w:rPr>
                <w:rFonts w:ascii="Times New Roman" w:hAnsi="Times New Roman"/>
              </w:rPr>
            </w:pPr>
            <w:r>
              <w:rPr>
                <w:rFonts w:ascii="Times New Roman" w:hAnsi="Times New Roman"/>
              </w:rPr>
              <w:t>93</w:t>
            </w:r>
          </w:p>
        </w:tc>
      </w:tr>
      <w:tr w:rsidR="00976A17" w:rsidRPr="00281034" w14:paraId="7828ADAF" w14:textId="77777777" w:rsidTr="00976A17">
        <w:trPr>
          <w:trHeight w:val="315"/>
          <w:jc w:val="center"/>
        </w:trPr>
        <w:tc>
          <w:tcPr>
            <w:tcW w:w="829" w:type="dxa"/>
            <w:tcBorders>
              <w:top w:val="single" w:sz="4" w:space="0" w:color="auto"/>
              <w:left w:val="single" w:sz="4" w:space="0" w:color="auto"/>
              <w:bottom w:val="single" w:sz="4" w:space="0" w:color="auto"/>
              <w:right w:val="single" w:sz="4" w:space="0" w:color="000000" w:themeColor="text1"/>
            </w:tcBorders>
          </w:tcPr>
          <w:p w14:paraId="2F12A4E1" w14:textId="77777777" w:rsidR="00976A17" w:rsidRPr="00281034" w:rsidRDefault="00976A17" w:rsidP="00976A17">
            <w:pPr>
              <w:pStyle w:val="11"/>
              <w:rPr>
                <w:rFonts w:ascii="Times New Roman" w:hAnsi="Times New Roman"/>
              </w:rPr>
            </w:pPr>
            <w:r>
              <w:rPr>
                <w:rFonts w:ascii="Times New Roman" w:hAnsi="Times New Roman"/>
              </w:rPr>
              <w:t>5</w:t>
            </w:r>
          </w:p>
        </w:tc>
        <w:tc>
          <w:tcPr>
            <w:tcW w:w="4842" w:type="dxa"/>
            <w:tcBorders>
              <w:top w:val="single" w:sz="4" w:space="0" w:color="auto"/>
              <w:left w:val="single" w:sz="4" w:space="0" w:color="auto"/>
              <w:bottom w:val="single" w:sz="4" w:space="0" w:color="auto"/>
              <w:right w:val="single" w:sz="4" w:space="0" w:color="000000" w:themeColor="text1"/>
            </w:tcBorders>
          </w:tcPr>
          <w:p w14:paraId="794C1C0F" w14:textId="77777777" w:rsidR="00976A17" w:rsidRDefault="00976A17" w:rsidP="00976A17">
            <w:pPr>
              <w:pStyle w:val="11"/>
              <w:rPr>
                <w:rFonts w:ascii="Times New Roman" w:hAnsi="Times New Roman"/>
              </w:rPr>
            </w:pPr>
            <w:r>
              <w:rPr>
                <w:rFonts w:ascii="Times New Roman" w:hAnsi="Times New Roman"/>
              </w:rPr>
              <w:t>Чапанова Аниса Хасбулатовна</w:t>
            </w:r>
          </w:p>
        </w:tc>
        <w:tc>
          <w:tcPr>
            <w:tcW w:w="2472" w:type="dxa"/>
            <w:tcBorders>
              <w:top w:val="single" w:sz="4" w:space="0" w:color="auto"/>
              <w:left w:val="single" w:sz="4" w:space="0" w:color="000000" w:themeColor="text1"/>
              <w:bottom w:val="single" w:sz="4" w:space="0" w:color="auto"/>
              <w:right w:val="single" w:sz="4" w:space="0" w:color="auto"/>
            </w:tcBorders>
          </w:tcPr>
          <w:p w14:paraId="77DD60DC" w14:textId="77777777" w:rsidR="00976A17" w:rsidRDefault="00976A17" w:rsidP="00976A17">
            <w:pPr>
              <w:pStyle w:val="11"/>
              <w:rPr>
                <w:rFonts w:ascii="Times New Roman" w:hAnsi="Times New Roman"/>
              </w:rPr>
            </w:pPr>
            <w:r>
              <w:rPr>
                <w:rFonts w:ascii="Times New Roman" w:hAnsi="Times New Roman"/>
              </w:rPr>
              <w:t>Химия</w:t>
            </w:r>
          </w:p>
        </w:tc>
        <w:tc>
          <w:tcPr>
            <w:tcW w:w="1691" w:type="dxa"/>
            <w:tcBorders>
              <w:top w:val="single" w:sz="4" w:space="0" w:color="auto"/>
              <w:left w:val="single" w:sz="4" w:space="0" w:color="auto"/>
              <w:bottom w:val="single" w:sz="4" w:space="0" w:color="auto"/>
              <w:right w:val="single" w:sz="4" w:space="0" w:color="auto"/>
            </w:tcBorders>
          </w:tcPr>
          <w:p w14:paraId="02D9CA0B" w14:textId="77777777" w:rsidR="00976A17" w:rsidRDefault="00976A17" w:rsidP="00976A17">
            <w:pPr>
              <w:pStyle w:val="11"/>
              <w:rPr>
                <w:rFonts w:ascii="Times New Roman" w:hAnsi="Times New Roman"/>
              </w:rPr>
            </w:pPr>
            <w:r>
              <w:rPr>
                <w:rFonts w:ascii="Times New Roman" w:hAnsi="Times New Roman"/>
              </w:rPr>
              <w:t>99</w:t>
            </w:r>
          </w:p>
        </w:tc>
      </w:tr>
      <w:tr w:rsidR="00976A17" w:rsidRPr="00281034" w14:paraId="184CC7B2" w14:textId="77777777" w:rsidTr="00976A17">
        <w:trPr>
          <w:trHeight w:val="146"/>
          <w:jc w:val="center"/>
        </w:trPr>
        <w:tc>
          <w:tcPr>
            <w:tcW w:w="829" w:type="dxa"/>
            <w:tcBorders>
              <w:top w:val="single" w:sz="4" w:space="0" w:color="auto"/>
              <w:left w:val="single" w:sz="4" w:space="0" w:color="auto"/>
              <w:bottom w:val="single" w:sz="4" w:space="0" w:color="000000" w:themeColor="text1"/>
              <w:right w:val="single" w:sz="4" w:space="0" w:color="000000" w:themeColor="text1"/>
            </w:tcBorders>
          </w:tcPr>
          <w:p w14:paraId="4B9BFA6D" w14:textId="77777777" w:rsidR="00976A17" w:rsidRPr="00281034" w:rsidRDefault="00976A17" w:rsidP="00976A17">
            <w:pPr>
              <w:pStyle w:val="11"/>
              <w:rPr>
                <w:rFonts w:ascii="Times New Roman" w:hAnsi="Times New Roman"/>
              </w:rPr>
            </w:pPr>
            <w:r>
              <w:rPr>
                <w:rFonts w:ascii="Times New Roman" w:hAnsi="Times New Roman"/>
              </w:rPr>
              <w:t>6</w:t>
            </w:r>
          </w:p>
        </w:tc>
        <w:tc>
          <w:tcPr>
            <w:tcW w:w="4842" w:type="dxa"/>
            <w:tcBorders>
              <w:top w:val="single" w:sz="4" w:space="0" w:color="auto"/>
              <w:left w:val="single" w:sz="4" w:space="0" w:color="auto"/>
              <w:bottom w:val="single" w:sz="4" w:space="0" w:color="000000" w:themeColor="text1"/>
              <w:right w:val="single" w:sz="4" w:space="0" w:color="000000" w:themeColor="text1"/>
            </w:tcBorders>
          </w:tcPr>
          <w:p w14:paraId="39E30F13" w14:textId="77777777" w:rsidR="00976A17" w:rsidRDefault="00976A17" w:rsidP="00976A17">
            <w:pPr>
              <w:pStyle w:val="11"/>
              <w:rPr>
                <w:rFonts w:ascii="Times New Roman" w:hAnsi="Times New Roman"/>
              </w:rPr>
            </w:pPr>
            <w:r>
              <w:rPr>
                <w:rFonts w:ascii="Times New Roman" w:hAnsi="Times New Roman"/>
              </w:rPr>
              <w:t>Бекмурзиева Раяна Ахметовна</w:t>
            </w:r>
          </w:p>
        </w:tc>
        <w:tc>
          <w:tcPr>
            <w:tcW w:w="2472" w:type="dxa"/>
            <w:tcBorders>
              <w:top w:val="single" w:sz="4" w:space="0" w:color="auto"/>
              <w:left w:val="single" w:sz="4" w:space="0" w:color="000000" w:themeColor="text1"/>
              <w:bottom w:val="single" w:sz="4" w:space="0" w:color="000000" w:themeColor="text1"/>
              <w:right w:val="single" w:sz="4" w:space="0" w:color="auto"/>
            </w:tcBorders>
          </w:tcPr>
          <w:p w14:paraId="56C61FD2" w14:textId="77777777" w:rsidR="00976A17" w:rsidRDefault="00976A17" w:rsidP="00976A17">
            <w:pPr>
              <w:pStyle w:val="11"/>
              <w:rPr>
                <w:rFonts w:ascii="Times New Roman" w:hAnsi="Times New Roman"/>
              </w:rPr>
            </w:pPr>
            <w:r>
              <w:rPr>
                <w:rFonts w:ascii="Times New Roman" w:hAnsi="Times New Roman"/>
              </w:rPr>
              <w:t>Химия</w:t>
            </w:r>
          </w:p>
        </w:tc>
        <w:tc>
          <w:tcPr>
            <w:tcW w:w="1691" w:type="dxa"/>
            <w:tcBorders>
              <w:top w:val="single" w:sz="4" w:space="0" w:color="auto"/>
              <w:left w:val="single" w:sz="4" w:space="0" w:color="auto"/>
              <w:bottom w:val="single" w:sz="4" w:space="0" w:color="000000" w:themeColor="text1"/>
              <w:right w:val="single" w:sz="4" w:space="0" w:color="auto"/>
            </w:tcBorders>
          </w:tcPr>
          <w:p w14:paraId="09BFA5EA" w14:textId="77777777" w:rsidR="00976A17" w:rsidRDefault="00976A17" w:rsidP="00976A17">
            <w:pPr>
              <w:pStyle w:val="11"/>
              <w:rPr>
                <w:rFonts w:ascii="Times New Roman" w:hAnsi="Times New Roman"/>
              </w:rPr>
            </w:pPr>
            <w:r>
              <w:rPr>
                <w:rFonts w:ascii="Times New Roman" w:hAnsi="Times New Roman"/>
              </w:rPr>
              <w:t>86</w:t>
            </w:r>
          </w:p>
        </w:tc>
      </w:tr>
    </w:tbl>
    <w:p w14:paraId="5495A84B" w14:textId="77777777" w:rsidR="00976A17" w:rsidRPr="00501DE9" w:rsidRDefault="00976A17" w:rsidP="00976A17">
      <w:pPr>
        <w:tabs>
          <w:tab w:val="left" w:pos="945"/>
        </w:tabs>
        <w:spacing w:after="200" w:line="360" w:lineRule="auto"/>
        <w:contextualSpacing/>
        <w:jc w:val="center"/>
        <w:rPr>
          <w:rFonts w:eastAsia="Calibri"/>
          <w:sz w:val="24"/>
          <w:szCs w:val="24"/>
        </w:rPr>
      </w:pPr>
      <w:r w:rsidRPr="006706A5">
        <w:rPr>
          <w:b/>
          <w:color w:val="000000" w:themeColor="text1"/>
          <w:sz w:val="24"/>
          <w:szCs w:val="24"/>
        </w:rPr>
        <w:t>Информация о выпускниках, получи</w:t>
      </w:r>
      <w:r>
        <w:rPr>
          <w:b/>
          <w:color w:val="000000" w:themeColor="text1"/>
          <w:sz w:val="24"/>
          <w:szCs w:val="24"/>
        </w:rPr>
        <w:t>вших   аттестат особого образца</w:t>
      </w:r>
    </w:p>
    <w:tbl>
      <w:tblPr>
        <w:tblStyle w:val="ab"/>
        <w:tblW w:w="9900" w:type="dxa"/>
        <w:tblInd w:w="108" w:type="dxa"/>
        <w:tblLook w:val="04A0" w:firstRow="1" w:lastRow="0" w:firstColumn="1" w:lastColumn="0" w:noHBand="0" w:noVBand="1"/>
      </w:tblPr>
      <w:tblGrid>
        <w:gridCol w:w="540"/>
        <w:gridCol w:w="2700"/>
        <w:gridCol w:w="2160"/>
        <w:gridCol w:w="1260"/>
        <w:gridCol w:w="1081"/>
        <w:gridCol w:w="2159"/>
      </w:tblGrid>
      <w:tr w:rsidR="00976A17" w:rsidRPr="00281034" w14:paraId="2BB3A848" w14:textId="77777777" w:rsidTr="00976A17">
        <w:trPr>
          <w:trHeight w:val="628"/>
        </w:trPr>
        <w:tc>
          <w:tcPr>
            <w:tcW w:w="540" w:type="dxa"/>
          </w:tcPr>
          <w:p w14:paraId="0C661AAB" w14:textId="77777777" w:rsidR="00976A17" w:rsidRPr="003445A8" w:rsidRDefault="00976A17" w:rsidP="00976A17">
            <w:pPr>
              <w:rPr>
                <w:sz w:val="24"/>
                <w:szCs w:val="24"/>
              </w:rPr>
            </w:pPr>
            <w:r w:rsidRPr="003445A8">
              <w:rPr>
                <w:sz w:val="24"/>
                <w:szCs w:val="24"/>
              </w:rPr>
              <w:t>№</w:t>
            </w:r>
          </w:p>
        </w:tc>
        <w:tc>
          <w:tcPr>
            <w:tcW w:w="2700" w:type="dxa"/>
          </w:tcPr>
          <w:p w14:paraId="4419C84B" w14:textId="77777777" w:rsidR="00976A17" w:rsidRPr="003445A8" w:rsidRDefault="00976A17" w:rsidP="00976A17">
            <w:pPr>
              <w:rPr>
                <w:sz w:val="24"/>
                <w:szCs w:val="24"/>
              </w:rPr>
            </w:pPr>
            <w:r w:rsidRPr="003445A8">
              <w:rPr>
                <w:sz w:val="24"/>
                <w:szCs w:val="24"/>
              </w:rPr>
              <w:t>ФИО</w:t>
            </w:r>
          </w:p>
        </w:tc>
        <w:tc>
          <w:tcPr>
            <w:tcW w:w="2160" w:type="dxa"/>
          </w:tcPr>
          <w:p w14:paraId="2C25CB9A" w14:textId="77777777" w:rsidR="00976A17" w:rsidRPr="003445A8" w:rsidRDefault="00976A17" w:rsidP="00976A17">
            <w:pPr>
              <w:rPr>
                <w:sz w:val="24"/>
                <w:szCs w:val="24"/>
              </w:rPr>
            </w:pPr>
            <w:r w:rsidRPr="003445A8">
              <w:rPr>
                <w:sz w:val="24"/>
                <w:szCs w:val="24"/>
              </w:rPr>
              <w:t>Предмет ЕГЭ</w:t>
            </w:r>
          </w:p>
        </w:tc>
        <w:tc>
          <w:tcPr>
            <w:tcW w:w="1260" w:type="dxa"/>
          </w:tcPr>
          <w:p w14:paraId="41008B11" w14:textId="77777777" w:rsidR="00976A17" w:rsidRPr="003445A8" w:rsidRDefault="00976A17" w:rsidP="00976A17">
            <w:pPr>
              <w:rPr>
                <w:sz w:val="24"/>
                <w:szCs w:val="24"/>
              </w:rPr>
            </w:pPr>
            <w:r w:rsidRPr="003445A8">
              <w:rPr>
                <w:sz w:val="24"/>
                <w:szCs w:val="24"/>
              </w:rPr>
              <w:t>Тестовый балл</w:t>
            </w:r>
          </w:p>
        </w:tc>
        <w:tc>
          <w:tcPr>
            <w:tcW w:w="1081" w:type="dxa"/>
            <w:tcBorders>
              <w:right w:val="single" w:sz="4" w:space="0" w:color="auto"/>
            </w:tcBorders>
          </w:tcPr>
          <w:p w14:paraId="4CE3E6E3" w14:textId="77777777" w:rsidR="00976A17" w:rsidRPr="003445A8" w:rsidRDefault="00976A17" w:rsidP="00976A17">
            <w:pPr>
              <w:rPr>
                <w:sz w:val="24"/>
                <w:szCs w:val="24"/>
              </w:rPr>
            </w:pPr>
            <w:r w:rsidRPr="003445A8">
              <w:rPr>
                <w:sz w:val="24"/>
                <w:szCs w:val="24"/>
              </w:rPr>
              <w:t>Отметка на ЕГЭ</w:t>
            </w:r>
          </w:p>
        </w:tc>
        <w:tc>
          <w:tcPr>
            <w:tcW w:w="2159" w:type="dxa"/>
            <w:tcBorders>
              <w:left w:val="single" w:sz="4" w:space="0" w:color="auto"/>
            </w:tcBorders>
          </w:tcPr>
          <w:p w14:paraId="5E1D78E4" w14:textId="77777777" w:rsidR="00976A17" w:rsidRPr="003445A8" w:rsidRDefault="00976A17" w:rsidP="00976A17">
            <w:pPr>
              <w:rPr>
                <w:sz w:val="24"/>
                <w:szCs w:val="24"/>
              </w:rPr>
            </w:pPr>
            <w:r w:rsidRPr="003445A8">
              <w:rPr>
                <w:sz w:val="24"/>
                <w:szCs w:val="24"/>
              </w:rPr>
              <w:t>Итоговая отметка в аттестате</w:t>
            </w:r>
          </w:p>
        </w:tc>
      </w:tr>
      <w:tr w:rsidR="00976A17" w:rsidRPr="00281034" w14:paraId="45A3C1ED" w14:textId="77777777" w:rsidTr="00976A17">
        <w:trPr>
          <w:trHeight w:val="299"/>
        </w:trPr>
        <w:tc>
          <w:tcPr>
            <w:tcW w:w="540" w:type="dxa"/>
            <w:vMerge w:val="restart"/>
          </w:tcPr>
          <w:p w14:paraId="264BA9C0" w14:textId="77777777" w:rsidR="00976A17" w:rsidRPr="003445A8" w:rsidRDefault="00976A17" w:rsidP="00976A17">
            <w:pPr>
              <w:rPr>
                <w:sz w:val="24"/>
                <w:szCs w:val="24"/>
              </w:rPr>
            </w:pPr>
            <w:r w:rsidRPr="003445A8">
              <w:rPr>
                <w:sz w:val="24"/>
                <w:szCs w:val="24"/>
              </w:rPr>
              <w:t>1</w:t>
            </w:r>
          </w:p>
        </w:tc>
        <w:tc>
          <w:tcPr>
            <w:tcW w:w="2700" w:type="dxa"/>
            <w:vMerge w:val="restart"/>
          </w:tcPr>
          <w:p w14:paraId="3FBBEB30" w14:textId="77777777" w:rsidR="00976A17" w:rsidRDefault="00976A17" w:rsidP="00976A17">
            <w:pPr>
              <w:rPr>
                <w:sz w:val="24"/>
                <w:szCs w:val="24"/>
              </w:rPr>
            </w:pPr>
            <w:r>
              <w:rPr>
                <w:sz w:val="24"/>
                <w:szCs w:val="24"/>
              </w:rPr>
              <w:t>Бекмурзиева Раяна</w:t>
            </w:r>
            <w:r w:rsidRPr="003445A8">
              <w:rPr>
                <w:sz w:val="24"/>
                <w:szCs w:val="24"/>
              </w:rPr>
              <w:t xml:space="preserve"> </w:t>
            </w:r>
            <w:r w:rsidRPr="00CC66DD">
              <w:rPr>
                <w:sz w:val="24"/>
                <w:szCs w:val="24"/>
              </w:rPr>
              <w:t>Ахметовна</w:t>
            </w:r>
          </w:p>
          <w:p w14:paraId="273A725F" w14:textId="77777777" w:rsidR="00976A17" w:rsidRDefault="00976A17" w:rsidP="00976A17">
            <w:pPr>
              <w:rPr>
                <w:sz w:val="24"/>
                <w:szCs w:val="24"/>
              </w:rPr>
            </w:pPr>
          </w:p>
          <w:p w14:paraId="08426980" w14:textId="77777777" w:rsidR="00976A17" w:rsidRDefault="00976A17" w:rsidP="00976A17">
            <w:pPr>
              <w:rPr>
                <w:sz w:val="24"/>
                <w:szCs w:val="24"/>
              </w:rPr>
            </w:pPr>
          </w:p>
          <w:p w14:paraId="76D615CF" w14:textId="77777777" w:rsidR="00976A17" w:rsidRPr="00CC66DD" w:rsidRDefault="00976A17" w:rsidP="00976A17">
            <w:pPr>
              <w:rPr>
                <w:sz w:val="24"/>
                <w:szCs w:val="24"/>
              </w:rPr>
            </w:pPr>
          </w:p>
        </w:tc>
        <w:tc>
          <w:tcPr>
            <w:tcW w:w="2160" w:type="dxa"/>
          </w:tcPr>
          <w:p w14:paraId="0E0F9CE4" w14:textId="77777777" w:rsidR="00976A17" w:rsidRPr="003445A8" w:rsidRDefault="00976A17" w:rsidP="00976A17">
            <w:pPr>
              <w:rPr>
                <w:sz w:val="24"/>
                <w:szCs w:val="24"/>
              </w:rPr>
            </w:pPr>
            <w:r w:rsidRPr="003445A8">
              <w:rPr>
                <w:sz w:val="24"/>
                <w:szCs w:val="24"/>
              </w:rPr>
              <w:t>Русский язык</w:t>
            </w:r>
          </w:p>
        </w:tc>
        <w:tc>
          <w:tcPr>
            <w:tcW w:w="1260" w:type="dxa"/>
          </w:tcPr>
          <w:p w14:paraId="08027F85" w14:textId="77777777" w:rsidR="00976A17" w:rsidRPr="003445A8" w:rsidRDefault="006F7846" w:rsidP="00976A17">
            <w:pPr>
              <w:jc w:val="center"/>
              <w:rPr>
                <w:sz w:val="24"/>
                <w:szCs w:val="24"/>
              </w:rPr>
            </w:pPr>
            <w:r>
              <w:rPr>
                <w:sz w:val="24"/>
                <w:szCs w:val="24"/>
              </w:rPr>
              <w:t>78</w:t>
            </w:r>
          </w:p>
        </w:tc>
        <w:tc>
          <w:tcPr>
            <w:tcW w:w="1081" w:type="dxa"/>
            <w:tcBorders>
              <w:right w:val="single" w:sz="4" w:space="0" w:color="auto"/>
            </w:tcBorders>
          </w:tcPr>
          <w:p w14:paraId="62E2B6A1" w14:textId="77777777" w:rsidR="00976A17" w:rsidRPr="003445A8" w:rsidRDefault="00661A13" w:rsidP="00976A17">
            <w:pPr>
              <w:jc w:val="center"/>
              <w:rPr>
                <w:sz w:val="24"/>
                <w:szCs w:val="24"/>
              </w:rPr>
            </w:pPr>
            <w:r>
              <w:rPr>
                <w:sz w:val="24"/>
                <w:szCs w:val="24"/>
              </w:rPr>
              <w:t>5</w:t>
            </w:r>
          </w:p>
        </w:tc>
        <w:tc>
          <w:tcPr>
            <w:tcW w:w="2159" w:type="dxa"/>
            <w:tcBorders>
              <w:left w:val="single" w:sz="4" w:space="0" w:color="auto"/>
            </w:tcBorders>
          </w:tcPr>
          <w:p w14:paraId="2E8529DD" w14:textId="77777777" w:rsidR="00976A17" w:rsidRPr="003445A8" w:rsidRDefault="00976A17" w:rsidP="00976A17">
            <w:pPr>
              <w:jc w:val="center"/>
              <w:rPr>
                <w:sz w:val="24"/>
                <w:szCs w:val="24"/>
              </w:rPr>
            </w:pPr>
            <w:r w:rsidRPr="003445A8">
              <w:rPr>
                <w:sz w:val="24"/>
                <w:szCs w:val="24"/>
              </w:rPr>
              <w:t>5</w:t>
            </w:r>
          </w:p>
        </w:tc>
      </w:tr>
      <w:tr w:rsidR="00976A17" w:rsidRPr="00281034" w14:paraId="6263FE18" w14:textId="77777777" w:rsidTr="00976A17">
        <w:trPr>
          <w:trHeight w:val="144"/>
        </w:trPr>
        <w:tc>
          <w:tcPr>
            <w:tcW w:w="540" w:type="dxa"/>
            <w:vMerge/>
          </w:tcPr>
          <w:p w14:paraId="3653753E" w14:textId="77777777" w:rsidR="00976A17" w:rsidRPr="003445A8" w:rsidRDefault="00976A17" w:rsidP="00976A17">
            <w:pPr>
              <w:rPr>
                <w:sz w:val="24"/>
                <w:szCs w:val="24"/>
              </w:rPr>
            </w:pPr>
          </w:p>
        </w:tc>
        <w:tc>
          <w:tcPr>
            <w:tcW w:w="2700" w:type="dxa"/>
            <w:vMerge/>
          </w:tcPr>
          <w:p w14:paraId="3AC5A4B0" w14:textId="77777777" w:rsidR="00976A17" w:rsidRPr="003445A8" w:rsidRDefault="00976A17" w:rsidP="00976A17">
            <w:pPr>
              <w:rPr>
                <w:sz w:val="24"/>
                <w:szCs w:val="24"/>
              </w:rPr>
            </w:pPr>
          </w:p>
        </w:tc>
        <w:tc>
          <w:tcPr>
            <w:tcW w:w="2160" w:type="dxa"/>
          </w:tcPr>
          <w:p w14:paraId="4B4BD39F" w14:textId="77777777" w:rsidR="00976A17" w:rsidRPr="003445A8" w:rsidRDefault="00976A17" w:rsidP="00976A17">
            <w:pPr>
              <w:rPr>
                <w:sz w:val="24"/>
                <w:szCs w:val="24"/>
              </w:rPr>
            </w:pPr>
            <w:r w:rsidRPr="003445A8">
              <w:rPr>
                <w:sz w:val="24"/>
                <w:szCs w:val="24"/>
              </w:rPr>
              <w:t>Математика (базовый уровень)</w:t>
            </w:r>
          </w:p>
        </w:tc>
        <w:tc>
          <w:tcPr>
            <w:tcW w:w="1260" w:type="dxa"/>
          </w:tcPr>
          <w:p w14:paraId="370252E1" w14:textId="77777777" w:rsidR="00976A17" w:rsidRPr="003445A8" w:rsidRDefault="00976A17" w:rsidP="00976A17">
            <w:pPr>
              <w:jc w:val="center"/>
              <w:rPr>
                <w:sz w:val="24"/>
                <w:szCs w:val="24"/>
              </w:rPr>
            </w:pPr>
            <w:r>
              <w:rPr>
                <w:sz w:val="24"/>
                <w:szCs w:val="24"/>
              </w:rPr>
              <w:t>19</w:t>
            </w:r>
          </w:p>
        </w:tc>
        <w:tc>
          <w:tcPr>
            <w:tcW w:w="1081" w:type="dxa"/>
            <w:tcBorders>
              <w:right w:val="single" w:sz="4" w:space="0" w:color="auto"/>
            </w:tcBorders>
          </w:tcPr>
          <w:p w14:paraId="6F324C97" w14:textId="77777777" w:rsidR="00976A17" w:rsidRPr="003445A8" w:rsidRDefault="00976A17" w:rsidP="00976A17">
            <w:pPr>
              <w:jc w:val="center"/>
              <w:rPr>
                <w:sz w:val="24"/>
                <w:szCs w:val="24"/>
              </w:rPr>
            </w:pPr>
            <w:r w:rsidRPr="003445A8">
              <w:rPr>
                <w:sz w:val="24"/>
                <w:szCs w:val="24"/>
              </w:rPr>
              <w:t>5</w:t>
            </w:r>
          </w:p>
        </w:tc>
        <w:tc>
          <w:tcPr>
            <w:tcW w:w="2159" w:type="dxa"/>
            <w:tcBorders>
              <w:left w:val="single" w:sz="4" w:space="0" w:color="auto"/>
            </w:tcBorders>
          </w:tcPr>
          <w:p w14:paraId="77B1284D" w14:textId="77777777" w:rsidR="00976A17" w:rsidRPr="003445A8" w:rsidRDefault="00976A17" w:rsidP="00976A17">
            <w:pPr>
              <w:jc w:val="center"/>
              <w:rPr>
                <w:sz w:val="24"/>
                <w:szCs w:val="24"/>
              </w:rPr>
            </w:pPr>
            <w:r w:rsidRPr="003445A8">
              <w:rPr>
                <w:sz w:val="24"/>
                <w:szCs w:val="24"/>
              </w:rPr>
              <w:t>5</w:t>
            </w:r>
          </w:p>
        </w:tc>
      </w:tr>
      <w:tr w:rsidR="00976A17" w:rsidRPr="00281034" w14:paraId="06AC0F83" w14:textId="77777777" w:rsidTr="00976A17">
        <w:trPr>
          <w:trHeight w:val="144"/>
        </w:trPr>
        <w:tc>
          <w:tcPr>
            <w:tcW w:w="540" w:type="dxa"/>
            <w:vMerge/>
          </w:tcPr>
          <w:p w14:paraId="3117BCC1" w14:textId="77777777" w:rsidR="00976A17" w:rsidRPr="003445A8" w:rsidRDefault="00976A17" w:rsidP="00976A17">
            <w:pPr>
              <w:rPr>
                <w:sz w:val="24"/>
                <w:szCs w:val="24"/>
              </w:rPr>
            </w:pPr>
          </w:p>
        </w:tc>
        <w:tc>
          <w:tcPr>
            <w:tcW w:w="2700" w:type="dxa"/>
            <w:vMerge/>
          </w:tcPr>
          <w:p w14:paraId="76B11060" w14:textId="77777777" w:rsidR="00976A17" w:rsidRPr="003445A8" w:rsidRDefault="00976A17" w:rsidP="00976A17">
            <w:pPr>
              <w:rPr>
                <w:sz w:val="24"/>
                <w:szCs w:val="24"/>
              </w:rPr>
            </w:pPr>
          </w:p>
        </w:tc>
        <w:tc>
          <w:tcPr>
            <w:tcW w:w="2160" w:type="dxa"/>
          </w:tcPr>
          <w:p w14:paraId="01CE3208" w14:textId="77777777" w:rsidR="00976A17" w:rsidRPr="003445A8" w:rsidRDefault="00976A17" w:rsidP="00976A17">
            <w:pPr>
              <w:rPr>
                <w:sz w:val="24"/>
                <w:szCs w:val="24"/>
              </w:rPr>
            </w:pPr>
            <w:r>
              <w:rPr>
                <w:sz w:val="24"/>
                <w:szCs w:val="24"/>
              </w:rPr>
              <w:t>Хим</w:t>
            </w:r>
            <w:r w:rsidRPr="003445A8">
              <w:rPr>
                <w:sz w:val="24"/>
                <w:szCs w:val="24"/>
              </w:rPr>
              <w:t>ия</w:t>
            </w:r>
            <w:r>
              <w:rPr>
                <w:sz w:val="24"/>
                <w:szCs w:val="24"/>
              </w:rPr>
              <w:t xml:space="preserve"> </w:t>
            </w:r>
          </w:p>
        </w:tc>
        <w:tc>
          <w:tcPr>
            <w:tcW w:w="1260" w:type="dxa"/>
          </w:tcPr>
          <w:p w14:paraId="5E6219D2" w14:textId="77777777" w:rsidR="00976A17" w:rsidRPr="003445A8" w:rsidRDefault="00976A17" w:rsidP="00976A17">
            <w:pPr>
              <w:jc w:val="center"/>
              <w:rPr>
                <w:sz w:val="24"/>
                <w:szCs w:val="24"/>
              </w:rPr>
            </w:pPr>
            <w:r>
              <w:rPr>
                <w:sz w:val="24"/>
                <w:szCs w:val="24"/>
              </w:rPr>
              <w:t>86</w:t>
            </w:r>
          </w:p>
        </w:tc>
        <w:tc>
          <w:tcPr>
            <w:tcW w:w="1081" w:type="dxa"/>
            <w:tcBorders>
              <w:right w:val="single" w:sz="4" w:space="0" w:color="auto"/>
            </w:tcBorders>
          </w:tcPr>
          <w:p w14:paraId="748580FA" w14:textId="77777777" w:rsidR="00976A17" w:rsidRPr="003445A8" w:rsidRDefault="00976A17" w:rsidP="00976A17">
            <w:pPr>
              <w:jc w:val="center"/>
              <w:rPr>
                <w:sz w:val="24"/>
                <w:szCs w:val="24"/>
              </w:rPr>
            </w:pPr>
            <w:r w:rsidRPr="003445A8">
              <w:rPr>
                <w:sz w:val="24"/>
                <w:szCs w:val="24"/>
              </w:rPr>
              <w:t>5</w:t>
            </w:r>
          </w:p>
        </w:tc>
        <w:tc>
          <w:tcPr>
            <w:tcW w:w="2159" w:type="dxa"/>
            <w:tcBorders>
              <w:left w:val="single" w:sz="4" w:space="0" w:color="auto"/>
            </w:tcBorders>
          </w:tcPr>
          <w:p w14:paraId="40B1F90C" w14:textId="77777777" w:rsidR="00976A17" w:rsidRPr="003445A8" w:rsidRDefault="00976A17" w:rsidP="00976A17">
            <w:pPr>
              <w:jc w:val="center"/>
              <w:rPr>
                <w:sz w:val="24"/>
                <w:szCs w:val="24"/>
              </w:rPr>
            </w:pPr>
            <w:r w:rsidRPr="003445A8">
              <w:rPr>
                <w:sz w:val="24"/>
                <w:szCs w:val="24"/>
              </w:rPr>
              <w:t>5</w:t>
            </w:r>
          </w:p>
        </w:tc>
      </w:tr>
      <w:tr w:rsidR="00976A17" w:rsidRPr="00281034" w14:paraId="0965C597" w14:textId="77777777" w:rsidTr="00976A17">
        <w:trPr>
          <w:trHeight w:val="225"/>
        </w:trPr>
        <w:tc>
          <w:tcPr>
            <w:tcW w:w="540" w:type="dxa"/>
            <w:vMerge/>
          </w:tcPr>
          <w:p w14:paraId="11DBD961" w14:textId="77777777" w:rsidR="00976A17" w:rsidRPr="003445A8" w:rsidRDefault="00976A17" w:rsidP="00976A17">
            <w:pPr>
              <w:rPr>
                <w:sz w:val="24"/>
                <w:szCs w:val="24"/>
              </w:rPr>
            </w:pPr>
          </w:p>
        </w:tc>
        <w:tc>
          <w:tcPr>
            <w:tcW w:w="2700" w:type="dxa"/>
            <w:vMerge/>
          </w:tcPr>
          <w:p w14:paraId="3A2F07F9" w14:textId="77777777" w:rsidR="00976A17" w:rsidRPr="003445A8" w:rsidRDefault="00976A17" w:rsidP="00976A17">
            <w:pPr>
              <w:rPr>
                <w:sz w:val="24"/>
                <w:szCs w:val="24"/>
              </w:rPr>
            </w:pPr>
          </w:p>
        </w:tc>
        <w:tc>
          <w:tcPr>
            <w:tcW w:w="2160" w:type="dxa"/>
          </w:tcPr>
          <w:p w14:paraId="3951BBF7" w14:textId="77777777" w:rsidR="00976A17" w:rsidRPr="003445A8" w:rsidRDefault="00976A17" w:rsidP="00976A17">
            <w:pPr>
              <w:rPr>
                <w:sz w:val="24"/>
                <w:szCs w:val="24"/>
              </w:rPr>
            </w:pPr>
            <w:r>
              <w:rPr>
                <w:sz w:val="24"/>
                <w:szCs w:val="24"/>
              </w:rPr>
              <w:t xml:space="preserve">Биология </w:t>
            </w:r>
          </w:p>
        </w:tc>
        <w:tc>
          <w:tcPr>
            <w:tcW w:w="1260" w:type="dxa"/>
          </w:tcPr>
          <w:p w14:paraId="0FA4CAC6" w14:textId="77777777" w:rsidR="00976A17" w:rsidRPr="003445A8" w:rsidRDefault="00976A17" w:rsidP="00976A17">
            <w:pPr>
              <w:jc w:val="center"/>
              <w:rPr>
                <w:sz w:val="24"/>
                <w:szCs w:val="24"/>
              </w:rPr>
            </w:pPr>
            <w:r>
              <w:rPr>
                <w:sz w:val="24"/>
                <w:szCs w:val="24"/>
              </w:rPr>
              <w:t>88</w:t>
            </w:r>
          </w:p>
        </w:tc>
        <w:tc>
          <w:tcPr>
            <w:tcW w:w="1081" w:type="dxa"/>
            <w:tcBorders>
              <w:right w:val="single" w:sz="4" w:space="0" w:color="auto"/>
            </w:tcBorders>
          </w:tcPr>
          <w:p w14:paraId="4003D1D1" w14:textId="77777777" w:rsidR="00976A17" w:rsidRPr="003445A8" w:rsidRDefault="00976A17" w:rsidP="00976A17">
            <w:pPr>
              <w:jc w:val="center"/>
              <w:rPr>
                <w:sz w:val="24"/>
                <w:szCs w:val="24"/>
              </w:rPr>
            </w:pPr>
            <w:r>
              <w:rPr>
                <w:sz w:val="24"/>
                <w:szCs w:val="24"/>
              </w:rPr>
              <w:t>5</w:t>
            </w:r>
          </w:p>
        </w:tc>
        <w:tc>
          <w:tcPr>
            <w:tcW w:w="2159" w:type="dxa"/>
            <w:tcBorders>
              <w:left w:val="single" w:sz="4" w:space="0" w:color="auto"/>
            </w:tcBorders>
          </w:tcPr>
          <w:p w14:paraId="6D950821" w14:textId="77777777" w:rsidR="00976A17" w:rsidRPr="003445A8" w:rsidRDefault="00976A17" w:rsidP="00976A17">
            <w:pPr>
              <w:jc w:val="center"/>
              <w:rPr>
                <w:sz w:val="24"/>
                <w:szCs w:val="24"/>
              </w:rPr>
            </w:pPr>
            <w:r w:rsidRPr="003445A8">
              <w:rPr>
                <w:sz w:val="24"/>
                <w:szCs w:val="24"/>
              </w:rPr>
              <w:t>5</w:t>
            </w:r>
          </w:p>
        </w:tc>
      </w:tr>
      <w:tr w:rsidR="00976A17" w:rsidRPr="00281034" w14:paraId="27254FDE" w14:textId="77777777" w:rsidTr="00976A17">
        <w:trPr>
          <w:trHeight w:val="270"/>
        </w:trPr>
        <w:tc>
          <w:tcPr>
            <w:tcW w:w="540" w:type="dxa"/>
            <w:vMerge w:val="restart"/>
          </w:tcPr>
          <w:p w14:paraId="2059DF0A" w14:textId="77777777" w:rsidR="00976A17" w:rsidRPr="003445A8" w:rsidRDefault="00976A17" w:rsidP="00976A17">
            <w:pPr>
              <w:rPr>
                <w:sz w:val="24"/>
                <w:szCs w:val="24"/>
              </w:rPr>
            </w:pPr>
            <w:r>
              <w:rPr>
                <w:sz w:val="24"/>
                <w:szCs w:val="24"/>
              </w:rPr>
              <w:t>2</w:t>
            </w:r>
          </w:p>
        </w:tc>
        <w:tc>
          <w:tcPr>
            <w:tcW w:w="2700" w:type="dxa"/>
            <w:vMerge w:val="restart"/>
          </w:tcPr>
          <w:p w14:paraId="32CE4A6A" w14:textId="77777777" w:rsidR="00976A17" w:rsidRDefault="00976A17" w:rsidP="00976A17">
            <w:pPr>
              <w:rPr>
                <w:sz w:val="24"/>
                <w:szCs w:val="24"/>
              </w:rPr>
            </w:pPr>
            <w:r w:rsidRPr="00CC66DD">
              <w:rPr>
                <w:sz w:val="24"/>
                <w:szCs w:val="24"/>
              </w:rPr>
              <w:t>Чапанова Аниса Хасбулатовна</w:t>
            </w:r>
          </w:p>
          <w:p w14:paraId="2F099ECC" w14:textId="77777777" w:rsidR="00976A17" w:rsidRDefault="00976A17" w:rsidP="00976A17">
            <w:pPr>
              <w:rPr>
                <w:sz w:val="24"/>
                <w:szCs w:val="24"/>
              </w:rPr>
            </w:pPr>
          </w:p>
          <w:p w14:paraId="1F1DCD3B" w14:textId="77777777" w:rsidR="00976A17" w:rsidRPr="003445A8" w:rsidRDefault="00976A17" w:rsidP="00976A17">
            <w:pPr>
              <w:rPr>
                <w:sz w:val="24"/>
                <w:szCs w:val="24"/>
              </w:rPr>
            </w:pPr>
          </w:p>
        </w:tc>
        <w:tc>
          <w:tcPr>
            <w:tcW w:w="2160" w:type="dxa"/>
          </w:tcPr>
          <w:p w14:paraId="55571119" w14:textId="77777777" w:rsidR="00976A17" w:rsidRPr="003445A8" w:rsidRDefault="00976A17" w:rsidP="00976A17">
            <w:pPr>
              <w:rPr>
                <w:sz w:val="24"/>
                <w:szCs w:val="24"/>
              </w:rPr>
            </w:pPr>
            <w:r w:rsidRPr="003445A8">
              <w:rPr>
                <w:sz w:val="24"/>
                <w:szCs w:val="24"/>
              </w:rPr>
              <w:t>Русский язык</w:t>
            </w:r>
          </w:p>
        </w:tc>
        <w:tc>
          <w:tcPr>
            <w:tcW w:w="1260" w:type="dxa"/>
          </w:tcPr>
          <w:p w14:paraId="0837BC8F" w14:textId="77777777" w:rsidR="00976A17" w:rsidRPr="003445A8" w:rsidRDefault="00976A17" w:rsidP="00976A17">
            <w:pPr>
              <w:jc w:val="center"/>
              <w:rPr>
                <w:sz w:val="24"/>
                <w:szCs w:val="24"/>
              </w:rPr>
            </w:pPr>
            <w:r>
              <w:rPr>
                <w:sz w:val="24"/>
                <w:szCs w:val="24"/>
              </w:rPr>
              <w:t>75</w:t>
            </w:r>
          </w:p>
        </w:tc>
        <w:tc>
          <w:tcPr>
            <w:tcW w:w="1081" w:type="dxa"/>
            <w:tcBorders>
              <w:right w:val="single" w:sz="4" w:space="0" w:color="auto"/>
            </w:tcBorders>
          </w:tcPr>
          <w:p w14:paraId="5D497092" w14:textId="77777777" w:rsidR="00976A17" w:rsidRPr="003445A8" w:rsidRDefault="00976A17" w:rsidP="00976A17">
            <w:pPr>
              <w:jc w:val="center"/>
              <w:rPr>
                <w:sz w:val="24"/>
                <w:szCs w:val="24"/>
              </w:rPr>
            </w:pPr>
            <w:r>
              <w:rPr>
                <w:sz w:val="24"/>
                <w:szCs w:val="24"/>
              </w:rPr>
              <w:t>5</w:t>
            </w:r>
          </w:p>
        </w:tc>
        <w:tc>
          <w:tcPr>
            <w:tcW w:w="2159" w:type="dxa"/>
            <w:tcBorders>
              <w:left w:val="single" w:sz="4" w:space="0" w:color="auto"/>
            </w:tcBorders>
          </w:tcPr>
          <w:p w14:paraId="65707AD6" w14:textId="77777777" w:rsidR="00976A17" w:rsidRPr="003445A8" w:rsidRDefault="00976A17" w:rsidP="00976A17">
            <w:pPr>
              <w:jc w:val="center"/>
              <w:rPr>
                <w:sz w:val="24"/>
                <w:szCs w:val="24"/>
              </w:rPr>
            </w:pPr>
            <w:r>
              <w:rPr>
                <w:sz w:val="24"/>
                <w:szCs w:val="24"/>
              </w:rPr>
              <w:t>5</w:t>
            </w:r>
          </w:p>
        </w:tc>
      </w:tr>
      <w:tr w:rsidR="00976A17" w:rsidRPr="00281034" w14:paraId="407006DE" w14:textId="77777777" w:rsidTr="00976A17">
        <w:trPr>
          <w:trHeight w:val="315"/>
        </w:trPr>
        <w:tc>
          <w:tcPr>
            <w:tcW w:w="540" w:type="dxa"/>
            <w:vMerge/>
          </w:tcPr>
          <w:p w14:paraId="5D75AF3E" w14:textId="77777777" w:rsidR="00976A17" w:rsidRPr="003445A8" w:rsidRDefault="00976A17" w:rsidP="00976A17">
            <w:pPr>
              <w:rPr>
                <w:sz w:val="24"/>
                <w:szCs w:val="24"/>
              </w:rPr>
            </w:pPr>
          </w:p>
        </w:tc>
        <w:tc>
          <w:tcPr>
            <w:tcW w:w="2700" w:type="dxa"/>
            <w:vMerge/>
          </w:tcPr>
          <w:p w14:paraId="06D0D530" w14:textId="77777777" w:rsidR="00976A17" w:rsidRPr="00CC66DD" w:rsidRDefault="00976A17" w:rsidP="00976A17">
            <w:pPr>
              <w:rPr>
                <w:sz w:val="24"/>
                <w:szCs w:val="24"/>
              </w:rPr>
            </w:pPr>
          </w:p>
        </w:tc>
        <w:tc>
          <w:tcPr>
            <w:tcW w:w="2160" w:type="dxa"/>
          </w:tcPr>
          <w:p w14:paraId="148F48FD" w14:textId="77777777" w:rsidR="00976A17" w:rsidRPr="003445A8" w:rsidRDefault="00976A17" w:rsidP="00976A17">
            <w:pPr>
              <w:rPr>
                <w:sz w:val="24"/>
                <w:szCs w:val="24"/>
              </w:rPr>
            </w:pPr>
            <w:r w:rsidRPr="003445A8">
              <w:rPr>
                <w:sz w:val="24"/>
                <w:szCs w:val="24"/>
              </w:rPr>
              <w:t>Математика (базовый уровень)</w:t>
            </w:r>
          </w:p>
        </w:tc>
        <w:tc>
          <w:tcPr>
            <w:tcW w:w="1260" w:type="dxa"/>
          </w:tcPr>
          <w:p w14:paraId="57EFCE60" w14:textId="77777777" w:rsidR="00976A17" w:rsidRPr="003445A8" w:rsidRDefault="00976A17" w:rsidP="00976A17">
            <w:pPr>
              <w:jc w:val="center"/>
              <w:rPr>
                <w:sz w:val="24"/>
                <w:szCs w:val="24"/>
              </w:rPr>
            </w:pPr>
            <w:r>
              <w:rPr>
                <w:sz w:val="24"/>
                <w:szCs w:val="24"/>
              </w:rPr>
              <w:t>12</w:t>
            </w:r>
          </w:p>
        </w:tc>
        <w:tc>
          <w:tcPr>
            <w:tcW w:w="1081" w:type="dxa"/>
            <w:tcBorders>
              <w:right w:val="single" w:sz="4" w:space="0" w:color="auto"/>
            </w:tcBorders>
          </w:tcPr>
          <w:p w14:paraId="25CD291F"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4AAF417C" w14:textId="77777777" w:rsidR="00976A17" w:rsidRPr="003445A8" w:rsidRDefault="00976A17" w:rsidP="00976A17">
            <w:pPr>
              <w:jc w:val="center"/>
              <w:rPr>
                <w:sz w:val="24"/>
                <w:szCs w:val="24"/>
              </w:rPr>
            </w:pPr>
            <w:r>
              <w:rPr>
                <w:sz w:val="24"/>
                <w:szCs w:val="24"/>
              </w:rPr>
              <w:t>5</w:t>
            </w:r>
          </w:p>
        </w:tc>
      </w:tr>
      <w:tr w:rsidR="00976A17" w:rsidRPr="00281034" w14:paraId="5E31F22D" w14:textId="77777777" w:rsidTr="00976A17">
        <w:trPr>
          <w:trHeight w:val="345"/>
        </w:trPr>
        <w:tc>
          <w:tcPr>
            <w:tcW w:w="540" w:type="dxa"/>
            <w:vMerge/>
          </w:tcPr>
          <w:p w14:paraId="24C43DCE" w14:textId="77777777" w:rsidR="00976A17" w:rsidRPr="003445A8" w:rsidRDefault="00976A17" w:rsidP="00976A17">
            <w:pPr>
              <w:rPr>
                <w:sz w:val="24"/>
                <w:szCs w:val="24"/>
              </w:rPr>
            </w:pPr>
          </w:p>
        </w:tc>
        <w:tc>
          <w:tcPr>
            <w:tcW w:w="2700" w:type="dxa"/>
            <w:vMerge/>
          </w:tcPr>
          <w:p w14:paraId="1783C26F" w14:textId="77777777" w:rsidR="00976A17" w:rsidRPr="00CC66DD" w:rsidRDefault="00976A17" w:rsidP="00976A17">
            <w:pPr>
              <w:rPr>
                <w:sz w:val="24"/>
                <w:szCs w:val="24"/>
              </w:rPr>
            </w:pPr>
          </w:p>
        </w:tc>
        <w:tc>
          <w:tcPr>
            <w:tcW w:w="2160" w:type="dxa"/>
          </w:tcPr>
          <w:p w14:paraId="34C6D173" w14:textId="77777777" w:rsidR="00976A17" w:rsidRPr="003445A8" w:rsidRDefault="00976A17" w:rsidP="00976A17">
            <w:pPr>
              <w:rPr>
                <w:sz w:val="24"/>
                <w:szCs w:val="24"/>
              </w:rPr>
            </w:pPr>
            <w:r>
              <w:rPr>
                <w:sz w:val="24"/>
                <w:szCs w:val="24"/>
              </w:rPr>
              <w:t>Хим</w:t>
            </w:r>
            <w:r w:rsidRPr="003445A8">
              <w:rPr>
                <w:sz w:val="24"/>
                <w:szCs w:val="24"/>
              </w:rPr>
              <w:t>ия</w:t>
            </w:r>
            <w:r>
              <w:rPr>
                <w:sz w:val="24"/>
                <w:szCs w:val="24"/>
              </w:rPr>
              <w:t xml:space="preserve"> </w:t>
            </w:r>
          </w:p>
        </w:tc>
        <w:tc>
          <w:tcPr>
            <w:tcW w:w="1260" w:type="dxa"/>
          </w:tcPr>
          <w:p w14:paraId="4A5DFA4D" w14:textId="77777777" w:rsidR="00976A17" w:rsidRPr="003445A8" w:rsidRDefault="00976A17" w:rsidP="00976A17">
            <w:pPr>
              <w:jc w:val="center"/>
              <w:rPr>
                <w:sz w:val="24"/>
                <w:szCs w:val="24"/>
              </w:rPr>
            </w:pPr>
            <w:r>
              <w:rPr>
                <w:sz w:val="24"/>
                <w:szCs w:val="24"/>
              </w:rPr>
              <w:t>99</w:t>
            </w:r>
          </w:p>
        </w:tc>
        <w:tc>
          <w:tcPr>
            <w:tcW w:w="1081" w:type="dxa"/>
            <w:tcBorders>
              <w:right w:val="single" w:sz="4" w:space="0" w:color="auto"/>
            </w:tcBorders>
          </w:tcPr>
          <w:p w14:paraId="1258276E" w14:textId="77777777" w:rsidR="00976A17" w:rsidRPr="003445A8" w:rsidRDefault="00976A17" w:rsidP="00976A17">
            <w:pPr>
              <w:jc w:val="center"/>
              <w:rPr>
                <w:sz w:val="24"/>
                <w:szCs w:val="24"/>
              </w:rPr>
            </w:pPr>
            <w:r>
              <w:rPr>
                <w:sz w:val="24"/>
                <w:szCs w:val="24"/>
              </w:rPr>
              <w:t>5</w:t>
            </w:r>
          </w:p>
        </w:tc>
        <w:tc>
          <w:tcPr>
            <w:tcW w:w="2159" w:type="dxa"/>
            <w:tcBorders>
              <w:left w:val="single" w:sz="4" w:space="0" w:color="auto"/>
            </w:tcBorders>
          </w:tcPr>
          <w:p w14:paraId="5AED5710" w14:textId="77777777" w:rsidR="00976A17" w:rsidRPr="003445A8" w:rsidRDefault="00976A17" w:rsidP="00976A17">
            <w:pPr>
              <w:jc w:val="center"/>
              <w:rPr>
                <w:sz w:val="24"/>
                <w:szCs w:val="24"/>
              </w:rPr>
            </w:pPr>
            <w:r>
              <w:rPr>
                <w:sz w:val="24"/>
                <w:szCs w:val="24"/>
              </w:rPr>
              <w:t>5</w:t>
            </w:r>
          </w:p>
        </w:tc>
      </w:tr>
      <w:tr w:rsidR="00976A17" w:rsidRPr="00281034" w14:paraId="1A3ABFF7" w14:textId="77777777" w:rsidTr="00976A17">
        <w:trPr>
          <w:trHeight w:val="255"/>
        </w:trPr>
        <w:tc>
          <w:tcPr>
            <w:tcW w:w="540" w:type="dxa"/>
            <w:vMerge/>
          </w:tcPr>
          <w:p w14:paraId="3D24A1BB" w14:textId="77777777" w:rsidR="00976A17" w:rsidRPr="003445A8" w:rsidRDefault="00976A17" w:rsidP="00976A17">
            <w:pPr>
              <w:rPr>
                <w:sz w:val="24"/>
                <w:szCs w:val="24"/>
              </w:rPr>
            </w:pPr>
          </w:p>
        </w:tc>
        <w:tc>
          <w:tcPr>
            <w:tcW w:w="2700" w:type="dxa"/>
            <w:vMerge/>
          </w:tcPr>
          <w:p w14:paraId="415D66AA" w14:textId="77777777" w:rsidR="00976A17" w:rsidRPr="00CC66DD" w:rsidRDefault="00976A17" w:rsidP="00976A17">
            <w:pPr>
              <w:rPr>
                <w:sz w:val="24"/>
                <w:szCs w:val="24"/>
              </w:rPr>
            </w:pPr>
          </w:p>
        </w:tc>
        <w:tc>
          <w:tcPr>
            <w:tcW w:w="2160" w:type="dxa"/>
          </w:tcPr>
          <w:p w14:paraId="37385888" w14:textId="77777777" w:rsidR="00976A17" w:rsidRPr="003445A8" w:rsidRDefault="00976A17" w:rsidP="00976A17">
            <w:pPr>
              <w:rPr>
                <w:sz w:val="24"/>
                <w:szCs w:val="24"/>
              </w:rPr>
            </w:pPr>
            <w:r>
              <w:rPr>
                <w:sz w:val="24"/>
                <w:szCs w:val="24"/>
              </w:rPr>
              <w:t xml:space="preserve">Биология </w:t>
            </w:r>
          </w:p>
        </w:tc>
        <w:tc>
          <w:tcPr>
            <w:tcW w:w="1260" w:type="dxa"/>
          </w:tcPr>
          <w:p w14:paraId="07A92BE8" w14:textId="77777777" w:rsidR="00976A17" w:rsidRPr="003445A8" w:rsidRDefault="00976A17" w:rsidP="00976A17">
            <w:pPr>
              <w:jc w:val="center"/>
              <w:rPr>
                <w:sz w:val="24"/>
                <w:szCs w:val="24"/>
              </w:rPr>
            </w:pPr>
            <w:r>
              <w:rPr>
                <w:sz w:val="24"/>
                <w:szCs w:val="24"/>
              </w:rPr>
              <w:t>79</w:t>
            </w:r>
          </w:p>
        </w:tc>
        <w:tc>
          <w:tcPr>
            <w:tcW w:w="1081" w:type="dxa"/>
            <w:tcBorders>
              <w:right w:val="single" w:sz="4" w:space="0" w:color="auto"/>
            </w:tcBorders>
          </w:tcPr>
          <w:p w14:paraId="0006163D" w14:textId="77777777" w:rsidR="00976A17" w:rsidRPr="003445A8" w:rsidRDefault="00976A17" w:rsidP="00976A17">
            <w:pPr>
              <w:jc w:val="center"/>
              <w:rPr>
                <w:sz w:val="24"/>
                <w:szCs w:val="24"/>
              </w:rPr>
            </w:pPr>
            <w:r>
              <w:rPr>
                <w:sz w:val="24"/>
                <w:szCs w:val="24"/>
              </w:rPr>
              <w:t>5</w:t>
            </w:r>
          </w:p>
        </w:tc>
        <w:tc>
          <w:tcPr>
            <w:tcW w:w="2159" w:type="dxa"/>
            <w:tcBorders>
              <w:left w:val="single" w:sz="4" w:space="0" w:color="auto"/>
            </w:tcBorders>
          </w:tcPr>
          <w:p w14:paraId="048FC30F" w14:textId="77777777" w:rsidR="00976A17" w:rsidRPr="003445A8" w:rsidRDefault="00976A17" w:rsidP="00976A17">
            <w:pPr>
              <w:jc w:val="center"/>
              <w:rPr>
                <w:sz w:val="24"/>
                <w:szCs w:val="24"/>
              </w:rPr>
            </w:pPr>
            <w:r>
              <w:rPr>
                <w:sz w:val="24"/>
                <w:szCs w:val="24"/>
              </w:rPr>
              <w:t>5</w:t>
            </w:r>
          </w:p>
        </w:tc>
      </w:tr>
      <w:tr w:rsidR="00976A17" w:rsidRPr="00281034" w14:paraId="6F4BA061" w14:textId="77777777" w:rsidTr="00976A17">
        <w:trPr>
          <w:trHeight w:val="353"/>
        </w:trPr>
        <w:tc>
          <w:tcPr>
            <w:tcW w:w="540" w:type="dxa"/>
            <w:vMerge w:val="restart"/>
          </w:tcPr>
          <w:p w14:paraId="5AE319A0" w14:textId="77777777" w:rsidR="00976A17" w:rsidRPr="003445A8" w:rsidRDefault="00976A17" w:rsidP="00976A17">
            <w:pPr>
              <w:rPr>
                <w:sz w:val="24"/>
                <w:szCs w:val="24"/>
              </w:rPr>
            </w:pPr>
            <w:r>
              <w:rPr>
                <w:sz w:val="24"/>
                <w:szCs w:val="24"/>
              </w:rPr>
              <w:t>3</w:t>
            </w:r>
          </w:p>
        </w:tc>
        <w:tc>
          <w:tcPr>
            <w:tcW w:w="2700" w:type="dxa"/>
            <w:vMerge w:val="restart"/>
          </w:tcPr>
          <w:p w14:paraId="555AEDED" w14:textId="77777777" w:rsidR="00976A17" w:rsidRPr="00CC66DD" w:rsidRDefault="00976A17" w:rsidP="00976A17">
            <w:pPr>
              <w:rPr>
                <w:sz w:val="24"/>
                <w:szCs w:val="24"/>
              </w:rPr>
            </w:pPr>
            <w:r>
              <w:rPr>
                <w:sz w:val="24"/>
                <w:szCs w:val="24"/>
              </w:rPr>
              <w:t>Евлоева Ясмина Аюпхановна</w:t>
            </w:r>
          </w:p>
        </w:tc>
        <w:tc>
          <w:tcPr>
            <w:tcW w:w="2160" w:type="dxa"/>
          </w:tcPr>
          <w:p w14:paraId="1C668CD1" w14:textId="77777777" w:rsidR="00976A17" w:rsidRPr="003445A8" w:rsidRDefault="00976A17" w:rsidP="00976A17">
            <w:pPr>
              <w:rPr>
                <w:sz w:val="24"/>
                <w:szCs w:val="24"/>
              </w:rPr>
            </w:pPr>
            <w:r w:rsidRPr="003445A8">
              <w:rPr>
                <w:sz w:val="24"/>
                <w:szCs w:val="24"/>
              </w:rPr>
              <w:t>Русский язык</w:t>
            </w:r>
          </w:p>
        </w:tc>
        <w:tc>
          <w:tcPr>
            <w:tcW w:w="1260" w:type="dxa"/>
          </w:tcPr>
          <w:p w14:paraId="25350119" w14:textId="77777777" w:rsidR="00976A17" w:rsidRPr="003445A8" w:rsidRDefault="00976A17" w:rsidP="00976A17">
            <w:pPr>
              <w:jc w:val="center"/>
              <w:rPr>
                <w:sz w:val="24"/>
                <w:szCs w:val="24"/>
              </w:rPr>
            </w:pPr>
            <w:r>
              <w:rPr>
                <w:sz w:val="24"/>
                <w:szCs w:val="24"/>
              </w:rPr>
              <w:t>75</w:t>
            </w:r>
          </w:p>
        </w:tc>
        <w:tc>
          <w:tcPr>
            <w:tcW w:w="1081" w:type="dxa"/>
            <w:tcBorders>
              <w:right w:val="single" w:sz="4" w:space="0" w:color="auto"/>
            </w:tcBorders>
          </w:tcPr>
          <w:p w14:paraId="7D77E762" w14:textId="77777777" w:rsidR="00976A17" w:rsidRPr="003445A8" w:rsidRDefault="00976A17" w:rsidP="00976A17">
            <w:pPr>
              <w:jc w:val="center"/>
              <w:rPr>
                <w:sz w:val="24"/>
                <w:szCs w:val="24"/>
              </w:rPr>
            </w:pPr>
            <w:r>
              <w:rPr>
                <w:sz w:val="24"/>
                <w:szCs w:val="24"/>
              </w:rPr>
              <w:t>5</w:t>
            </w:r>
          </w:p>
        </w:tc>
        <w:tc>
          <w:tcPr>
            <w:tcW w:w="2159" w:type="dxa"/>
            <w:tcBorders>
              <w:left w:val="single" w:sz="4" w:space="0" w:color="auto"/>
            </w:tcBorders>
          </w:tcPr>
          <w:p w14:paraId="7BF4897E" w14:textId="77777777" w:rsidR="00976A17" w:rsidRPr="003445A8" w:rsidRDefault="00976A17" w:rsidP="00976A17">
            <w:pPr>
              <w:jc w:val="center"/>
              <w:rPr>
                <w:sz w:val="24"/>
                <w:szCs w:val="24"/>
              </w:rPr>
            </w:pPr>
            <w:r>
              <w:rPr>
                <w:sz w:val="24"/>
                <w:szCs w:val="24"/>
              </w:rPr>
              <w:t>5</w:t>
            </w:r>
          </w:p>
        </w:tc>
      </w:tr>
      <w:tr w:rsidR="00976A17" w:rsidRPr="00281034" w14:paraId="50C397BE" w14:textId="77777777" w:rsidTr="00976A17">
        <w:trPr>
          <w:trHeight w:val="165"/>
        </w:trPr>
        <w:tc>
          <w:tcPr>
            <w:tcW w:w="540" w:type="dxa"/>
            <w:vMerge/>
          </w:tcPr>
          <w:p w14:paraId="4354A1F3" w14:textId="77777777" w:rsidR="00976A17" w:rsidRPr="003445A8" w:rsidRDefault="00976A17" w:rsidP="00976A17">
            <w:pPr>
              <w:rPr>
                <w:sz w:val="24"/>
                <w:szCs w:val="24"/>
              </w:rPr>
            </w:pPr>
          </w:p>
        </w:tc>
        <w:tc>
          <w:tcPr>
            <w:tcW w:w="2700" w:type="dxa"/>
            <w:vMerge/>
          </w:tcPr>
          <w:p w14:paraId="20D5B2BB" w14:textId="77777777" w:rsidR="00976A17" w:rsidRDefault="00976A17" w:rsidP="00976A17">
            <w:pPr>
              <w:rPr>
                <w:sz w:val="24"/>
                <w:szCs w:val="24"/>
              </w:rPr>
            </w:pPr>
          </w:p>
        </w:tc>
        <w:tc>
          <w:tcPr>
            <w:tcW w:w="2160" w:type="dxa"/>
          </w:tcPr>
          <w:p w14:paraId="41368667" w14:textId="77777777" w:rsidR="00976A17" w:rsidRPr="003445A8" w:rsidRDefault="00976A17" w:rsidP="00976A17">
            <w:pPr>
              <w:rPr>
                <w:sz w:val="24"/>
                <w:szCs w:val="24"/>
              </w:rPr>
            </w:pPr>
            <w:r w:rsidRPr="003445A8">
              <w:rPr>
                <w:sz w:val="24"/>
                <w:szCs w:val="24"/>
              </w:rPr>
              <w:t>Математика (базовый уровень)</w:t>
            </w:r>
          </w:p>
        </w:tc>
        <w:tc>
          <w:tcPr>
            <w:tcW w:w="1260" w:type="dxa"/>
          </w:tcPr>
          <w:p w14:paraId="63CEE86B" w14:textId="77777777" w:rsidR="00976A17" w:rsidRPr="003445A8" w:rsidRDefault="00976A17" w:rsidP="00976A17">
            <w:pPr>
              <w:jc w:val="center"/>
              <w:rPr>
                <w:sz w:val="24"/>
                <w:szCs w:val="24"/>
              </w:rPr>
            </w:pPr>
            <w:r>
              <w:rPr>
                <w:sz w:val="24"/>
                <w:szCs w:val="24"/>
              </w:rPr>
              <w:t>16</w:t>
            </w:r>
          </w:p>
        </w:tc>
        <w:tc>
          <w:tcPr>
            <w:tcW w:w="1081" w:type="dxa"/>
            <w:tcBorders>
              <w:right w:val="single" w:sz="4" w:space="0" w:color="auto"/>
            </w:tcBorders>
          </w:tcPr>
          <w:p w14:paraId="13B74A42"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79A88357" w14:textId="77777777" w:rsidR="00976A17" w:rsidRPr="003445A8" w:rsidRDefault="00976A17" w:rsidP="00976A17">
            <w:pPr>
              <w:jc w:val="center"/>
              <w:rPr>
                <w:sz w:val="24"/>
                <w:szCs w:val="24"/>
              </w:rPr>
            </w:pPr>
            <w:r>
              <w:rPr>
                <w:sz w:val="24"/>
                <w:szCs w:val="24"/>
              </w:rPr>
              <w:t>5</w:t>
            </w:r>
          </w:p>
        </w:tc>
      </w:tr>
      <w:tr w:rsidR="00976A17" w:rsidRPr="00281034" w14:paraId="701EB2BC" w14:textId="77777777" w:rsidTr="00976A17">
        <w:trPr>
          <w:trHeight w:val="195"/>
        </w:trPr>
        <w:tc>
          <w:tcPr>
            <w:tcW w:w="540" w:type="dxa"/>
            <w:vMerge/>
          </w:tcPr>
          <w:p w14:paraId="7AA126AB" w14:textId="77777777" w:rsidR="00976A17" w:rsidRPr="003445A8" w:rsidRDefault="00976A17" w:rsidP="00976A17">
            <w:pPr>
              <w:rPr>
                <w:sz w:val="24"/>
                <w:szCs w:val="24"/>
              </w:rPr>
            </w:pPr>
          </w:p>
        </w:tc>
        <w:tc>
          <w:tcPr>
            <w:tcW w:w="2700" w:type="dxa"/>
            <w:vMerge/>
          </w:tcPr>
          <w:p w14:paraId="13555560" w14:textId="77777777" w:rsidR="00976A17" w:rsidRDefault="00976A17" w:rsidP="00976A17">
            <w:pPr>
              <w:rPr>
                <w:sz w:val="24"/>
                <w:szCs w:val="24"/>
              </w:rPr>
            </w:pPr>
          </w:p>
        </w:tc>
        <w:tc>
          <w:tcPr>
            <w:tcW w:w="2160" w:type="dxa"/>
          </w:tcPr>
          <w:p w14:paraId="4BB9030A" w14:textId="77777777" w:rsidR="00976A17" w:rsidRPr="003445A8" w:rsidRDefault="00976A17" w:rsidP="00976A17">
            <w:pPr>
              <w:rPr>
                <w:sz w:val="24"/>
                <w:szCs w:val="24"/>
              </w:rPr>
            </w:pPr>
            <w:r>
              <w:rPr>
                <w:sz w:val="24"/>
                <w:szCs w:val="24"/>
              </w:rPr>
              <w:t>Хим</w:t>
            </w:r>
            <w:r w:rsidRPr="003445A8">
              <w:rPr>
                <w:sz w:val="24"/>
                <w:szCs w:val="24"/>
              </w:rPr>
              <w:t>ия</w:t>
            </w:r>
            <w:r>
              <w:rPr>
                <w:sz w:val="24"/>
                <w:szCs w:val="24"/>
              </w:rPr>
              <w:t xml:space="preserve"> </w:t>
            </w:r>
          </w:p>
        </w:tc>
        <w:tc>
          <w:tcPr>
            <w:tcW w:w="1260" w:type="dxa"/>
          </w:tcPr>
          <w:p w14:paraId="13B67532" w14:textId="77777777" w:rsidR="00976A17" w:rsidRPr="003445A8" w:rsidRDefault="00976A17" w:rsidP="00976A17">
            <w:pPr>
              <w:jc w:val="center"/>
              <w:rPr>
                <w:sz w:val="24"/>
                <w:szCs w:val="24"/>
              </w:rPr>
            </w:pPr>
            <w:r>
              <w:rPr>
                <w:sz w:val="24"/>
                <w:szCs w:val="24"/>
              </w:rPr>
              <w:t>69</w:t>
            </w:r>
          </w:p>
        </w:tc>
        <w:tc>
          <w:tcPr>
            <w:tcW w:w="1081" w:type="dxa"/>
            <w:tcBorders>
              <w:right w:val="single" w:sz="4" w:space="0" w:color="auto"/>
            </w:tcBorders>
          </w:tcPr>
          <w:p w14:paraId="59BABB7B"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6BB73FFD" w14:textId="77777777" w:rsidR="00976A17" w:rsidRPr="003445A8" w:rsidRDefault="00976A17" w:rsidP="00976A17">
            <w:pPr>
              <w:jc w:val="center"/>
              <w:rPr>
                <w:sz w:val="24"/>
                <w:szCs w:val="24"/>
              </w:rPr>
            </w:pPr>
            <w:r>
              <w:rPr>
                <w:sz w:val="24"/>
                <w:szCs w:val="24"/>
              </w:rPr>
              <w:t>5</w:t>
            </w:r>
          </w:p>
        </w:tc>
      </w:tr>
      <w:tr w:rsidR="00976A17" w:rsidRPr="00281034" w14:paraId="4F3031EA" w14:textId="77777777" w:rsidTr="00976A17">
        <w:trPr>
          <w:trHeight w:val="195"/>
        </w:trPr>
        <w:tc>
          <w:tcPr>
            <w:tcW w:w="540" w:type="dxa"/>
            <w:vMerge/>
          </w:tcPr>
          <w:p w14:paraId="64BBD0CD" w14:textId="77777777" w:rsidR="00976A17" w:rsidRPr="003445A8" w:rsidRDefault="00976A17" w:rsidP="00976A17">
            <w:pPr>
              <w:rPr>
                <w:sz w:val="24"/>
                <w:szCs w:val="24"/>
              </w:rPr>
            </w:pPr>
          </w:p>
        </w:tc>
        <w:tc>
          <w:tcPr>
            <w:tcW w:w="2700" w:type="dxa"/>
            <w:vMerge/>
          </w:tcPr>
          <w:p w14:paraId="14464814" w14:textId="77777777" w:rsidR="00976A17" w:rsidRDefault="00976A17" w:rsidP="00976A17">
            <w:pPr>
              <w:rPr>
                <w:sz w:val="24"/>
                <w:szCs w:val="24"/>
              </w:rPr>
            </w:pPr>
          </w:p>
        </w:tc>
        <w:tc>
          <w:tcPr>
            <w:tcW w:w="2160" w:type="dxa"/>
          </w:tcPr>
          <w:p w14:paraId="6747E78D" w14:textId="77777777" w:rsidR="00976A17" w:rsidRPr="003445A8" w:rsidRDefault="00976A17" w:rsidP="00976A17">
            <w:pPr>
              <w:rPr>
                <w:sz w:val="24"/>
                <w:szCs w:val="24"/>
              </w:rPr>
            </w:pPr>
            <w:r>
              <w:rPr>
                <w:sz w:val="24"/>
                <w:szCs w:val="24"/>
              </w:rPr>
              <w:t xml:space="preserve">Биология </w:t>
            </w:r>
          </w:p>
        </w:tc>
        <w:tc>
          <w:tcPr>
            <w:tcW w:w="1260" w:type="dxa"/>
          </w:tcPr>
          <w:p w14:paraId="4C8B0695" w14:textId="77777777" w:rsidR="00976A17" w:rsidRPr="003445A8" w:rsidRDefault="00976A17" w:rsidP="00976A17">
            <w:pPr>
              <w:jc w:val="center"/>
              <w:rPr>
                <w:sz w:val="24"/>
                <w:szCs w:val="24"/>
              </w:rPr>
            </w:pPr>
            <w:r>
              <w:rPr>
                <w:sz w:val="24"/>
                <w:szCs w:val="24"/>
              </w:rPr>
              <w:t>63</w:t>
            </w:r>
          </w:p>
        </w:tc>
        <w:tc>
          <w:tcPr>
            <w:tcW w:w="1081" w:type="dxa"/>
            <w:tcBorders>
              <w:right w:val="single" w:sz="4" w:space="0" w:color="auto"/>
            </w:tcBorders>
          </w:tcPr>
          <w:p w14:paraId="0C884D5C"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640C83FB" w14:textId="77777777" w:rsidR="00976A17" w:rsidRPr="003445A8" w:rsidRDefault="00976A17" w:rsidP="00976A17">
            <w:pPr>
              <w:jc w:val="center"/>
              <w:rPr>
                <w:sz w:val="24"/>
                <w:szCs w:val="24"/>
              </w:rPr>
            </w:pPr>
            <w:r>
              <w:rPr>
                <w:sz w:val="24"/>
                <w:szCs w:val="24"/>
              </w:rPr>
              <w:t>5</w:t>
            </w:r>
          </w:p>
        </w:tc>
      </w:tr>
      <w:tr w:rsidR="00976A17" w:rsidRPr="00281034" w14:paraId="57BCD7FF" w14:textId="77777777" w:rsidTr="00976A17">
        <w:trPr>
          <w:trHeight w:val="174"/>
        </w:trPr>
        <w:tc>
          <w:tcPr>
            <w:tcW w:w="540" w:type="dxa"/>
            <w:vMerge w:val="restart"/>
          </w:tcPr>
          <w:p w14:paraId="06F7AFE9" w14:textId="77777777" w:rsidR="00976A17" w:rsidRPr="003445A8" w:rsidRDefault="00976A17" w:rsidP="00976A17">
            <w:pPr>
              <w:rPr>
                <w:sz w:val="24"/>
                <w:szCs w:val="24"/>
              </w:rPr>
            </w:pPr>
            <w:r>
              <w:rPr>
                <w:sz w:val="24"/>
                <w:szCs w:val="24"/>
              </w:rPr>
              <w:t>4</w:t>
            </w:r>
          </w:p>
        </w:tc>
        <w:tc>
          <w:tcPr>
            <w:tcW w:w="2700" w:type="dxa"/>
            <w:vMerge w:val="restart"/>
          </w:tcPr>
          <w:p w14:paraId="67241F36" w14:textId="77777777" w:rsidR="00976A17" w:rsidRDefault="00976A17" w:rsidP="00976A17">
            <w:pPr>
              <w:rPr>
                <w:sz w:val="24"/>
                <w:szCs w:val="24"/>
              </w:rPr>
            </w:pPr>
            <w:r>
              <w:rPr>
                <w:sz w:val="24"/>
                <w:szCs w:val="24"/>
              </w:rPr>
              <w:t>Аушева Ясмина Магомедовна</w:t>
            </w:r>
          </w:p>
          <w:p w14:paraId="6FCE42D7" w14:textId="77777777" w:rsidR="00976A17" w:rsidRDefault="00976A17" w:rsidP="00976A17">
            <w:pPr>
              <w:rPr>
                <w:sz w:val="24"/>
                <w:szCs w:val="24"/>
              </w:rPr>
            </w:pPr>
          </w:p>
          <w:p w14:paraId="56E72558" w14:textId="77777777" w:rsidR="00976A17" w:rsidRPr="003445A8" w:rsidRDefault="00976A17" w:rsidP="00976A17">
            <w:pPr>
              <w:rPr>
                <w:sz w:val="24"/>
                <w:szCs w:val="24"/>
              </w:rPr>
            </w:pPr>
          </w:p>
        </w:tc>
        <w:tc>
          <w:tcPr>
            <w:tcW w:w="2160" w:type="dxa"/>
          </w:tcPr>
          <w:p w14:paraId="7C9088E4" w14:textId="77777777" w:rsidR="00976A17" w:rsidRPr="003445A8" w:rsidRDefault="00976A17" w:rsidP="00976A17">
            <w:pPr>
              <w:rPr>
                <w:sz w:val="24"/>
                <w:szCs w:val="24"/>
              </w:rPr>
            </w:pPr>
            <w:r w:rsidRPr="003445A8">
              <w:rPr>
                <w:sz w:val="24"/>
                <w:szCs w:val="24"/>
              </w:rPr>
              <w:t>Русский язык</w:t>
            </w:r>
          </w:p>
        </w:tc>
        <w:tc>
          <w:tcPr>
            <w:tcW w:w="1260" w:type="dxa"/>
          </w:tcPr>
          <w:p w14:paraId="4FE0908F" w14:textId="77777777" w:rsidR="00976A17" w:rsidRPr="003445A8" w:rsidRDefault="00976A17" w:rsidP="00976A17">
            <w:pPr>
              <w:jc w:val="center"/>
              <w:rPr>
                <w:sz w:val="24"/>
                <w:szCs w:val="24"/>
              </w:rPr>
            </w:pPr>
            <w:r>
              <w:rPr>
                <w:sz w:val="24"/>
                <w:szCs w:val="24"/>
              </w:rPr>
              <w:t>70</w:t>
            </w:r>
          </w:p>
        </w:tc>
        <w:tc>
          <w:tcPr>
            <w:tcW w:w="1081" w:type="dxa"/>
            <w:tcBorders>
              <w:right w:val="single" w:sz="4" w:space="0" w:color="auto"/>
            </w:tcBorders>
          </w:tcPr>
          <w:p w14:paraId="75168FFE"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7D9EFF80" w14:textId="77777777" w:rsidR="00976A17" w:rsidRPr="003445A8" w:rsidRDefault="00976A17" w:rsidP="00976A17">
            <w:pPr>
              <w:jc w:val="center"/>
              <w:rPr>
                <w:sz w:val="24"/>
                <w:szCs w:val="24"/>
              </w:rPr>
            </w:pPr>
            <w:r>
              <w:rPr>
                <w:sz w:val="24"/>
                <w:szCs w:val="24"/>
              </w:rPr>
              <w:t>5</w:t>
            </w:r>
          </w:p>
        </w:tc>
      </w:tr>
      <w:tr w:rsidR="00976A17" w:rsidRPr="00281034" w14:paraId="0FE1991F" w14:textId="77777777" w:rsidTr="00976A17">
        <w:trPr>
          <w:trHeight w:val="210"/>
        </w:trPr>
        <w:tc>
          <w:tcPr>
            <w:tcW w:w="540" w:type="dxa"/>
            <w:vMerge/>
          </w:tcPr>
          <w:p w14:paraId="02B72D47" w14:textId="77777777" w:rsidR="00976A17" w:rsidRPr="003445A8" w:rsidRDefault="00976A17" w:rsidP="00976A17">
            <w:pPr>
              <w:rPr>
                <w:sz w:val="24"/>
                <w:szCs w:val="24"/>
              </w:rPr>
            </w:pPr>
          </w:p>
        </w:tc>
        <w:tc>
          <w:tcPr>
            <w:tcW w:w="2700" w:type="dxa"/>
            <w:vMerge/>
          </w:tcPr>
          <w:p w14:paraId="4850B5E3" w14:textId="77777777" w:rsidR="00976A17" w:rsidRDefault="00976A17" w:rsidP="00976A17">
            <w:pPr>
              <w:rPr>
                <w:sz w:val="24"/>
                <w:szCs w:val="24"/>
              </w:rPr>
            </w:pPr>
          </w:p>
        </w:tc>
        <w:tc>
          <w:tcPr>
            <w:tcW w:w="2160" w:type="dxa"/>
          </w:tcPr>
          <w:p w14:paraId="5B5EAF0A" w14:textId="77777777" w:rsidR="00976A17" w:rsidRPr="003445A8" w:rsidRDefault="00976A17" w:rsidP="00976A17">
            <w:pPr>
              <w:rPr>
                <w:sz w:val="24"/>
                <w:szCs w:val="24"/>
              </w:rPr>
            </w:pPr>
            <w:r>
              <w:rPr>
                <w:sz w:val="24"/>
                <w:szCs w:val="24"/>
              </w:rPr>
              <w:t>Математика (проф.</w:t>
            </w:r>
            <w:r w:rsidRPr="003445A8">
              <w:rPr>
                <w:sz w:val="24"/>
                <w:szCs w:val="24"/>
              </w:rPr>
              <w:t>уровень)</w:t>
            </w:r>
          </w:p>
        </w:tc>
        <w:tc>
          <w:tcPr>
            <w:tcW w:w="1260" w:type="dxa"/>
          </w:tcPr>
          <w:p w14:paraId="5A6E00DA" w14:textId="77777777" w:rsidR="00976A17" w:rsidRPr="003445A8" w:rsidRDefault="00976A17" w:rsidP="00976A17">
            <w:pPr>
              <w:jc w:val="center"/>
              <w:rPr>
                <w:sz w:val="24"/>
                <w:szCs w:val="24"/>
              </w:rPr>
            </w:pPr>
            <w:r>
              <w:rPr>
                <w:sz w:val="24"/>
                <w:szCs w:val="24"/>
              </w:rPr>
              <w:t>58</w:t>
            </w:r>
          </w:p>
        </w:tc>
        <w:tc>
          <w:tcPr>
            <w:tcW w:w="1081" w:type="dxa"/>
            <w:tcBorders>
              <w:right w:val="single" w:sz="4" w:space="0" w:color="auto"/>
            </w:tcBorders>
          </w:tcPr>
          <w:p w14:paraId="49238C74"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73D00F23" w14:textId="77777777" w:rsidR="00976A17" w:rsidRPr="003445A8" w:rsidRDefault="00976A17" w:rsidP="00976A17">
            <w:pPr>
              <w:jc w:val="center"/>
              <w:rPr>
                <w:sz w:val="24"/>
                <w:szCs w:val="24"/>
              </w:rPr>
            </w:pPr>
            <w:r>
              <w:rPr>
                <w:sz w:val="24"/>
                <w:szCs w:val="24"/>
              </w:rPr>
              <w:t>5</w:t>
            </w:r>
          </w:p>
        </w:tc>
      </w:tr>
      <w:tr w:rsidR="00976A17" w:rsidRPr="00281034" w14:paraId="5896B523" w14:textId="77777777" w:rsidTr="00976A17">
        <w:trPr>
          <w:trHeight w:val="240"/>
        </w:trPr>
        <w:tc>
          <w:tcPr>
            <w:tcW w:w="540" w:type="dxa"/>
            <w:vMerge/>
          </w:tcPr>
          <w:p w14:paraId="5CBBE0D9" w14:textId="77777777" w:rsidR="00976A17" w:rsidRPr="003445A8" w:rsidRDefault="00976A17" w:rsidP="00976A17">
            <w:pPr>
              <w:rPr>
                <w:sz w:val="24"/>
                <w:szCs w:val="24"/>
              </w:rPr>
            </w:pPr>
          </w:p>
        </w:tc>
        <w:tc>
          <w:tcPr>
            <w:tcW w:w="2700" w:type="dxa"/>
            <w:vMerge/>
          </w:tcPr>
          <w:p w14:paraId="2EADD394" w14:textId="77777777" w:rsidR="00976A17" w:rsidRDefault="00976A17" w:rsidP="00976A17">
            <w:pPr>
              <w:rPr>
                <w:sz w:val="24"/>
                <w:szCs w:val="24"/>
              </w:rPr>
            </w:pPr>
          </w:p>
        </w:tc>
        <w:tc>
          <w:tcPr>
            <w:tcW w:w="2160" w:type="dxa"/>
          </w:tcPr>
          <w:p w14:paraId="5D9A9A13" w14:textId="77777777" w:rsidR="00976A17" w:rsidRPr="003445A8" w:rsidRDefault="00976A17" w:rsidP="00976A17">
            <w:pPr>
              <w:rPr>
                <w:sz w:val="24"/>
                <w:szCs w:val="24"/>
              </w:rPr>
            </w:pPr>
            <w:r>
              <w:rPr>
                <w:sz w:val="24"/>
                <w:szCs w:val="24"/>
              </w:rPr>
              <w:t>Обществознание</w:t>
            </w:r>
          </w:p>
        </w:tc>
        <w:tc>
          <w:tcPr>
            <w:tcW w:w="1260" w:type="dxa"/>
          </w:tcPr>
          <w:p w14:paraId="0F15A56B" w14:textId="77777777" w:rsidR="00976A17" w:rsidRPr="003445A8" w:rsidRDefault="00976A17" w:rsidP="00976A17">
            <w:pPr>
              <w:jc w:val="center"/>
              <w:rPr>
                <w:sz w:val="24"/>
                <w:szCs w:val="24"/>
              </w:rPr>
            </w:pPr>
            <w:r>
              <w:rPr>
                <w:sz w:val="24"/>
                <w:szCs w:val="24"/>
              </w:rPr>
              <w:t>67</w:t>
            </w:r>
          </w:p>
        </w:tc>
        <w:tc>
          <w:tcPr>
            <w:tcW w:w="1081" w:type="dxa"/>
            <w:tcBorders>
              <w:right w:val="single" w:sz="4" w:space="0" w:color="auto"/>
            </w:tcBorders>
          </w:tcPr>
          <w:p w14:paraId="4C77BD88" w14:textId="77777777" w:rsidR="00976A17" w:rsidRPr="003445A8" w:rsidRDefault="00976A17" w:rsidP="00976A17">
            <w:pPr>
              <w:jc w:val="center"/>
              <w:rPr>
                <w:sz w:val="24"/>
                <w:szCs w:val="24"/>
              </w:rPr>
            </w:pPr>
            <w:r>
              <w:rPr>
                <w:sz w:val="24"/>
                <w:szCs w:val="24"/>
              </w:rPr>
              <w:t>4</w:t>
            </w:r>
          </w:p>
        </w:tc>
        <w:tc>
          <w:tcPr>
            <w:tcW w:w="2159" w:type="dxa"/>
            <w:tcBorders>
              <w:left w:val="single" w:sz="4" w:space="0" w:color="auto"/>
            </w:tcBorders>
          </w:tcPr>
          <w:p w14:paraId="28AEE512" w14:textId="77777777" w:rsidR="00976A17" w:rsidRPr="003445A8" w:rsidRDefault="00976A17" w:rsidP="00976A17">
            <w:pPr>
              <w:jc w:val="center"/>
              <w:rPr>
                <w:sz w:val="24"/>
                <w:szCs w:val="24"/>
              </w:rPr>
            </w:pPr>
            <w:r>
              <w:rPr>
                <w:sz w:val="24"/>
                <w:szCs w:val="24"/>
              </w:rPr>
              <w:t>5</w:t>
            </w:r>
          </w:p>
        </w:tc>
      </w:tr>
      <w:tr w:rsidR="00976A17" w:rsidRPr="00281034" w14:paraId="221AF83B" w14:textId="77777777" w:rsidTr="00976A17">
        <w:trPr>
          <w:trHeight w:val="360"/>
        </w:trPr>
        <w:tc>
          <w:tcPr>
            <w:tcW w:w="540" w:type="dxa"/>
            <w:vMerge/>
          </w:tcPr>
          <w:p w14:paraId="28AFD223" w14:textId="77777777" w:rsidR="00976A17" w:rsidRPr="003445A8" w:rsidRDefault="00976A17" w:rsidP="00976A17">
            <w:pPr>
              <w:rPr>
                <w:sz w:val="24"/>
                <w:szCs w:val="24"/>
              </w:rPr>
            </w:pPr>
          </w:p>
        </w:tc>
        <w:tc>
          <w:tcPr>
            <w:tcW w:w="2700" w:type="dxa"/>
            <w:vMerge/>
          </w:tcPr>
          <w:p w14:paraId="7C1D5B0F" w14:textId="77777777" w:rsidR="00976A17" w:rsidRDefault="00976A17" w:rsidP="00976A17">
            <w:pPr>
              <w:rPr>
                <w:sz w:val="24"/>
                <w:szCs w:val="24"/>
              </w:rPr>
            </w:pPr>
          </w:p>
        </w:tc>
        <w:tc>
          <w:tcPr>
            <w:tcW w:w="2160" w:type="dxa"/>
            <w:tcBorders>
              <w:bottom w:val="single" w:sz="4" w:space="0" w:color="auto"/>
            </w:tcBorders>
          </w:tcPr>
          <w:p w14:paraId="0D3B4032" w14:textId="77777777" w:rsidR="00976A17" w:rsidRPr="003445A8" w:rsidRDefault="00976A17" w:rsidP="00976A17">
            <w:pPr>
              <w:rPr>
                <w:sz w:val="24"/>
                <w:szCs w:val="24"/>
              </w:rPr>
            </w:pPr>
          </w:p>
        </w:tc>
        <w:tc>
          <w:tcPr>
            <w:tcW w:w="1260" w:type="dxa"/>
          </w:tcPr>
          <w:p w14:paraId="351A6773" w14:textId="77777777" w:rsidR="00976A17" w:rsidRPr="003445A8" w:rsidRDefault="00976A17" w:rsidP="00976A17">
            <w:pPr>
              <w:jc w:val="center"/>
              <w:rPr>
                <w:sz w:val="24"/>
                <w:szCs w:val="24"/>
              </w:rPr>
            </w:pPr>
          </w:p>
        </w:tc>
        <w:tc>
          <w:tcPr>
            <w:tcW w:w="1081" w:type="dxa"/>
            <w:tcBorders>
              <w:right w:val="single" w:sz="4" w:space="0" w:color="auto"/>
            </w:tcBorders>
          </w:tcPr>
          <w:p w14:paraId="50FF83D6" w14:textId="77777777" w:rsidR="00976A17" w:rsidRPr="003445A8" w:rsidRDefault="00976A17" w:rsidP="00976A17">
            <w:pPr>
              <w:jc w:val="center"/>
              <w:rPr>
                <w:sz w:val="24"/>
                <w:szCs w:val="24"/>
              </w:rPr>
            </w:pPr>
          </w:p>
        </w:tc>
        <w:tc>
          <w:tcPr>
            <w:tcW w:w="2159" w:type="dxa"/>
            <w:tcBorders>
              <w:left w:val="single" w:sz="4" w:space="0" w:color="auto"/>
            </w:tcBorders>
          </w:tcPr>
          <w:p w14:paraId="75719982" w14:textId="77777777" w:rsidR="00976A17" w:rsidRPr="003445A8" w:rsidRDefault="00976A17" w:rsidP="00976A17">
            <w:pPr>
              <w:jc w:val="center"/>
              <w:rPr>
                <w:sz w:val="24"/>
                <w:szCs w:val="24"/>
              </w:rPr>
            </w:pPr>
          </w:p>
        </w:tc>
      </w:tr>
    </w:tbl>
    <w:p w14:paraId="7FB1A767" w14:textId="77777777" w:rsidR="00976A17" w:rsidRPr="003445A8" w:rsidRDefault="00976A17" w:rsidP="00976A17">
      <w:pPr>
        <w:rPr>
          <w:sz w:val="24"/>
          <w:szCs w:val="24"/>
        </w:rPr>
      </w:pPr>
      <w:r>
        <w:rPr>
          <w:b/>
          <w:sz w:val="24"/>
          <w:szCs w:val="24"/>
        </w:rPr>
        <w:t xml:space="preserve">Вывод: </w:t>
      </w:r>
      <w:r w:rsidRPr="003445A8">
        <w:rPr>
          <w:sz w:val="24"/>
          <w:szCs w:val="24"/>
        </w:rPr>
        <w:t>Претендент</w:t>
      </w:r>
      <w:r>
        <w:rPr>
          <w:sz w:val="24"/>
          <w:szCs w:val="24"/>
        </w:rPr>
        <w:t>ы подтвердили свои оценки на экзаменах и получили</w:t>
      </w:r>
      <w:r w:rsidRPr="003445A8">
        <w:rPr>
          <w:sz w:val="24"/>
          <w:szCs w:val="24"/>
        </w:rPr>
        <w:t xml:space="preserve"> аттестат</w:t>
      </w:r>
      <w:r>
        <w:rPr>
          <w:sz w:val="24"/>
          <w:szCs w:val="24"/>
        </w:rPr>
        <w:t>ы</w:t>
      </w:r>
      <w:r w:rsidRPr="003445A8">
        <w:rPr>
          <w:sz w:val="24"/>
          <w:szCs w:val="24"/>
        </w:rPr>
        <w:t xml:space="preserve"> особого образца.</w:t>
      </w:r>
    </w:p>
    <w:p w14:paraId="5D700E8E" w14:textId="77777777" w:rsidR="00976A17" w:rsidRPr="003445A8" w:rsidRDefault="00976A17" w:rsidP="00976A17">
      <w:pPr>
        <w:jc w:val="center"/>
        <w:rPr>
          <w:b/>
          <w:color w:val="000000" w:themeColor="text1"/>
          <w:sz w:val="24"/>
          <w:szCs w:val="24"/>
        </w:rPr>
      </w:pPr>
      <w:r w:rsidRPr="003445A8">
        <w:rPr>
          <w:b/>
          <w:color w:val="000000" w:themeColor="text1"/>
          <w:sz w:val="24"/>
          <w:szCs w:val="24"/>
        </w:rPr>
        <w:t>Сводная таблица по предметам ЕГЭ</w:t>
      </w:r>
    </w:p>
    <w:p w14:paraId="2EEB4C68" w14:textId="77777777" w:rsidR="00976A17" w:rsidRPr="003445A8" w:rsidRDefault="00976A17" w:rsidP="00976A17">
      <w:pPr>
        <w:jc w:val="center"/>
        <w:rPr>
          <w:b/>
          <w:sz w:val="24"/>
          <w:szCs w:val="24"/>
        </w:rPr>
      </w:pPr>
    </w:p>
    <w:tbl>
      <w:tblPr>
        <w:tblW w:w="14510" w:type="dxa"/>
        <w:tblInd w:w="108" w:type="dxa"/>
        <w:tblLayout w:type="fixed"/>
        <w:tblLook w:val="04A0" w:firstRow="1" w:lastRow="0" w:firstColumn="1" w:lastColumn="0" w:noHBand="0" w:noVBand="1"/>
      </w:tblPr>
      <w:tblGrid>
        <w:gridCol w:w="360"/>
        <w:gridCol w:w="1980"/>
        <w:gridCol w:w="1080"/>
        <w:gridCol w:w="720"/>
        <w:gridCol w:w="720"/>
        <w:gridCol w:w="720"/>
        <w:gridCol w:w="1080"/>
        <w:gridCol w:w="1080"/>
        <w:gridCol w:w="1080"/>
        <w:gridCol w:w="1080"/>
        <w:gridCol w:w="4610"/>
      </w:tblGrid>
      <w:tr w:rsidR="00976A17" w:rsidRPr="003445A8" w14:paraId="15C35A74"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hideMark/>
          </w:tcPr>
          <w:p w14:paraId="13DEFE10" w14:textId="77777777" w:rsidR="00976A17" w:rsidRPr="003445A8" w:rsidRDefault="00976A17" w:rsidP="00976A17">
            <w:pPr>
              <w:jc w:val="center"/>
              <w:rPr>
                <w:sz w:val="24"/>
                <w:szCs w:val="24"/>
              </w:rPr>
            </w:pPr>
          </w:p>
          <w:p w14:paraId="6CC55BD7" w14:textId="77777777" w:rsidR="00976A17" w:rsidRPr="003445A8" w:rsidRDefault="00976A17" w:rsidP="00976A17">
            <w:pPr>
              <w:jc w:val="center"/>
              <w:rPr>
                <w:sz w:val="24"/>
                <w:szCs w:val="24"/>
              </w:rPr>
            </w:pPr>
            <w:r w:rsidRPr="003445A8">
              <w:rPr>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14:paraId="6A613180" w14:textId="77777777" w:rsidR="00976A17" w:rsidRPr="003445A8" w:rsidRDefault="00976A17" w:rsidP="00976A17">
            <w:pPr>
              <w:rPr>
                <w:sz w:val="24"/>
                <w:szCs w:val="24"/>
              </w:rPr>
            </w:pPr>
            <w:r w:rsidRPr="003445A8">
              <w:rPr>
                <w:sz w:val="24"/>
                <w:szCs w:val="24"/>
              </w:rPr>
              <w:t>Предмет</w:t>
            </w:r>
          </w:p>
        </w:tc>
        <w:tc>
          <w:tcPr>
            <w:tcW w:w="1080" w:type="dxa"/>
            <w:tcBorders>
              <w:top w:val="single" w:sz="4" w:space="0" w:color="auto"/>
              <w:left w:val="single" w:sz="4" w:space="0" w:color="auto"/>
              <w:bottom w:val="single" w:sz="4" w:space="0" w:color="auto"/>
              <w:right w:val="single" w:sz="4" w:space="0" w:color="auto"/>
            </w:tcBorders>
          </w:tcPr>
          <w:p w14:paraId="2DB4F902" w14:textId="77777777" w:rsidR="00976A17" w:rsidRPr="003445A8" w:rsidRDefault="00976A17" w:rsidP="00976A17">
            <w:pPr>
              <w:rPr>
                <w:sz w:val="24"/>
                <w:szCs w:val="24"/>
              </w:rPr>
            </w:pPr>
            <w:r w:rsidRPr="003445A8">
              <w:rPr>
                <w:sz w:val="24"/>
                <w:szCs w:val="24"/>
              </w:rPr>
              <w:t>Кол-во</w:t>
            </w:r>
          </w:p>
          <w:p w14:paraId="12C17EB9" w14:textId="77777777" w:rsidR="00976A17" w:rsidRPr="003445A8" w:rsidRDefault="00976A17" w:rsidP="00976A17">
            <w:pPr>
              <w:rPr>
                <w:sz w:val="24"/>
                <w:szCs w:val="24"/>
              </w:rPr>
            </w:pPr>
            <w:r w:rsidRPr="003445A8">
              <w:rPr>
                <w:sz w:val="24"/>
                <w:szCs w:val="24"/>
              </w:rPr>
              <w:t>участников</w:t>
            </w:r>
          </w:p>
        </w:tc>
        <w:tc>
          <w:tcPr>
            <w:tcW w:w="720" w:type="dxa"/>
            <w:tcBorders>
              <w:top w:val="single" w:sz="4" w:space="0" w:color="auto"/>
              <w:left w:val="single" w:sz="4" w:space="0" w:color="auto"/>
              <w:bottom w:val="single" w:sz="4" w:space="0" w:color="auto"/>
              <w:right w:val="single" w:sz="4" w:space="0" w:color="auto"/>
            </w:tcBorders>
            <w:hideMark/>
          </w:tcPr>
          <w:p w14:paraId="24272D24" w14:textId="77777777" w:rsidR="00976A17" w:rsidRPr="003445A8" w:rsidRDefault="00976A17" w:rsidP="00976A17">
            <w:pPr>
              <w:jc w:val="center"/>
              <w:rPr>
                <w:sz w:val="24"/>
                <w:szCs w:val="24"/>
              </w:rPr>
            </w:pPr>
            <w:r w:rsidRPr="003445A8">
              <w:rPr>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14:paraId="0DFB7ED2" w14:textId="77777777" w:rsidR="00976A17" w:rsidRPr="003445A8" w:rsidRDefault="00976A17" w:rsidP="00976A17">
            <w:pPr>
              <w:jc w:val="center"/>
              <w:rPr>
                <w:sz w:val="24"/>
                <w:szCs w:val="24"/>
              </w:rPr>
            </w:pPr>
            <w:r w:rsidRPr="003445A8">
              <w:rPr>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14:paraId="043CEF5F" w14:textId="77777777" w:rsidR="00976A17" w:rsidRPr="003445A8" w:rsidRDefault="00976A17" w:rsidP="00976A17">
            <w:pPr>
              <w:jc w:val="center"/>
              <w:rPr>
                <w:sz w:val="24"/>
                <w:szCs w:val="24"/>
              </w:rPr>
            </w:pPr>
            <w:r w:rsidRPr="003445A8">
              <w:rPr>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14:paraId="30B7C204" w14:textId="77777777" w:rsidR="00976A17" w:rsidRPr="003445A8" w:rsidRDefault="00976A17" w:rsidP="00976A17">
            <w:pPr>
              <w:rPr>
                <w:b/>
                <w:color w:val="FF0000"/>
                <w:sz w:val="24"/>
                <w:szCs w:val="24"/>
              </w:rPr>
            </w:pPr>
            <w:r>
              <w:rPr>
                <w:b/>
                <w:color w:val="FF0000"/>
                <w:sz w:val="24"/>
                <w:szCs w:val="24"/>
              </w:rPr>
              <w:t>Не           преод.</w:t>
            </w:r>
            <w:r w:rsidRPr="003445A8">
              <w:rPr>
                <w:b/>
                <w:color w:val="FF0000"/>
                <w:sz w:val="24"/>
                <w:szCs w:val="24"/>
              </w:rPr>
              <w:t xml:space="preserve"> мин.порог</w:t>
            </w:r>
          </w:p>
        </w:tc>
        <w:tc>
          <w:tcPr>
            <w:tcW w:w="1080" w:type="dxa"/>
            <w:tcBorders>
              <w:top w:val="single" w:sz="4" w:space="0" w:color="auto"/>
              <w:left w:val="single" w:sz="4" w:space="0" w:color="auto"/>
              <w:bottom w:val="single" w:sz="4" w:space="0" w:color="auto"/>
              <w:right w:val="single" w:sz="4" w:space="0" w:color="auto"/>
            </w:tcBorders>
          </w:tcPr>
          <w:p w14:paraId="149AD744" w14:textId="77777777" w:rsidR="00976A17" w:rsidRPr="003445A8" w:rsidRDefault="00976A17" w:rsidP="00976A17">
            <w:pPr>
              <w:jc w:val="center"/>
              <w:rPr>
                <w:b/>
                <w:sz w:val="24"/>
                <w:szCs w:val="24"/>
              </w:rPr>
            </w:pPr>
            <w:r w:rsidRPr="003445A8">
              <w:rPr>
                <w:b/>
                <w:sz w:val="24"/>
                <w:szCs w:val="24"/>
              </w:rPr>
              <w:t>Подтвердили итоговую</w:t>
            </w:r>
          </w:p>
        </w:tc>
        <w:tc>
          <w:tcPr>
            <w:tcW w:w="1080" w:type="dxa"/>
            <w:tcBorders>
              <w:top w:val="single" w:sz="4" w:space="0" w:color="auto"/>
              <w:left w:val="single" w:sz="4" w:space="0" w:color="auto"/>
              <w:bottom w:val="single" w:sz="4" w:space="0" w:color="auto"/>
              <w:right w:val="single" w:sz="4" w:space="0" w:color="auto"/>
            </w:tcBorders>
          </w:tcPr>
          <w:p w14:paraId="13410DF1" w14:textId="77777777" w:rsidR="00976A17" w:rsidRPr="003445A8" w:rsidRDefault="00976A17" w:rsidP="00976A17">
            <w:pPr>
              <w:jc w:val="center"/>
              <w:rPr>
                <w:b/>
                <w:sz w:val="24"/>
                <w:szCs w:val="24"/>
              </w:rPr>
            </w:pPr>
            <w:r w:rsidRPr="003445A8">
              <w:rPr>
                <w:b/>
                <w:sz w:val="24"/>
                <w:szCs w:val="24"/>
              </w:rPr>
              <w:t>Ниже итоговой</w:t>
            </w:r>
          </w:p>
        </w:tc>
        <w:tc>
          <w:tcPr>
            <w:tcW w:w="1080" w:type="dxa"/>
            <w:tcBorders>
              <w:top w:val="single" w:sz="4" w:space="0" w:color="auto"/>
              <w:left w:val="single" w:sz="4" w:space="0" w:color="auto"/>
              <w:bottom w:val="single" w:sz="4" w:space="0" w:color="auto"/>
              <w:right w:val="single" w:sz="4" w:space="0" w:color="auto"/>
            </w:tcBorders>
          </w:tcPr>
          <w:p w14:paraId="41C09FE8" w14:textId="77777777" w:rsidR="00976A17" w:rsidRPr="003445A8" w:rsidRDefault="00976A17" w:rsidP="00976A17">
            <w:pPr>
              <w:jc w:val="center"/>
              <w:rPr>
                <w:b/>
                <w:sz w:val="24"/>
                <w:szCs w:val="24"/>
              </w:rPr>
            </w:pPr>
            <w:r w:rsidRPr="003445A8">
              <w:rPr>
                <w:b/>
                <w:sz w:val="24"/>
                <w:szCs w:val="24"/>
              </w:rPr>
              <w:t>Выше итоговой</w:t>
            </w:r>
          </w:p>
        </w:tc>
      </w:tr>
      <w:tr w:rsidR="00976A17" w:rsidRPr="003445A8" w14:paraId="0B2E13FE"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hideMark/>
          </w:tcPr>
          <w:p w14:paraId="0271DF73" w14:textId="77777777" w:rsidR="00976A17" w:rsidRPr="003445A8" w:rsidRDefault="00976A17" w:rsidP="00976A17">
            <w:pPr>
              <w:jc w:val="center"/>
              <w:rPr>
                <w:sz w:val="24"/>
                <w:szCs w:val="24"/>
              </w:rPr>
            </w:pPr>
            <w:r w:rsidRPr="003445A8">
              <w:rPr>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14:paraId="6595E0F1" w14:textId="77777777" w:rsidR="00976A17" w:rsidRPr="003445A8" w:rsidRDefault="00976A17" w:rsidP="00976A17">
            <w:pPr>
              <w:rPr>
                <w:sz w:val="24"/>
                <w:szCs w:val="24"/>
              </w:rPr>
            </w:pPr>
            <w:r w:rsidRPr="003445A8">
              <w:rPr>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tcPr>
          <w:p w14:paraId="41E37729" w14:textId="77777777" w:rsidR="00976A17" w:rsidRPr="003445A8" w:rsidRDefault="00976A17" w:rsidP="00976A17">
            <w:pPr>
              <w:jc w:val="center"/>
              <w:rPr>
                <w:sz w:val="24"/>
                <w:szCs w:val="24"/>
              </w:rPr>
            </w:pPr>
            <w:r>
              <w:rPr>
                <w:sz w:val="24"/>
                <w:szCs w:val="24"/>
              </w:rPr>
              <w:t>28</w:t>
            </w:r>
          </w:p>
        </w:tc>
        <w:tc>
          <w:tcPr>
            <w:tcW w:w="720" w:type="dxa"/>
            <w:tcBorders>
              <w:top w:val="single" w:sz="4" w:space="0" w:color="auto"/>
              <w:left w:val="single" w:sz="4" w:space="0" w:color="auto"/>
              <w:bottom w:val="single" w:sz="4" w:space="0" w:color="auto"/>
              <w:right w:val="single" w:sz="4" w:space="0" w:color="auto"/>
            </w:tcBorders>
          </w:tcPr>
          <w:p w14:paraId="4E5F492B" w14:textId="77777777" w:rsidR="00976A17" w:rsidRPr="003445A8" w:rsidRDefault="00976A17" w:rsidP="00976A17">
            <w:pPr>
              <w:spacing w:line="276" w:lineRule="auto"/>
              <w:jc w:val="center"/>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3886D854" w14:textId="77777777" w:rsidR="00976A17" w:rsidRPr="003445A8" w:rsidRDefault="00976A17" w:rsidP="00976A17">
            <w:pPr>
              <w:spacing w:line="276" w:lineRule="auto"/>
              <w:jc w:val="center"/>
              <w:rPr>
                <w:sz w:val="24"/>
                <w:szCs w:val="24"/>
              </w:rPr>
            </w:pPr>
            <w:r>
              <w:rPr>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2825E2F6" w14:textId="77777777" w:rsidR="00976A17" w:rsidRPr="003445A8" w:rsidRDefault="00976A17" w:rsidP="00976A17">
            <w:pPr>
              <w:spacing w:line="276" w:lineRule="auto"/>
              <w:jc w:val="center"/>
              <w:rPr>
                <w:sz w:val="24"/>
                <w:szCs w:val="24"/>
              </w:rPr>
            </w:pPr>
            <w:r>
              <w:rPr>
                <w:sz w:val="24"/>
                <w:szCs w:val="24"/>
              </w:rPr>
              <w:t>14</w:t>
            </w:r>
          </w:p>
        </w:tc>
        <w:tc>
          <w:tcPr>
            <w:tcW w:w="1080" w:type="dxa"/>
            <w:tcBorders>
              <w:top w:val="single" w:sz="4" w:space="0" w:color="auto"/>
              <w:left w:val="single" w:sz="4" w:space="0" w:color="auto"/>
              <w:bottom w:val="single" w:sz="4" w:space="0" w:color="auto"/>
              <w:right w:val="single" w:sz="4" w:space="0" w:color="auto"/>
            </w:tcBorders>
          </w:tcPr>
          <w:p w14:paraId="5080C60B" w14:textId="77777777" w:rsidR="00976A17" w:rsidRPr="003445A8" w:rsidRDefault="00976A17" w:rsidP="00976A17">
            <w:pPr>
              <w:spacing w:line="276" w:lineRule="auto"/>
              <w:jc w:val="center"/>
              <w:rPr>
                <w:sz w:val="24"/>
                <w:szCs w:val="24"/>
              </w:rPr>
            </w:pPr>
            <w:r>
              <w:rPr>
                <w:sz w:val="24"/>
                <w:szCs w:val="24"/>
              </w:rPr>
              <w:t>5</w:t>
            </w:r>
          </w:p>
        </w:tc>
        <w:tc>
          <w:tcPr>
            <w:tcW w:w="1080" w:type="dxa"/>
            <w:tcBorders>
              <w:top w:val="single" w:sz="4" w:space="0" w:color="auto"/>
              <w:left w:val="single" w:sz="4" w:space="0" w:color="auto"/>
              <w:bottom w:val="single" w:sz="4" w:space="0" w:color="auto"/>
              <w:right w:val="single" w:sz="4" w:space="0" w:color="auto"/>
            </w:tcBorders>
          </w:tcPr>
          <w:p w14:paraId="773A6331" w14:textId="77777777" w:rsidR="00976A17" w:rsidRPr="003445A8" w:rsidRDefault="00976A17" w:rsidP="00976A17">
            <w:pPr>
              <w:spacing w:line="276" w:lineRule="auto"/>
              <w:jc w:val="center"/>
              <w:rPr>
                <w:sz w:val="24"/>
                <w:szCs w:val="24"/>
              </w:rPr>
            </w:pPr>
            <w:r w:rsidRPr="003445A8">
              <w:rPr>
                <w:sz w:val="24"/>
                <w:szCs w:val="24"/>
              </w:rPr>
              <w:t>1</w:t>
            </w:r>
            <w:r>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15FC4EC8" w14:textId="77777777" w:rsidR="00976A17" w:rsidRPr="003445A8" w:rsidRDefault="00976A17" w:rsidP="00976A17">
            <w:pPr>
              <w:spacing w:line="276" w:lineRule="auto"/>
              <w:jc w:val="center"/>
              <w:rPr>
                <w:sz w:val="24"/>
                <w:szCs w:val="24"/>
              </w:rPr>
            </w:pPr>
            <w:r>
              <w:rPr>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0B670B6D" w14:textId="77777777" w:rsidR="00976A17" w:rsidRPr="003445A8" w:rsidRDefault="00976A17" w:rsidP="00976A17">
            <w:pPr>
              <w:spacing w:line="276" w:lineRule="auto"/>
              <w:jc w:val="center"/>
              <w:rPr>
                <w:sz w:val="24"/>
                <w:szCs w:val="24"/>
              </w:rPr>
            </w:pPr>
            <w:r>
              <w:rPr>
                <w:sz w:val="24"/>
                <w:szCs w:val="24"/>
              </w:rPr>
              <w:t>6</w:t>
            </w:r>
          </w:p>
        </w:tc>
      </w:tr>
      <w:tr w:rsidR="00976A17" w:rsidRPr="003445A8" w14:paraId="4B3DD53F" w14:textId="77777777" w:rsidTr="00976A17">
        <w:tc>
          <w:tcPr>
            <w:tcW w:w="360" w:type="dxa"/>
            <w:tcBorders>
              <w:top w:val="single" w:sz="4" w:space="0" w:color="auto"/>
              <w:left w:val="single" w:sz="4" w:space="0" w:color="auto"/>
              <w:bottom w:val="single" w:sz="4" w:space="0" w:color="auto"/>
              <w:right w:val="single" w:sz="4" w:space="0" w:color="auto"/>
            </w:tcBorders>
            <w:hideMark/>
          </w:tcPr>
          <w:p w14:paraId="01C19E04" w14:textId="77777777" w:rsidR="00976A17" w:rsidRPr="003445A8" w:rsidRDefault="00976A17" w:rsidP="00976A17">
            <w:pPr>
              <w:jc w:val="center"/>
              <w:rPr>
                <w:sz w:val="24"/>
                <w:szCs w:val="24"/>
              </w:rPr>
            </w:pPr>
            <w:r w:rsidRPr="003445A8">
              <w:rPr>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14:paraId="7BD7AF67" w14:textId="77777777" w:rsidR="00976A17" w:rsidRPr="003445A8" w:rsidRDefault="00976A17" w:rsidP="00976A17">
            <w:pPr>
              <w:rPr>
                <w:sz w:val="24"/>
                <w:szCs w:val="24"/>
              </w:rPr>
            </w:pPr>
            <w:r>
              <w:rPr>
                <w:sz w:val="24"/>
                <w:szCs w:val="24"/>
              </w:rPr>
              <w:t>Математика (проф.</w:t>
            </w:r>
            <w:r w:rsidRPr="003445A8">
              <w:rPr>
                <w:sz w:val="24"/>
                <w:szCs w:val="24"/>
              </w:rPr>
              <w:t xml:space="preserve"> уровень)</w:t>
            </w:r>
          </w:p>
        </w:tc>
        <w:tc>
          <w:tcPr>
            <w:tcW w:w="1080" w:type="dxa"/>
            <w:tcBorders>
              <w:top w:val="single" w:sz="4" w:space="0" w:color="auto"/>
              <w:left w:val="single" w:sz="4" w:space="0" w:color="auto"/>
              <w:bottom w:val="single" w:sz="4" w:space="0" w:color="auto"/>
              <w:right w:val="single" w:sz="4" w:space="0" w:color="auto"/>
            </w:tcBorders>
          </w:tcPr>
          <w:p w14:paraId="1C710C37" w14:textId="77777777" w:rsidR="00976A17" w:rsidRPr="003445A8" w:rsidRDefault="00976A17" w:rsidP="00976A17">
            <w:pPr>
              <w:jc w:val="center"/>
              <w:rPr>
                <w:sz w:val="24"/>
                <w:szCs w:val="24"/>
              </w:rPr>
            </w:pPr>
            <w:r>
              <w:rPr>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37EE65E2" w14:textId="77777777" w:rsidR="00976A17" w:rsidRPr="003445A8" w:rsidRDefault="00976A17" w:rsidP="00976A17">
            <w:pPr>
              <w:jc w:val="center"/>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FC76904" w14:textId="77777777" w:rsidR="00976A17" w:rsidRPr="003445A8" w:rsidRDefault="00976A17" w:rsidP="00976A17">
            <w:pPr>
              <w:jc w:val="center"/>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30149718" w14:textId="77777777" w:rsidR="00976A17" w:rsidRPr="003445A8" w:rsidRDefault="00976A17" w:rsidP="00976A17">
            <w:pPr>
              <w:jc w:val="center"/>
              <w:rPr>
                <w:sz w:val="24"/>
                <w:szCs w:val="24"/>
              </w:rPr>
            </w:pPr>
            <w:r>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20F548FD" w14:textId="77777777" w:rsidR="00976A17" w:rsidRPr="003445A8" w:rsidRDefault="00976A17" w:rsidP="00976A17">
            <w:pPr>
              <w:jc w:val="center"/>
              <w:rPr>
                <w:sz w:val="24"/>
                <w:szCs w:val="24"/>
              </w:rPr>
            </w:pPr>
            <w:r>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7CFDE082" w14:textId="77777777" w:rsidR="00976A17" w:rsidRPr="003445A8" w:rsidRDefault="00976A17" w:rsidP="00976A17">
            <w:pPr>
              <w:jc w:val="center"/>
              <w:rPr>
                <w:sz w:val="24"/>
                <w:szCs w:val="24"/>
              </w:rPr>
            </w:pPr>
            <w:r>
              <w:rPr>
                <w:sz w:val="24"/>
                <w:szCs w:val="24"/>
              </w:rPr>
              <w:t>11</w:t>
            </w:r>
          </w:p>
        </w:tc>
        <w:tc>
          <w:tcPr>
            <w:tcW w:w="1080" w:type="dxa"/>
            <w:tcBorders>
              <w:top w:val="single" w:sz="4" w:space="0" w:color="auto"/>
              <w:left w:val="single" w:sz="4" w:space="0" w:color="auto"/>
              <w:bottom w:val="single" w:sz="4" w:space="0" w:color="auto"/>
              <w:right w:val="single" w:sz="4" w:space="0" w:color="auto"/>
            </w:tcBorders>
          </w:tcPr>
          <w:p w14:paraId="329AC9D2" w14:textId="77777777" w:rsidR="00976A17" w:rsidRPr="003445A8" w:rsidRDefault="00976A17" w:rsidP="00976A17">
            <w:pPr>
              <w:jc w:val="center"/>
              <w:rPr>
                <w:sz w:val="24"/>
                <w:szCs w:val="24"/>
              </w:rPr>
            </w:pPr>
            <w:r>
              <w:rPr>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773D5B05" w14:textId="77777777" w:rsidR="00976A17" w:rsidRPr="003445A8" w:rsidRDefault="00976A17" w:rsidP="00976A17">
            <w:pPr>
              <w:jc w:val="center"/>
              <w:rPr>
                <w:sz w:val="24"/>
                <w:szCs w:val="24"/>
              </w:rPr>
            </w:pPr>
            <w:r>
              <w:rPr>
                <w:sz w:val="24"/>
                <w:szCs w:val="24"/>
              </w:rPr>
              <w:t>5</w:t>
            </w:r>
          </w:p>
        </w:tc>
        <w:tc>
          <w:tcPr>
            <w:tcW w:w="4610" w:type="dxa"/>
            <w:tcBorders>
              <w:left w:val="nil"/>
            </w:tcBorders>
          </w:tcPr>
          <w:p w14:paraId="07D9D7F0" w14:textId="77777777" w:rsidR="00976A17" w:rsidRPr="003445A8" w:rsidRDefault="00976A17" w:rsidP="00976A17">
            <w:pPr>
              <w:jc w:val="center"/>
              <w:rPr>
                <w:sz w:val="24"/>
                <w:szCs w:val="24"/>
              </w:rPr>
            </w:pPr>
          </w:p>
        </w:tc>
      </w:tr>
      <w:tr w:rsidR="00976A17" w:rsidRPr="003445A8" w14:paraId="38F934A8"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tcPr>
          <w:p w14:paraId="1E2AC188" w14:textId="77777777" w:rsidR="00976A17" w:rsidRPr="003445A8" w:rsidRDefault="00976A17" w:rsidP="00976A17">
            <w:pPr>
              <w:jc w:val="center"/>
              <w:rPr>
                <w:sz w:val="24"/>
                <w:szCs w:val="24"/>
              </w:rPr>
            </w:pPr>
            <w:r w:rsidRPr="003445A8">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14:paraId="694F4A9B" w14:textId="77777777" w:rsidR="00976A17" w:rsidRPr="003445A8" w:rsidRDefault="00976A17" w:rsidP="00976A17">
            <w:pPr>
              <w:rPr>
                <w:sz w:val="24"/>
                <w:szCs w:val="24"/>
              </w:rPr>
            </w:pPr>
            <w:r>
              <w:rPr>
                <w:sz w:val="24"/>
                <w:szCs w:val="24"/>
              </w:rPr>
              <w:t>Математика (базов.</w:t>
            </w:r>
            <w:r w:rsidRPr="003445A8">
              <w:rPr>
                <w:sz w:val="24"/>
                <w:szCs w:val="24"/>
              </w:rPr>
              <w:t xml:space="preserve"> уровень)</w:t>
            </w:r>
          </w:p>
        </w:tc>
        <w:tc>
          <w:tcPr>
            <w:tcW w:w="1080" w:type="dxa"/>
            <w:tcBorders>
              <w:top w:val="single" w:sz="4" w:space="0" w:color="auto"/>
              <w:left w:val="single" w:sz="4" w:space="0" w:color="auto"/>
              <w:bottom w:val="single" w:sz="4" w:space="0" w:color="auto"/>
              <w:right w:val="single" w:sz="4" w:space="0" w:color="auto"/>
            </w:tcBorders>
          </w:tcPr>
          <w:p w14:paraId="21EE1219" w14:textId="77777777" w:rsidR="00976A17" w:rsidRPr="003445A8" w:rsidRDefault="00976A17" w:rsidP="00976A17">
            <w:pPr>
              <w:jc w:val="center"/>
              <w:rPr>
                <w:sz w:val="24"/>
                <w:szCs w:val="24"/>
              </w:rPr>
            </w:pPr>
            <w:r>
              <w:rPr>
                <w:sz w:val="24"/>
                <w:szCs w:val="24"/>
              </w:rPr>
              <w:t>22</w:t>
            </w:r>
          </w:p>
        </w:tc>
        <w:tc>
          <w:tcPr>
            <w:tcW w:w="720" w:type="dxa"/>
            <w:tcBorders>
              <w:top w:val="single" w:sz="4" w:space="0" w:color="auto"/>
              <w:left w:val="single" w:sz="4" w:space="0" w:color="auto"/>
              <w:bottom w:val="single" w:sz="4" w:space="0" w:color="auto"/>
              <w:right w:val="single" w:sz="4" w:space="0" w:color="auto"/>
            </w:tcBorders>
          </w:tcPr>
          <w:p w14:paraId="4539113D" w14:textId="77777777" w:rsidR="00976A17" w:rsidRPr="003445A8" w:rsidRDefault="00976A17" w:rsidP="00976A17">
            <w:pPr>
              <w:jc w:val="center"/>
              <w:rPr>
                <w:sz w:val="24"/>
                <w:szCs w:val="24"/>
                <w:lang w:bidi="en-US"/>
              </w:rPr>
            </w:pPr>
            <w:r>
              <w:rPr>
                <w:sz w:val="24"/>
                <w:szCs w:val="24"/>
                <w:lang w:bidi="en-US"/>
              </w:rPr>
              <w:t>5</w:t>
            </w:r>
          </w:p>
        </w:tc>
        <w:tc>
          <w:tcPr>
            <w:tcW w:w="720" w:type="dxa"/>
            <w:tcBorders>
              <w:top w:val="single" w:sz="4" w:space="0" w:color="auto"/>
              <w:left w:val="single" w:sz="4" w:space="0" w:color="auto"/>
              <w:bottom w:val="single" w:sz="4" w:space="0" w:color="auto"/>
              <w:right w:val="single" w:sz="4" w:space="0" w:color="auto"/>
            </w:tcBorders>
          </w:tcPr>
          <w:p w14:paraId="395727EE" w14:textId="77777777" w:rsidR="00976A17" w:rsidRPr="003445A8" w:rsidRDefault="00976A17" w:rsidP="00976A17">
            <w:pPr>
              <w:ind w:right="-108"/>
              <w:jc w:val="center"/>
              <w:rPr>
                <w:sz w:val="24"/>
                <w:szCs w:val="24"/>
                <w:lang w:bidi="en-US"/>
              </w:rPr>
            </w:pPr>
            <w:r>
              <w:rPr>
                <w:sz w:val="24"/>
                <w:szCs w:val="24"/>
                <w:lang w:bidi="en-US"/>
              </w:rPr>
              <w:t>6</w:t>
            </w:r>
          </w:p>
        </w:tc>
        <w:tc>
          <w:tcPr>
            <w:tcW w:w="720" w:type="dxa"/>
            <w:tcBorders>
              <w:top w:val="single" w:sz="4" w:space="0" w:color="auto"/>
              <w:left w:val="single" w:sz="4" w:space="0" w:color="auto"/>
              <w:bottom w:val="single" w:sz="4" w:space="0" w:color="auto"/>
              <w:right w:val="single" w:sz="4" w:space="0" w:color="auto"/>
            </w:tcBorders>
          </w:tcPr>
          <w:p w14:paraId="5FA395F9" w14:textId="77777777" w:rsidR="00976A17" w:rsidRPr="003445A8" w:rsidRDefault="00976A17" w:rsidP="00976A17">
            <w:pPr>
              <w:jc w:val="center"/>
              <w:rPr>
                <w:sz w:val="24"/>
                <w:szCs w:val="24"/>
                <w:lang w:bidi="en-US"/>
              </w:rPr>
            </w:pPr>
            <w:r>
              <w:rPr>
                <w:sz w:val="24"/>
                <w:szCs w:val="24"/>
                <w:lang w:bidi="en-US"/>
              </w:rPr>
              <w:t>8</w:t>
            </w:r>
          </w:p>
        </w:tc>
        <w:tc>
          <w:tcPr>
            <w:tcW w:w="1080" w:type="dxa"/>
            <w:tcBorders>
              <w:top w:val="single" w:sz="4" w:space="0" w:color="auto"/>
              <w:left w:val="single" w:sz="4" w:space="0" w:color="auto"/>
              <w:bottom w:val="single" w:sz="4" w:space="0" w:color="auto"/>
              <w:right w:val="single" w:sz="4" w:space="0" w:color="auto"/>
            </w:tcBorders>
          </w:tcPr>
          <w:p w14:paraId="21BD5A5C" w14:textId="77777777" w:rsidR="00976A17" w:rsidRPr="003445A8" w:rsidRDefault="00976A17" w:rsidP="00976A17">
            <w:pPr>
              <w:jc w:val="center"/>
              <w:rPr>
                <w:sz w:val="24"/>
                <w:szCs w:val="24"/>
                <w:lang w:bidi="en-US"/>
              </w:rPr>
            </w:pPr>
            <w:r>
              <w:rPr>
                <w:sz w:val="24"/>
                <w:szCs w:val="24"/>
                <w:lang w:bidi="en-US"/>
              </w:rPr>
              <w:t>3</w:t>
            </w:r>
          </w:p>
        </w:tc>
        <w:tc>
          <w:tcPr>
            <w:tcW w:w="1080" w:type="dxa"/>
            <w:tcBorders>
              <w:top w:val="single" w:sz="4" w:space="0" w:color="auto"/>
              <w:left w:val="single" w:sz="4" w:space="0" w:color="auto"/>
              <w:bottom w:val="single" w:sz="4" w:space="0" w:color="auto"/>
              <w:right w:val="single" w:sz="4" w:space="0" w:color="auto"/>
            </w:tcBorders>
          </w:tcPr>
          <w:p w14:paraId="78403A49" w14:textId="77777777" w:rsidR="00976A17" w:rsidRPr="003445A8" w:rsidRDefault="00976A17" w:rsidP="00976A17">
            <w:pPr>
              <w:jc w:val="center"/>
              <w:rPr>
                <w:sz w:val="24"/>
                <w:szCs w:val="24"/>
                <w:lang w:bidi="en-US"/>
              </w:rPr>
            </w:pPr>
            <w:r>
              <w:rPr>
                <w:sz w:val="24"/>
                <w:szCs w:val="24"/>
                <w:lang w:bidi="en-US"/>
              </w:rPr>
              <w:t>2</w:t>
            </w:r>
          </w:p>
        </w:tc>
        <w:tc>
          <w:tcPr>
            <w:tcW w:w="1080" w:type="dxa"/>
            <w:tcBorders>
              <w:top w:val="single" w:sz="4" w:space="0" w:color="auto"/>
              <w:left w:val="single" w:sz="4" w:space="0" w:color="auto"/>
              <w:bottom w:val="single" w:sz="4" w:space="0" w:color="auto"/>
              <w:right w:val="single" w:sz="4" w:space="0" w:color="auto"/>
            </w:tcBorders>
          </w:tcPr>
          <w:p w14:paraId="5308EB91" w14:textId="77777777" w:rsidR="00976A17" w:rsidRPr="003445A8" w:rsidRDefault="00976A17" w:rsidP="00976A17">
            <w:pPr>
              <w:jc w:val="center"/>
              <w:rPr>
                <w:sz w:val="24"/>
                <w:szCs w:val="24"/>
                <w:lang w:bidi="en-US"/>
              </w:rPr>
            </w:pPr>
            <w:r>
              <w:rPr>
                <w:sz w:val="24"/>
                <w:szCs w:val="24"/>
                <w:lang w:bidi="en-US"/>
              </w:rPr>
              <w:t>4</w:t>
            </w:r>
          </w:p>
        </w:tc>
        <w:tc>
          <w:tcPr>
            <w:tcW w:w="1080" w:type="dxa"/>
            <w:tcBorders>
              <w:top w:val="single" w:sz="4" w:space="0" w:color="auto"/>
              <w:left w:val="single" w:sz="4" w:space="0" w:color="auto"/>
              <w:bottom w:val="single" w:sz="4" w:space="0" w:color="auto"/>
              <w:right w:val="single" w:sz="4" w:space="0" w:color="auto"/>
            </w:tcBorders>
          </w:tcPr>
          <w:p w14:paraId="18420CFE" w14:textId="77777777" w:rsidR="00976A17" w:rsidRPr="003445A8" w:rsidRDefault="00976A17" w:rsidP="00976A17">
            <w:pPr>
              <w:jc w:val="center"/>
              <w:rPr>
                <w:sz w:val="24"/>
                <w:szCs w:val="24"/>
                <w:lang w:bidi="en-US"/>
              </w:rPr>
            </w:pPr>
            <w:r w:rsidRPr="003445A8">
              <w:rPr>
                <w:sz w:val="24"/>
                <w:szCs w:val="24"/>
                <w:lang w:bidi="en-US"/>
              </w:rPr>
              <w:t>0</w:t>
            </w:r>
          </w:p>
        </w:tc>
      </w:tr>
      <w:tr w:rsidR="00976A17" w:rsidRPr="003445A8" w14:paraId="383B4C9A"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tcPr>
          <w:p w14:paraId="4B65D657" w14:textId="77777777" w:rsidR="00976A17" w:rsidRPr="003445A8" w:rsidRDefault="00976A17" w:rsidP="00976A17">
            <w:pPr>
              <w:jc w:val="center"/>
              <w:rPr>
                <w:sz w:val="24"/>
                <w:szCs w:val="24"/>
              </w:rPr>
            </w:pPr>
            <w:r w:rsidRPr="003445A8">
              <w:rPr>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14:paraId="1CDCA21F" w14:textId="77777777" w:rsidR="00976A17" w:rsidRPr="003445A8" w:rsidRDefault="00976A17" w:rsidP="00976A17">
            <w:pPr>
              <w:rPr>
                <w:sz w:val="24"/>
                <w:szCs w:val="24"/>
              </w:rPr>
            </w:pPr>
            <w:r w:rsidRPr="003445A8">
              <w:rPr>
                <w:sz w:val="24"/>
                <w:szCs w:val="24"/>
              </w:rPr>
              <w:t xml:space="preserve">Обществознание </w:t>
            </w:r>
          </w:p>
        </w:tc>
        <w:tc>
          <w:tcPr>
            <w:tcW w:w="1080" w:type="dxa"/>
            <w:tcBorders>
              <w:top w:val="single" w:sz="4" w:space="0" w:color="auto"/>
              <w:left w:val="single" w:sz="4" w:space="0" w:color="auto"/>
              <w:bottom w:val="single" w:sz="4" w:space="0" w:color="auto"/>
              <w:right w:val="single" w:sz="4" w:space="0" w:color="auto"/>
            </w:tcBorders>
          </w:tcPr>
          <w:p w14:paraId="574442EC" w14:textId="77777777" w:rsidR="00976A17" w:rsidRPr="003445A8" w:rsidRDefault="00976A17" w:rsidP="00976A17">
            <w:pPr>
              <w:jc w:val="center"/>
              <w:rPr>
                <w:sz w:val="24"/>
                <w:szCs w:val="24"/>
              </w:rPr>
            </w:pPr>
            <w:r>
              <w:rPr>
                <w:sz w:val="24"/>
                <w:szCs w:val="24"/>
              </w:rPr>
              <w:t>14</w:t>
            </w:r>
          </w:p>
        </w:tc>
        <w:tc>
          <w:tcPr>
            <w:tcW w:w="720" w:type="dxa"/>
            <w:tcBorders>
              <w:top w:val="single" w:sz="4" w:space="0" w:color="auto"/>
              <w:left w:val="single" w:sz="4" w:space="0" w:color="auto"/>
              <w:bottom w:val="single" w:sz="4" w:space="0" w:color="auto"/>
              <w:right w:val="single" w:sz="4" w:space="0" w:color="auto"/>
            </w:tcBorders>
          </w:tcPr>
          <w:p w14:paraId="70C83265" w14:textId="77777777" w:rsidR="00976A17" w:rsidRPr="003445A8" w:rsidRDefault="00976A17" w:rsidP="00976A17">
            <w:pPr>
              <w:jc w:val="center"/>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4B4244A7" w14:textId="77777777" w:rsidR="00976A17" w:rsidRPr="003445A8" w:rsidRDefault="00976A17" w:rsidP="00976A17">
            <w:pPr>
              <w:jc w:val="center"/>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8508D2A" w14:textId="77777777" w:rsidR="00976A17" w:rsidRPr="003445A8" w:rsidRDefault="00976A17" w:rsidP="00976A17">
            <w:pPr>
              <w:jc w:val="center"/>
              <w:rPr>
                <w:sz w:val="24"/>
                <w:szCs w:val="24"/>
              </w:rPr>
            </w:pPr>
            <w:r>
              <w:rPr>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55445D92" w14:textId="77777777" w:rsidR="00976A17" w:rsidRPr="003445A8" w:rsidRDefault="00976A17" w:rsidP="00976A17">
            <w:pPr>
              <w:jc w:val="center"/>
              <w:rPr>
                <w:sz w:val="24"/>
                <w:szCs w:val="24"/>
              </w:rPr>
            </w:pPr>
            <w:r>
              <w:rPr>
                <w:sz w:val="24"/>
                <w:szCs w:val="24"/>
              </w:rPr>
              <w:t>5</w:t>
            </w:r>
          </w:p>
        </w:tc>
        <w:tc>
          <w:tcPr>
            <w:tcW w:w="1080" w:type="dxa"/>
            <w:tcBorders>
              <w:top w:val="single" w:sz="4" w:space="0" w:color="auto"/>
              <w:left w:val="single" w:sz="4" w:space="0" w:color="auto"/>
              <w:bottom w:val="single" w:sz="4" w:space="0" w:color="auto"/>
              <w:right w:val="single" w:sz="4" w:space="0" w:color="auto"/>
            </w:tcBorders>
          </w:tcPr>
          <w:p w14:paraId="3AC697A9" w14:textId="77777777" w:rsidR="00976A17" w:rsidRPr="003445A8" w:rsidRDefault="00976A17" w:rsidP="00976A17">
            <w:pPr>
              <w:jc w:val="center"/>
              <w:rPr>
                <w:sz w:val="24"/>
                <w:szCs w:val="24"/>
              </w:rPr>
            </w:pPr>
            <w:r>
              <w:rPr>
                <w:sz w:val="24"/>
                <w:szCs w:val="24"/>
              </w:rPr>
              <w:t>7</w:t>
            </w:r>
          </w:p>
        </w:tc>
        <w:tc>
          <w:tcPr>
            <w:tcW w:w="1080" w:type="dxa"/>
            <w:tcBorders>
              <w:top w:val="single" w:sz="4" w:space="0" w:color="auto"/>
              <w:left w:val="single" w:sz="4" w:space="0" w:color="auto"/>
              <w:bottom w:val="single" w:sz="4" w:space="0" w:color="auto"/>
              <w:right w:val="single" w:sz="4" w:space="0" w:color="auto"/>
            </w:tcBorders>
          </w:tcPr>
          <w:p w14:paraId="6FB4FE44" w14:textId="77777777" w:rsidR="00976A17" w:rsidRPr="003445A8" w:rsidRDefault="00976A17" w:rsidP="00976A17">
            <w:pPr>
              <w:jc w:val="center"/>
              <w:rPr>
                <w:sz w:val="24"/>
                <w:szCs w:val="24"/>
              </w:rPr>
            </w:pPr>
            <w:r>
              <w:rPr>
                <w:sz w:val="24"/>
                <w:szCs w:val="24"/>
              </w:rPr>
              <w:t>5</w:t>
            </w:r>
          </w:p>
        </w:tc>
        <w:tc>
          <w:tcPr>
            <w:tcW w:w="1080" w:type="dxa"/>
            <w:tcBorders>
              <w:top w:val="single" w:sz="4" w:space="0" w:color="auto"/>
              <w:left w:val="single" w:sz="4" w:space="0" w:color="auto"/>
              <w:bottom w:val="single" w:sz="4" w:space="0" w:color="auto"/>
              <w:right w:val="single" w:sz="4" w:space="0" w:color="auto"/>
            </w:tcBorders>
          </w:tcPr>
          <w:p w14:paraId="0D8B68AC" w14:textId="77777777" w:rsidR="00976A17" w:rsidRPr="000776D7" w:rsidRDefault="00976A17" w:rsidP="00976A17">
            <w:pPr>
              <w:jc w:val="center"/>
              <w:rPr>
                <w:sz w:val="24"/>
                <w:szCs w:val="24"/>
              </w:rPr>
            </w:pPr>
            <w:r w:rsidRPr="000776D7">
              <w:rPr>
                <w:sz w:val="24"/>
                <w:szCs w:val="24"/>
              </w:rPr>
              <w:t>2</w:t>
            </w:r>
          </w:p>
        </w:tc>
      </w:tr>
      <w:tr w:rsidR="00976A17" w:rsidRPr="003445A8" w14:paraId="46F7F2F5"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tcPr>
          <w:p w14:paraId="55F679AC" w14:textId="77777777" w:rsidR="00976A17" w:rsidRPr="003445A8" w:rsidRDefault="00976A17" w:rsidP="00976A17">
            <w:pPr>
              <w:jc w:val="center"/>
              <w:rPr>
                <w:sz w:val="24"/>
                <w:szCs w:val="24"/>
              </w:rPr>
            </w:pPr>
            <w:r w:rsidRPr="003445A8">
              <w:rPr>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14:paraId="6BA6B17E" w14:textId="77777777" w:rsidR="00976A17" w:rsidRPr="003445A8" w:rsidRDefault="00976A17" w:rsidP="00976A17">
            <w:pPr>
              <w:rPr>
                <w:sz w:val="24"/>
                <w:szCs w:val="24"/>
              </w:rPr>
            </w:pPr>
            <w:r w:rsidRPr="003445A8">
              <w:rPr>
                <w:sz w:val="24"/>
                <w:szCs w:val="24"/>
              </w:rPr>
              <w:t>История</w:t>
            </w:r>
          </w:p>
        </w:tc>
        <w:tc>
          <w:tcPr>
            <w:tcW w:w="1080" w:type="dxa"/>
            <w:tcBorders>
              <w:top w:val="single" w:sz="4" w:space="0" w:color="auto"/>
              <w:left w:val="single" w:sz="4" w:space="0" w:color="auto"/>
              <w:bottom w:val="single" w:sz="4" w:space="0" w:color="auto"/>
              <w:right w:val="single" w:sz="4" w:space="0" w:color="auto"/>
            </w:tcBorders>
          </w:tcPr>
          <w:p w14:paraId="74F43232" w14:textId="77777777" w:rsidR="00976A17" w:rsidRPr="003445A8" w:rsidRDefault="00976A17" w:rsidP="00976A17">
            <w:pPr>
              <w:jc w:val="center"/>
              <w:rPr>
                <w:sz w:val="24"/>
                <w:szCs w:val="24"/>
              </w:rPr>
            </w:pPr>
            <w:r>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57369914" w14:textId="77777777" w:rsidR="00976A17" w:rsidRPr="003445A8" w:rsidRDefault="00976A17" w:rsidP="00976A17">
            <w:pPr>
              <w:jc w:val="center"/>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649B8A47" w14:textId="77777777" w:rsidR="00976A17" w:rsidRPr="003445A8" w:rsidRDefault="00976A17" w:rsidP="00976A17">
            <w:pPr>
              <w:jc w:val="center"/>
              <w:rPr>
                <w:sz w:val="24"/>
                <w:szCs w:val="24"/>
              </w:rPr>
            </w:pPr>
            <w:r>
              <w:rPr>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3E14A2DB" w14:textId="77777777" w:rsidR="00976A17" w:rsidRPr="003445A8" w:rsidRDefault="00976A17" w:rsidP="00976A17">
            <w:pPr>
              <w:jc w:val="center"/>
              <w:rPr>
                <w:sz w:val="24"/>
                <w:szCs w:val="24"/>
              </w:rPr>
            </w:pPr>
            <w:r>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38B875F7" w14:textId="77777777" w:rsidR="00976A17" w:rsidRPr="003445A8" w:rsidRDefault="00976A17" w:rsidP="00976A17">
            <w:pPr>
              <w:jc w:val="center"/>
              <w:rPr>
                <w:sz w:val="24"/>
                <w:szCs w:val="24"/>
              </w:rPr>
            </w:pPr>
            <w:r>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1792465F" w14:textId="77777777" w:rsidR="00976A17" w:rsidRPr="003445A8" w:rsidRDefault="00976A17" w:rsidP="00976A17">
            <w:pPr>
              <w:jc w:val="center"/>
              <w:rPr>
                <w:sz w:val="24"/>
                <w:szCs w:val="24"/>
              </w:rPr>
            </w:pPr>
            <w:r>
              <w:rPr>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61A2627B" w14:textId="77777777" w:rsidR="00976A17" w:rsidRPr="003445A8" w:rsidRDefault="00976A17" w:rsidP="00976A17">
            <w:pPr>
              <w:jc w:val="center"/>
              <w:rPr>
                <w:sz w:val="24"/>
                <w:szCs w:val="24"/>
              </w:rPr>
            </w:pPr>
            <w:r>
              <w:rPr>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2DA8FCD3" w14:textId="77777777" w:rsidR="00976A17" w:rsidRPr="000776D7" w:rsidRDefault="00976A17" w:rsidP="00976A17">
            <w:pPr>
              <w:jc w:val="center"/>
              <w:rPr>
                <w:sz w:val="24"/>
                <w:szCs w:val="24"/>
              </w:rPr>
            </w:pPr>
            <w:r>
              <w:rPr>
                <w:sz w:val="24"/>
                <w:szCs w:val="24"/>
              </w:rPr>
              <w:t>0</w:t>
            </w:r>
          </w:p>
        </w:tc>
      </w:tr>
      <w:tr w:rsidR="00976A17" w:rsidRPr="003445A8" w14:paraId="1A761F66"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tcPr>
          <w:p w14:paraId="313085B5" w14:textId="77777777" w:rsidR="00976A17" w:rsidRPr="003445A8" w:rsidRDefault="00976A17" w:rsidP="00976A17">
            <w:pPr>
              <w:jc w:val="center"/>
              <w:rPr>
                <w:sz w:val="24"/>
                <w:szCs w:val="24"/>
              </w:rPr>
            </w:pPr>
            <w:r w:rsidRPr="003445A8">
              <w:rPr>
                <w:sz w:val="24"/>
                <w:szCs w:val="24"/>
              </w:rPr>
              <w:t>6</w:t>
            </w:r>
          </w:p>
        </w:tc>
        <w:tc>
          <w:tcPr>
            <w:tcW w:w="1980" w:type="dxa"/>
            <w:tcBorders>
              <w:top w:val="single" w:sz="4" w:space="0" w:color="auto"/>
              <w:left w:val="single" w:sz="4" w:space="0" w:color="auto"/>
              <w:bottom w:val="single" w:sz="4" w:space="0" w:color="auto"/>
              <w:right w:val="single" w:sz="4" w:space="0" w:color="auto"/>
            </w:tcBorders>
            <w:hideMark/>
          </w:tcPr>
          <w:p w14:paraId="2D864F64" w14:textId="77777777" w:rsidR="00976A17" w:rsidRPr="003445A8" w:rsidRDefault="00976A17" w:rsidP="00976A17">
            <w:pPr>
              <w:rPr>
                <w:sz w:val="24"/>
                <w:szCs w:val="24"/>
              </w:rPr>
            </w:pPr>
            <w:r w:rsidRPr="003445A8">
              <w:rPr>
                <w:sz w:val="24"/>
                <w:szCs w:val="24"/>
              </w:rPr>
              <w:t xml:space="preserve">Биология </w:t>
            </w:r>
          </w:p>
        </w:tc>
        <w:tc>
          <w:tcPr>
            <w:tcW w:w="1080" w:type="dxa"/>
            <w:tcBorders>
              <w:top w:val="single" w:sz="4" w:space="0" w:color="auto"/>
              <w:left w:val="single" w:sz="4" w:space="0" w:color="auto"/>
              <w:bottom w:val="single" w:sz="4" w:space="0" w:color="auto"/>
              <w:right w:val="single" w:sz="4" w:space="0" w:color="auto"/>
            </w:tcBorders>
          </w:tcPr>
          <w:p w14:paraId="14A0729E" w14:textId="77777777" w:rsidR="00976A17" w:rsidRPr="003445A8" w:rsidRDefault="00976A17" w:rsidP="00976A17">
            <w:pPr>
              <w:jc w:val="center"/>
              <w:rPr>
                <w:sz w:val="24"/>
                <w:szCs w:val="24"/>
              </w:rPr>
            </w:pPr>
            <w:r>
              <w:rPr>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6A59CF38" w14:textId="77777777" w:rsidR="00976A17" w:rsidRPr="00530C85" w:rsidRDefault="00976A17" w:rsidP="00976A17">
            <w:pPr>
              <w:jc w:val="center"/>
              <w:rPr>
                <w:sz w:val="24"/>
                <w:szCs w:val="24"/>
              </w:rPr>
            </w:pPr>
            <w:r w:rsidRPr="00530C85">
              <w:rPr>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26F7D8D" w14:textId="77777777" w:rsidR="00976A17" w:rsidRPr="00530C85" w:rsidRDefault="00976A17" w:rsidP="00976A17">
            <w:pPr>
              <w:jc w:val="center"/>
              <w:rPr>
                <w:sz w:val="24"/>
                <w:szCs w:val="24"/>
              </w:rPr>
            </w:pPr>
            <w:r w:rsidRPr="00530C85">
              <w:rPr>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5A303468" w14:textId="77777777" w:rsidR="00976A17" w:rsidRPr="00530C85" w:rsidRDefault="00976A17" w:rsidP="00976A17">
            <w:pPr>
              <w:jc w:val="center"/>
              <w:rPr>
                <w:sz w:val="24"/>
                <w:szCs w:val="24"/>
              </w:rPr>
            </w:pPr>
            <w:r w:rsidRPr="00530C85">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06575DBD" w14:textId="77777777" w:rsidR="00976A17" w:rsidRPr="003445A8" w:rsidRDefault="00976A17" w:rsidP="00976A17">
            <w:pPr>
              <w:jc w:val="center"/>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60B3DAF9" w14:textId="77777777" w:rsidR="00976A17" w:rsidRPr="000776D7" w:rsidRDefault="00976A17" w:rsidP="00976A17">
            <w:pPr>
              <w:jc w:val="center"/>
              <w:rPr>
                <w:sz w:val="24"/>
                <w:szCs w:val="24"/>
              </w:rPr>
            </w:pPr>
            <w:r w:rsidRPr="000776D7">
              <w:rPr>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6EE46EF3" w14:textId="77777777" w:rsidR="00976A17" w:rsidRPr="000776D7" w:rsidRDefault="00976A17" w:rsidP="00976A17">
            <w:pPr>
              <w:jc w:val="center"/>
              <w:rPr>
                <w:sz w:val="24"/>
                <w:szCs w:val="24"/>
              </w:rPr>
            </w:pPr>
            <w:r w:rsidRPr="000776D7">
              <w:rPr>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4C816114" w14:textId="77777777" w:rsidR="00976A17" w:rsidRPr="000776D7" w:rsidRDefault="00976A17" w:rsidP="00976A17">
            <w:pPr>
              <w:jc w:val="center"/>
              <w:rPr>
                <w:sz w:val="24"/>
                <w:szCs w:val="24"/>
              </w:rPr>
            </w:pPr>
            <w:r>
              <w:rPr>
                <w:sz w:val="24"/>
                <w:szCs w:val="24"/>
              </w:rPr>
              <w:t>1</w:t>
            </w:r>
          </w:p>
        </w:tc>
      </w:tr>
      <w:tr w:rsidR="00976A17" w:rsidRPr="003445A8" w14:paraId="50EC7956" w14:textId="77777777" w:rsidTr="00976A17">
        <w:trPr>
          <w:gridAfter w:val="1"/>
          <w:wAfter w:w="4610" w:type="dxa"/>
          <w:trHeight w:val="330"/>
        </w:trPr>
        <w:tc>
          <w:tcPr>
            <w:tcW w:w="360" w:type="dxa"/>
            <w:tcBorders>
              <w:top w:val="single" w:sz="4" w:space="0" w:color="auto"/>
              <w:left w:val="single" w:sz="4" w:space="0" w:color="auto"/>
              <w:bottom w:val="single" w:sz="4" w:space="0" w:color="auto"/>
              <w:right w:val="single" w:sz="4" w:space="0" w:color="auto"/>
            </w:tcBorders>
          </w:tcPr>
          <w:p w14:paraId="409F4B72" w14:textId="77777777" w:rsidR="00976A17" w:rsidRPr="003445A8" w:rsidRDefault="00976A17" w:rsidP="00976A17">
            <w:pPr>
              <w:jc w:val="center"/>
              <w:rPr>
                <w:sz w:val="24"/>
                <w:szCs w:val="24"/>
              </w:rPr>
            </w:pPr>
            <w:r w:rsidRPr="003445A8">
              <w:rPr>
                <w:sz w:val="24"/>
                <w:szCs w:val="24"/>
              </w:rPr>
              <w:t>7</w:t>
            </w:r>
          </w:p>
        </w:tc>
        <w:tc>
          <w:tcPr>
            <w:tcW w:w="1980" w:type="dxa"/>
            <w:tcBorders>
              <w:top w:val="single" w:sz="4" w:space="0" w:color="auto"/>
              <w:left w:val="single" w:sz="4" w:space="0" w:color="auto"/>
              <w:bottom w:val="single" w:sz="4" w:space="0" w:color="auto"/>
              <w:right w:val="single" w:sz="4" w:space="0" w:color="auto"/>
            </w:tcBorders>
            <w:hideMark/>
          </w:tcPr>
          <w:p w14:paraId="3A1E2184" w14:textId="77777777" w:rsidR="00976A17" w:rsidRPr="003445A8" w:rsidRDefault="00976A17" w:rsidP="00976A17">
            <w:pPr>
              <w:rPr>
                <w:sz w:val="24"/>
                <w:szCs w:val="24"/>
              </w:rPr>
            </w:pPr>
            <w:r w:rsidRPr="003445A8">
              <w:rPr>
                <w:sz w:val="24"/>
                <w:szCs w:val="24"/>
              </w:rPr>
              <w:t>Химия</w:t>
            </w:r>
          </w:p>
        </w:tc>
        <w:tc>
          <w:tcPr>
            <w:tcW w:w="1080" w:type="dxa"/>
            <w:tcBorders>
              <w:top w:val="single" w:sz="4" w:space="0" w:color="auto"/>
              <w:left w:val="single" w:sz="4" w:space="0" w:color="auto"/>
              <w:bottom w:val="single" w:sz="4" w:space="0" w:color="auto"/>
              <w:right w:val="single" w:sz="4" w:space="0" w:color="auto"/>
            </w:tcBorders>
          </w:tcPr>
          <w:p w14:paraId="30F89B46" w14:textId="77777777" w:rsidR="00976A17" w:rsidRPr="003445A8" w:rsidRDefault="00976A17" w:rsidP="00976A17">
            <w:pPr>
              <w:jc w:val="center"/>
              <w:rPr>
                <w:sz w:val="24"/>
                <w:szCs w:val="24"/>
              </w:rPr>
            </w:pPr>
            <w:r>
              <w:rPr>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4C69897F" w14:textId="77777777" w:rsidR="00976A17" w:rsidRPr="00530C85" w:rsidRDefault="00976A17" w:rsidP="00976A17">
            <w:pPr>
              <w:jc w:val="center"/>
              <w:rPr>
                <w:rFonts w:eastAsia="Calibri"/>
                <w:sz w:val="24"/>
                <w:szCs w:val="24"/>
              </w:rPr>
            </w:pPr>
            <w:r w:rsidRPr="00530C85">
              <w:rPr>
                <w:rFonts w:eastAsia="Calibri"/>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07CCA867" w14:textId="77777777" w:rsidR="00976A17" w:rsidRPr="00530C85" w:rsidRDefault="00976A17" w:rsidP="00976A17">
            <w:pPr>
              <w:jc w:val="center"/>
              <w:rPr>
                <w:rFonts w:eastAsia="Calibri"/>
                <w:sz w:val="24"/>
                <w:szCs w:val="24"/>
              </w:rPr>
            </w:pPr>
            <w:r w:rsidRPr="00530C85">
              <w:rPr>
                <w:rFonts w:eastAsia="Calibri"/>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1653409" w14:textId="77777777" w:rsidR="00976A17" w:rsidRPr="00530C85" w:rsidRDefault="00976A17" w:rsidP="00976A17">
            <w:pPr>
              <w:jc w:val="center"/>
              <w:rPr>
                <w:rFonts w:eastAsia="Calibri"/>
                <w:sz w:val="24"/>
                <w:szCs w:val="24"/>
              </w:rPr>
            </w:pPr>
            <w:r w:rsidRPr="00530C85">
              <w:rPr>
                <w:rFonts w:eastAsia="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328A1516" w14:textId="77777777" w:rsidR="00976A17" w:rsidRPr="003445A8" w:rsidRDefault="00976A17" w:rsidP="00976A17">
            <w:pPr>
              <w:jc w:val="center"/>
              <w:rPr>
                <w:rFonts w:eastAsia="Calibri"/>
                <w:sz w:val="24"/>
                <w:szCs w:val="24"/>
              </w:rPr>
            </w:pPr>
            <w:r w:rsidRPr="003445A8">
              <w:rPr>
                <w:rFonts w:eastAsia="Calibri"/>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7657C255" w14:textId="77777777" w:rsidR="00976A17" w:rsidRPr="000776D7" w:rsidRDefault="00976A17" w:rsidP="00976A17">
            <w:pPr>
              <w:jc w:val="center"/>
              <w:rPr>
                <w:sz w:val="24"/>
                <w:szCs w:val="24"/>
              </w:rPr>
            </w:pPr>
            <w:r w:rsidRPr="000776D7">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1FC732D0" w14:textId="77777777" w:rsidR="00976A17" w:rsidRPr="000776D7" w:rsidRDefault="00976A17" w:rsidP="00976A17">
            <w:pPr>
              <w:jc w:val="center"/>
              <w:rPr>
                <w:sz w:val="24"/>
                <w:szCs w:val="24"/>
              </w:rPr>
            </w:pPr>
            <w:r w:rsidRPr="000776D7">
              <w:rPr>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37F519D3" w14:textId="77777777" w:rsidR="00976A17" w:rsidRPr="000776D7" w:rsidRDefault="00976A17" w:rsidP="00976A17">
            <w:pPr>
              <w:jc w:val="center"/>
              <w:rPr>
                <w:sz w:val="24"/>
                <w:szCs w:val="24"/>
              </w:rPr>
            </w:pPr>
            <w:r>
              <w:rPr>
                <w:sz w:val="24"/>
                <w:szCs w:val="24"/>
              </w:rPr>
              <w:t>1</w:t>
            </w:r>
          </w:p>
        </w:tc>
      </w:tr>
      <w:tr w:rsidR="00976A17" w:rsidRPr="003445A8" w14:paraId="781E0E37" w14:textId="77777777" w:rsidTr="00976A17">
        <w:trPr>
          <w:gridAfter w:val="1"/>
          <w:wAfter w:w="4610" w:type="dxa"/>
          <w:trHeight w:val="285"/>
        </w:trPr>
        <w:tc>
          <w:tcPr>
            <w:tcW w:w="360" w:type="dxa"/>
            <w:tcBorders>
              <w:top w:val="single" w:sz="4" w:space="0" w:color="auto"/>
              <w:left w:val="single" w:sz="4" w:space="0" w:color="auto"/>
              <w:bottom w:val="single" w:sz="4" w:space="0" w:color="auto"/>
              <w:right w:val="single" w:sz="4" w:space="0" w:color="auto"/>
            </w:tcBorders>
          </w:tcPr>
          <w:p w14:paraId="1AF7AF3D" w14:textId="77777777" w:rsidR="00976A17" w:rsidRPr="003445A8" w:rsidRDefault="00976A17" w:rsidP="00976A17">
            <w:pPr>
              <w:jc w:val="center"/>
              <w:rPr>
                <w:sz w:val="24"/>
                <w:szCs w:val="24"/>
              </w:rPr>
            </w:pPr>
            <w:r>
              <w:rPr>
                <w:sz w:val="24"/>
                <w:szCs w:val="24"/>
              </w:rPr>
              <w:t>8</w:t>
            </w:r>
          </w:p>
        </w:tc>
        <w:tc>
          <w:tcPr>
            <w:tcW w:w="1980" w:type="dxa"/>
            <w:tcBorders>
              <w:top w:val="single" w:sz="4" w:space="0" w:color="auto"/>
              <w:left w:val="single" w:sz="4" w:space="0" w:color="auto"/>
              <w:bottom w:val="single" w:sz="4" w:space="0" w:color="auto"/>
              <w:right w:val="single" w:sz="4" w:space="0" w:color="auto"/>
            </w:tcBorders>
          </w:tcPr>
          <w:p w14:paraId="2B0A6637" w14:textId="77777777" w:rsidR="00976A17" w:rsidRPr="003445A8" w:rsidRDefault="00976A17" w:rsidP="00976A17">
            <w:pPr>
              <w:rPr>
                <w:sz w:val="24"/>
                <w:szCs w:val="24"/>
              </w:rPr>
            </w:pPr>
            <w:r>
              <w:rPr>
                <w:sz w:val="24"/>
                <w:szCs w:val="24"/>
              </w:rPr>
              <w:t>Физика</w:t>
            </w:r>
          </w:p>
        </w:tc>
        <w:tc>
          <w:tcPr>
            <w:tcW w:w="1080" w:type="dxa"/>
            <w:tcBorders>
              <w:top w:val="single" w:sz="4" w:space="0" w:color="auto"/>
              <w:left w:val="single" w:sz="4" w:space="0" w:color="auto"/>
              <w:bottom w:val="single" w:sz="4" w:space="0" w:color="auto"/>
              <w:right w:val="single" w:sz="4" w:space="0" w:color="auto"/>
            </w:tcBorders>
          </w:tcPr>
          <w:p w14:paraId="49002884" w14:textId="77777777" w:rsidR="00976A17" w:rsidRPr="003445A8" w:rsidRDefault="00976A17" w:rsidP="00976A17">
            <w:pPr>
              <w:jc w:val="center"/>
              <w:rPr>
                <w:sz w:val="24"/>
                <w:szCs w:val="24"/>
              </w:rPr>
            </w:pPr>
            <w:r>
              <w:rPr>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61F364F" w14:textId="77777777" w:rsidR="00976A17" w:rsidRPr="00530C85" w:rsidRDefault="00976A17" w:rsidP="00976A17">
            <w:pPr>
              <w:jc w:val="center"/>
              <w:rPr>
                <w:rFonts w:eastAsia="Calibri"/>
                <w:sz w:val="24"/>
                <w:szCs w:val="24"/>
              </w:rPr>
            </w:pPr>
            <w:r w:rsidRPr="00530C85">
              <w:rPr>
                <w:rFonts w:eastAsia="Calibri"/>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16732CD3" w14:textId="77777777" w:rsidR="00976A17" w:rsidRPr="00530C85" w:rsidRDefault="00976A17" w:rsidP="00976A17">
            <w:pPr>
              <w:jc w:val="center"/>
              <w:rPr>
                <w:rFonts w:eastAsia="Calibri"/>
                <w:sz w:val="24"/>
                <w:szCs w:val="24"/>
              </w:rPr>
            </w:pPr>
            <w:r w:rsidRPr="00530C85">
              <w:rPr>
                <w:rFonts w:eastAsia="Calibri"/>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B8B5000" w14:textId="77777777" w:rsidR="00976A17" w:rsidRPr="00530C85" w:rsidRDefault="00976A17" w:rsidP="00976A17">
            <w:pPr>
              <w:jc w:val="center"/>
              <w:rPr>
                <w:rFonts w:eastAsia="Calibri"/>
                <w:sz w:val="24"/>
                <w:szCs w:val="24"/>
              </w:rPr>
            </w:pPr>
            <w:r w:rsidRPr="00530C85">
              <w:rPr>
                <w:rFonts w:eastAsia="Calibri"/>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0A88F66E" w14:textId="77777777" w:rsidR="00976A17" w:rsidRPr="003445A8" w:rsidRDefault="00976A17" w:rsidP="00976A17">
            <w:pPr>
              <w:jc w:val="center"/>
              <w:rPr>
                <w:rFonts w:eastAsia="Calibri"/>
                <w:sz w:val="24"/>
                <w:szCs w:val="24"/>
              </w:rPr>
            </w:pPr>
            <w:r>
              <w:rPr>
                <w:rFonts w:eastAsia="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4362990D" w14:textId="77777777" w:rsidR="00976A17" w:rsidRPr="000776D7" w:rsidRDefault="00976A17" w:rsidP="00976A17">
            <w:pPr>
              <w:jc w:val="center"/>
              <w:rPr>
                <w:sz w:val="24"/>
                <w:szCs w:val="24"/>
              </w:rPr>
            </w:pPr>
            <w:r w:rsidRPr="000776D7">
              <w:rPr>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38965F51" w14:textId="77777777" w:rsidR="00976A17" w:rsidRPr="000776D7" w:rsidRDefault="00976A17" w:rsidP="00976A17">
            <w:pPr>
              <w:jc w:val="center"/>
              <w:rPr>
                <w:sz w:val="24"/>
                <w:szCs w:val="24"/>
              </w:rPr>
            </w:pPr>
            <w:r w:rsidRPr="000776D7">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7BD366DC" w14:textId="77777777" w:rsidR="00976A17" w:rsidRPr="000776D7" w:rsidRDefault="00976A17" w:rsidP="00976A17">
            <w:pPr>
              <w:jc w:val="center"/>
              <w:rPr>
                <w:sz w:val="24"/>
                <w:szCs w:val="24"/>
              </w:rPr>
            </w:pPr>
            <w:r w:rsidRPr="000776D7">
              <w:rPr>
                <w:sz w:val="24"/>
                <w:szCs w:val="24"/>
              </w:rPr>
              <w:t>0</w:t>
            </w:r>
          </w:p>
        </w:tc>
      </w:tr>
      <w:tr w:rsidR="00976A17" w:rsidRPr="003445A8" w14:paraId="109074BE" w14:textId="77777777" w:rsidTr="00976A17">
        <w:trPr>
          <w:gridAfter w:val="1"/>
          <w:wAfter w:w="4610" w:type="dxa"/>
          <w:trHeight w:val="390"/>
        </w:trPr>
        <w:tc>
          <w:tcPr>
            <w:tcW w:w="360" w:type="dxa"/>
            <w:tcBorders>
              <w:top w:val="single" w:sz="4" w:space="0" w:color="auto"/>
              <w:left w:val="single" w:sz="4" w:space="0" w:color="auto"/>
              <w:bottom w:val="single" w:sz="4" w:space="0" w:color="auto"/>
              <w:right w:val="single" w:sz="4" w:space="0" w:color="auto"/>
            </w:tcBorders>
          </w:tcPr>
          <w:p w14:paraId="34143D68" w14:textId="77777777" w:rsidR="00976A17" w:rsidRPr="003445A8" w:rsidRDefault="00976A17" w:rsidP="00976A17">
            <w:pPr>
              <w:jc w:val="center"/>
              <w:rPr>
                <w:sz w:val="24"/>
                <w:szCs w:val="24"/>
              </w:rPr>
            </w:pPr>
            <w:r>
              <w:rPr>
                <w:sz w:val="24"/>
                <w:szCs w:val="24"/>
              </w:rPr>
              <w:t>9</w:t>
            </w:r>
          </w:p>
        </w:tc>
        <w:tc>
          <w:tcPr>
            <w:tcW w:w="1980" w:type="dxa"/>
            <w:tcBorders>
              <w:top w:val="single" w:sz="4" w:space="0" w:color="auto"/>
              <w:left w:val="single" w:sz="4" w:space="0" w:color="auto"/>
              <w:bottom w:val="single" w:sz="4" w:space="0" w:color="auto"/>
              <w:right w:val="single" w:sz="4" w:space="0" w:color="auto"/>
            </w:tcBorders>
            <w:hideMark/>
          </w:tcPr>
          <w:p w14:paraId="07848824" w14:textId="77777777" w:rsidR="00976A17" w:rsidRPr="003445A8" w:rsidRDefault="00976A17" w:rsidP="00976A17">
            <w:pPr>
              <w:rPr>
                <w:sz w:val="24"/>
                <w:szCs w:val="24"/>
              </w:rPr>
            </w:pPr>
            <w:r w:rsidRPr="003445A8">
              <w:rPr>
                <w:sz w:val="24"/>
                <w:szCs w:val="24"/>
              </w:rPr>
              <w:t xml:space="preserve">Информатика </w:t>
            </w:r>
          </w:p>
        </w:tc>
        <w:tc>
          <w:tcPr>
            <w:tcW w:w="1080" w:type="dxa"/>
            <w:tcBorders>
              <w:top w:val="single" w:sz="4" w:space="0" w:color="auto"/>
              <w:left w:val="single" w:sz="4" w:space="0" w:color="auto"/>
              <w:bottom w:val="single" w:sz="4" w:space="0" w:color="auto"/>
              <w:right w:val="single" w:sz="4" w:space="0" w:color="auto"/>
            </w:tcBorders>
          </w:tcPr>
          <w:p w14:paraId="026779E4" w14:textId="77777777" w:rsidR="00976A17" w:rsidRPr="003445A8" w:rsidRDefault="00976A17" w:rsidP="00976A17">
            <w:pPr>
              <w:jc w:val="center"/>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6BBC4C4"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7C788219"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3623E355"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19D4FD3D" w14:textId="77777777" w:rsidR="00976A17" w:rsidRPr="003445A8" w:rsidRDefault="00976A17" w:rsidP="00976A17">
            <w:pPr>
              <w:jc w:val="center"/>
              <w:rPr>
                <w:rFonts w:eastAsia="Calibri"/>
                <w:color w:val="FF0000"/>
                <w:sz w:val="24"/>
                <w:szCs w:val="24"/>
              </w:rPr>
            </w:pPr>
            <w:r w:rsidRPr="00530C85">
              <w:rPr>
                <w:rFonts w:eastAsia="Calibri"/>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1B03B9F8" w14:textId="77777777" w:rsidR="00976A17" w:rsidRPr="000776D7" w:rsidRDefault="00976A17" w:rsidP="00976A17">
            <w:pPr>
              <w:jc w:val="center"/>
              <w:rPr>
                <w:color w:val="000000" w:themeColor="text1"/>
                <w:sz w:val="24"/>
                <w:szCs w:val="24"/>
              </w:rPr>
            </w:pPr>
            <w:r w:rsidRPr="000776D7">
              <w:rPr>
                <w:color w:val="000000" w:themeColor="text1"/>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79022A65" w14:textId="77777777" w:rsidR="00976A17" w:rsidRPr="000776D7" w:rsidRDefault="00976A17" w:rsidP="00976A17">
            <w:pPr>
              <w:jc w:val="center"/>
              <w:rPr>
                <w:color w:val="000000" w:themeColor="text1"/>
                <w:sz w:val="24"/>
                <w:szCs w:val="24"/>
              </w:rPr>
            </w:pPr>
            <w:r w:rsidRPr="000776D7">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63215395" w14:textId="77777777" w:rsidR="00976A17" w:rsidRPr="000776D7" w:rsidRDefault="00976A17" w:rsidP="00976A17">
            <w:pPr>
              <w:jc w:val="center"/>
              <w:rPr>
                <w:color w:val="000000" w:themeColor="text1"/>
                <w:sz w:val="24"/>
                <w:szCs w:val="24"/>
              </w:rPr>
            </w:pPr>
            <w:r w:rsidRPr="000776D7">
              <w:rPr>
                <w:color w:val="000000" w:themeColor="text1"/>
                <w:sz w:val="24"/>
                <w:szCs w:val="24"/>
              </w:rPr>
              <w:t>0</w:t>
            </w:r>
          </w:p>
        </w:tc>
      </w:tr>
      <w:tr w:rsidR="00976A17" w:rsidRPr="003445A8" w14:paraId="48BEB1CA" w14:textId="77777777" w:rsidTr="00976A17">
        <w:trPr>
          <w:gridAfter w:val="1"/>
          <w:wAfter w:w="4610" w:type="dxa"/>
          <w:trHeight w:val="540"/>
        </w:trPr>
        <w:tc>
          <w:tcPr>
            <w:tcW w:w="360" w:type="dxa"/>
            <w:tcBorders>
              <w:top w:val="single" w:sz="4" w:space="0" w:color="auto"/>
              <w:left w:val="single" w:sz="4" w:space="0" w:color="auto"/>
              <w:bottom w:val="single" w:sz="4" w:space="0" w:color="auto"/>
              <w:right w:val="single" w:sz="4" w:space="0" w:color="auto"/>
            </w:tcBorders>
          </w:tcPr>
          <w:p w14:paraId="10DB48EF" w14:textId="77777777" w:rsidR="00976A17" w:rsidRPr="003445A8" w:rsidRDefault="00976A17" w:rsidP="00976A17">
            <w:pPr>
              <w:jc w:val="center"/>
              <w:rPr>
                <w:sz w:val="24"/>
                <w:szCs w:val="24"/>
              </w:rPr>
            </w:pPr>
            <w:r>
              <w:rPr>
                <w:sz w:val="24"/>
                <w:szCs w:val="24"/>
              </w:rPr>
              <w:t>10</w:t>
            </w:r>
          </w:p>
        </w:tc>
        <w:tc>
          <w:tcPr>
            <w:tcW w:w="1980" w:type="dxa"/>
            <w:tcBorders>
              <w:top w:val="single" w:sz="4" w:space="0" w:color="auto"/>
              <w:left w:val="single" w:sz="4" w:space="0" w:color="auto"/>
              <w:bottom w:val="single" w:sz="4" w:space="0" w:color="auto"/>
              <w:right w:val="single" w:sz="4" w:space="0" w:color="auto"/>
            </w:tcBorders>
          </w:tcPr>
          <w:p w14:paraId="4789BD3C" w14:textId="77777777" w:rsidR="00976A17" w:rsidRPr="003445A8" w:rsidRDefault="00976A17" w:rsidP="00976A17">
            <w:pPr>
              <w:rPr>
                <w:sz w:val="24"/>
                <w:szCs w:val="24"/>
              </w:rPr>
            </w:pPr>
            <w:r>
              <w:rPr>
                <w:sz w:val="24"/>
                <w:szCs w:val="24"/>
              </w:rPr>
              <w:t>Английский яз.</w:t>
            </w:r>
          </w:p>
        </w:tc>
        <w:tc>
          <w:tcPr>
            <w:tcW w:w="1080" w:type="dxa"/>
            <w:tcBorders>
              <w:top w:val="single" w:sz="4" w:space="0" w:color="auto"/>
              <w:left w:val="single" w:sz="4" w:space="0" w:color="auto"/>
              <w:bottom w:val="single" w:sz="4" w:space="0" w:color="auto"/>
              <w:right w:val="single" w:sz="4" w:space="0" w:color="auto"/>
            </w:tcBorders>
          </w:tcPr>
          <w:p w14:paraId="0A2D7A6C" w14:textId="77777777" w:rsidR="00976A17" w:rsidRPr="003445A8" w:rsidRDefault="00976A17" w:rsidP="00976A17">
            <w:pPr>
              <w:jc w:val="center"/>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DBE29A0"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34F8EEE"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2E2B15F5"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45F61525" w14:textId="77777777" w:rsidR="00976A17" w:rsidRPr="00530C85" w:rsidRDefault="00976A17" w:rsidP="00976A17">
            <w:pPr>
              <w:jc w:val="center"/>
              <w:rPr>
                <w:rFonts w:eastAsia="Calibri"/>
                <w:color w:val="000000" w:themeColor="text1"/>
                <w:sz w:val="24"/>
                <w:szCs w:val="24"/>
              </w:rPr>
            </w:pPr>
            <w:r w:rsidRPr="00530C85">
              <w:rPr>
                <w:rFonts w:eastAsia="Calibri"/>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0C960EAD" w14:textId="77777777" w:rsidR="00976A17" w:rsidRPr="000776D7" w:rsidRDefault="00976A17" w:rsidP="00976A17">
            <w:pPr>
              <w:jc w:val="center"/>
              <w:rPr>
                <w:color w:val="000000" w:themeColor="text1"/>
                <w:sz w:val="24"/>
                <w:szCs w:val="24"/>
              </w:rPr>
            </w:pPr>
            <w:r w:rsidRPr="000776D7">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73BDBB57" w14:textId="77777777" w:rsidR="00976A17" w:rsidRPr="000776D7" w:rsidRDefault="00976A17" w:rsidP="00976A17">
            <w:pPr>
              <w:jc w:val="center"/>
              <w:rPr>
                <w:color w:val="000000" w:themeColor="text1"/>
                <w:sz w:val="24"/>
                <w:szCs w:val="24"/>
              </w:rPr>
            </w:pPr>
            <w:r w:rsidRPr="000776D7">
              <w:rPr>
                <w:color w:val="000000" w:themeColor="text1"/>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50C8F729" w14:textId="77777777" w:rsidR="00976A17" w:rsidRPr="000776D7" w:rsidRDefault="00976A17" w:rsidP="00976A17">
            <w:pPr>
              <w:jc w:val="center"/>
              <w:rPr>
                <w:color w:val="000000" w:themeColor="text1"/>
                <w:sz w:val="24"/>
                <w:szCs w:val="24"/>
              </w:rPr>
            </w:pPr>
            <w:r w:rsidRPr="000776D7">
              <w:rPr>
                <w:color w:val="000000" w:themeColor="text1"/>
                <w:sz w:val="24"/>
                <w:szCs w:val="24"/>
              </w:rPr>
              <w:t>0</w:t>
            </w:r>
          </w:p>
        </w:tc>
      </w:tr>
      <w:tr w:rsidR="00976A17" w:rsidRPr="003445A8" w14:paraId="5832B3E4" w14:textId="77777777" w:rsidTr="00976A17">
        <w:trPr>
          <w:gridAfter w:val="1"/>
          <w:wAfter w:w="4610" w:type="dxa"/>
        </w:trPr>
        <w:tc>
          <w:tcPr>
            <w:tcW w:w="360" w:type="dxa"/>
            <w:tcBorders>
              <w:top w:val="single" w:sz="4" w:space="0" w:color="auto"/>
              <w:left w:val="single" w:sz="4" w:space="0" w:color="auto"/>
              <w:bottom w:val="single" w:sz="4" w:space="0" w:color="auto"/>
              <w:right w:val="single" w:sz="4" w:space="0" w:color="auto"/>
            </w:tcBorders>
          </w:tcPr>
          <w:p w14:paraId="56B780AD" w14:textId="77777777" w:rsidR="00976A17" w:rsidRPr="003445A8" w:rsidRDefault="00976A17" w:rsidP="00976A17">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58D05512" w14:textId="77777777" w:rsidR="00976A17" w:rsidRPr="003445A8" w:rsidRDefault="00976A17" w:rsidP="00976A17">
            <w:pPr>
              <w:jc w:val="center"/>
              <w:rPr>
                <w:b/>
                <w:sz w:val="24"/>
                <w:szCs w:val="24"/>
              </w:rPr>
            </w:pPr>
            <w:r w:rsidRPr="003445A8">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14:paraId="4B5C86C7" w14:textId="77777777" w:rsidR="00976A17" w:rsidRPr="00530C85" w:rsidRDefault="00976A17" w:rsidP="00976A17">
            <w:pPr>
              <w:jc w:val="center"/>
              <w:rPr>
                <w:sz w:val="24"/>
                <w:szCs w:val="24"/>
              </w:rPr>
            </w:pPr>
            <w:r w:rsidRPr="00530C85">
              <w:rPr>
                <w:sz w:val="24"/>
                <w:szCs w:val="24"/>
              </w:rPr>
              <w:t>103</w:t>
            </w:r>
          </w:p>
        </w:tc>
        <w:tc>
          <w:tcPr>
            <w:tcW w:w="720" w:type="dxa"/>
            <w:tcBorders>
              <w:top w:val="single" w:sz="4" w:space="0" w:color="auto"/>
              <w:left w:val="single" w:sz="4" w:space="0" w:color="auto"/>
              <w:bottom w:val="single" w:sz="4" w:space="0" w:color="auto"/>
              <w:right w:val="single" w:sz="4" w:space="0" w:color="auto"/>
            </w:tcBorders>
          </w:tcPr>
          <w:p w14:paraId="37AB6812" w14:textId="77777777" w:rsidR="00976A17" w:rsidRPr="00530C85" w:rsidRDefault="00976A17" w:rsidP="00976A17">
            <w:pPr>
              <w:jc w:val="center"/>
              <w:rPr>
                <w:sz w:val="24"/>
                <w:szCs w:val="24"/>
              </w:rPr>
            </w:pPr>
            <w:r>
              <w:rPr>
                <w:sz w:val="24"/>
                <w:szCs w:val="24"/>
              </w:rPr>
              <w:t>18</w:t>
            </w:r>
          </w:p>
        </w:tc>
        <w:tc>
          <w:tcPr>
            <w:tcW w:w="720" w:type="dxa"/>
            <w:tcBorders>
              <w:top w:val="single" w:sz="4" w:space="0" w:color="auto"/>
              <w:left w:val="single" w:sz="4" w:space="0" w:color="auto"/>
              <w:bottom w:val="single" w:sz="4" w:space="0" w:color="auto"/>
              <w:right w:val="single" w:sz="4" w:space="0" w:color="auto"/>
            </w:tcBorders>
          </w:tcPr>
          <w:p w14:paraId="45C443F8" w14:textId="77777777" w:rsidR="00976A17" w:rsidRPr="00530C85" w:rsidRDefault="00976A17" w:rsidP="00976A17">
            <w:pPr>
              <w:jc w:val="center"/>
              <w:rPr>
                <w:sz w:val="24"/>
                <w:szCs w:val="24"/>
              </w:rPr>
            </w:pPr>
            <w:r>
              <w:rPr>
                <w:sz w:val="24"/>
                <w:szCs w:val="24"/>
              </w:rPr>
              <w:t>26</w:t>
            </w:r>
          </w:p>
        </w:tc>
        <w:tc>
          <w:tcPr>
            <w:tcW w:w="720" w:type="dxa"/>
            <w:tcBorders>
              <w:top w:val="single" w:sz="4" w:space="0" w:color="auto"/>
              <w:left w:val="single" w:sz="4" w:space="0" w:color="auto"/>
              <w:bottom w:val="single" w:sz="4" w:space="0" w:color="auto"/>
              <w:right w:val="single" w:sz="4" w:space="0" w:color="auto"/>
            </w:tcBorders>
          </w:tcPr>
          <w:p w14:paraId="15705B3C" w14:textId="77777777" w:rsidR="00976A17" w:rsidRPr="00530C85" w:rsidRDefault="00976A17" w:rsidP="00976A17">
            <w:pPr>
              <w:jc w:val="center"/>
              <w:rPr>
                <w:sz w:val="24"/>
                <w:szCs w:val="24"/>
              </w:rPr>
            </w:pPr>
            <w:r>
              <w:rPr>
                <w:sz w:val="24"/>
                <w:szCs w:val="24"/>
              </w:rPr>
              <w:t>36</w:t>
            </w:r>
          </w:p>
        </w:tc>
        <w:tc>
          <w:tcPr>
            <w:tcW w:w="1080" w:type="dxa"/>
            <w:tcBorders>
              <w:top w:val="single" w:sz="4" w:space="0" w:color="auto"/>
              <w:left w:val="single" w:sz="4" w:space="0" w:color="auto"/>
              <w:bottom w:val="single" w:sz="4" w:space="0" w:color="auto"/>
              <w:right w:val="single" w:sz="4" w:space="0" w:color="auto"/>
            </w:tcBorders>
          </w:tcPr>
          <w:p w14:paraId="1268D3FB" w14:textId="77777777" w:rsidR="00976A17" w:rsidRPr="00530C85" w:rsidRDefault="00976A17" w:rsidP="00976A17">
            <w:pPr>
              <w:jc w:val="center"/>
              <w:rPr>
                <w:sz w:val="24"/>
                <w:szCs w:val="24"/>
              </w:rPr>
            </w:pPr>
            <w:r>
              <w:rPr>
                <w:sz w:val="24"/>
                <w:szCs w:val="24"/>
              </w:rPr>
              <w:t>23 (22</w:t>
            </w:r>
            <w:r w:rsidRPr="00530C85">
              <w:rPr>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A990D16" w14:textId="77777777" w:rsidR="00976A17" w:rsidRPr="00530C85" w:rsidRDefault="00976A17" w:rsidP="00976A17">
            <w:pPr>
              <w:jc w:val="center"/>
              <w:rPr>
                <w:sz w:val="24"/>
                <w:szCs w:val="24"/>
              </w:rPr>
            </w:pPr>
            <w:r>
              <w:rPr>
                <w:sz w:val="24"/>
                <w:szCs w:val="24"/>
              </w:rPr>
              <w:t>46 (45%)</w:t>
            </w:r>
          </w:p>
        </w:tc>
        <w:tc>
          <w:tcPr>
            <w:tcW w:w="1080" w:type="dxa"/>
            <w:tcBorders>
              <w:top w:val="single" w:sz="4" w:space="0" w:color="auto"/>
              <w:left w:val="single" w:sz="4" w:space="0" w:color="auto"/>
              <w:bottom w:val="single" w:sz="4" w:space="0" w:color="auto"/>
              <w:right w:val="single" w:sz="4" w:space="0" w:color="auto"/>
            </w:tcBorders>
          </w:tcPr>
          <w:p w14:paraId="3C97FB14" w14:textId="77777777" w:rsidR="00976A17" w:rsidRPr="00530C85" w:rsidRDefault="00976A17" w:rsidP="00976A17">
            <w:pPr>
              <w:jc w:val="center"/>
              <w:rPr>
                <w:sz w:val="24"/>
                <w:szCs w:val="24"/>
              </w:rPr>
            </w:pPr>
            <w:r>
              <w:rPr>
                <w:sz w:val="24"/>
                <w:szCs w:val="24"/>
              </w:rPr>
              <w:t>42 (41%)</w:t>
            </w:r>
          </w:p>
        </w:tc>
        <w:tc>
          <w:tcPr>
            <w:tcW w:w="1080" w:type="dxa"/>
            <w:tcBorders>
              <w:top w:val="single" w:sz="4" w:space="0" w:color="auto"/>
              <w:left w:val="single" w:sz="4" w:space="0" w:color="auto"/>
              <w:bottom w:val="single" w:sz="4" w:space="0" w:color="auto"/>
              <w:right w:val="single" w:sz="4" w:space="0" w:color="auto"/>
            </w:tcBorders>
          </w:tcPr>
          <w:p w14:paraId="2D88124C" w14:textId="77777777" w:rsidR="00976A17" w:rsidRPr="00530C85" w:rsidRDefault="00976A17" w:rsidP="00976A17">
            <w:pPr>
              <w:jc w:val="center"/>
              <w:rPr>
                <w:sz w:val="24"/>
                <w:szCs w:val="24"/>
              </w:rPr>
            </w:pPr>
            <w:r>
              <w:rPr>
                <w:sz w:val="24"/>
                <w:szCs w:val="24"/>
              </w:rPr>
              <w:t>15 (14%)</w:t>
            </w:r>
          </w:p>
        </w:tc>
      </w:tr>
    </w:tbl>
    <w:p w14:paraId="2C2C1A34" w14:textId="77777777" w:rsidR="00976A17" w:rsidRPr="003445A8" w:rsidRDefault="00976A17" w:rsidP="00976A17">
      <w:pPr>
        <w:rPr>
          <w:rFonts w:eastAsia="Calibri"/>
          <w:sz w:val="24"/>
          <w:szCs w:val="24"/>
        </w:rPr>
      </w:pPr>
      <w:r w:rsidRPr="003445A8">
        <w:rPr>
          <w:rFonts w:eastAsia="Calibri"/>
          <w:b/>
          <w:sz w:val="24"/>
          <w:szCs w:val="24"/>
        </w:rPr>
        <w:t xml:space="preserve">Выводы: </w:t>
      </w:r>
      <w:r>
        <w:rPr>
          <w:rFonts w:eastAsia="Calibri"/>
          <w:sz w:val="24"/>
          <w:szCs w:val="24"/>
        </w:rPr>
        <w:t>из 28 участников ЕГЭ 22</w:t>
      </w:r>
      <w:r w:rsidRPr="003445A8">
        <w:rPr>
          <w:rFonts w:eastAsia="Calibri"/>
          <w:sz w:val="24"/>
          <w:szCs w:val="24"/>
        </w:rPr>
        <w:t xml:space="preserve">% не преодолели мин.порог, </w:t>
      </w:r>
      <w:r>
        <w:rPr>
          <w:rFonts w:eastAsia="Calibri"/>
          <w:sz w:val="24"/>
          <w:szCs w:val="24"/>
        </w:rPr>
        <w:t>подтвердили итоговую отметку 4</w:t>
      </w:r>
      <w:r w:rsidRPr="003445A8">
        <w:rPr>
          <w:rFonts w:eastAsia="Calibri"/>
          <w:sz w:val="24"/>
          <w:szCs w:val="24"/>
        </w:rPr>
        <w:t>5 %, показа</w:t>
      </w:r>
      <w:r>
        <w:rPr>
          <w:rFonts w:eastAsia="Calibri"/>
          <w:sz w:val="24"/>
          <w:szCs w:val="24"/>
        </w:rPr>
        <w:t>ли результат ниже итоговой – 41</w:t>
      </w:r>
      <w:r w:rsidRPr="003445A8">
        <w:rPr>
          <w:rFonts w:eastAsia="Calibri"/>
          <w:sz w:val="24"/>
          <w:szCs w:val="24"/>
        </w:rPr>
        <w:t>% у</w:t>
      </w:r>
      <w:r>
        <w:rPr>
          <w:rFonts w:eastAsia="Calibri"/>
          <w:sz w:val="24"/>
          <w:szCs w:val="24"/>
        </w:rPr>
        <w:t>частников, выше итоговой-14%.</w:t>
      </w:r>
    </w:p>
    <w:p w14:paraId="32F617B4" w14:textId="77777777" w:rsidR="00976A17" w:rsidRPr="007B5DEF" w:rsidRDefault="00976A17" w:rsidP="00976A17">
      <w:pPr>
        <w:spacing w:line="360" w:lineRule="auto"/>
        <w:jc w:val="center"/>
        <w:rPr>
          <w:b/>
          <w:sz w:val="24"/>
          <w:szCs w:val="24"/>
        </w:rPr>
      </w:pPr>
      <w:r w:rsidRPr="007B5DEF">
        <w:rPr>
          <w:b/>
          <w:sz w:val="24"/>
          <w:szCs w:val="24"/>
        </w:rPr>
        <w:t>Сравнительный анализ  предметов по выбору</w:t>
      </w:r>
    </w:p>
    <w:tbl>
      <w:tblPr>
        <w:tblStyle w:val="TableGrid"/>
        <w:tblW w:w="9799" w:type="dxa"/>
        <w:jc w:val="center"/>
        <w:tblInd w:w="0" w:type="dxa"/>
        <w:tblLayout w:type="fixed"/>
        <w:tblCellMar>
          <w:top w:w="10" w:type="dxa"/>
        </w:tblCellMar>
        <w:tblLook w:val="04A0" w:firstRow="1" w:lastRow="0" w:firstColumn="1" w:lastColumn="0" w:noHBand="0" w:noVBand="1"/>
      </w:tblPr>
      <w:tblGrid>
        <w:gridCol w:w="2612"/>
        <w:gridCol w:w="28"/>
        <w:gridCol w:w="872"/>
        <w:gridCol w:w="25"/>
        <w:gridCol w:w="1415"/>
        <w:gridCol w:w="900"/>
        <w:gridCol w:w="1440"/>
        <w:gridCol w:w="900"/>
        <w:gridCol w:w="1607"/>
      </w:tblGrid>
      <w:tr w:rsidR="00976A17" w:rsidRPr="00C76135" w14:paraId="5F2BB9E8" w14:textId="77777777" w:rsidTr="00976A17">
        <w:trPr>
          <w:trHeight w:val="240"/>
          <w:jc w:val="center"/>
        </w:trPr>
        <w:tc>
          <w:tcPr>
            <w:tcW w:w="2612" w:type="dxa"/>
            <w:tcBorders>
              <w:top w:val="single" w:sz="4" w:space="0" w:color="000000"/>
              <w:left w:val="single" w:sz="4" w:space="0" w:color="auto"/>
              <w:bottom w:val="single" w:sz="4" w:space="0" w:color="auto"/>
              <w:right w:val="single" w:sz="4" w:space="0" w:color="000000"/>
            </w:tcBorders>
          </w:tcPr>
          <w:p w14:paraId="25F833ED" w14:textId="77777777" w:rsidR="00976A17" w:rsidRPr="00417F16" w:rsidRDefault="00976A17" w:rsidP="00976A17">
            <w:pPr>
              <w:pStyle w:val="ac"/>
              <w:jc w:val="center"/>
              <w:rPr>
                <w:sz w:val="24"/>
                <w:szCs w:val="24"/>
              </w:rPr>
            </w:pPr>
          </w:p>
        </w:tc>
        <w:tc>
          <w:tcPr>
            <w:tcW w:w="2340" w:type="dxa"/>
            <w:gridSpan w:val="4"/>
            <w:tcBorders>
              <w:top w:val="single" w:sz="4" w:space="0" w:color="000000"/>
              <w:left w:val="single" w:sz="4" w:space="0" w:color="000000"/>
              <w:bottom w:val="single" w:sz="4" w:space="0" w:color="auto"/>
              <w:right w:val="single" w:sz="4" w:space="0" w:color="000000"/>
            </w:tcBorders>
          </w:tcPr>
          <w:p w14:paraId="3DECD547" w14:textId="77777777" w:rsidR="00976A17" w:rsidRPr="00417F16" w:rsidRDefault="00976A17" w:rsidP="00976A17">
            <w:pPr>
              <w:rPr>
                <w:sz w:val="24"/>
                <w:szCs w:val="24"/>
              </w:rPr>
            </w:pPr>
            <w:r>
              <w:rPr>
                <w:sz w:val="24"/>
                <w:szCs w:val="24"/>
              </w:rPr>
              <w:t xml:space="preserve">    2021-2022</w:t>
            </w:r>
            <w:r w:rsidRPr="00417F16">
              <w:rPr>
                <w:sz w:val="24"/>
                <w:szCs w:val="24"/>
              </w:rPr>
              <w:t xml:space="preserve"> уч.</w:t>
            </w:r>
            <w:r>
              <w:rPr>
                <w:sz w:val="24"/>
                <w:szCs w:val="24"/>
              </w:rPr>
              <w:t>год</w:t>
            </w:r>
          </w:p>
        </w:tc>
        <w:tc>
          <w:tcPr>
            <w:tcW w:w="2340" w:type="dxa"/>
            <w:gridSpan w:val="2"/>
            <w:tcBorders>
              <w:top w:val="single" w:sz="4" w:space="0" w:color="000000"/>
              <w:left w:val="single" w:sz="4" w:space="0" w:color="000000"/>
              <w:bottom w:val="single" w:sz="4" w:space="0" w:color="auto"/>
              <w:right w:val="single" w:sz="4" w:space="0" w:color="000000"/>
            </w:tcBorders>
          </w:tcPr>
          <w:p w14:paraId="41BED7E3" w14:textId="77777777" w:rsidR="00976A17" w:rsidRPr="00417F16" w:rsidRDefault="00976A17" w:rsidP="00976A17">
            <w:pPr>
              <w:rPr>
                <w:sz w:val="24"/>
                <w:szCs w:val="24"/>
              </w:rPr>
            </w:pPr>
            <w:r>
              <w:rPr>
                <w:sz w:val="24"/>
                <w:szCs w:val="24"/>
              </w:rPr>
              <w:t xml:space="preserve">   2022-2023</w:t>
            </w:r>
            <w:r w:rsidRPr="00417F16">
              <w:rPr>
                <w:sz w:val="24"/>
                <w:szCs w:val="24"/>
              </w:rPr>
              <w:t xml:space="preserve"> уч.</w:t>
            </w:r>
            <w:r>
              <w:rPr>
                <w:sz w:val="24"/>
                <w:szCs w:val="24"/>
              </w:rPr>
              <w:t>год</w:t>
            </w:r>
          </w:p>
        </w:tc>
        <w:tc>
          <w:tcPr>
            <w:tcW w:w="2507" w:type="dxa"/>
            <w:gridSpan w:val="2"/>
            <w:tcBorders>
              <w:top w:val="single" w:sz="4" w:space="0" w:color="000000"/>
              <w:left w:val="single" w:sz="4" w:space="0" w:color="000000"/>
              <w:bottom w:val="single" w:sz="4" w:space="0" w:color="auto"/>
              <w:right w:val="single" w:sz="4" w:space="0" w:color="000000"/>
            </w:tcBorders>
          </w:tcPr>
          <w:p w14:paraId="516D0A29" w14:textId="77777777" w:rsidR="00976A17" w:rsidRPr="00417F16" w:rsidRDefault="00976A17" w:rsidP="00976A17">
            <w:pPr>
              <w:rPr>
                <w:sz w:val="24"/>
                <w:szCs w:val="24"/>
              </w:rPr>
            </w:pPr>
            <w:r>
              <w:rPr>
                <w:sz w:val="24"/>
                <w:szCs w:val="24"/>
              </w:rPr>
              <w:t xml:space="preserve">   2023-2024</w:t>
            </w:r>
            <w:r w:rsidRPr="00417F16">
              <w:rPr>
                <w:sz w:val="24"/>
                <w:szCs w:val="24"/>
              </w:rPr>
              <w:t xml:space="preserve"> уч.</w:t>
            </w:r>
            <w:r>
              <w:rPr>
                <w:sz w:val="24"/>
                <w:szCs w:val="24"/>
              </w:rPr>
              <w:t>год</w:t>
            </w:r>
          </w:p>
        </w:tc>
      </w:tr>
      <w:tr w:rsidR="00976A17" w:rsidRPr="00C76135" w14:paraId="5131FD33" w14:textId="77777777" w:rsidTr="00976A17">
        <w:trPr>
          <w:trHeight w:val="885"/>
          <w:jc w:val="center"/>
        </w:trPr>
        <w:tc>
          <w:tcPr>
            <w:tcW w:w="2612" w:type="dxa"/>
            <w:vMerge w:val="restart"/>
            <w:tcBorders>
              <w:top w:val="single" w:sz="4" w:space="0" w:color="000000"/>
              <w:left w:val="single" w:sz="4" w:space="0" w:color="000000"/>
              <w:right w:val="single" w:sz="4" w:space="0" w:color="000000"/>
            </w:tcBorders>
          </w:tcPr>
          <w:p w14:paraId="2B87F284" w14:textId="77777777" w:rsidR="00976A17" w:rsidRPr="00417F16" w:rsidRDefault="00976A17" w:rsidP="00976A17">
            <w:pPr>
              <w:jc w:val="center"/>
              <w:rPr>
                <w:sz w:val="24"/>
                <w:szCs w:val="24"/>
              </w:rPr>
            </w:pPr>
            <w:r w:rsidRPr="00417F16">
              <w:rPr>
                <w:sz w:val="24"/>
                <w:szCs w:val="24"/>
              </w:rPr>
              <w:t>предмет</w:t>
            </w:r>
          </w:p>
        </w:tc>
        <w:tc>
          <w:tcPr>
            <w:tcW w:w="900" w:type="dxa"/>
            <w:gridSpan w:val="2"/>
            <w:vMerge w:val="restart"/>
            <w:tcBorders>
              <w:top w:val="single" w:sz="4" w:space="0" w:color="000000"/>
              <w:left w:val="single" w:sz="4" w:space="0" w:color="000000"/>
              <w:right w:val="single" w:sz="4" w:space="0" w:color="000000"/>
            </w:tcBorders>
          </w:tcPr>
          <w:p w14:paraId="196F87C0" w14:textId="77777777" w:rsidR="00976A17" w:rsidRPr="00417F16" w:rsidRDefault="00976A17" w:rsidP="00976A17">
            <w:pPr>
              <w:jc w:val="center"/>
              <w:rPr>
                <w:sz w:val="24"/>
                <w:szCs w:val="24"/>
              </w:rPr>
            </w:pPr>
            <w:r w:rsidRPr="00417F16">
              <w:rPr>
                <w:sz w:val="24"/>
                <w:szCs w:val="24"/>
              </w:rPr>
              <w:t>всего</w:t>
            </w:r>
          </w:p>
          <w:p w14:paraId="66B78366" w14:textId="77777777" w:rsidR="00976A17" w:rsidRPr="00417F16" w:rsidRDefault="00976A17" w:rsidP="00976A17">
            <w:pPr>
              <w:jc w:val="center"/>
              <w:rPr>
                <w:sz w:val="24"/>
                <w:szCs w:val="24"/>
              </w:rPr>
            </w:pPr>
          </w:p>
        </w:tc>
        <w:tc>
          <w:tcPr>
            <w:tcW w:w="1440" w:type="dxa"/>
            <w:gridSpan w:val="2"/>
            <w:tcBorders>
              <w:top w:val="single" w:sz="4" w:space="0" w:color="000000"/>
              <w:left w:val="single" w:sz="4" w:space="0" w:color="000000"/>
              <w:bottom w:val="single" w:sz="4" w:space="0" w:color="auto"/>
              <w:right w:val="single" w:sz="4" w:space="0" w:color="000000"/>
            </w:tcBorders>
          </w:tcPr>
          <w:p w14:paraId="2938D82B" w14:textId="77777777" w:rsidR="00976A17" w:rsidRPr="00417F16" w:rsidRDefault="00976A17" w:rsidP="00976A17">
            <w:pPr>
              <w:jc w:val="center"/>
              <w:rPr>
                <w:sz w:val="24"/>
                <w:szCs w:val="24"/>
              </w:rPr>
            </w:pPr>
            <w:r w:rsidRPr="00417F16">
              <w:rPr>
                <w:sz w:val="24"/>
                <w:szCs w:val="24"/>
              </w:rPr>
              <w:t>не прошли порог</w:t>
            </w:r>
          </w:p>
        </w:tc>
        <w:tc>
          <w:tcPr>
            <w:tcW w:w="900" w:type="dxa"/>
            <w:vMerge w:val="restart"/>
            <w:tcBorders>
              <w:top w:val="single" w:sz="4" w:space="0" w:color="000000"/>
              <w:left w:val="single" w:sz="4" w:space="0" w:color="000000"/>
              <w:right w:val="single" w:sz="4" w:space="0" w:color="000000"/>
            </w:tcBorders>
          </w:tcPr>
          <w:p w14:paraId="04C9A39F" w14:textId="77777777" w:rsidR="00976A17" w:rsidRPr="00417F16" w:rsidRDefault="00976A17" w:rsidP="00976A17">
            <w:pPr>
              <w:jc w:val="center"/>
              <w:rPr>
                <w:sz w:val="24"/>
                <w:szCs w:val="24"/>
              </w:rPr>
            </w:pPr>
            <w:r w:rsidRPr="00417F16">
              <w:rPr>
                <w:sz w:val="24"/>
                <w:szCs w:val="24"/>
              </w:rPr>
              <w:t>всего</w:t>
            </w:r>
          </w:p>
          <w:p w14:paraId="4696AE81" w14:textId="77777777" w:rsidR="00976A17" w:rsidRPr="00417F16" w:rsidRDefault="00976A17" w:rsidP="00976A17">
            <w:pPr>
              <w:jc w:val="center"/>
              <w:rPr>
                <w:sz w:val="24"/>
                <w:szCs w:val="24"/>
              </w:rPr>
            </w:pPr>
          </w:p>
        </w:tc>
        <w:tc>
          <w:tcPr>
            <w:tcW w:w="1440" w:type="dxa"/>
            <w:tcBorders>
              <w:top w:val="single" w:sz="4" w:space="0" w:color="000000"/>
              <w:left w:val="single" w:sz="4" w:space="0" w:color="000000"/>
              <w:bottom w:val="single" w:sz="4" w:space="0" w:color="auto"/>
              <w:right w:val="single" w:sz="4" w:space="0" w:color="000000"/>
            </w:tcBorders>
          </w:tcPr>
          <w:p w14:paraId="1DB156FE" w14:textId="77777777" w:rsidR="00976A17" w:rsidRPr="00417F16" w:rsidRDefault="00976A17" w:rsidP="00976A17">
            <w:pPr>
              <w:jc w:val="center"/>
              <w:rPr>
                <w:sz w:val="24"/>
                <w:szCs w:val="24"/>
              </w:rPr>
            </w:pPr>
            <w:r w:rsidRPr="00417F16">
              <w:rPr>
                <w:sz w:val="24"/>
                <w:szCs w:val="24"/>
              </w:rPr>
              <w:t>не прошли порог</w:t>
            </w:r>
          </w:p>
        </w:tc>
        <w:tc>
          <w:tcPr>
            <w:tcW w:w="900" w:type="dxa"/>
            <w:vMerge w:val="restart"/>
            <w:tcBorders>
              <w:top w:val="single" w:sz="4" w:space="0" w:color="000000"/>
              <w:left w:val="single" w:sz="4" w:space="0" w:color="000000"/>
              <w:right w:val="single" w:sz="4" w:space="0" w:color="000000"/>
            </w:tcBorders>
          </w:tcPr>
          <w:p w14:paraId="376316BB" w14:textId="77777777" w:rsidR="00976A17" w:rsidRPr="00417F16" w:rsidRDefault="00976A17" w:rsidP="00976A17">
            <w:pPr>
              <w:jc w:val="center"/>
              <w:rPr>
                <w:sz w:val="24"/>
                <w:szCs w:val="24"/>
              </w:rPr>
            </w:pPr>
            <w:r w:rsidRPr="00417F16">
              <w:rPr>
                <w:sz w:val="24"/>
                <w:szCs w:val="24"/>
              </w:rPr>
              <w:t>всего</w:t>
            </w:r>
          </w:p>
          <w:p w14:paraId="6F6BD035" w14:textId="77777777" w:rsidR="00976A17" w:rsidRPr="00417F16" w:rsidRDefault="00976A17" w:rsidP="00976A17">
            <w:pPr>
              <w:jc w:val="center"/>
              <w:rPr>
                <w:sz w:val="24"/>
                <w:szCs w:val="24"/>
              </w:rPr>
            </w:pPr>
          </w:p>
        </w:tc>
        <w:tc>
          <w:tcPr>
            <w:tcW w:w="1607" w:type="dxa"/>
            <w:tcBorders>
              <w:top w:val="single" w:sz="4" w:space="0" w:color="000000"/>
              <w:left w:val="single" w:sz="4" w:space="0" w:color="000000"/>
              <w:bottom w:val="single" w:sz="4" w:space="0" w:color="auto"/>
              <w:right w:val="single" w:sz="4" w:space="0" w:color="000000"/>
            </w:tcBorders>
          </w:tcPr>
          <w:p w14:paraId="161F7E03" w14:textId="77777777" w:rsidR="00976A17" w:rsidRPr="00417F16" w:rsidRDefault="00976A17" w:rsidP="00976A17">
            <w:pPr>
              <w:jc w:val="center"/>
              <w:rPr>
                <w:sz w:val="24"/>
                <w:szCs w:val="24"/>
              </w:rPr>
            </w:pPr>
            <w:r w:rsidRPr="00417F16">
              <w:rPr>
                <w:sz w:val="24"/>
                <w:szCs w:val="24"/>
              </w:rPr>
              <w:t>не прошли порог</w:t>
            </w:r>
          </w:p>
        </w:tc>
      </w:tr>
      <w:tr w:rsidR="00976A17" w:rsidRPr="00C76135" w14:paraId="0C032ABD" w14:textId="77777777" w:rsidTr="00976A17">
        <w:trPr>
          <w:trHeight w:val="589"/>
          <w:jc w:val="center"/>
        </w:trPr>
        <w:tc>
          <w:tcPr>
            <w:tcW w:w="2612" w:type="dxa"/>
            <w:vMerge/>
            <w:tcBorders>
              <w:left w:val="single" w:sz="4" w:space="0" w:color="000000"/>
              <w:bottom w:val="single" w:sz="4" w:space="0" w:color="000000"/>
              <w:right w:val="single" w:sz="4" w:space="0" w:color="000000"/>
            </w:tcBorders>
          </w:tcPr>
          <w:p w14:paraId="05CB6BA4" w14:textId="77777777" w:rsidR="00976A17" w:rsidRPr="00417F16" w:rsidRDefault="00976A17" w:rsidP="00976A17">
            <w:pPr>
              <w:jc w:val="center"/>
              <w:rPr>
                <w:sz w:val="24"/>
                <w:szCs w:val="24"/>
              </w:rPr>
            </w:pPr>
          </w:p>
        </w:tc>
        <w:tc>
          <w:tcPr>
            <w:tcW w:w="900" w:type="dxa"/>
            <w:gridSpan w:val="2"/>
            <w:vMerge/>
            <w:tcBorders>
              <w:left w:val="single" w:sz="4" w:space="0" w:color="000000"/>
              <w:bottom w:val="single" w:sz="4" w:space="0" w:color="000000"/>
              <w:right w:val="single" w:sz="4" w:space="0" w:color="000000"/>
            </w:tcBorders>
          </w:tcPr>
          <w:p w14:paraId="67ED2B72" w14:textId="77777777" w:rsidR="00976A17" w:rsidRPr="00417F16" w:rsidRDefault="00976A17" w:rsidP="00976A17">
            <w:pPr>
              <w:jc w:val="center"/>
              <w:rPr>
                <w:sz w:val="24"/>
                <w:szCs w:val="24"/>
              </w:rPr>
            </w:pPr>
          </w:p>
        </w:tc>
        <w:tc>
          <w:tcPr>
            <w:tcW w:w="1440" w:type="dxa"/>
            <w:gridSpan w:val="2"/>
            <w:tcBorders>
              <w:top w:val="single" w:sz="4" w:space="0" w:color="auto"/>
              <w:left w:val="single" w:sz="4" w:space="0" w:color="000000"/>
              <w:bottom w:val="single" w:sz="4" w:space="0" w:color="000000"/>
              <w:right w:val="single" w:sz="4" w:space="0" w:color="000000"/>
            </w:tcBorders>
          </w:tcPr>
          <w:p w14:paraId="10A8AF73" w14:textId="77777777" w:rsidR="00976A17" w:rsidRPr="00417F16" w:rsidRDefault="00976A17" w:rsidP="00976A17">
            <w:pPr>
              <w:jc w:val="center"/>
              <w:rPr>
                <w:sz w:val="24"/>
                <w:szCs w:val="24"/>
              </w:rPr>
            </w:pPr>
            <w:r w:rsidRPr="00417F16">
              <w:rPr>
                <w:sz w:val="24"/>
                <w:szCs w:val="24"/>
              </w:rPr>
              <w:t>высокий балл</w:t>
            </w:r>
          </w:p>
        </w:tc>
        <w:tc>
          <w:tcPr>
            <w:tcW w:w="900" w:type="dxa"/>
            <w:vMerge/>
            <w:tcBorders>
              <w:left w:val="single" w:sz="4" w:space="0" w:color="000000"/>
              <w:bottom w:val="single" w:sz="4" w:space="0" w:color="000000"/>
              <w:right w:val="single" w:sz="4" w:space="0" w:color="000000"/>
            </w:tcBorders>
          </w:tcPr>
          <w:p w14:paraId="325F8BFF" w14:textId="77777777" w:rsidR="00976A17" w:rsidRPr="00417F16" w:rsidRDefault="00976A17" w:rsidP="00976A17">
            <w:pPr>
              <w:jc w:val="center"/>
              <w:rPr>
                <w:sz w:val="24"/>
                <w:szCs w:val="24"/>
              </w:rPr>
            </w:pPr>
          </w:p>
        </w:tc>
        <w:tc>
          <w:tcPr>
            <w:tcW w:w="1440" w:type="dxa"/>
            <w:tcBorders>
              <w:top w:val="single" w:sz="4" w:space="0" w:color="auto"/>
              <w:left w:val="single" w:sz="4" w:space="0" w:color="000000"/>
              <w:bottom w:val="single" w:sz="4" w:space="0" w:color="000000"/>
              <w:right w:val="single" w:sz="4" w:space="0" w:color="000000"/>
            </w:tcBorders>
          </w:tcPr>
          <w:p w14:paraId="168A787A" w14:textId="77777777" w:rsidR="00976A17" w:rsidRPr="00417F16" w:rsidRDefault="00976A17" w:rsidP="00976A17">
            <w:pPr>
              <w:jc w:val="center"/>
              <w:rPr>
                <w:sz w:val="24"/>
                <w:szCs w:val="24"/>
              </w:rPr>
            </w:pPr>
            <w:r w:rsidRPr="00417F16">
              <w:rPr>
                <w:sz w:val="24"/>
                <w:szCs w:val="24"/>
              </w:rPr>
              <w:t>высокий балл</w:t>
            </w:r>
          </w:p>
        </w:tc>
        <w:tc>
          <w:tcPr>
            <w:tcW w:w="900" w:type="dxa"/>
            <w:vMerge/>
            <w:tcBorders>
              <w:left w:val="single" w:sz="4" w:space="0" w:color="000000"/>
              <w:bottom w:val="single" w:sz="4" w:space="0" w:color="000000"/>
              <w:right w:val="single" w:sz="4" w:space="0" w:color="000000"/>
            </w:tcBorders>
          </w:tcPr>
          <w:p w14:paraId="593C94B2" w14:textId="77777777" w:rsidR="00976A17" w:rsidRPr="00417F16" w:rsidRDefault="00976A17" w:rsidP="00976A17">
            <w:pPr>
              <w:jc w:val="center"/>
              <w:rPr>
                <w:sz w:val="24"/>
                <w:szCs w:val="24"/>
              </w:rPr>
            </w:pPr>
          </w:p>
        </w:tc>
        <w:tc>
          <w:tcPr>
            <w:tcW w:w="1607" w:type="dxa"/>
            <w:tcBorders>
              <w:top w:val="single" w:sz="4" w:space="0" w:color="auto"/>
              <w:left w:val="single" w:sz="4" w:space="0" w:color="000000"/>
              <w:bottom w:val="single" w:sz="4" w:space="0" w:color="000000"/>
              <w:right w:val="single" w:sz="4" w:space="0" w:color="000000"/>
            </w:tcBorders>
          </w:tcPr>
          <w:p w14:paraId="0421493C" w14:textId="77777777" w:rsidR="00976A17" w:rsidRPr="00417F16" w:rsidRDefault="00976A17" w:rsidP="00976A17">
            <w:pPr>
              <w:jc w:val="center"/>
              <w:rPr>
                <w:sz w:val="24"/>
                <w:szCs w:val="24"/>
              </w:rPr>
            </w:pPr>
            <w:r w:rsidRPr="00417F16">
              <w:rPr>
                <w:sz w:val="24"/>
                <w:szCs w:val="24"/>
              </w:rPr>
              <w:t>высокий балл</w:t>
            </w:r>
          </w:p>
        </w:tc>
      </w:tr>
      <w:tr w:rsidR="00976A17" w:rsidRPr="00C76135" w14:paraId="2AB4FC7D" w14:textId="77777777" w:rsidTr="00976A17">
        <w:trPr>
          <w:trHeight w:val="317"/>
          <w:jc w:val="center"/>
        </w:trPr>
        <w:tc>
          <w:tcPr>
            <w:tcW w:w="2612" w:type="dxa"/>
            <w:tcBorders>
              <w:top w:val="single" w:sz="4" w:space="0" w:color="000000"/>
              <w:left w:val="single" w:sz="4" w:space="0" w:color="000000"/>
              <w:bottom w:val="single" w:sz="4" w:space="0" w:color="000000"/>
              <w:right w:val="single" w:sz="4" w:space="0" w:color="000000"/>
            </w:tcBorders>
          </w:tcPr>
          <w:p w14:paraId="708B4104" w14:textId="77777777" w:rsidR="00976A17" w:rsidRPr="00417F16" w:rsidRDefault="00976A17" w:rsidP="00976A17">
            <w:pPr>
              <w:rPr>
                <w:sz w:val="24"/>
                <w:szCs w:val="24"/>
              </w:rPr>
            </w:pPr>
            <w:r w:rsidRPr="00417F16">
              <w:rPr>
                <w:sz w:val="24"/>
                <w:szCs w:val="24"/>
              </w:rPr>
              <w:t>Математика (профиль)</w:t>
            </w:r>
          </w:p>
        </w:tc>
        <w:tc>
          <w:tcPr>
            <w:tcW w:w="900" w:type="dxa"/>
            <w:gridSpan w:val="2"/>
            <w:tcBorders>
              <w:top w:val="single" w:sz="4" w:space="0" w:color="000000"/>
              <w:left w:val="single" w:sz="4" w:space="0" w:color="000000"/>
              <w:bottom w:val="single" w:sz="4" w:space="0" w:color="000000"/>
              <w:right w:val="single" w:sz="4" w:space="0" w:color="000000"/>
            </w:tcBorders>
          </w:tcPr>
          <w:p w14:paraId="294A24AD" w14:textId="77777777" w:rsidR="00976A17" w:rsidRPr="00417F16" w:rsidRDefault="00976A17" w:rsidP="00976A17">
            <w:pPr>
              <w:jc w:val="center"/>
              <w:rPr>
                <w:sz w:val="24"/>
                <w:szCs w:val="24"/>
              </w:rPr>
            </w:pPr>
            <w:r>
              <w:rPr>
                <w:sz w:val="24"/>
                <w:szCs w:val="24"/>
              </w:rPr>
              <w:t>4</w:t>
            </w:r>
          </w:p>
        </w:tc>
        <w:tc>
          <w:tcPr>
            <w:tcW w:w="1440" w:type="dxa"/>
            <w:gridSpan w:val="2"/>
            <w:tcBorders>
              <w:top w:val="single" w:sz="4" w:space="0" w:color="000000"/>
              <w:left w:val="single" w:sz="4" w:space="0" w:color="000000"/>
              <w:bottom w:val="single" w:sz="4" w:space="0" w:color="000000"/>
              <w:right w:val="single" w:sz="4" w:space="0" w:color="000000"/>
            </w:tcBorders>
          </w:tcPr>
          <w:p w14:paraId="1C6DBBD2" w14:textId="77777777" w:rsidR="00976A17" w:rsidRPr="00417F16" w:rsidRDefault="00976A17" w:rsidP="00976A17">
            <w:pPr>
              <w:jc w:val="center"/>
              <w:rPr>
                <w:sz w:val="24"/>
                <w:szCs w:val="24"/>
              </w:rPr>
            </w:pPr>
            <w:r w:rsidRPr="00417F16">
              <w:rPr>
                <w:sz w:val="24"/>
                <w:szCs w:val="24"/>
              </w:rPr>
              <w:t>0/70</w:t>
            </w:r>
          </w:p>
        </w:tc>
        <w:tc>
          <w:tcPr>
            <w:tcW w:w="900" w:type="dxa"/>
            <w:tcBorders>
              <w:top w:val="single" w:sz="4" w:space="0" w:color="000000"/>
              <w:left w:val="single" w:sz="4" w:space="0" w:color="000000"/>
              <w:bottom w:val="single" w:sz="4" w:space="0" w:color="000000"/>
              <w:right w:val="single" w:sz="4" w:space="0" w:color="000000"/>
            </w:tcBorders>
          </w:tcPr>
          <w:p w14:paraId="38CB18E4" w14:textId="77777777" w:rsidR="00976A17" w:rsidRPr="00417F16" w:rsidRDefault="00976A17" w:rsidP="00976A17">
            <w:pPr>
              <w:jc w:val="center"/>
              <w:rPr>
                <w:sz w:val="24"/>
                <w:szCs w:val="24"/>
              </w:rPr>
            </w:pPr>
            <w:r w:rsidRPr="00417F16">
              <w:rPr>
                <w:sz w:val="24"/>
                <w:szCs w:val="24"/>
              </w:rPr>
              <w:t>4</w:t>
            </w:r>
          </w:p>
        </w:tc>
        <w:tc>
          <w:tcPr>
            <w:tcW w:w="1440" w:type="dxa"/>
            <w:tcBorders>
              <w:top w:val="single" w:sz="4" w:space="0" w:color="000000"/>
              <w:left w:val="single" w:sz="4" w:space="0" w:color="000000"/>
              <w:bottom w:val="single" w:sz="4" w:space="0" w:color="000000"/>
              <w:right w:val="single" w:sz="4" w:space="0" w:color="000000"/>
            </w:tcBorders>
          </w:tcPr>
          <w:p w14:paraId="6286C61B" w14:textId="77777777" w:rsidR="00976A17" w:rsidRPr="00417F16" w:rsidRDefault="00976A17" w:rsidP="00976A17">
            <w:pPr>
              <w:jc w:val="center"/>
              <w:rPr>
                <w:sz w:val="24"/>
                <w:szCs w:val="24"/>
              </w:rPr>
            </w:pPr>
            <w:r>
              <w:rPr>
                <w:sz w:val="24"/>
                <w:szCs w:val="24"/>
              </w:rPr>
              <w:t>0/70</w:t>
            </w:r>
          </w:p>
        </w:tc>
        <w:tc>
          <w:tcPr>
            <w:tcW w:w="900" w:type="dxa"/>
            <w:tcBorders>
              <w:top w:val="single" w:sz="4" w:space="0" w:color="000000"/>
              <w:left w:val="single" w:sz="4" w:space="0" w:color="000000"/>
              <w:bottom w:val="single" w:sz="4" w:space="0" w:color="000000"/>
              <w:right w:val="single" w:sz="4" w:space="0" w:color="000000"/>
            </w:tcBorders>
          </w:tcPr>
          <w:p w14:paraId="676AED7F" w14:textId="77777777" w:rsidR="00976A17" w:rsidRPr="00417F16" w:rsidRDefault="00976A17" w:rsidP="00976A17">
            <w:pPr>
              <w:jc w:val="center"/>
              <w:rPr>
                <w:sz w:val="24"/>
                <w:szCs w:val="24"/>
              </w:rPr>
            </w:pPr>
            <w:r>
              <w:rPr>
                <w:sz w:val="24"/>
                <w:szCs w:val="24"/>
              </w:rPr>
              <w:t>6</w:t>
            </w:r>
          </w:p>
        </w:tc>
        <w:tc>
          <w:tcPr>
            <w:tcW w:w="1607" w:type="dxa"/>
            <w:tcBorders>
              <w:top w:val="single" w:sz="4" w:space="0" w:color="000000"/>
              <w:left w:val="single" w:sz="4" w:space="0" w:color="000000"/>
              <w:bottom w:val="single" w:sz="4" w:space="0" w:color="000000"/>
              <w:right w:val="single" w:sz="4" w:space="0" w:color="000000"/>
            </w:tcBorders>
          </w:tcPr>
          <w:p w14:paraId="0C260C5D" w14:textId="77777777" w:rsidR="00976A17" w:rsidRPr="00417F16" w:rsidRDefault="00976A17" w:rsidP="00976A17">
            <w:pPr>
              <w:jc w:val="center"/>
              <w:rPr>
                <w:sz w:val="24"/>
                <w:szCs w:val="24"/>
              </w:rPr>
            </w:pPr>
            <w:r>
              <w:rPr>
                <w:sz w:val="24"/>
                <w:szCs w:val="24"/>
              </w:rPr>
              <w:t>2/64</w:t>
            </w:r>
          </w:p>
        </w:tc>
      </w:tr>
      <w:tr w:rsidR="00976A17" w:rsidRPr="00C76135" w14:paraId="571D9F0A" w14:textId="77777777" w:rsidTr="00976A17">
        <w:trPr>
          <w:trHeight w:val="423"/>
          <w:jc w:val="center"/>
        </w:trPr>
        <w:tc>
          <w:tcPr>
            <w:tcW w:w="2612" w:type="dxa"/>
            <w:tcBorders>
              <w:top w:val="single" w:sz="4" w:space="0" w:color="000000"/>
              <w:left w:val="single" w:sz="4" w:space="0" w:color="000000"/>
              <w:bottom w:val="single" w:sz="4" w:space="0" w:color="000000"/>
              <w:right w:val="single" w:sz="4" w:space="0" w:color="000000"/>
            </w:tcBorders>
          </w:tcPr>
          <w:p w14:paraId="7C4723CB" w14:textId="77777777" w:rsidR="00976A17" w:rsidRPr="00417F16" w:rsidRDefault="00976A17" w:rsidP="00976A17">
            <w:pPr>
              <w:rPr>
                <w:sz w:val="24"/>
                <w:szCs w:val="24"/>
              </w:rPr>
            </w:pPr>
            <w:r w:rsidRPr="00417F16">
              <w:rPr>
                <w:sz w:val="24"/>
                <w:szCs w:val="24"/>
              </w:rPr>
              <w:t>Биология</w:t>
            </w:r>
          </w:p>
        </w:tc>
        <w:tc>
          <w:tcPr>
            <w:tcW w:w="900" w:type="dxa"/>
            <w:gridSpan w:val="2"/>
            <w:tcBorders>
              <w:top w:val="single" w:sz="4" w:space="0" w:color="000000"/>
              <w:left w:val="single" w:sz="4" w:space="0" w:color="000000"/>
              <w:bottom w:val="single" w:sz="4" w:space="0" w:color="000000"/>
              <w:right w:val="single" w:sz="4" w:space="0" w:color="000000"/>
            </w:tcBorders>
          </w:tcPr>
          <w:p w14:paraId="50352186" w14:textId="77777777" w:rsidR="00976A17" w:rsidRPr="00417F16" w:rsidRDefault="00976A17" w:rsidP="00976A17">
            <w:pPr>
              <w:jc w:val="center"/>
              <w:rPr>
                <w:sz w:val="24"/>
                <w:szCs w:val="24"/>
              </w:rPr>
            </w:pPr>
            <w:r>
              <w:rPr>
                <w:sz w:val="24"/>
                <w:szCs w:val="24"/>
              </w:rPr>
              <w:t>4</w:t>
            </w:r>
          </w:p>
        </w:tc>
        <w:tc>
          <w:tcPr>
            <w:tcW w:w="1440" w:type="dxa"/>
            <w:gridSpan w:val="2"/>
            <w:tcBorders>
              <w:top w:val="single" w:sz="4" w:space="0" w:color="000000"/>
              <w:left w:val="single" w:sz="4" w:space="0" w:color="000000"/>
              <w:bottom w:val="single" w:sz="4" w:space="0" w:color="000000"/>
              <w:right w:val="single" w:sz="4" w:space="0" w:color="000000"/>
            </w:tcBorders>
          </w:tcPr>
          <w:p w14:paraId="2153F869" w14:textId="77777777" w:rsidR="00976A17" w:rsidRPr="00417F16" w:rsidRDefault="00976A17" w:rsidP="00976A17">
            <w:pPr>
              <w:jc w:val="center"/>
              <w:rPr>
                <w:sz w:val="24"/>
                <w:szCs w:val="24"/>
              </w:rPr>
            </w:pPr>
            <w:r>
              <w:rPr>
                <w:sz w:val="24"/>
                <w:szCs w:val="24"/>
              </w:rPr>
              <w:t>1/6</w:t>
            </w:r>
            <w:r w:rsidRPr="00417F16">
              <w:rPr>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14:paraId="2D6D88BF" w14:textId="77777777" w:rsidR="00976A17" w:rsidRPr="00417F16" w:rsidRDefault="00976A17" w:rsidP="00976A17">
            <w:pPr>
              <w:jc w:val="center"/>
              <w:rPr>
                <w:sz w:val="24"/>
                <w:szCs w:val="24"/>
              </w:rPr>
            </w:pPr>
            <w:r>
              <w:rPr>
                <w:sz w:val="24"/>
                <w:szCs w:val="24"/>
              </w:rPr>
              <w:t>6</w:t>
            </w:r>
          </w:p>
        </w:tc>
        <w:tc>
          <w:tcPr>
            <w:tcW w:w="1440" w:type="dxa"/>
            <w:tcBorders>
              <w:top w:val="single" w:sz="4" w:space="0" w:color="000000"/>
              <w:left w:val="single" w:sz="4" w:space="0" w:color="000000"/>
              <w:bottom w:val="single" w:sz="4" w:space="0" w:color="000000"/>
              <w:right w:val="single" w:sz="4" w:space="0" w:color="000000"/>
            </w:tcBorders>
          </w:tcPr>
          <w:p w14:paraId="5E23CE7E" w14:textId="77777777" w:rsidR="00976A17" w:rsidRPr="00417F16" w:rsidRDefault="00976A17" w:rsidP="00976A17">
            <w:pPr>
              <w:jc w:val="center"/>
              <w:rPr>
                <w:sz w:val="24"/>
                <w:szCs w:val="24"/>
              </w:rPr>
            </w:pPr>
            <w:r>
              <w:rPr>
                <w:sz w:val="24"/>
                <w:szCs w:val="24"/>
              </w:rPr>
              <w:t>1/47</w:t>
            </w:r>
          </w:p>
        </w:tc>
        <w:tc>
          <w:tcPr>
            <w:tcW w:w="900" w:type="dxa"/>
            <w:tcBorders>
              <w:top w:val="single" w:sz="4" w:space="0" w:color="000000"/>
              <w:left w:val="single" w:sz="4" w:space="0" w:color="000000"/>
              <w:bottom w:val="single" w:sz="4" w:space="0" w:color="000000"/>
              <w:right w:val="single" w:sz="4" w:space="0" w:color="000000"/>
            </w:tcBorders>
          </w:tcPr>
          <w:p w14:paraId="1EB5A013" w14:textId="77777777" w:rsidR="00976A17" w:rsidRPr="00417F16" w:rsidRDefault="00976A17" w:rsidP="00976A17">
            <w:pPr>
              <w:jc w:val="center"/>
              <w:rPr>
                <w:sz w:val="24"/>
                <w:szCs w:val="24"/>
              </w:rPr>
            </w:pPr>
            <w:r>
              <w:rPr>
                <w:sz w:val="24"/>
                <w:szCs w:val="24"/>
              </w:rPr>
              <w:t>9</w:t>
            </w:r>
          </w:p>
        </w:tc>
        <w:tc>
          <w:tcPr>
            <w:tcW w:w="1607" w:type="dxa"/>
            <w:tcBorders>
              <w:top w:val="single" w:sz="4" w:space="0" w:color="000000"/>
              <w:left w:val="single" w:sz="4" w:space="0" w:color="000000"/>
              <w:bottom w:val="single" w:sz="4" w:space="0" w:color="000000"/>
              <w:right w:val="single" w:sz="4" w:space="0" w:color="000000"/>
            </w:tcBorders>
          </w:tcPr>
          <w:p w14:paraId="38CACCBF" w14:textId="77777777" w:rsidR="00976A17" w:rsidRPr="00417F16" w:rsidRDefault="00976A17" w:rsidP="00976A17">
            <w:pPr>
              <w:jc w:val="center"/>
              <w:rPr>
                <w:sz w:val="24"/>
                <w:szCs w:val="24"/>
              </w:rPr>
            </w:pPr>
            <w:r>
              <w:rPr>
                <w:sz w:val="24"/>
                <w:szCs w:val="24"/>
              </w:rPr>
              <w:t>1/88</w:t>
            </w:r>
          </w:p>
        </w:tc>
      </w:tr>
      <w:tr w:rsidR="00976A17" w:rsidRPr="00C76135" w14:paraId="12E5DCA9" w14:textId="77777777" w:rsidTr="00976A17">
        <w:trPr>
          <w:trHeight w:val="335"/>
          <w:jc w:val="center"/>
        </w:trPr>
        <w:tc>
          <w:tcPr>
            <w:tcW w:w="2612" w:type="dxa"/>
            <w:tcBorders>
              <w:top w:val="single" w:sz="4" w:space="0" w:color="000000"/>
              <w:left w:val="single" w:sz="4" w:space="0" w:color="000000"/>
              <w:bottom w:val="single" w:sz="4" w:space="0" w:color="000000"/>
              <w:right w:val="single" w:sz="4" w:space="0" w:color="000000"/>
            </w:tcBorders>
          </w:tcPr>
          <w:p w14:paraId="266B32CD" w14:textId="77777777" w:rsidR="00976A17" w:rsidRPr="00417F16" w:rsidRDefault="00976A17" w:rsidP="00976A17">
            <w:pPr>
              <w:rPr>
                <w:sz w:val="24"/>
                <w:szCs w:val="24"/>
              </w:rPr>
            </w:pPr>
            <w:r w:rsidRPr="00417F16">
              <w:rPr>
                <w:sz w:val="24"/>
                <w:szCs w:val="24"/>
              </w:rPr>
              <w:t>Обществознание</w:t>
            </w:r>
          </w:p>
        </w:tc>
        <w:tc>
          <w:tcPr>
            <w:tcW w:w="900" w:type="dxa"/>
            <w:gridSpan w:val="2"/>
            <w:tcBorders>
              <w:top w:val="single" w:sz="4" w:space="0" w:color="000000"/>
              <w:left w:val="single" w:sz="4" w:space="0" w:color="000000"/>
              <w:bottom w:val="single" w:sz="4" w:space="0" w:color="000000"/>
              <w:right w:val="single" w:sz="4" w:space="0" w:color="000000"/>
            </w:tcBorders>
          </w:tcPr>
          <w:p w14:paraId="7988B916" w14:textId="77777777" w:rsidR="00976A17" w:rsidRPr="00417F16" w:rsidRDefault="00976A17" w:rsidP="00976A17">
            <w:pPr>
              <w:jc w:val="center"/>
              <w:rPr>
                <w:sz w:val="24"/>
                <w:szCs w:val="24"/>
              </w:rPr>
            </w:pPr>
            <w:r>
              <w:rPr>
                <w:sz w:val="24"/>
                <w:szCs w:val="24"/>
              </w:rPr>
              <w:t>5</w:t>
            </w:r>
          </w:p>
        </w:tc>
        <w:tc>
          <w:tcPr>
            <w:tcW w:w="1440" w:type="dxa"/>
            <w:gridSpan w:val="2"/>
            <w:tcBorders>
              <w:top w:val="single" w:sz="4" w:space="0" w:color="000000"/>
              <w:left w:val="single" w:sz="4" w:space="0" w:color="000000"/>
              <w:bottom w:val="single" w:sz="4" w:space="0" w:color="000000"/>
              <w:right w:val="single" w:sz="4" w:space="0" w:color="000000"/>
            </w:tcBorders>
          </w:tcPr>
          <w:p w14:paraId="0D31804C" w14:textId="77777777" w:rsidR="00976A17" w:rsidRPr="00417F16" w:rsidRDefault="00976A17" w:rsidP="00976A17">
            <w:pPr>
              <w:jc w:val="center"/>
              <w:rPr>
                <w:sz w:val="24"/>
                <w:szCs w:val="24"/>
              </w:rPr>
            </w:pPr>
            <w:r>
              <w:rPr>
                <w:sz w:val="24"/>
                <w:szCs w:val="24"/>
              </w:rPr>
              <w:t>2/66</w:t>
            </w:r>
          </w:p>
        </w:tc>
        <w:tc>
          <w:tcPr>
            <w:tcW w:w="900" w:type="dxa"/>
            <w:tcBorders>
              <w:top w:val="single" w:sz="4" w:space="0" w:color="000000"/>
              <w:left w:val="single" w:sz="4" w:space="0" w:color="000000"/>
              <w:bottom w:val="single" w:sz="4" w:space="0" w:color="000000"/>
              <w:right w:val="single" w:sz="4" w:space="0" w:color="000000"/>
            </w:tcBorders>
          </w:tcPr>
          <w:p w14:paraId="3F13AE77" w14:textId="77777777" w:rsidR="00976A17" w:rsidRPr="00417F16" w:rsidRDefault="00976A17" w:rsidP="00976A17">
            <w:pPr>
              <w:jc w:val="center"/>
              <w:rPr>
                <w:sz w:val="24"/>
                <w:szCs w:val="24"/>
              </w:rPr>
            </w:pPr>
            <w:r>
              <w:rPr>
                <w:sz w:val="24"/>
                <w:szCs w:val="24"/>
              </w:rPr>
              <w:t>10</w:t>
            </w:r>
          </w:p>
        </w:tc>
        <w:tc>
          <w:tcPr>
            <w:tcW w:w="1440" w:type="dxa"/>
            <w:tcBorders>
              <w:top w:val="single" w:sz="4" w:space="0" w:color="000000"/>
              <w:left w:val="single" w:sz="4" w:space="0" w:color="000000"/>
              <w:bottom w:val="single" w:sz="4" w:space="0" w:color="000000"/>
              <w:right w:val="single" w:sz="4" w:space="0" w:color="000000"/>
            </w:tcBorders>
          </w:tcPr>
          <w:p w14:paraId="7118D050" w14:textId="77777777" w:rsidR="00976A17" w:rsidRPr="00417F16" w:rsidRDefault="00976A17" w:rsidP="00976A17">
            <w:pPr>
              <w:jc w:val="center"/>
              <w:rPr>
                <w:sz w:val="24"/>
                <w:szCs w:val="24"/>
              </w:rPr>
            </w:pPr>
            <w:r>
              <w:rPr>
                <w:sz w:val="24"/>
                <w:szCs w:val="24"/>
              </w:rPr>
              <w:t>2/69</w:t>
            </w:r>
          </w:p>
        </w:tc>
        <w:tc>
          <w:tcPr>
            <w:tcW w:w="900" w:type="dxa"/>
            <w:tcBorders>
              <w:top w:val="single" w:sz="4" w:space="0" w:color="000000"/>
              <w:left w:val="single" w:sz="4" w:space="0" w:color="000000"/>
              <w:bottom w:val="single" w:sz="4" w:space="0" w:color="000000"/>
              <w:right w:val="single" w:sz="4" w:space="0" w:color="000000"/>
            </w:tcBorders>
          </w:tcPr>
          <w:p w14:paraId="5FFC7908" w14:textId="77777777" w:rsidR="00976A17" w:rsidRPr="00417F16" w:rsidRDefault="00976A17" w:rsidP="00976A17">
            <w:pPr>
              <w:jc w:val="center"/>
              <w:rPr>
                <w:sz w:val="24"/>
                <w:szCs w:val="24"/>
              </w:rPr>
            </w:pPr>
            <w:r>
              <w:rPr>
                <w:sz w:val="24"/>
                <w:szCs w:val="24"/>
              </w:rPr>
              <w:t>14</w:t>
            </w:r>
          </w:p>
        </w:tc>
        <w:tc>
          <w:tcPr>
            <w:tcW w:w="1607" w:type="dxa"/>
            <w:tcBorders>
              <w:top w:val="single" w:sz="4" w:space="0" w:color="000000"/>
              <w:left w:val="single" w:sz="4" w:space="0" w:color="000000"/>
              <w:bottom w:val="single" w:sz="4" w:space="0" w:color="000000"/>
              <w:right w:val="single" w:sz="4" w:space="0" w:color="000000"/>
            </w:tcBorders>
          </w:tcPr>
          <w:p w14:paraId="73BC1E5D" w14:textId="77777777" w:rsidR="00976A17" w:rsidRPr="00417F16" w:rsidRDefault="00976A17" w:rsidP="00976A17">
            <w:pPr>
              <w:jc w:val="center"/>
              <w:rPr>
                <w:sz w:val="24"/>
                <w:szCs w:val="24"/>
              </w:rPr>
            </w:pPr>
            <w:r>
              <w:rPr>
                <w:sz w:val="24"/>
                <w:szCs w:val="24"/>
              </w:rPr>
              <w:t>5/81</w:t>
            </w:r>
          </w:p>
        </w:tc>
      </w:tr>
      <w:tr w:rsidR="00976A17" w:rsidRPr="00C76135" w14:paraId="3D6A7449" w14:textId="77777777" w:rsidTr="00976A17">
        <w:trPr>
          <w:trHeight w:val="273"/>
          <w:jc w:val="center"/>
        </w:trPr>
        <w:tc>
          <w:tcPr>
            <w:tcW w:w="2612" w:type="dxa"/>
            <w:tcBorders>
              <w:top w:val="single" w:sz="4" w:space="0" w:color="000000"/>
              <w:left w:val="single" w:sz="4" w:space="0" w:color="000000"/>
              <w:bottom w:val="single" w:sz="4" w:space="0" w:color="auto"/>
              <w:right w:val="single" w:sz="4" w:space="0" w:color="auto"/>
            </w:tcBorders>
          </w:tcPr>
          <w:p w14:paraId="174EF113" w14:textId="77777777" w:rsidR="00976A17" w:rsidRPr="00417F16" w:rsidRDefault="00976A17" w:rsidP="00976A17">
            <w:pPr>
              <w:rPr>
                <w:sz w:val="24"/>
                <w:szCs w:val="24"/>
              </w:rPr>
            </w:pPr>
            <w:r w:rsidRPr="00417F16">
              <w:rPr>
                <w:sz w:val="24"/>
                <w:szCs w:val="24"/>
              </w:rPr>
              <w:t>Физика</w:t>
            </w:r>
          </w:p>
        </w:tc>
        <w:tc>
          <w:tcPr>
            <w:tcW w:w="900" w:type="dxa"/>
            <w:gridSpan w:val="2"/>
            <w:tcBorders>
              <w:top w:val="single" w:sz="4" w:space="0" w:color="000000"/>
              <w:left w:val="single" w:sz="4" w:space="0" w:color="auto"/>
              <w:bottom w:val="single" w:sz="4" w:space="0" w:color="auto"/>
              <w:right w:val="single" w:sz="4" w:space="0" w:color="000000"/>
            </w:tcBorders>
          </w:tcPr>
          <w:p w14:paraId="4A8329C9" w14:textId="77777777" w:rsidR="00976A17" w:rsidRPr="00417F16" w:rsidRDefault="00976A17" w:rsidP="00976A17">
            <w:pPr>
              <w:jc w:val="center"/>
              <w:rPr>
                <w:sz w:val="24"/>
                <w:szCs w:val="24"/>
              </w:rPr>
            </w:pPr>
            <w:r>
              <w:rPr>
                <w:sz w:val="24"/>
                <w:szCs w:val="24"/>
              </w:rPr>
              <w:t>2</w:t>
            </w:r>
          </w:p>
        </w:tc>
        <w:tc>
          <w:tcPr>
            <w:tcW w:w="1440" w:type="dxa"/>
            <w:gridSpan w:val="2"/>
            <w:tcBorders>
              <w:top w:val="single" w:sz="4" w:space="0" w:color="000000"/>
              <w:left w:val="single" w:sz="4" w:space="0" w:color="000000"/>
              <w:bottom w:val="single" w:sz="4" w:space="0" w:color="auto"/>
              <w:right w:val="single" w:sz="4" w:space="0" w:color="000000"/>
            </w:tcBorders>
          </w:tcPr>
          <w:p w14:paraId="24E6F397" w14:textId="77777777" w:rsidR="00976A17" w:rsidRPr="00417F16" w:rsidRDefault="00976A17" w:rsidP="00976A17">
            <w:pPr>
              <w:jc w:val="center"/>
              <w:rPr>
                <w:sz w:val="24"/>
                <w:szCs w:val="24"/>
              </w:rPr>
            </w:pPr>
            <w:r>
              <w:rPr>
                <w:sz w:val="24"/>
                <w:szCs w:val="24"/>
              </w:rPr>
              <w:t>0/57</w:t>
            </w:r>
          </w:p>
        </w:tc>
        <w:tc>
          <w:tcPr>
            <w:tcW w:w="900" w:type="dxa"/>
            <w:tcBorders>
              <w:top w:val="single" w:sz="4" w:space="0" w:color="000000"/>
              <w:left w:val="single" w:sz="4" w:space="0" w:color="000000"/>
              <w:bottom w:val="single" w:sz="4" w:space="0" w:color="auto"/>
              <w:right w:val="single" w:sz="4" w:space="0" w:color="000000"/>
            </w:tcBorders>
          </w:tcPr>
          <w:p w14:paraId="4B1BAD17" w14:textId="77777777" w:rsidR="00976A17" w:rsidRPr="00417F16" w:rsidRDefault="00976A17" w:rsidP="00976A17">
            <w:pPr>
              <w:jc w:val="center"/>
              <w:rPr>
                <w:sz w:val="24"/>
                <w:szCs w:val="24"/>
              </w:rPr>
            </w:pPr>
            <w:r w:rsidRPr="00417F16">
              <w:rPr>
                <w:sz w:val="24"/>
                <w:szCs w:val="24"/>
              </w:rPr>
              <w:t>1</w:t>
            </w:r>
          </w:p>
        </w:tc>
        <w:tc>
          <w:tcPr>
            <w:tcW w:w="1440" w:type="dxa"/>
            <w:tcBorders>
              <w:top w:val="single" w:sz="4" w:space="0" w:color="000000"/>
              <w:left w:val="single" w:sz="4" w:space="0" w:color="000000"/>
              <w:bottom w:val="single" w:sz="4" w:space="0" w:color="auto"/>
              <w:right w:val="single" w:sz="4" w:space="0" w:color="000000"/>
            </w:tcBorders>
          </w:tcPr>
          <w:p w14:paraId="7FCC1EE6" w14:textId="77777777" w:rsidR="00976A17" w:rsidRPr="00417F16" w:rsidRDefault="00976A17" w:rsidP="00976A17">
            <w:pPr>
              <w:jc w:val="center"/>
              <w:rPr>
                <w:sz w:val="24"/>
                <w:szCs w:val="24"/>
              </w:rPr>
            </w:pPr>
            <w:r>
              <w:rPr>
                <w:sz w:val="24"/>
                <w:szCs w:val="24"/>
              </w:rPr>
              <w:t>0/61</w:t>
            </w:r>
          </w:p>
        </w:tc>
        <w:tc>
          <w:tcPr>
            <w:tcW w:w="900" w:type="dxa"/>
            <w:tcBorders>
              <w:top w:val="single" w:sz="4" w:space="0" w:color="000000"/>
              <w:left w:val="single" w:sz="4" w:space="0" w:color="000000"/>
              <w:bottom w:val="single" w:sz="4" w:space="0" w:color="auto"/>
              <w:right w:val="single" w:sz="4" w:space="0" w:color="000000"/>
            </w:tcBorders>
          </w:tcPr>
          <w:p w14:paraId="54CA4BB3" w14:textId="77777777" w:rsidR="00976A17" w:rsidRPr="00417F16" w:rsidRDefault="00976A17" w:rsidP="00976A17">
            <w:pPr>
              <w:jc w:val="center"/>
              <w:rPr>
                <w:sz w:val="24"/>
                <w:szCs w:val="24"/>
              </w:rPr>
            </w:pPr>
            <w:r>
              <w:rPr>
                <w:sz w:val="24"/>
                <w:szCs w:val="24"/>
              </w:rPr>
              <w:t>3</w:t>
            </w:r>
          </w:p>
        </w:tc>
        <w:tc>
          <w:tcPr>
            <w:tcW w:w="1607" w:type="dxa"/>
            <w:tcBorders>
              <w:top w:val="single" w:sz="4" w:space="0" w:color="000000"/>
              <w:left w:val="single" w:sz="4" w:space="0" w:color="000000"/>
              <w:bottom w:val="single" w:sz="4" w:space="0" w:color="auto"/>
              <w:right w:val="single" w:sz="4" w:space="0" w:color="000000"/>
            </w:tcBorders>
          </w:tcPr>
          <w:p w14:paraId="6FC6EC77" w14:textId="77777777" w:rsidR="00976A17" w:rsidRPr="00417F16" w:rsidRDefault="00976A17" w:rsidP="00976A17">
            <w:pPr>
              <w:jc w:val="center"/>
              <w:rPr>
                <w:sz w:val="24"/>
                <w:szCs w:val="24"/>
              </w:rPr>
            </w:pPr>
            <w:r>
              <w:rPr>
                <w:sz w:val="24"/>
                <w:szCs w:val="24"/>
              </w:rPr>
              <w:t>1/41</w:t>
            </w:r>
          </w:p>
        </w:tc>
      </w:tr>
      <w:tr w:rsidR="00976A17" w:rsidRPr="00C76135" w14:paraId="2F42568A" w14:textId="77777777" w:rsidTr="00976A17">
        <w:trPr>
          <w:trHeight w:val="379"/>
          <w:jc w:val="center"/>
        </w:trPr>
        <w:tc>
          <w:tcPr>
            <w:tcW w:w="2612" w:type="dxa"/>
            <w:tcBorders>
              <w:top w:val="single" w:sz="4" w:space="0" w:color="000000"/>
              <w:left w:val="single" w:sz="4" w:space="0" w:color="000000"/>
              <w:bottom w:val="single" w:sz="4" w:space="0" w:color="000000"/>
              <w:right w:val="nil"/>
            </w:tcBorders>
          </w:tcPr>
          <w:p w14:paraId="37FBF374" w14:textId="77777777" w:rsidR="00976A17" w:rsidRPr="00417F16" w:rsidRDefault="00976A17" w:rsidP="00976A17">
            <w:pPr>
              <w:rPr>
                <w:sz w:val="24"/>
                <w:szCs w:val="24"/>
              </w:rPr>
            </w:pPr>
            <w:r w:rsidRPr="00417F16">
              <w:rPr>
                <w:sz w:val="24"/>
                <w:szCs w:val="24"/>
              </w:rPr>
              <w:t>Химия</w:t>
            </w:r>
          </w:p>
        </w:tc>
        <w:tc>
          <w:tcPr>
            <w:tcW w:w="28" w:type="dxa"/>
            <w:tcBorders>
              <w:top w:val="single" w:sz="4" w:space="0" w:color="000000"/>
              <w:left w:val="nil"/>
              <w:bottom w:val="single" w:sz="4" w:space="0" w:color="000000"/>
              <w:right w:val="single" w:sz="4" w:space="0" w:color="auto"/>
            </w:tcBorders>
          </w:tcPr>
          <w:p w14:paraId="57B7884C" w14:textId="77777777" w:rsidR="00976A17" w:rsidRPr="00417F16" w:rsidRDefault="00976A17" w:rsidP="00976A17">
            <w:pPr>
              <w:jc w:val="center"/>
              <w:rPr>
                <w:sz w:val="24"/>
                <w:szCs w:val="24"/>
              </w:rPr>
            </w:pPr>
          </w:p>
        </w:tc>
        <w:tc>
          <w:tcPr>
            <w:tcW w:w="872" w:type="dxa"/>
            <w:tcBorders>
              <w:top w:val="single" w:sz="4" w:space="0" w:color="000000"/>
              <w:left w:val="nil"/>
              <w:bottom w:val="single" w:sz="4" w:space="0" w:color="000000"/>
              <w:right w:val="single" w:sz="4" w:space="0" w:color="auto"/>
            </w:tcBorders>
          </w:tcPr>
          <w:p w14:paraId="36F4BFAD" w14:textId="77777777" w:rsidR="00976A17" w:rsidRPr="00417F16" w:rsidRDefault="00976A17" w:rsidP="00976A17">
            <w:pPr>
              <w:jc w:val="center"/>
              <w:rPr>
                <w:sz w:val="24"/>
                <w:szCs w:val="24"/>
              </w:rPr>
            </w:pPr>
            <w:r>
              <w:rPr>
                <w:sz w:val="24"/>
                <w:szCs w:val="24"/>
              </w:rPr>
              <w:t>3</w:t>
            </w:r>
          </w:p>
        </w:tc>
        <w:tc>
          <w:tcPr>
            <w:tcW w:w="1440" w:type="dxa"/>
            <w:gridSpan w:val="2"/>
            <w:tcBorders>
              <w:top w:val="single" w:sz="4" w:space="0" w:color="000000"/>
              <w:left w:val="single" w:sz="4" w:space="0" w:color="auto"/>
              <w:bottom w:val="single" w:sz="4" w:space="0" w:color="000000"/>
              <w:right w:val="single" w:sz="4" w:space="0" w:color="000000"/>
            </w:tcBorders>
          </w:tcPr>
          <w:p w14:paraId="666A112F" w14:textId="77777777" w:rsidR="00976A17" w:rsidRPr="00417F16" w:rsidRDefault="00976A17" w:rsidP="00976A17">
            <w:pPr>
              <w:jc w:val="center"/>
              <w:rPr>
                <w:sz w:val="24"/>
                <w:szCs w:val="24"/>
              </w:rPr>
            </w:pPr>
            <w:r>
              <w:rPr>
                <w:sz w:val="24"/>
                <w:szCs w:val="24"/>
              </w:rPr>
              <w:t>1/63</w:t>
            </w:r>
          </w:p>
        </w:tc>
        <w:tc>
          <w:tcPr>
            <w:tcW w:w="900" w:type="dxa"/>
            <w:tcBorders>
              <w:top w:val="single" w:sz="4" w:space="0" w:color="000000"/>
              <w:left w:val="single" w:sz="4" w:space="0" w:color="000000"/>
              <w:bottom w:val="single" w:sz="4" w:space="0" w:color="000000"/>
              <w:right w:val="single" w:sz="4" w:space="0" w:color="000000"/>
            </w:tcBorders>
          </w:tcPr>
          <w:p w14:paraId="0E2220E7" w14:textId="77777777" w:rsidR="00976A17" w:rsidRPr="00417F16" w:rsidRDefault="00976A17" w:rsidP="00976A17">
            <w:pPr>
              <w:jc w:val="center"/>
              <w:rPr>
                <w:sz w:val="24"/>
                <w:szCs w:val="24"/>
              </w:rPr>
            </w:pPr>
            <w:r>
              <w:rPr>
                <w:sz w:val="24"/>
                <w:szCs w:val="24"/>
              </w:rPr>
              <w:t>6</w:t>
            </w:r>
          </w:p>
        </w:tc>
        <w:tc>
          <w:tcPr>
            <w:tcW w:w="1440" w:type="dxa"/>
            <w:tcBorders>
              <w:top w:val="single" w:sz="4" w:space="0" w:color="000000"/>
              <w:left w:val="single" w:sz="4" w:space="0" w:color="000000"/>
              <w:bottom w:val="single" w:sz="4" w:space="0" w:color="000000"/>
              <w:right w:val="single" w:sz="4" w:space="0" w:color="000000"/>
            </w:tcBorders>
          </w:tcPr>
          <w:p w14:paraId="4E54F5D0" w14:textId="77777777" w:rsidR="00976A17" w:rsidRPr="00417F16" w:rsidRDefault="00976A17" w:rsidP="00976A17">
            <w:pPr>
              <w:jc w:val="center"/>
              <w:rPr>
                <w:sz w:val="24"/>
                <w:szCs w:val="24"/>
              </w:rPr>
            </w:pPr>
            <w:r>
              <w:rPr>
                <w:sz w:val="24"/>
                <w:szCs w:val="24"/>
              </w:rPr>
              <w:t>1/4</w:t>
            </w:r>
            <w:r w:rsidRPr="00417F16">
              <w:rPr>
                <w:sz w:val="24"/>
                <w:szCs w:val="24"/>
              </w:rPr>
              <w:t>9</w:t>
            </w:r>
          </w:p>
        </w:tc>
        <w:tc>
          <w:tcPr>
            <w:tcW w:w="900" w:type="dxa"/>
            <w:tcBorders>
              <w:top w:val="single" w:sz="4" w:space="0" w:color="000000"/>
              <w:left w:val="single" w:sz="4" w:space="0" w:color="000000"/>
              <w:bottom w:val="single" w:sz="4" w:space="0" w:color="000000"/>
              <w:right w:val="single" w:sz="4" w:space="0" w:color="000000"/>
            </w:tcBorders>
          </w:tcPr>
          <w:p w14:paraId="2C6719BC" w14:textId="77777777" w:rsidR="00976A17" w:rsidRPr="00417F16" w:rsidRDefault="00976A17" w:rsidP="00976A17">
            <w:pPr>
              <w:jc w:val="center"/>
              <w:rPr>
                <w:sz w:val="24"/>
                <w:szCs w:val="24"/>
              </w:rPr>
            </w:pPr>
            <w:r>
              <w:rPr>
                <w:sz w:val="24"/>
                <w:szCs w:val="24"/>
              </w:rPr>
              <w:t>9</w:t>
            </w:r>
          </w:p>
        </w:tc>
        <w:tc>
          <w:tcPr>
            <w:tcW w:w="1607" w:type="dxa"/>
            <w:tcBorders>
              <w:top w:val="single" w:sz="4" w:space="0" w:color="000000"/>
              <w:left w:val="single" w:sz="4" w:space="0" w:color="000000"/>
              <w:bottom w:val="single" w:sz="4" w:space="0" w:color="000000"/>
              <w:right w:val="single" w:sz="4" w:space="0" w:color="000000"/>
            </w:tcBorders>
          </w:tcPr>
          <w:p w14:paraId="0A530DBA" w14:textId="77777777" w:rsidR="00976A17" w:rsidRPr="00417F16" w:rsidRDefault="00976A17" w:rsidP="00976A17">
            <w:pPr>
              <w:jc w:val="center"/>
              <w:rPr>
                <w:sz w:val="24"/>
                <w:szCs w:val="24"/>
              </w:rPr>
            </w:pPr>
            <w:r>
              <w:rPr>
                <w:sz w:val="24"/>
                <w:szCs w:val="24"/>
              </w:rPr>
              <w:t>3/99</w:t>
            </w:r>
          </w:p>
        </w:tc>
      </w:tr>
      <w:tr w:rsidR="00976A17" w:rsidRPr="00C76135" w14:paraId="58388C9E" w14:textId="77777777" w:rsidTr="00976A17">
        <w:trPr>
          <w:trHeight w:val="376"/>
          <w:jc w:val="center"/>
        </w:trPr>
        <w:tc>
          <w:tcPr>
            <w:tcW w:w="2612" w:type="dxa"/>
            <w:tcBorders>
              <w:top w:val="single" w:sz="4" w:space="0" w:color="000000"/>
              <w:left w:val="single" w:sz="4" w:space="0" w:color="auto"/>
              <w:bottom w:val="single" w:sz="4" w:space="0" w:color="auto"/>
              <w:right w:val="nil"/>
            </w:tcBorders>
          </w:tcPr>
          <w:p w14:paraId="1EFEA7EE" w14:textId="77777777" w:rsidR="00976A17" w:rsidRPr="00417F16" w:rsidRDefault="00976A17" w:rsidP="00976A17">
            <w:pPr>
              <w:rPr>
                <w:sz w:val="24"/>
                <w:szCs w:val="24"/>
              </w:rPr>
            </w:pPr>
            <w:r w:rsidRPr="00417F16">
              <w:rPr>
                <w:sz w:val="24"/>
                <w:szCs w:val="24"/>
              </w:rPr>
              <w:t>История</w:t>
            </w:r>
          </w:p>
        </w:tc>
        <w:tc>
          <w:tcPr>
            <w:tcW w:w="28" w:type="dxa"/>
            <w:tcBorders>
              <w:top w:val="single" w:sz="4" w:space="0" w:color="000000"/>
              <w:left w:val="nil"/>
              <w:bottom w:val="single" w:sz="4" w:space="0" w:color="auto"/>
              <w:right w:val="single" w:sz="4" w:space="0" w:color="auto"/>
            </w:tcBorders>
          </w:tcPr>
          <w:p w14:paraId="2A7D06FD" w14:textId="77777777" w:rsidR="00976A17" w:rsidRPr="00417F16" w:rsidRDefault="00976A17" w:rsidP="00976A17">
            <w:pPr>
              <w:jc w:val="center"/>
              <w:rPr>
                <w:sz w:val="24"/>
                <w:szCs w:val="24"/>
              </w:rPr>
            </w:pPr>
          </w:p>
        </w:tc>
        <w:tc>
          <w:tcPr>
            <w:tcW w:w="872" w:type="dxa"/>
            <w:tcBorders>
              <w:top w:val="single" w:sz="4" w:space="0" w:color="000000"/>
              <w:left w:val="single" w:sz="4" w:space="0" w:color="auto"/>
              <w:bottom w:val="single" w:sz="4" w:space="0" w:color="auto"/>
              <w:right w:val="nil"/>
            </w:tcBorders>
          </w:tcPr>
          <w:p w14:paraId="1981F439" w14:textId="77777777" w:rsidR="00976A17" w:rsidRPr="00417F16" w:rsidRDefault="00976A17" w:rsidP="00976A17">
            <w:pPr>
              <w:jc w:val="center"/>
              <w:rPr>
                <w:sz w:val="24"/>
                <w:szCs w:val="24"/>
              </w:rPr>
            </w:pPr>
            <w:r>
              <w:rPr>
                <w:sz w:val="24"/>
                <w:szCs w:val="24"/>
              </w:rPr>
              <w:t>2</w:t>
            </w:r>
          </w:p>
        </w:tc>
        <w:tc>
          <w:tcPr>
            <w:tcW w:w="25" w:type="dxa"/>
            <w:tcBorders>
              <w:top w:val="single" w:sz="4" w:space="0" w:color="000000"/>
              <w:left w:val="nil"/>
              <w:bottom w:val="single" w:sz="4" w:space="0" w:color="auto"/>
              <w:right w:val="single" w:sz="4" w:space="0" w:color="auto"/>
            </w:tcBorders>
          </w:tcPr>
          <w:p w14:paraId="29830028" w14:textId="77777777" w:rsidR="00976A17" w:rsidRPr="00417F16" w:rsidRDefault="00976A17" w:rsidP="00976A17">
            <w:pPr>
              <w:jc w:val="center"/>
              <w:rPr>
                <w:sz w:val="24"/>
                <w:szCs w:val="24"/>
              </w:rPr>
            </w:pPr>
          </w:p>
        </w:tc>
        <w:tc>
          <w:tcPr>
            <w:tcW w:w="1415" w:type="dxa"/>
            <w:tcBorders>
              <w:top w:val="single" w:sz="4" w:space="0" w:color="000000"/>
              <w:left w:val="single" w:sz="4" w:space="0" w:color="auto"/>
              <w:bottom w:val="single" w:sz="4" w:space="0" w:color="auto"/>
              <w:right w:val="single" w:sz="4" w:space="0" w:color="000000"/>
            </w:tcBorders>
          </w:tcPr>
          <w:p w14:paraId="21A9C305" w14:textId="77777777" w:rsidR="00976A17" w:rsidRPr="00417F16" w:rsidRDefault="00976A17" w:rsidP="00976A17">
            <w:pPr>
              <w:jc w:val="center"/>
              <w:rPr>
                <w:sz w:val="24"/>
                <w:szCs w:val="24"/>
              </w:rPr>
            </w:pPr>
            <w:r>
              <w:rPr>
                <w:sz w:val="24"/>
                <w:szCs w:val="24"/>
              </w:rPr>
              <w:t>0/67</w:t>
            </w:r>
          </w:p>
        </w:tc>
        <w:tc>
          <w:tcPr>
            <w:tcW w:w="900" w:type="dxa"/>
            <w:tcBorders>
              <w:top w:val="single" w:sz="4" w:space="0" w:color="000000"/>
              <w:left w:val="single" w:sz="4" w:space="0" w:color="000000"/>
              <w:bottom w:val="single" w:sz="4" w:space="0" w:color="auto"/>
              <w:right w:val="single" w:sz="4" w:space="0" w:color="000000"/>
            </w:tcBorders>
          </w:tcPr>
          <w:p w14:paraId="08AB4B0C" w14:textId="77777777" w:rsidR="00976A17" w:rsidRPr="00417F16" w:rsidRDefault="00976A17" w:rsidP="00976A17">
            <w:pPr>
              <w:jc w:val="center"/>
              <w:rPr>
                <w:sz w:val="24"/>
                <w:szCs w:val="24"/>
              </w:rPr>
            </w:pPr>
            <w:r>
              <w:rPr>
                <w:sz w:val="24"/>
                <w:szCs w:val="24"/>
              </w:rPr>
              <w:t>8</w:t>
            </w:r>
          </w:p>
        </w:tc>
        <w:tc>
          <w:tcPr>
            <w:tcW w:w="1440" w:type="dxa"/>
            <w:tcBorders>
              <w:top w:val="single" w:sz="4" w:space="0" w:color="000000"/>
              <w:left w:val="single" w:sz="4" w:space="0" w:color="000000"/>
              <w:bottom w:val="single" w:sz="4" w:space="0" w:color="auto"/>
              <w:right w:val="single" w:sz="4" w:space="0" w:color="000000"/>
            </w:tcBorders>
          </w:tcPr>
          <w:p w14:paraId="2E6AAFA0" w14:textId="77777777" w:rsidR="00976A17" w:rsidRPr="00417F16" w:rsidRDefault="00976A17" w:rsidP="00976A17">
            <w:pPr>
              <w:jc w:val="center"/>
              <w:rPr>
                <w:sz w:val="24"/>
                <w:szCs w:val="24"/>
              </w:rPr>
            </w:pPr>
            <w:r>
              <w:rPr>
                <w:sz w:val="24"/>
                <w:szCs w:val="24"/>
              </w:rPr>
              <w:t>1/54</w:t>
            </w:r>
          </w:p>
        </w:tc>
        <w:tc>
          <w:tcPr>
            <w:tcW w:w="900" w:type="dxa"/>
            <w:tcBorders>
              <w:top w:val="single" w:sz="4" w:space="0" w:color="000000"/>
              <w:left w:val="single" w:sz="4" w:space="0" w:color="000000"/>
              <w:bottom w:val="single" w:sz="4" w:space="0" w:color="auto"/>
              <w:right w:val="single" w:sz="4" w:space="0" w:color="000000"/>
            </w:tcBorders>
          </w:tcPr>
          <w:p w14:paraId="4DE063AB" w14:textId="77777777" w:rsidR="00976A17" w:rsidRPr="00417F16" w:rsidRDefault="00976A17" w:rsidP="00976A17">
            <w:pPr>
              <w:jc w:val="center"/>
              <w:rPr>
                <w:sz w:val="24"/>
                <w:szCs w:val="24"/>
              </w:rPr>
            </w:pPr>
            <w:r>
              <w:rPr>
                <w:sz w:val="24"/>
                <w:szCs w:val="24"/>
              </w:rPr>
              <w:t>10</w:t>
            </w:r>
          </w:p>
        </w:tc>
        <w:tc>
          <w:tcPr>
            <w:tcW w:w="1607" w:type="dxa"/>
            <w:tcBorders>
              <w:top w:val="single" w:sz="4" w:space="0" w:color="000000"/>
              <w:left w:val="single" w:sz="4" w:space="0" w:color="000000"/>
              <w:bottom w:val="single" w:sz="4" w:space="0" w:color="auto"/>
              <w:right w:val="single" w:sz="4" w:space="0" w:color="000000"/>
            </w:tcBorders>
          </w:tcPr>
          <w:p w14:paraId="345C6918" w14:textId="77777777" w:rsidR="00976A17" w:rsidRPr="00417F16" w:rsidRDefault="00976A17" w:rsidP="00976A17">
            <w:pPr>
              <w:jc w:val="center"/>
              <w:rPr>
                <w:sz w:val="24"/>
                <w:szCs w:val="24"/>
              </w:rPr>
            </w:pPr>
            <w:r>
              <w:rPr>
                <w:sz w:val="24"/>
                <w:szCs w:val="24"/>
              </w:rPr>
              <w:t>3/93</w:t>
            </w:r>
          </w:p>
        </w:tc>
      </w:tr>
      <w:tr w:rsidR="00976A17" w:rsidRPr="00C76135" w14:paraId="1137B4E1" w14:textId="77777777" w:rsidTr="00976A17">
        <w:trPr>
          <w:trHeight w:val="240"/>
          <w:jc w:val="center"/>
        </w:trPr>
        <w:tc>
          <w:tcPr>
            <w:tcW w:w="2612" w:type="dxa"/>
            <w:tcBorders>
              <w:top w:val="single" w:sz="4" w:space="0" w:color="auto"/>
              <w:left w:val="single" w:sz="4" w:space="0" w:color="auto"/>
              <w:bottom w:val="single" w:sz="4" w:space="0" w:color="auto"/>
              <w:right w:val="nil"/>
            </w:tcBorders>
          </w:tcPr>
          <w:p w14:paraId="0C776D82" w14:textId="77777777" w:rsidR="00976A17" w:rsidRPr="00417F16" w:rsidRDefault="00976A17" w:rsidP="00976A17">
            <w:pPr>
              <w:rPr>
                <w:sz w:val="24"/>
                <w:szCs w:val="24"/>
              </w:rPr>
            </w:pPr>
            <w:r>
              <w:rPr>
                <w:sz w:val="24"/>
                <w:szCs w:val="24"/>
              </w:rPr>
              <w:t>Английский язык</w:t>
            </w:r>
          </w:p>
        </w:tc>
        <w:tc>
          <w:tcPr>
            <w:tcW w:w="28" w:type="dxa"/>
            <w:tcBorders>
              <w:top w:val="single" w:sz="4" w:space="0" w:color="auto"/>
              <w:left w:val="nil"/>
              <w:bottom w:val="single" w:sz="4" w:space="0" w:color="auto"/>
              <w:right w:val="single" w:sz="4" w:space="0" w:color="auto"/>
            </w:tcBorders>
          </w:tcPr>
          <w:p w14:paraId="5CB0BB1D" w14:textId="77777777" w:rsidR="00976A17" w:rsidRPr="00417F16" w:rsidRDefault="00976A17" w:rsidP="00976A17">
            <w:pPr>
              <w:jc w:val="center"/>
              <w:rPr>
                <w:sz w:val="24"/>
                <w:szCs w:val="24"/>
              </w:rPr>
            </w:pPr>
          </w:p>
        </w:tc>
        <w:tc>
          <w:tcPr>
            <w:tcW w:w="872" w:type="dxa"/>
            <w:tcBorders>
              <w:top w:val="single" w:sz="4" w:space="0" w:color="auto"/>
              <w:left w:val="single" w:sz="4" w:space="0" w:color="auto"/>
              <w:bottom w:val="single" w:sz="4" w:space="0" w:color="auto"/>
              <w:right w:val="nil"/>
            </w:tcBorders>
          </w:tcPr>
          <w:p w14:paraId="03072BCB" w14:textId="77777777" w:rsidR="00976A17" w:rsidRPr="00417F16" w:rsidRDefault="00976A17" w:rsidP="00976A17">
            <w:pPr>
              <w:jc w:val="center"/>
              <w:rPr>
                <w:sz w:val="24"/>
                <w:szCs w:val="24"/>
              </w:rPr>
            </w:pPr>
            <w:r>
              <w:rPr>
                <w:sz w:val="24"/>
                <w:szCs w:val="24"/>
              </w:rPr>
              <w:t>2</w:t>
            </w:r>
          </w:p>
        </w:tc>
        <w:tc>
          <w:tcPr>
            <w:tcW w:w="25" w:type="dxa"/>
            <w:tcBorders>
              <w:top w:val="single" w:sz="4" w:space="0" w:color="auto"/>
              <w:left w:val="nil"/>
              <w:bottom w:val="single" w:sz="4" w:space="0" w:color="auto"/>
              <w:right w:val="single" w:sz="4" w:space="0" w:color="auto"/>
            </w:tcBorders>
          </w:tcPr>
          <w:p w14:paraId="4527BF92" w14:textId="77777777" w:rsidR="00976A17" w:rsidRPr="00417F16" w:rsidRDefault="00976A17" w:rsidP="00976A17">
            <w:pPr>
              <w:jc w:val="center"/>
              <w:rPr>
                <w:sz w:val="24"/>
                <w:szCs w:val="24"/>
              </w:rPr>
            </w:pPr>
          </w:p>
        </w:tc>
        <w:tc>
          <w:tcPr>
            <w:tcW w:w="1415" w:type="dxa"/>
            <w:tcBorders>
              <w:top w:val="single" w:sz="4" w:space="0" w:color="auto"/>
              <w:left w:val="single" w:sz="4" w:space="0" w:color="auto"/>
              <w:bottom w:val="single" w:sz="4" w:space="0" w:color="auto"/>
              <w:right w:val="single" w:sz="4" w:space="0" w:color="000000"/>
            </w:tcBorders>
          </w:tcPr>
          <w:p w14:paraId="20ED200E" w14:textId="77777777" w:rsidR="00976A17" w:rsidRPr="00417F16" w:rsidRDefault="00976A17" w:rsidP="00976A17">
            <w:pPr>
              <w:jc w:val="center"/>
              <w:rPr>
                <w:sz w:val="24"/>
                <w:szCs w:val="24"/>
              </w:rPr>
            </w:pPr>
            <w:r>
              <w:rPr>
                <w:sz w:val="24"/>
                <w:szCs w:val="24"/>
              </w:rPr>
              <w:t>1/57</w:t>
            </w:r>
          </w:p>
        </w:tc>
        <w:tc>
          <w:tcPr>
            <w:tcW w:w="900" w:type="dxa"/>
            <w:tcBorders>
              <w:top w:val="single" w:sz="4" w:space="0" w:color="auto"/>
              <w:left w:val="single" w:sz="4" w:space="0" w:color="000000"/>
              <w:bottom w:val="single" w:sz="4" w:space="0" w:color="auto"/>
              <w:right w:val="single" w:sz="4" w:space="0" w:color="000000"/>
            </w:tcBorders>
          </w:tcPr>
          <w:p w14:paraId="43F385AA" w14:textId="77777777" w:rsidR="00976A17" w:rsidRPr="00417F16" w:rsidRDefault="00976A17" w:rsidP="00976A17">
            <w:pPr>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single" w:sz="4" w:space="0" w:color="000000"/>
            </w:tcBorders>
          </w:tcPr>
          <w:p w14:paraId="705B96A8" w14:textId="77777777" w:rsidR="00976A17" w:rsidRPr="00417F16" w:rsidRDefault="00976A17" w:rsidP="00976A17">
            <w:pPr>
              <w:jc w:val="center"/>
              <w:rPr>
                <w:sz w:val="24"/>
                <w:szCs w:val="24"/>
              </w:rPr>
            </w:pPr>
            <w:r>
              <w:rPr>
                <w:sz w:val="24"/>
                <w:szCs w:val="24"/>
              </w:rPr>
              <w:t>2/63</w:t>
            </w:r>
          </w:p>
        </w:tc>
        <w:tc>
          <w:tcPr>
            <w:tcW w:w="900" w:type="dxa"/>
            <w:tcBorders>
              <w:top w:val="single" w:sz="4" w:space="0" w:color="auto"/>
              <w:left w:val="single" w:sz="4" w:space="0" w:color="000000"/>
              <w:bottom w:val="single" w:sz="4" w:space="0" w:color="auto"/>
              <w:right w:val="single" w:sz="4" w:space="0" w:color="000000"/>
            </w:tcBorders>
          </w:tcPr>
          <w:p w14:paraId="04AFAB50" w14:textId="77777777" w:rsidR="00976A17" w:rsidRPr="00417F16" w:rsidRDefault="00976A17" w:rsidP="00976A17">
            <w:pPr>
              <w:jc w:val="center"/>
              <w:rPr>
                <w:sz w:val="24"/>
                <w:szCs w:val="24"/>
              </w:rPr>
            </w:pPr>
            <w:r w:rsidRPr="00417F16">
              <w:rPr>
                <w:sz w:val="24"/>
                <w:szCs w:val="24"/>
              </w:rPr>
              <w:t>1</w:t>
            </w:r>
          </w:p>
        </w:tc>
        <w:tc>
          <w:tcPr>
            <w:tcW w:w="1607" w:type="dxa"/>
            <w:tcBorders>
              <w:top w:val="single" w:sz="4" w:space="0" w:color="auto"/>
              <w:left w:val="single" w:sz="4" w:space="0" w:color="000000"/>
              <w:bottom w:val="single" w:sz="4" w:space="0" w:color="auto"/>
              <w:right w:val="single" w:sz="4" w:space="0" w:color="000000"/>
            </w:tcBorders>
          </w:tcPr>
          <w:p w14:paraId="624BCE56" w14:textId="77777777" w:rsidR="00976A17" w:rsidRPr="00417F16" w:rsidRDefault="00976A17" w:rsidP="00976A17">
            <w:pPr>
              <w:jc w:val="center"/>
              <w:rPr>
                <w:sz w:val="24"/>
                <w:szCs w:val="24"/>
              </w:rPr>
            </w:pPr>
            <w:r>
              <w:rPr>
                <w:sz w:val="24"/>
                <w:szCs w:val="24"/>
              </w:rPr>
              <w:t>0/40</w:t>
            </w:r>
          </w:p>
        </w:tc>
      </w:tr>
      <w:tr w:rsidR="00976A17" w:rsidRPr="00C76135" w14:paraId="023FC51D" w14:textId="77777777" w:rsidTr="00976A17">
        <w:trPr>
          <w:trHeight w:val="285"/>
          <w:jc w:val="center"/>
        </w:trPr>
        <w:tc>
          <w:tcPr>
            <w:tcW w:w="2612" w:type="dxa"/>
            <w:tcBorders>
              <w:top w:val="single" w:sz="4" w:space="0" w:color="auto"/>
              <w:left w:val="single" w:sz="4" w:space="0" w:color="auto"/>
              <w:bottom w:val="single" w:sz="4" w:space="0" w:color="000000"/>
              <w:right w:val="nil"/>
            </w:tcBorders>
          </w:tcPr>
          <w:p w14:paraId="2122C3FA" w14:textId="77777777" w:rsidR="00976A17" w:rsidRPr="00417F16" w:rsidRDefault="00976A17" w:rsidP="00976A17">
            <w:pPr>
              <w:rPr>
                <w:sz w:val="24"/>
                <w:szCs w:val="24"/>
              </w:rPr>
            </w:pPr>
            <w:r w:rsidRPr="00417F16">
              <w:rPr>
                <w:sz w:val="24"/>
                <w:szCs w:val="24"/>
              </w:rPr>
              <w:t>Информатика</w:t>
            </w:r>
          </w:p>
        </w:tc>
        <w:tc>
          <w:tcPr>
            <w:tcW w:w="28" w:type="dxa"/>
            <w:tcBorders>
              <w:top w:val="single" w:sz="4" w:space="0" w:color="auto"/>
              <w:left w:val="nil"/>
              <w:bottom w:val="single" w:sz="4" w:space="0" w:color="000000"/>
              <w:right w:val="single" w:sz="4" w:space="0" w:color="auto"/>
            </w:tcBorders>
          </w:tcPr>
          <w:p w14:paraId="4DC5160D" w14:textId="77777777" w:rsidR="00976A17" w:rsidRPr="00417F16" w:rsidRDefault="00976A17" w:rsidP="00976A17">
            <w:pPr>
              <w:spacing w:line="360" w:lineRule="auto"/>
              <w:jc w:val="center"/>
              <w:rPr>
                <w:sz w:val="24"/>
                <w:szCs w:val="24"/>
              </w:rPr>
            </w:pPr>
          </w:p>
        </w:tc>
        <w:tc>
          <w:tcPr>
            <w:tcW w:w="872" w:type="dxa"/>
            <w:tcBorders>
              <w:top w:val="single" w:sz="4" w:space="0" w:color="auto"/>
              <w:left w:val="single" w:sz="4" w:space="0" w:color="auto"/>
              <w:bottom w:val="single" w:sz="4" w:space="0" w:color="000000"/>
              <w:right w:val="nil"/>
            </w:tcBorders>
          </w:tcPr>
          <w:p w14:paraId="1CEBCE76" w14:textId="77777777" w:rsidR="00976A17" w:rsidRPr="00417F16" w:rsidRDefault="00976A17" w:rsidP="00976A17">
            <w:pPr>
              <w:spacing w:line="360" w:lineRule="auto"/>
              <w:jc w:val="center"/>
              <w:rPr>
                <w:sz w:val="24"/>
                <w:szCs w:val="24"/>
              </w:rPr>
            </w:pPr>
            <w:r>
              <w:rPr>
                <w:sz w:val="24"/>
                <w:szCs w:val="24"/>
              </w:rPr>
              <w:t>1</w:t>
            </w:r>
          </w:p>
        </w:tc>
        <w:tc>
          <w:tcPr>
            <w:tcW w:w="25" w:type="dxa"/>
            <w:tcBorders>
              <w:top w:val="single" w:sz="4" w:space="0" w:color="auto"/>
              <w:left w:val="nil"/>
              <w:bottom w:val="single" w:sz="4" w:space="0" w:color="000000"/>
              <w:right w:val="single" w:sz="4" w:space="0" w:color="auto"/>
            </w:tcBorders>
          </w:tcPr>
          <w:p w14:paraId="1D5C4143" w14:textId="77777777" w:rsidR="00976A17" w:rsidRPr="00417F16" w:rsidRDefault="00976A17" w:rsidP="00976A17">
            <w:pPr>
              <w:spacing w:line="360" w:lineRule="auto"/>
              <w:jc w:val="center"/>
              <w:rPr>
                <w:b/>
                <w:color w:val="636363"/>
                <w:sz w:val="24"/>
                <w:szCs w:val="24"/>
              </w:rPr>
            </w:pPr>
          </w:p>
        </w:tc>
        <w:tc>
          <w:tcPr>
            <w:tcW w:w="1415" w:type="dxa"/>
            <w:tcBorders>
              <w:top w:val="single" w:sz="4" w:space="0" w:color="auto"/>
              <w:left w:val="single" w:sz="4" w:space="0" w:color="auto"/>
              <w:bottom w:val="single" w:sz="4" w:space="0" w:color="000000"/>
              <w:right w:val="single" w:sz="4" w:space="0" w:color="000000"/>
            </w:tcBorders>
          </w:tcPr>
          <w:p w14:paraId="77406A3F" w14:textId="77777777" w:rsidR="00976A17" w:rsidRPr="00417F16" w:rsidRDefault="00976A17" w:rsidP="00976A17">
            <w:pPr>
              <w:spacing w:line="360" w:lineRule="auto"/>
              <w:jc w:val="center"/>
              <w:rPr>
                <w:sz w:val="24"/>
                <w:szCs w:val="24"/>
              </w:rPr>
            </w:pPr>
            <w:r>
              <w:rPr>
                <w:sz w:val="24"/>
                <w:szCs w:val="24"/>
              </w:rPr>
              <w:t>0/63</w:t>
            </w:r>
          </w:p>
        </w:tc>
        <w:tc>
          <w:tcPr>
            <w:tcW w:w="900" w:type="dxa"/>
            <w:tcBorders>
              <w:top w:val="single" w:sz="4" w:space="0" w:color="auto"/>
              <w:left w:val="single" w:sz="4" w:space="0" w:color="000000"/>
              <w:bottom w:val="single" w:sz="4" w:space="0" w:color="000000"/>
              <w:right w:val="single" w:sz="4" w:space="0" w:color="000000"/>
            </w:tcBorders>
          </w:tcPr>
          <w:p w14:paraId="7D38FAF4" w14:textId="77777777" w:rsidR="00976A17" w:rsidRPr="00417F16" w:rsidRDefault="00976A17" w:rsidP="00976A17">
            <w:pPr>
              <w:spacing w:line="360" w:lineRule="auto"/>
              <w:ind w:left="108"/>
              <w:rPr>
                <w:sz w:val="24"/>
                <w:szCs w:val="24"/>
              </w:rPr>
            </w:pPr>
            <w:r>
              <w:rPr>
                <w:sz w:val="24"/>
                <w:szCs w:val="24"/>
              </w:rPr>
              <w:t xml:space="preserve">      2</w:t>
            </w:r>
          </w:p>
        </w:tc>
        <w:tc>
          <w:tcPr>
            <w:tcW w:w="1440" w:type="dxa"/>
            <w:tcBorders>
              <w:top w:val="single" w:sz="4" w:space="0" w:color="auto"/>
              <w:left w:val="single" w:sz="4" w:space="0" w:color="000000"/>
              <w:bottom w:val="single" w:sz="4" w:space="0" w:color="000000"/>
              <w:right w:val="single" w:sz="4" w:space="0" w:color="000000"/>
            </w:tcBorders>
          </w:tcPr>
          <w:p w14:paraId="0E005D74" w14:textId="77777777" w:rsidR="00976A17" w:rsidRPr="00417F16" w:rsidRDefault="00976A17" w:rsidP="00976A17">
            <w:pPr>
              <w:spacing w:line="360" w:lineRule="auto"/>
              <w:ind w:left="108"/>
              <w:jc w:val="center"/>
              <w:rPr>
                <w:sz w:val="24"/>
                <w:szCs w:val="24"/>
              </w:rPr>
            </w:pPr>
            <w:r>
              <w:rPr>
                <w:sz w:val="24"/>
                <w:szCs w:val="24"/>
              </w:rPr>
              <w:t>1/70</w:t>
            </w:r>
          </w:p>
        </w:tc>
        <w:tc>
          <w:tcPr>
            <w:tcW w:w="900" w:type="dxa"/>
            <w:tcBorders>
              <w:top w:val="single" w:sz="4" w:space="0" w:color="auto"/>
              <w:left w:val="single" w:sz="4" w:space="0" w:color="000000"/>
              <w:bottom w:val="single" w:sz="4" w:space="0" w:color="000000"/>
              <w:right w:val="single" w:sz="4" w:space="0" w:color="000000"/>
            </w:tcBorders>
          </w:tcPr>
          <w:p w14:paraId="3F0DD387" w14:textId="77777777" w:rsidR="00976A17" w:rsidRPr="00417F16" w:rsidRDefault="00976A17" w:rsidP="00976A17">
            <w:pPr>
              <w:spacing w:line="360" w:lineRule="auto"/>
              <w:ind w:left="108"/>
              <w:rPr>
                <w:sz w:val="24"/>
                <w:szCs w:val="24"/>
              </w:rPr>
            </w:pPr>
            <w:r>
              <w:rPr>
                <w:sz w:val="24"/>
                <w:szCs w:val="24"/>
              </w:rPr>
              <w:t xml:space="preserve">      1</w:t>
            </w:r>
          </w:p>
        </w:tc>
        <w:tc>
          <w:tcPr>
            <w:tcW w:w="1607" w:type="dxa"/>
            <w:tcBorders>
              <w:top w:val="single" w:sz="4" w:space="0" w:color="auto"/>
              <w:left w:val="single" w:sz="4" w:space="0" w:color="000000"/>
              <w:bottom w:val="single" w:sz="4" w:space="0" w:color="000000"/>
              <w:right w:val="single" w:sz="4" w:space="0" w:color="000000"/>
            </w:tcBorders>
          </w:tcPr>
          <w:p w14:paraId="1078B837" w14:textId="77777777" w:rsidR="00976A17" w:rsidRPr="00417F16" w:rsidRDefault="00976A17" w:rsidP="00976A17">
            <w:pPr>
              <w:spacing w:line="360" w:lineRule="auto"/>
              <w:ind w:left="108"/>
              <w:jc w:val="center"/>
              <w:rPr>
                <w:sz w:val="24"/>
                <w:szCs w:val="24"/>
              </w:rPr>
            </w:pPr>
            <w:r>
              <w:rPr>
                <w:sz w:val="24"/>
                <w:szCs w:val="24"/>
              </w:rPr>
              <w:t>0/78</w:t>
            </w:r>
          </w:p>
        </w:tc>
      </w:tr>
    </w:tbl>
    <w:p w14:paraId="6379A6AD" w14:textId="77777777" w:rsidR="00976A17" w:rsidRDefault="00976A17" w:rsidP="00976A17">
      <w:pPr>
        <w:tabs>
          <w:tab w:val="left" w:pos="960"/>
        </w:tabs>
        <w:spacing w:line="360" w:lineRule="auto"/>
        <w:rPr>
          <w:b/>
          <w:sz w:val="24"/>
          <w:szCs w:val="24"/>
        </w:rPr>
      </w:pPr>
      <w:r w:rsidRPr="006649DB">
        <w:rPr>
          <w:b/>
          <w:sz w:val="24"/>
          <w:szCs w:val="24"/>
        </w:rPr>
        <w:t xml:space="preserve">Выводы: </w:t>
      </w:r>
      <w:r>
        <w:rPr>
          <w:sz w:val="24"/>
          <w:szCs w:val="24"/>
        </w:rPr>
        <w:t xml:space="preserve">Анализируя  результаты, полученные  учащимися в ходе государственной итоговой аттестации, можно сделать вывод, что учащиеся усвоили знания и умения, определенные образовательным стандартом по предметам.                                                                                                    </w:t>
      </w:r>
    </w:p>
    <w:p w14:paraId="1E1B34A2" w14:textId="14BEDEC8" w:rsidR="00A11B4C" w:rsidRDefault="00976A17" w:rsidP="00976A17">
      <w:pPr>
        <w:tabs>
          <w:tab w:val="left" w:pos="960"/>
        </w:tabs>
        <w:spacing w:line="360" w:lineRule="auto"/>
        <w:rPr>
          <w:sz w:val="24"/>
          <w:szCs w:val="24"/>
        </w:rPr>
      </w:pPr>
      <w:r>
        <w:rPr>
          <w:sz w:val="24"/>
          <w:szCs w:val="24"/>
        </w:rPr>
        <w:t>В целом результаты государственной итоговой аттестации за курс средней школы можно признать удовлетворительным. Не все обучающиеся освоили программу среднего общего образования. Курс средней школы закончили 21обучающихся и получили аттестаты о среднем общем образовании.                                                                                                                                                                Количество учащихся, получивших аттестат о среднем общем образовании – 21(75%) человек, с отличием и медаль за особые заслуги в обучении – 4человека(14%).   Количество и процент учащихся, набравших количество баллов ниже установленного минимального балла по предметам- 7человек(25%).                                                                           Высокий уровень знаний показали 4(14%) обучающихся по всем предметам и получили аттестат с отличием</w:t>
      </w:r>
      <w:r w:rsidR="00A11B4C">
        <w:rPr>
          <w:sz w:val="24"/>
          <w:szCs w:val="24"/>
        </w:rPr>
        <w:t>:</w:t>
      </w:r>
    </w:p>
    <w:p w14:paraId="3CCC8A48" w14:textId="667E80AC" w:rsidR="008C674A" w:rsidRDefault="00976A17" w:rsidP="00976A17">
      <w:pPr>
        <w:tabs>
          <w:tab w:val="left" w:pos="960"/>
        </w:tabs>
        <w:spacing w:line="360" w:lineRule="auto"/>
        <w:rPr>
          <w:sz w:val="24"/>
          <w:szCs w:val="24"/>
        </w:rPr>
      </w:pPr>
      <w:r>
        <w:rPr>
          <w:sz w:val="24"/>
          <w:szCs w:val="24"/>
        </w:rPr>
        <w:t xml:space="preserve">1.Бекмурзиева Раяна </w:t>
      </w:r>
    </w:p>
    <w:p w14:paraId="46A75D70" w14:textId="77777777" w:rsidR="008C674A" w:rsidRDefault="00976A17" w:rsidP="00976A17">
      <w:pPr>
        <w:tabs>
          <w:tab w:val="left" w:pos="960"/>
        </w:tabs>
        <w:spacing w:line="360" w:lineRule="auto"/>
        <w:rPr>
          <w:sz w:val="24"/>
          <w:szCs w:val="24"/>
        </w:rPr>
      </w:pPr>
      <w:r>
        <w:rPr>
          <w:sz w:val="24"/>
          <w:szCs w:val="24"/>
        </w:rPr>
        <w:t xml:space="preserve">2.Евлоева Ясмина </w:t>
      </w:r>
    </w:p>
    <w:p w14:paraId="4CFC1D15" w14:textId="0CCD9A5B" w:rsidR="00976A17" w:rsidRDefault="00976A17" w:rsidP="00976A17">
      <w:pPr>
        <w:tabs>
          <w:tab w:val="left" w:pos="960"/>
        </w:tabs>
        <w:spacing w:line="360" w:lineRule="auto"/>
        <w:rPr>
          <w:sz w:val="24"/>
          <w:szCs w:val="24"/>
        </w:rPr>
      </w:pPr>
      <w:r>
        <w:rPr>
          <w:sz w:val="24"/>
          <w:szCs w:val="24"/>
        </w:rPr>
        <w:t xml:space="preserve">3.Аушева Ясмина                                                                                                                                    4.Чапанова Аниса.                                                                                                                                  </w:t>
      </w:r>
    </w:p>
    <w:p w14:paraId="7EF47E20" w14:textId="77777777" w:rsidR="00976A17" w:rsidRDefault="00976A17" w:rsidP="00976A17">
      <w:pPr>
        <w:shd w:val="clear" w:color="auto" w:fill="FFFFFF"/>
        <w:spacing w:before="136"/>
        <w:ind w:left="-284"/>
        <w:rPr>
          <w:b/>
          <w:bCs/>
          <w:sz w:val="24"/>
          <w:szCs w:val="24"/>
        </w:rPr>
      </w:pPr>
      <w:r>
        <w:rPr>
          <w:sz w:val="24"/>
          <w:szCs w:val="24"/>
        </w:rPr>
        <w:t xml:space="preserve">     На «5» и «4» окончили 11классов 10 (36%) обучающихся. Грамотами за особые успехи в изучении отдельных предметов награждены 10(36%) обучающихся.</w:t>
      </w:r>
      <w:r w:rsidRPr="00466895">
        <w:rPr>
          <w:b/>
          <w:bCs/>
          <w:sz w:val="24"/>
          <w:szCs w:val="24"/>
        </w:rPr>
        <w:t xml:space="preserve"> </w:t>
      </w:r>
      <w:r>
        <w:rPr>
          <w:b/>
          <w:bCs/>
          <w:sz w:val="24"/>
          <w:szCs w:val="24"/>
        </w:rPr>
        <w:t xml:space="preserve">                                                        </w:t>
      </w:r>
    </w:p>
    <w:p w14:paraId="0497871E" w14:textId="77777777" w:rsidR="00976A17" w:rsidRPr="008E621B" w:rsidRDefault="00976A17" w:rsidP="00976A17">
      <w:pPr>
        <w:rPr>
          <w:rFonts w:eastAsia="Calibri"/>
          <w:b/>
          <w:sz w:val="24"/>
          <w:szCs w:val="24"/>
        </w:rPr>
      </w:pPr>
      <w:r w:rsidRPr="008E621B">
        <w:rPr>
          <w:rFonts w:eastAsia="Calibri"/>
          <w:b/>
          <w:sz w:val="24"/>
          <w:szCs w:val="24"/>
        </w:rPr>
        <w:t>Общие рекомендации:</w:t>
      </w:r>
    </w:p>
    <w:p w14:paraId="4427362E" w14:textId="77777777" w:rsidR="00976A17" w:rsidRPr="00281034" w:rsidRDefault="00976A17" w:rsidP="00976A17">
      <w:pPr>
        <w:pStyle w:val="af2"/>
        <w:shd w:val="clear" w:color="auto" w:fill="FFFFFF"/>
        <w:spacing w:before="0" w:beforeAutospacing="0" w:after="0" w:afterAutospacing="0"/>
      </w:pPr>
      <w:r>
        <w:t>1.У</w:t>
      </w:r>
      <w:r w:rsidRPr="00281034">
        <w:t>чителям предметникам,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w:t>
      </w:r>
    </w:p>
    <w:p w14:paraId="2F5669F7" w14:textId="77777777" w:rsidR="00976A17" w:rsidRPr="00281034" w:rsidRDefault="00976A17" w:rsidP="00976A17">
      <w:pPr>
        <w:pStyle w:val="af2"/>
        <w:shd w:val="clear" w:color="auto" w:fill="FFFFFF"/>
        <w:spacing w:before="0" w:beforeAutospacing="0" w:after="0" w:afterAutospacing="0"/>
      </w:pPr>
      <w:r>
        <w:lastRenderedPageBreak/>
        <w:t>2.У</w:t>
      </w:r>
      <w:r w:rsidRPr="00281034">
        <w:t>чителям предметникам, классным руководителям усилить контроль за подготовкой учащихся к госуд</w:t>
      </w:r>
      <w:r>
        <w:t>арственной итоговой аттестации, объективностью выставления оценок учителями-предметниками.</w:t>
      </w:r>
    </w:p>
    <w:p w14:paraId="212BE7BF" w14:textId="77777777" w:rsidR="00976A17" w:rsidRPr="00281034" w:rsidRDefault="00976A17" w:rsidP="00976A17">
      <w:pPr>
        <w:pStyle w:val="af2"/>
        <w:shd w:val="clear" w:color="auto" w:fill="FFFFFF"/>
        <w:spacing w:before="0" w:beforeAutospacing="0" w:after="0" w:afterAutospacing="0"/>
      </w:pPr>
      <w:r>
        <w:t>3.</w:t>
      </w:r>
      <w:r w:rsidRPr="00281034">
        <w:t>Учителям –предметникам организовать работу по раннему выявлению слабоуспевающих учащихся («группа риска»).</w:t>
      </w:r>
    </w:p>
    <w:p w14:paraId="2C665B03" w14:textId="77777777" w:rsidR="00976A17" w:rsidRPr="00281034" w:rsidRDefault="00976A17" w:rsidP="00976A17">
      <w:pPr>
        <w:pStyle w:val="af2"/>
        <w:shd w:val="clear" w:color="auto" w:fill="FFFFFF"/>
        <w:spacing w:before="0" w:beforeAutospacing="0" w:after="0" w:afterAutospacing="0"/>
      </w:pPr>
      <w:r>
        <w:t>4.</w:t>
      </w:r>
      <w:r w:rsidRPr="00281034">
        <w:t xml:space="preserve">Учителям –предметникам принимать участие в мероприятиях различных уровней по усовершенствованию методики подготовки и проведения ГИА. </w:t>
      </w:r>
    </w:p>
    <w:p w14:paraId="6DBE46A6" w14:textId="77777777" w:rsidR="00976A17" w:rsidRPr="00281034" w:rsidRDefault="00976A17" w:rsidP="00976A17">
      <w:pPr>
        <w:pStyle w:val="af2"/>
        <w:shd w:val="clear" w:color="auto" w:fill="FFFFFF"/>
        <w:spacing w:before="0" w:beforeAutospacing="0" w:after="0" w:afterAutospacing="0"/>
      </w:pPr>
      <w:r>
        <w:t>5.</w:t>
      </w:r>
      <w:r w:rsidRPr="00281034">
        <w:t xml:space="preserve">Учителям –предметникам целенаправленно проводить консультации, дополнительные занятия во внеурочное время, каникулах по подготовке к ГИА по обязательным предметам и предметам по выбору. </w:t>
      </w:r>
    </w:p>
    <w:p w14:paraId="37A92FDD" w14:textId="77777777" w:rsidR="00976A17" w:rsidRPr="008E621B" w:rsidRDefault="00976A17" w:rsidP="00976A17">
      <w:pPr>
        <w:shd w:val="clear" w:color="auto" w:fill="FFFFFF"/>
        <w:spacing w:before="136"/>
        <w:rPr>
          <w:b/>
          <w:bCs/>
          <w:sz w:val="24"/>
          <w:szCs w:val="24"/>
        </w:rPr>
      </w:pPr>
      <w:r>
        <w:rPr>
          <w:b/>
          <w:bCs/>
          <w:sz w:val="24"/>
          <w:szCs w:val="24"/>
        </w:rPr>
        <w:t>Предложения на 2024-  2025</w:t>
      </w:r>
      <w:r w:rsidRPr="000942C5">
        <w:rPr>
          <w:b/>
          <w:bCs/>
          <w:sz w:val="24"/>
          <w:szCs w:val="24"/>
        </w:rPr>
        <w:t xml:space="preserve"> учебный год.</w:t>
      </w:r>
    </w:p>
    <w:p w14:paraId="709DF7F1" w14:textId="77777777" w:rsidR="00976A17" w:rsidRPr="000942C5" w:rsidRDefault="00976A17" w:rsidP="00976A17">
      <w:pPr>
        <w:tabs>
          <w:tab w:val="left" w:pos="284"/>
        </w:tabs>
        <w:rPr>
          <w:sz w:val="24"/>
          <w:szCs w:val="24"/>
        </w:rPr>
      </w:pPr>
      <w:r>
        <w:rPr>
          <w:sz w:val="24"/>
          <w:szCs w:val="24"/>
        </w:rPr>
        <w:t>1.</w:t>
      </w:r>
      <w:r w:rsidRPr="000942C5">
        <w:rPr>
          <w:sz w:val="24"/>
          <w:szCs w:val="24"/>
        </w:rPr>
        <w:t>Рассматривать и утверждать план мероприятий по подготовке и проведению государственной итоговой  аттестации в начале учебного года.</w:t>
      </w:r>
      <w:r>
        <w:rPr>
          <w:sz w:val="24"/>
          <w:szCs w:val="24"/>
        </w:rPr>
        <w:t xml:space="preserve">                                                                                    2.</w:t>
      </w:r>
      <w:r w:rsidRPr="000942C5">
        <w:rPr>
          <w:sz w:val="24"/>
          <w:szCs w:val="24"/>
        </w:rPr>
        <w:t>Включить в план работы мероприятий все направления деятельности, связанные с организацией и проведением и</w:t>
      </w:r>
      <w:r>
        <w:rPr>
          <w:sz w:val="24"/>
          <w:szCs w:val="24"/>
        </w:rPr>
        <w:t>тоговой аттестации выпускников.                             3.</w:t>
      </w:r>
      <w:r w:rsidRPr="000942C5">
        <w:rPr>
          <w:sz w:val="24"/>
          <w:szCs w:val="24"/>
        </w:rPr>
        <w:t>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w:t>
      </w:r>
      <w:r>
        <w:rPr>
          <w:sz w:val="24"/>
          <w:szCs w:val="24"/>
        </w:rPr>
        <w:t xml:space="preserve"> его выполнение в течение года.                                                                                                              4.</w:t>
      </w:r>
      <w:r w:rsidRPr="000942C5">
        <w:rPr>
          <w:sz w:val="24"/>
          <w:szCs w:val="24"/>
        </w:rPr>
        <w:t>Включить в индивидуальный план работы учителей деятельность с одарен</w:t>
      </w:r>
      <w:r>
        <w:rPr>
          <w:sz w:val="24"/>
          <w:szCs w:val="24"/>
        </w:rPr>
        <w:t>ными и слабоуспевающими детьми.                                                                                                5.</w:t>
      </w:r>
      <w:r w:rsidRPr="000942C5">
        <w:rPr>
          <w:sz w:val="24"/>
          <w:szCs w:val="24"/>
        </w:rPr>
        <w:t xml:space="preserve">Продолжить работу по созданию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 практическую отработку механизма ЕГЭ с </w:t>
      </w:r>
      <w:r>
        <w:rPr>
          <w:sz w:val="24"/>
          <w:szCs w:val="24"/>
        </w:rPr>
        <w:t>учителями и выпускниками школы.                                                                                                                       6.</w:t>
      </w:r>
      <w:r w:rsidRPr="000942C5">
        <w:rPr>
          <w:sz w:val="24"/>
          <w:szCs w:val="24"/>
        </w:rPr>
        <w:t>Использовать индивидуализацию и диффе</w:t>
      </w:r>
      <w:r>
        <w:rPr>
          <w:sz w:val="24"/>
          <w:szCs w:val="24"/>
        </w:rPr>
        <w:t>ренциацию обучения обучающихся.                                7.</w:t>
      </w:r>
      <w:r w:rsidRPr="000942C5">
        <w:rPr>
          <w:sz w:val="24"/>
          <w:szCs w:val="24"/>
        </w:rPr>
        <w:t>Контроль за знаниями проводить в форме тестовых заданий.</w:t>
      </w:r>
    </w:p>
    <w:p w14:paraId="773DBD67" w14:textId="77777777" w:rsidR="00976A17" w:rsidRPr="00702E41" w:rsidRDefault="00976A17" w:rsidP="00976A17">
      <w:pPr>
        <w:rPr>
          <w:b/>
          <w:sz w:val="24"/>
          <w:szCs w:val="24"/>
        </w:rPr>
      </w:pPr>
      <w:r>
        <w:rPr>
          <w:sz w:val="24"/>
          <w:szCs w:val="24"/>
        </w:rPr>
        <w:t xml:space="preserve">                                                        </w:t>
      </w:r>
      <w:r>
        <w:rPr>
          <w:b/>
          <w:sz w:val="24"/>
          <w:szCs w:val="24"/>
        </w:rPr>
        <w:t>Задачи на 2024-2025</w:t>
      </w:r>
      <w:r w:rsidRPr="00702E41">
        <w:rPr>
          <w:b/>
          <w:sz w:val="24"/>
          <w:szCs w:val="24"/>
        </w:rPr>
        <w:t xml:space="preserve"> учебный год:</w:t>
      </w:r>
    </w:p>
    <w:p w14:paraId="16980524" w14:textId="77777777" w:rsidR="00976A17" w:rsidRPr="00702E41" w:rsidRDefault="00976A17" w:rsidP="00976A17">
      <w:pPr>
        <w:rPr>
          <w:b/>
          <w:sz w:val="24"/>
          <w:szCs w:val="24"/>
        </w:rPr>
      </w:pPr>
      <w:r w:rsidRPr="00702E41">
        <w:rPr>
          <w:b/>
          <w:sz w:val="24"/>
          <w:szCs w:val="24"/>
        </w:rPr>
        <w:t>На уровне учителей - предметников:</w:t>
      </w:r>
    </w:p>
    <w:p w14:paraId="6109FF22" w14:textId="77777777" w:rsidR="00976A17" w:rsidRPr="00702E41" w:rsidRDefault="00976A17" w:rsidP="00976A17">
      <w:pPr>
        <w:tabs>
          <w:tab w:val="left" w:pos="284"/>
        </w:tabs>
        <w:rPr>
          <w:sz w:val="24"/>
          <w:szCs w:val="24"/>
        </w:rPr>
      </w:pPr>
      <w:r>
        <w:rPr>
          <w:sz w:val="24"/>
          <w:szCs w:val="24"/>
        </w:rPr>
        <w:t>1.</w:t>
      </w:r>
      <w:r w:rsidRPr="00702E41">
        <w:rPr>
          <w:sz w:val="24"/>
          <w:szCs w:val="24"/>
        </w:rPr>
        <w:t xml:space="preserve">В ходе подготовки обучающихся, при организации повторения необходимо уделить внимание отработке базовых умений.  </w:t>
      </w:r>
    </w:p>
    <w:p w14:paraId="578D9903" w14:textId="77777777" w:rsidR="00976A17" w:rsidRPr="00702E41" w:rsidRDefault="00976A17" w:rsidP="00976A17">
      <w:pPr>
        <w:tabs>
          <w:tab w:val="left" w:pos="284"/>
        </w:tabs>
        <w:rPr>
          <w:sz w:val="24"/>
          <w:szCs w:val="24"/>
        </w:rPr>
      </w:pPr>
      <w:r>
        <w:rPr>
          <w:sz w:val="24"/>
          <w:szCs w:val="24"/>
        </w:rPr>
        <w:t>2.</w:t>
      </w:r>
      <w:r w:rsidRPr="00702E41">
        <w:rPr>
          <w:sz w:val="24"/>
          <w:szCs w:val="24"/>
        </w:rPr>
        <w:t>Подготовку обучающихся выстраивать по тематическому принципу, соблюдая «правило спирали» – от простых типовых заданий  до заданий раздела С.</w:t>
      </w:r>
    </w:p>
    <w:p w14:paraId="6E33E3E0" w14:textId="77777777" w:rsidR="00976A17" w:rsidRPr="00702E41" w:rsidRDefault="00976A17" w:rsidP="00976A17">
      <w:pPr>
        <w:tabs>
          <w:tab w:val="left" w:pos="284"/>
        </w:tabs>
        <w:rPr>
          <w:sz w:val="24"/>
          <w:szCs w:val="24"/>
        </w:rPr>
      </w:pPr>
      <w:r>
        <w:rPr>
          <w:sz w:val="24"/>
          <w:szCs w:val="24"/>
        </w:rPr>
        <w:t>3.</w:t>
      </w:r>
      <w:r w:rsidRPr="00702E41">
        <w:rPr>
          <w:sz w:val="24"/>
          <w:szCs w:val="24"/>
        </w:rPr>
        <w:t>Активнее вводить тестовые технологии в систему обучения, начиная с 5 класса.</w:t>
      </w:r>
    </w:p>
    <w:p w14:paraId="57B9F5C5" w14:textId="77777777" w:rsidR="00976A17" w:rsidRPr="00702E41" w:rsidRDefault="00976A17" w:rsidP="00976A17">
      <w:pPr>
        <w:tabs>
          <w:tab w:val="left" w:pos="284"/>
        </w:tabs>
        <w:rPr>
          <w:sz w:val="24"/>
          <w:szCs w:val="24"/>
        </w:rPr>
      </w:pPr>
      <w:r>
        <w:rPr>
          <w:sz w:val="24"/>
          <w:szCs w:val="24"/>
        </w:rPr>
        <w:t>4.И</w:t>
      </w:r>
      <w:r w:rsidRPr="00702E41">
        <w:rPr>
          <w:sz w:val="24"/>
          <w:szCs w:val="24"/>
        </w:rPr>
        <w:t>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w:t>
      </w:r>
    </w:p>
    <w:p w14:paraId="141667E7" w14:textId="77777777" w:rsidR="00976A17" w:rsidRPr="00702E41" w:rsidRDefault="00976A17" w:rsidP="00976A17">
      <w:pPr>
        <w:tabs>
          <w:tab w:val="left" w:pos="284"/>
        </w:tabs>
        <w:rPr>
          <w:sz w:val="24"/>
          <w:szCs w:val="24"/>
        </w:rPr>
      </w:pPr>
      <w:r>
        <w:rPr>
          <w:sz w:val="24"/>
          <w:szCs w:val="24"/>
        </w:rPr>
        <w:t>5.П</w:t>
      </w:r>
      <w:r w:rsidRPr="00702E41">
        <w:rPr>
          <w:sz w:val="24"/>
          <w:szCs w:val="24"/>
        </w:rPr>
        <w:t>роанализировать нормативные документы, положенные в основу ЕГЭ: спецификация, кодификатор, демоверсии, выявлять изменения в содержании контрольно – измерительных материалов.</w:t>
      </w:r>
    </w:p>
    <w:p w14:paraId="3A9CBA85" w14:textId="77777777" w:rsidR="00976A17" w:rsidRPr="00702E41" w:rsidRDefault="00976A17" w:rsidP="00976A17">
      <w:pPr>
        <w:tabs>
          <w:tab w:val="left" w:pos="284"/>
        </w:tabs>
        <w:rPr>
          <w:sz w:val="24"/>
          <w:szCs w:val="24"/>
        </w:rPr>
      </w:pPr>
      <w:r>
        <w:rPr>
          <w:sz w:val="24"/>
          <w:szCs w:val="24"/>
        </w:rPr>
        <w:t>6.В</w:t>
      </w:r>
      <w:r w:rsidRPr="00702E41">
        <w:rPr>
          <w:sz w:val="24"/>
          <w:szCs w:val="24"/>
        </w:rPr>
        <w:t>нимательно ознакомиться с опубликованными или размещенными на соответствующих сайтах федерального и регионального уровнях  материалами, представляющими анализ ЕГЭ прошлых лет по своему предмету (обратить особое внимание на типичные ошибки, недочеты).</w:t>
      </w:r>
    </w:p>
    <w:p w14:paraId="29AC6399" w14:textId="77777777" w:rsidR="00976A17" w:rsidRPr="00702E41" w:rsidRDefault="00976A17" w:rsidP="00976A17">
      <w:pPr>
        <w:tabs>
          <w:tab w:val="left" w:pos="284"/>
        </w:tabs>
        <w:rPr>
          <w:sz w:val="24"/>
          <w:szCs w:val="24"/>
        </w:rPr>
      </w:pPr>
      <w:r>
        <w:rPr>
          <w:sz w:val="24"/>
          <w:szCs w:val="24"/>
        </w:rPr>
        <w:t>7.П</w:t>
      </w:r>
      <w:r w:rsidRPr="00702E41">
        <w:rPr>
          <w:sz w:val="24"/>
          <w:szCs w:val="24"/>
        </w:rPr>
        <w:t>роанализировать материалы открытого сегмента Федерального банка тестовых заданий, так как эти задания могут стать дополнительным ориентиром при планировании глубины изучения того или иного материала, а также для уточнения планируемых результатов обучения по отдельным темам.</w:t>
      </w:r>
    </w:p>
    <w:p w14:paraId="5575B1E8" w14:textId="77777777" w:rsidR="00976A17" w:rsidRPr="00702E41" w:rsidRDefault="00976A17" w:rsidP="00976A17">
      <w:pPr>
        <w:tabs>
          <w:tab w:val="left" w:pos="284"/>
        </w:tabs>
        <w:rPr>
          <w:sz w:val="24"/>
          <w:szCs w:val="24"/>
        </w:rPr>
      </w:pPr>
      <w:r>
        <w:rPr>
          <w:sz w:val="24"/>
          <w:szCs w:val="24"/>
        </w:rPr>
        <w:t xml:space="preserve">8.В </w:t>
      </w:r>
      <w:r w:rsidRPr="00702E41">
        <w:rPr>
          <w:sz w:val="24"/>
          <w:szCs w:val="24"/>
        </w:rPr>
        <w:t>начале обучения в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 повторение материала.</w:t>
      </w:r>
    </w:p>
    <w:p w14:paraId="1F36FC82" w14:textId="77777777" w:rsidR="00976A17" w:rsidRPr="00702E41" w:rsidRDefault="00976A17" w:rsidP="00976A17">
      <w:pPr>
        <w:tabs>
          <w:tab w:val="left" w:pos="284"/>
        </w:tabs>
        <w:rPr>
          <w:sz w:val="24"/>
          <w:szCs w:val="24"/>
        </w:rPr>
      </w:pPr>
      <w:r>
        <w:rPr>
          <w:sz w:val="24"/>
          <w:szCs w:val="24"/>
        </w:rPr>
        <w:t>9.П</w:t>
      </w:r>
      <w:r w:rsidRPr="00702E41">
        <w:rPr>
          <w:sz w:val="24"/>
          <w:szCs w:val="24"/>
        </w:rPr>
        <w:t>омочь обучающимся адекватно оценить свои знания, умения, способности, сформулировать индивидуальную цель сдачи ЕГЭ.</w:t>
      </w:r>
    </w:p>
    <w:p w14:paraId="1B81B7EF" w14:textId="77777777" w:rsidR="00976A17" w:rsidRPr="00702E41" w:rsidRDefault="00976A17" w:rsidP="00976A17">
      <w:pPr>
        <w:tabs>
          <w:tab w:val="left" w:pos="284"/>
        </w:tabs>
        <w:rPr>
          <w:sz w:val="24"/>
          <w:szCs w:val="24"/>
        </w:rPr>
      </w:pPr>
      <w:r>
        <w:rPr>
          <w:sz w:val="24"/>
          <w:szCs w:val="24"/>
        </w:rPr>
        <w:t>10.</w:t>
      </w:r>
      <w:r w:rsidRPr="00702E41">
        <w:rPr>
          <w:sz w:val="24"/>
          <w:szCs w:val="24"/>
        </w:rPr>
        <w:t>Обучая школьников приемам работы с КИМами, необходимо добиваться понимания того, что успешное выполнение любого задания невозможно без тщательного анализа. Выбор ответа должен быть обоснованным.</w:t>
      </w:r>
    </w:p>
    <w:p w14:paraId="5A7A01D9" w14:textId="77777777" w:rsidR="00976A17" w:rsidRPr="00702E41" w:rsidRDefault="00976A17" w:rsidP="00976A17">
      <w:pPr>
        <w:tabs>
          <w:tab w:val="left" w:pos="284"/>
        </w:tabs>
        <w:rPr>
          <w:sz w:val="24"/>
          <w:szCs w:val="24"/>
        </w:rPr>
      </w:pPr>
      <w:r>
        <w:rPr>
          <w:sz w:val="24"/>
          <w:szCs w:val="24"/>
        </w:rPr>
        <w:t>11.</w:t>
      </w:r>
      <w:r w:rsidRPr="00702E41">
        <w:rPr>
          <w:sz w:val="24"/>
          <w:szCs w:val="24"/>
        </w:rPr>
        <w:t xml:space="preserve">Учитель должен помочь школьникам при выборе пособий для подготовки к ЕГЭ.  </w:t>
      </w:r>
    </w:p>
    <w:p w14:paraId="15A5BA40" w14:textId="77777777" w:rsidR="00976A17" w:rsidRPr="00702E41" w:rsidRDefault="00976A17" w:rsidP="00976A17">
      <w:pPr>
        <w:rPr>
          <w:b/>
          <w:sz w:val="24"/>
          <w:szCs w:val="24"/>
        </w:rPr>
      </w:pPr>
      <w:r w:rsidRPr="00702E41">
        <w:rPr>
          <w:b/>
          <w:sz w:val="24"/>
          <w:szCs w:val="24"/>
        </w:rPr>
        <w:t>На уровне классных руководителей:</w:t>
      </w:r>
    </w:p>
    <w:p w14:paraId="11E6E99E" w14:textId="77777777" w:rsidR="00976A17" w:rsidRPr="00702E41" w:rsidRDefault="00976A17" w:rsidP="00976A17">
      <w:pPr>
        <w:rPr>
          <w:sz w:val="24"/>
          <w:szCs w:val="24"/>
        </w:rPr>
      </w:pPr>
      <w:r w:rsidRPr="00702E41">
        <w:rPr>
          <w:sz w:val="24"/>
          <w:szCs w:val="24"/>
        </w:rPr>
        <w:t>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 школьниками, учителями-предметниками. Ключевыми позициями данной системы на всех уровнях взаимодействия (с обучающимися, родителями и учителями) выступают:</w:t>
      </w:r>
    </w:p>
    <w:p w14:paraId="629D06FF" w14:textId="77777777" w:rsidR="00976A17" w:rsidRPr="00702E41" w:rsidRDefault="00976A17" w:rsidP="00976A17">
      <w:pPr>
        <w:rPr>
          <w:sz w:val="24"/>
          <w:szCs w:val="24"/>
        </w:rPr>
      </w:pPr>
      <w:r w:rsidRPr="00702E41">
        <w:rPr>
          <w:sz w:val="24"/>
          <w:szCs w:val="24"/>
        </w:rPr>
        <w:lastRenderedPageBreak/>
        <w:t>- направленность на формирование позитивного отношения к ЕГЭ;</w:t>
      </w:r>
    </w:p>
    <w:p w14:paraId="3D22521C" w14:textId="77777777" w:rsidR="00976A17" w:rsidRPr="00702E41" w:rsidRDefault="00976A17" w:rsidP="00976A17">
      <w:pPr>
        <w:rPr>
          <w:sz w:val="24"/>
          <w:szCs w:val="24"/>
        </w:rPr>
      </w:pPr>
      <w:r w:rsidRPr="00702E41">
        <w:rPr>
          <w:sz w:val="24"/>
          <w:szCs w:val="24"/>
        </w:rPr>
        <w:t>- осуществление постоянной связи родитель-учитель-ученик;</w:t>
      </w:r>
    </w:p>
    <w:p w14:paraId="68B4BE1B" w14:textId="77777777" w:rsidR="00976A17" w:rsidRPr="00702E41" w:rsidRDefault="00976A17" w:rsidP="00976A17">
      <w:pPr>
        <w:rPr>
          <w:sz w:val="24"/>
          <w:szCs w:val="24"/>
        </w:rPr>
      </w:pPr>
      <w:r w:rsidRPr="00702E41">
        <w:rPr>
          <w:sz w:val="24"/>
          <w:szCs w:val="24"/>
        </w:rPr>
        <w:t xml:space="preserve">- оказание всесторонней помощи обучающимся на протяжении всего периода ЕГЭ; </w:t>
      </w:r>
    </w:p>
    <w:p w14:paraId="78EE0C03" w14:textId="77777777" w:rsidR="00976A17" w:rsidRPr="00702E41" w:rsidRDefault="00976A17" w:rsidP="00976A17">
      <w:pPr>
        <w:rPr>
          <w:sz w:val="24"/>
          <w:szCs w:val="24"/>
        </w:rPr>
      </w:pPr>
      <w:r w:rsidRPr="00702E41">
        <w:rPr>
          <w:sz w:val="24"/>
          <w:szCs w:val="24"/>
        </w:rPr>
        <w:t>- ориентировка обучающихся на действие, как необходимое и обязательное условие успешного прохождения новой формы аттестации.</w:t>
      </w:r>
    </w:p>
    <w:p w14:paraId="5F4FD91B" w14:textId="77777777" w:rsidR="00810860" w:rsidRDefault="00810860">
      <w:pPr>
        <w:pStyle w:val="a3"/>
        <w:jc w:val="both"/>
        <w:rPr>
          <w:b/>
        </w:rPr>
      </w:pPr>
    </w:p>
    <w:p w14:paraId="1548D121" w14:textId="77777777" w:rsidR="00976A17" w:rsidRDefault="00976A17">
      <w:pPr>
        <w:pStyle w:val="a3"/>
        <w:jc w:val="both"/>
        <w:rPr>
          <w:b/>
        </w:rPr>
      </w:pPr>
    </w:p>
    <w:p w14:paraId="258B9D2E" w14:textId="77777777" w:rsidR="00976A17" w:rsidRPr="007B7321" w:rsidRDefault="00976A17" w:rsidP="00976A17">
      <w:pPr>
        <w:pStyle w:val="ac"/>
        <w:rPr>
          <w:sz w:val="24"/>
          <w:szCs w:val="24"/>
        </w:rPr>
      </w:pPr>
      <w:r w:rsidRPr="007B7321">
        <w:rPr>
          <w:sz w:val="24"/>
          <w:szCs w:val="24"/>
        </w:rPr>
        <w:t>В 2023-2024учебном году в 9-х классах обучалось 84 выпускника. До государственной итоговой аттестации за курс основного общего образования в основные сроки были  допущены  все 84 выпускника (протокол педагогического совета от 23.05.2024г. №7).</w:t>
      </w:r>
    </w:p>
    <w:p w14:paraId="7819BE68" w14:textId="77777777" w:rsidR="00976A17" w:rsidRPr="003C58FF" w:rsidRDefault="00976A17" w:rsidP="00976A17">
      <w:r w:rsidRPr="003C58FF">
        <w:t>Для допуска к ит</w:t>
      </w:r>
      <w:r>
        <w:t>оговой аттестации, учащиеся 2024</w:t>
      </w:r>
      <w:r w:rsidRPr="003C58FF">
        <w:t xml:space="preserve"> года сдавали итоговое собеседование</w:t>
      </w:r>
    </w:p>
    <w:p w14:paraId="0EAA8DAD" w14:textId="77777777" w:rsidR="00976A17" w:rsidRPr="003C58FF" w:rsidRDefault="00976A17" w:rsidP="00976A17">
      <w:pPr>
        <w:pStyle w:val="ac"/>
        <w:spacing w:line="276" w:lineRule="auto"/>
        <w:rPr>
          <w:sz w:val="24"/>
          <w:szCs w:val="24"/>
        </w:rPr>
      </w:pPr>
      <w:r w:rsidRPr="003C58FF">
        <w:rPr>
          <w:sz w:val="24"/>
          <w:szCs w:val="24"/>
        </w:rPr>
        <w:t>На основании</w:t>
      </w:r>
    </w:p>
    <w:p w14:paraId="4009DCEC" w14:textId="77777777" w:rsidR="00976A17" w:rsidRPr="003C58FF" w:rsidRDefault="00976A17" w:rsidP="00976A17">
      <w:pPr>
        <w:pStyle w:val="ac"/>
        <w:spacing w:line="276" w:lineRule="auto"/>
        <w:rPr>
          <w:sz w:val="24"/>
          <w:szCs w:val="24"/>
        </w:rPr>
      </w:pPr>
      <w:r>
        <w:rPr>
          <w:sz w:val="24"/>
          <w:szCs w:val="24"/>
        </w:rPr>
        <w:t xml:space="preserve">- </w:t>
      </w:r>
      <w:r w:rsidRPr="003C58FF">
        <w:rPr>
          <w:sz w:val="24"/>
          <w:szCs w:val="24"/>
        </w:rPr>
        <w:t>Приказа Министерства образования и науки Российской Федерации от 20.10.2017  № 1025 «О проведении мониторинга качества образования»;</w:t>
      </w:r>
    </w:p>
    <w:p w14:paraId="556D109E" w14:textId="77777777" w:rsidR="00976A17" w:rsidRPr="003C58FF" w:rsidRDefault="00976A17" w:rsidP="00976A17">
      <w:pPr>
        <w:pStyle w:val="ac"/>
        <w:spacing w:line="276" w:lineRule="auto"/>
        <w:rPr>
          <w:sz w:val="24"/>
          <w:szCs w:val="24"/>
        </w:rPr>
      </w:pPr>
      <w:r>
        <w:rPr>
          <w:sz w:val="24"/>
          <w:szCs w:val="24"/>
        </w:rPr>
        <w:t xml:space="preserve">- </w:t>
      </w:r>
      <w:r w:rsidRPr="003C58FF">
        <w:rPr>
          <w:sz w:val="24"/>
          <w:szCs w:val="24"/>
        </w:rPr>
        <w:t>Приказа Министерства образования и науки Российской Федерации от 11.12.2017    № 1205 «О внесении  изменения в приказ Министерства образования и науки Российской Федерации от 20 октября 2017 г. № 1025 «О проведении мониторинга качества образования»</w:t>
      </w:r>
    </w:p>
    <w:p w14:paraId="542350CB" w14:textId="77777777" w:rsidR="00976A17" w:rsidRPr="00F477B3" w:rsidRDefault="00976A17" w:rsidP="00976A17">
      <w:pPr>
        <w:pStyle w:val="ac"/>
        <w:spacing w:line="276" w:lineRule="auto"/>
        <w:rPr>
          <w:sz w:val="24"/>
          <w:szCs w:val="24"/>
        </w:rPr>
      </w:pPr>
      <w:r>
        <w:rPr>
          <w:sz w:val="24"/>
          <w:szCs w:val="24"/>
        </w:rPr>
        <w:t>14 февраля 2024</w:t>
      </w:r>
      <w:r w:rsidRPr="003C58FF">
        <w:rPr>
          <w:sz w:val="24"/>
          <w:szCs w:val="24"/>
        </w:rPr>
        <w:t>года было проведено итоговое собеседование по русскому языку для обучающихся 9</w:t>
      </w:r>
      <w:r>
        <w:rPr>
          <w:sz w:val="24"/>
          <w:szCs w:val="24"/>
        </w:rPr>
        <w:t xml:space="preserve">-х классов.                                                                                                                                </w:t>
      </w:r>
      <w:r w:rsidRPr="00F477B3">
        <w:rPr>
          <w:sz w:val="24"/>
          <w:szCs w:val="24"/>
        </w:rPr>
        <w:t xml:space="preserve">В </w:t>
      </w:r>
      <w:r>
        <w:rPr>
          <w:sz w:val="24"/>
          <w:szCs w:val="24"/>
        </w:rPr>
        <w:t>собеседовании приняли участие 84</w:t>
      </w:r>
      <w:r w:rsidRPr="00F477B3">
        <w:rPr>
          <w:sz w:val="24"/>
          <w:szCs w:val="24"/>
        </w:rPr>
        <w:t xml:space="preserve"> учащихся.</w:t>
      </w:r>
    </w:p>
    <w:p w14:paraId="69DF5BF4" w14:textId="77777777" w:rsidR="00976A17" w:rsidRPr="003C58FF" w:rsidRDefault="00976A17" w:rsidP="00976A17">
      <w:pPr>
        <w:pStyle w:val="ac"/>
        <w:spacing w:line="276" w:lineRule="auto"/>
        <w:rPr>
          <w:sz w:val="24"/>
          <w:szCs w:val="24"/>
        </w:rPr>
      </w:pPr>
      <w:r w:rsidRPr="003C58FF">
        <w:rPr>
          <w:b/>
          <w:sz w:val="24"/>
          <w:szCs w:val="24"/>
        </w:rPr>
        <w:t>Общий итог:</w:t>
      </w:r>
      <w:r>
        <w:rPr>
          <w:sz w:val="24"/>
          <w:szCs w:val="24"/>
        </w:rPr>
        <w:t xml:space="preserve"> из 84</w:t>
      </w:r>
      <w:r w:rsidRPr="003C58FF">
        <w:rPr>
          <w:sz w:val="24"/>
          <w:szCs w:val="24"/>
        </w:rPr>
        <w:t xml:space="preserve"> учащихся </w:t>
      </w:r>
      <w:r>
        <w:rPr>
          <w:sz w:val="24"/>
          <w:szCs w:val="24"/>
        </w:rPr>
        <w:t>с первого раза получили зачет 84</w:t>
      </w:r>
      <w:r w:rsidRPr="003C58FF">
        <w:rPr>
          <w:sz w:val="24"/>
          <w:szCs w:val="24"/>
        </w:rPr>
        <w:t xml:space="preserve"> учащихся. </w:t>
      </w:r>
    </w:p>
    <w:p w14:paraId="38D7822C" w14:textId="77777777" w:rsidR="00976A17" w:rsidRPr="003C58FF" w:rsidRDefault="00976A17" w:rsidP="00976A17">
      <w:pPr>
        <w:pStyle w:val="ac"/>
        <w:spacing w:line="276" w:lineRule="auto"/>
        <w:rPr>
          <w:sz w:val="24"/>
          <w:szCs w:val="24"/>
        </w:rPr>
      </w:pPr>
      <w:r w:rsidRPr="003C58FF">
        <w:rPr>
          <w:sz w:val="24"/>
          <w:szCs w:val="24"/>
        </w:rPr>
        <w:t xml:space="preserve">В этом году, чтобы получить аттестат, нужно было сдать четыре экзамена: русский язык и математику и два экзамена по выбору в форме ОГЭ. В итоговой аттестации приняли </w:t>
      </w:r>
      <w:r>
        <w:rPr>
          <w:sz w:val="24"/>
          <w:szCs w:val="24"/>
        </w:rPr>
        <w:t xml:space="preserve">участие 84 учащихся, 7 из них </w:t>
      </w:r>
      <w:r w:rsidRPr="003C58FF">
        <w:rPr>
          <w:sz w:val="24"/>
          <w:szCs w:val="24"/>
        </w:rPr>
        <w:t>сдавали два пре</w:t>
      </w:r>
      <w:r>
        <w:rPr>
          <w:sz w:val="24"/>
          <w:szCs w:val="24"/>
        </w:rPr>
        <w:t>дмета русский язык и математику(ОВЗ).</w:t>
      </w:r>
      <w:r w:rsidRPr="003C58FF">
        <w:rPr>
          <w:sz w:val="24"/>
          <w:szCs w:val="24"/>
        </w:rPr>
        <w:t xml:space="preserve"> </w:t>
      </w:r>
    </w:p>
    <w:p w14:paraId="3EA9A65B" w14:textId="77777777" w:rsidR="00976A17" w:rsidRPr="003C58FF" w:rsidRDefault="00976A17" w:rsidP="00976A17">
      <w:pPr>
        <w:pStyle w:val="ac"/>
        <w:spacing w:line="276" w:lineRule="auto"/>
        <w:rPr>
          <w:b/>
          <w:sz w:val="24"/>
          <w:szCs w:val="24"/>
          <w:u w:val="single"/>
        </w:rPr>
      </w:pPr>
      <w:r w:rsidRPr="003C58FF">
        <w:rPr>
          <w:b/>
          <w:sz w:val="24"/>
          <w:szCs w:val="24"/>
          <w:u w:val="single"/>
        </w:rPr>
        <w:t>ОГЭ по математике:</w:t>
      </w:r>
    </w:p>
    <w:p w14:paraId="0D5FB8C5" w14:textId="77777777" w:rsidR="00976A17" w:rsidRPr="003C58FF" w:rsidRDefault="00976A17" w:rsidP="00976A17">
      <w:pPr>
        <w:pStyle w:val="ac"/>
        <w:spacing w:line="276" w:lineRule="auto"/>
        <w:rPr>
          <w:sz w:val="24"/>
          <w:szCs w:val="24"/>
        </w:rPr>
      </w:pPr>
      <w:r>
        <w:rPr>
          <w:sz w:val="24"/>
          <w:szCs w:val="24"/>
        </w:rPr>
        <w:t>ОГЭ по математике в 2024</w:t>
      </w:r>
      <w:r w:rsidRPr="003C58FF">
        <w:rPr>
          <w:sz w:val="24"/>
          <w:szCs w:val="24"/>
        </w:rPr>
        <w:t xml:space="preserve"> году сдавали</w:t>
      </w:r>
      <w:r>
        <w:rPr>
          <w:sz w:val="24"/>
          <w:szCs w:val="24"/>
        </w:rPr>
        <w:t xml:space="preserve"> 84</w:t>
      </w:r>
      <w:r w:rsidRPr="003C58FF">
        <w:rPr>
          <w:sz w:val="24"/>
          <w:szCs w:val="24"/>
        </w:rPr>
        <w:t xml:space="preserve"> учащихс</w:t>
      </w:r>
      <w:r>
        <w:rPr>
          <w:sz w:val="24"/>
          <w:szCs w:val="24"/>
        </w:rPr>
        <w:t>я. Экзамен состоялся 06.06.2024</w:t>
      </w:r>
      <w:r w:rsidRPr="003C58FF">
        <w:rPr>
          <w:sz w:val="24"/>
          <w:szCs w:val="24"/>
        </w:rPr>
        <w:t xml:space="preserve">года. </w:t>
      </w:r>
    </w:p>
    <w:p w14:paraId="2C400A86" w14:textId="77777777" w:rsidR="00976A17" w:rsidRPr="003C58FF" w:rsidRDefault="00976A17" w:rsidP="00976A17">
      <w:pPr>
        <w:pStyle w:val="ac"/>
        <w:spacing w:line="276" w:lineRule="auto"/>
        <w:rPr>
          <w:sz w:val="24"/>
          <w:szCs w:val="24"/>
        </w:rPr>
      </w:pPr>
      <w:r w:rsidRPr="003C58FF">
        <w:rPr>
          <w:sz w:val="24"/>
          <w:szCs w:val="24"/>
        </w:rPr>
        <w:t xml:space="preserve">Работа состояла из двух модулей: алгебра и геометрия из двух частей. </w:t>
      </w:r>
    </w:p>
    <w:p w14:paraId="2FE08FEC" w14:textId="77777777" w:rsidR="00976A17" w:rsidRPr="003C58FF" w:rsidRDefault="00976A17" w:rsidP="00976A17">
      <w:pPr>
        <w:pStyle w:val="ac"/>
        <w:spacing w:line="276" w:lineRule="auto"/>
        <w:rPr>
          <w:sz w:val="24"/>
          <w:szCs w:val="24"/>
        </w:rPr>
      </w:pPr>
      <w:r w:rsidRPr="003C58FF">
        <w:rPr>
          <w:sz w:val="24"/>
          <w:szCs w:val="24"/>
        </w:rPr>
        <w:t>В первой части 19 заданий с кратким ответом, из них 14 по алгебре  и 5 по геометрии. Эти задания базового уровня. Во второй части 6 заданий повышенной сложности с развернутым ответом, из них 3 задания по алгебре и 3 задания по геометрии. Всего на работу отводилось 3 часа 55 минут. Максимальное количество баллов - 32, минимальное количество баллов 8, из них обязательно 2 балла  по геометрии.</w:t>
      </w:r>
    </w:p>
    <w:p w14:paraId="54FE1106" w14:textId="77777777" w:rsidR="00976A17" w:rsidRPr="003C58FF" w:rsidRDefault="00976A17" w:rsidP="00976A17">
      <w:pPr>
        <w:pStyle w:val="ac"/>
        <w:spacing w:line="276" w:lineRule="auto"/>
        <w:rPr>
          <w:b/>
          <w:sz w:val="24"/>
          <w:szCs w:val="24"/>
        </w:rPr>
      </w:pPr>
      <w:r w:rsidRPr="003C58FF">
        <w:rPr>
          <w:b/>
          <w:sz w:val="24"/>
          <w:szCs w:val="24"/>
        </w:rPr>
        <w:t>Учащиеся показали следующие результаты:</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640"/>
        <w:gridCol w:w="1260"/>
        <w:gridCol w:w="720"/>
        <w:gridCol w:w="718"/>
        <w:gridCol w:w="722"/>
        <w:gridCol w:w="720"/>
        <w:gridCol w:w="691"/>
        <w:gridCol w:w="708"/>
        <w:gridCol w:w="741"/>
        <w:gridCol w:w="660"/>
      </w:tblGrid>
      <w:tr w:rsidR="00976A17" w:rsidRPr="00580E8B" w14:paraId="393E15D3" w14:textId="77777777" w:rsidTr="00976A17">
        <w:tc>
          <w:tcPr>
            <w:tcW w:w="880" w:type="dxa"/>
            <w:vMerge w:val="restart"/>
            <w:shd w:val="clear" w:color="auto" w:fill="auto"/>
          </w:tcPr>
          <w:p w14:paraId="31DFE72D" w14:textId="77777777" w:rsidR="00976A17" w:rsidRPr="00580E8B" w:rsidRDefault="00976A17" w:rsidP="00976A17">
            <w:pPr>
              <w:pStyle w:val="ac"/>
              <w:jc w:val="center"/>
              <w:rPr>
                <w:sz w:val="24"/>
                <w:szCs w:val="24"/>
              </w:rPr>
            </w:pPr>
            <w:r w:rsidRPr="00580E8B">
              <w:rPr>
                <w:sz w:val="24"/>
                <w:szCs w:val="24"/>
              </w:rPr>
              <w:t>Класс</w:t>
            </w:r>
          </w:p>
        </w:tc>
        <w:tc>
          <w:tcPr>
            <w:tcW w:w="1640" w:type="dxa"/>
            <w:vMerge w:val="restart"/>
            <w:shd w:val="clear" w:color="auto" w:fill="auto"/>
          </w:tcPr>
          <w:p w14:paraId="75B47493" w14:textId="77777777" w:rsidR="00976A17" w:rsidRPr="00580E8B" w:rsidRDefault="00976A17" w:rsidP="00976A17">
            <w:pPr>
              <w:pStyle w:val="ac"/>
              <w:jc w:val="center"/>
              <w:rPr>
                <w:sz w:val="24"/>
                <w:szCs w:val="24"/>
              </w:rPr>
            </w:pPr>
            <w:r w:rsidRPr="00580E8B">
              <w:rPr>
                <w:sz w:val="24"/>
                <w:szCs w:val="24"/>
              </w:rPr>
              <w:t>Учитель-предметник</w:t>
            </w:r>
          </w:p>
        </w:tc>
        <w:tc>
          <w:tcPr>
            <w:tcW w:w="1260" w:type="dxa"/>
            <w:vMerge w:val="restart"/>
            <w:shd w:val="clear" w:color="auto" w:fill="auto"/>
          </w:tcPr>
          <w:p w14:paraId="26E91354" w14:textId="77777777" w:rsidR="00976A17" w:rsidRPr="00580E8B" w:rsidRDefault="00976A17" w:rsidP="00976A17">
            <w:pPr>
              <w:pStyle w:val="ac"/>
              <w:jc w:val="center"/>
              <w:rPr>
                <w:sz w:val="24"/>
                <w:szCs w:val="24"/>
              </w:rPr>
            </w:pPr>
            <w:r w:rsidRPr="00580E8B">
              <w:rPr>
                <w:sz w:val="24"/>
                <w:szCs w:val="24"/>
              </w:rPr>
              <w:t>Кол-во писавших</w:t>
            </w:r>
          </w:p>
        </w:tc>
        <w:tc>
          <w:tcPr>
            <w:tcW w:w="2880" w:type="dxa"/>
            <w:gridSpan w:val="4"/>
            <w:shd w:val="clear" w:color="auto" w:fill="auto"/>
          </w:tcPr>
          <w:p w14:paraId="569754F5" w14:textId="77777777" w:rsidR="00976A17" w:rsidRPr="00580E8B" w:rsidRDefault="00976A17" w:rsidP="00976A17">
            <w:pPr>
              <w:pStyle w:val="ac"/>
              <w:jc w:val="center"/>
              <w:rPr>
                <w:sz w:val="24"/>
                <w:szCs w:val="24"/>
              </w:rPr>
            </w:pPr>
            <w:r w:rsidRPr="00580E8B">
              <w:rPr>
                <w:sz w:val="24"/>
                <w:szCs w:val="24"/>
              </w:rPr>
              <w:t>Кол-во полученных оценок</w:t>
            </w:r>
          </w:p>
        </w:tc>
        <w:tc>
          <w:tcPr>
            <w:tcW w:w="2800" w:type="dxa"/>
            <w:gridSpan w:val="4"/>
            <w:shd w:val="clear" w:color="auto" w:fill="auto"/>
          </w:tcPr>
          <w:p w14:paraId="06A313DF" w14:textId="77777777" w:rsidR="00976A17" w:rsidRPr="00580E8B" w:rsidRDefault="00976A17" w:rsidP="00976A17">
            <w:pPr>
              <w:pStyle w:val="ac"/>
              <w:jc w:val="center"/>
              <w:rPr>
                <w:sz w:val="24"/>
                <w:szCs w:val="24"/>
              </w:rPr>
            </w:pPr>
            <w:r w:rsidRPr="00580E8B">
              <w:rPr>
                <w:sz w:val="24"/>
                <w:szCs w:val="24"/>
              </w:rPr>
              <w:t>Процент полученных оценок</w:t>
            </w:r>
          </w:p>
        </w:tc>
      </w:tr>
      <w:tr w:rsidR="00976A17" w:rsidRPr="00580E8B" w14:paraId="0EDCDCC2" w14:textId="77777777" w:rsidTr="00976A17">
        <w:tc>
          <w:tcPr>
            <w:tcW w:w="880" w:type="dxa"/>
            <w:vMerge/>
            <w:shd w:val="clear" w:color="auto" w:fill="auto"/>
          </w:tcPr>
          <w:p w14:paraId="1DD801E4" w14:textId="77777777" w:rsidR="00976A17" w:rsidRPr="00580E8B" w:rsidRDefault="00976A17" w:rsidP="00976A17">
            <w:pPr>
              <w:pStyle w:val="ac"/>
              <w:jc w:val="center"/>
              <w:rPr>
                <w:sz w:val="24"/>
                <w:szCs w:val="24"/>
              </w:rPr>
            </w:pPr>
          </w:p>
        </w:tc>
        <w:tc>
          <w:tcPr>
            <w:tcW w:w="1640" w:type="dxa"/>
            <w:vMerge/>
            <w:shd w:val="clear" w:color="auto" w:fill="auto"/>
          </w:tcPr>
          <w:p w14:paraId="02CD5130" w14:textId="77777777" w:rsidR="00976A17" w:rsidRPr="00580E8B" w:rsidRDefault="00976A17" w:rsidP="00976A17">
            <w:pPr>
              <w:pStyle w:val="ac"/>
              <w:jc w:val="center"/>
              <w:rPr>
                <w:sz w:val="24"/>
                <w:szCs w:val="24"/>
              </w:rPr>
            </w:pPr>
          </w:p>
        </w:tc>
        <w:tc>
          <w:tcPr>
            <w:tcW w:w="1260" w:type="dxa"/>
            <w:vMerge/>
            <w:shd w:val="clear" w:color="auto" w:fill="auto"/>
          </w:tcPr>
          <w:p w14:paraId="19B04B3F" w14:textId="77777777" w:rsidR="00976A17" w:rsidRPr="00580E8B" w:rsidRDefault="00976A17" w:rsidP="00976A17">
            <w:pPr>
              <w:pStyle w:val="ac"/>
              <w:jc w:val="center"/>
              <w:rPr>
                <w:sz w:val="24"/>
                <w:szCs w:val="24"/>
              </w:rPr>
            </w:pPr>
          </w:p>
        </w:tc>
        <w:tc>
          <w:tcPr>
            <w:tcW w:w="720" w:type="dxa"/>
            <w:shd w:val="clear" w:color="auto" w:fill="auto"/>
          </w:tcPr>
          <w:p w14:paraId="1B437B32" w14:textId="77777777" w:rsidR="00976A17" w:rsidRPr="00580E8B" w:rsidRDefault="00976A17" w:rsidP="00976A17">
            <w:pPr>
              <w:pStyle w:val="ac"/>
              <w:jc w:val="center"/>
              <w:rPr>
                <w:sz w:val="24"/>
                <w:szCs w:val="24"/>
              </w:rPr>
            </w:pPr>
            <w:r w:rsidRPr="00580E8B">
              <w:rPr>
                <w:sz w:val="24"/>
                <w:szCs w:val="24"/>
              </w:rPr>
              <w:t>«5»</w:t>
            </w:r>
          </w:p>
        </w:tc>
        <w:tc>
          <w:tcPr>
            <w:tcW w:w="718" w:type="dxa"/>
            <w:shd w:val="clear" w:color="auto" w:fill="auto"/>
          </w:tcPr>
          <w:p w14:paraId="06D9E657" w14:textId="77777777" w:rsidR="00976A17" w:rsidRPr="00580E8B" w:rsidRDefault="00976A17" w:rsidP="00976A17">
            <w:pPr>
              <w:pStyle w:val="ac"/>
              <w:jc w:val="center"/>
              <w:rPr>
                <w:sz w:val="24"/>
                <w:szCs w:val="24"/>
              </w:rPr>
            </w:pPr>
            <w:r w:rsidRPr="00580E8B">
              <w:rPr>
                <w:sz w:val="24"/>
                <w:szCs w:val="24"/>
              </w:rPr>
              <w:t>«4»</w:t>
            </w:r>
          </w:p>
        </w:tc>
        <w:tc>
          <w:tcPr>
            <w:tcW w:w="722" w:type="dxa"/>
            <w:shd w:val="clear" w:color="auto" w:fill="auto"/>
          </w:tcPr>
          <w:p w14:paraId="70663B6B" w14:textId="77777777" w:rsidR="00976A17" w:rsidRPr="00580E8B" w:rsidRDefault="00976A17" w:rsidP="00976A17">
            <w:pPr>
              <w:pStyle w:val="ac"/>
              <w:jc w:val="center"/>
              <w:rPr>
                <w:sz w:val="24"/>
                <w:szCs w:val="24"/>
              </w:rPr>
            </w:pPr>
            <w:r w:rsidRPr="00580E8B">
              <w:rPr>
                <w:sz w:val="24"/>
                <w:szCs w:val="24"/>
              </w:rPr>
              <w:t>«3»</w:t>
            </w:r>
          </w:p>
        </w:tc>
        <w:tc>
          <w:tcPr>
            <w:tcW w:w="720" w:type="dxa"/>
            <w:shd w:val="clear" w:color="auto" w:fill="auto"/>
          </w:tcPr>
          <w:p w14:paraId="1D027155" w14:textId="77777777" w:rsidR="00976A17" w:rsidRPr="00580E8B" w:rsidRDefault="00976A17" w:rsidP="00976A17">
            <w:pPr>
              <w:pStyle w:val="ac"/>
              <w:jc w:val="center"/>
              <w:rPr>
                <w:sz w:val="24"/>
                <w:szCs w:val="24"/>
              </w:rPr>
            </w:pPr>
            <w:r w:rsidRPr="00580E8B">
              <w:rPr>
                <w:sz w:val="24"/>
                <w:szCs w:val="24"/>
              </w:rPr>
              <w:t>«2»</w:t>
            </w:r>
          </w:p>
        </w:tc>
        <w:tc>
          <w:tcPr>
            <w:tcW w:w="691" w:type="dxa"/>
            <w:shd w:val="clear" w:color="auto" w:fill="auto"/>
          </w:tcPr>
          <w:p w14:paraId="01C28E4B" w14:textId="77777777" w:rsidR="00976A17" w:rsidRPr="00580E8B" w:rsidRDefault="00976A17" w:rsidP="00976A17">
            <w:pPr>
              <w:pStyle w:val="ac"/>
              <w:jc w:val="center"/>
              <w:rPr>
                <w:sz w:val="24"/>
                <w:szCs w:val="24"/>
              </w:rPr>
            </w:pPr>
            <w:r w:rsidRPr="00580E8B">
              <w:rPr>
                <w:sz w:val="24"/>
                <w:szCs w:val="24"/>
              </w:rPr>
              <w:t>«5»</w:t>
            </w:r>
          </w:p>
        </w:tc>
        <w:tc>
          <w:tcPr>
            <w:tcW w:w="708" w:type="dxa"/>
            <w:shd w:val="clear" w:color="auto" w:fill="auto"/>
          </w:tcPr>
          <w:p w14:paraId="1FD98081" w14:textId="77777777" w:rsidR="00976A17" w:rsidRPr="00580E8B" w:rsidRDefault="00976A17" w:rsidP="00976A17">
            <w:pPr>
              <w:pStyle w:val="ac"/>
              <w:jc w:val="center"/>
              <w:rPr>
                <w:sz w:val="24"/>
                <w:szCs w:val="24"/>
              </w:rPr>
            </w:pPr>
            <w:r w:rsidRPr="00580E8B">
              <w:rPr>
                <w:sz w:val="24"/>
                <w:szCs w:val="24"/>
              </w:rPr>
              <w:t>«4»</w:t>
            </w:r>
          </w:p>
        </w:tc>
        <w:tc>
          <w:tcPr>
            <w:tcW w:w="741" w:type="dxa"/>
            <w:shd w:val="clear" w:color="auto" w:fill="auto"/>
          </w:tcPr>
          <w:p w14:paraId="7623A39D" w14:textId="77777777" w:rsidR="00976A17" w:rsidRPr="00580E8B" w:rsidRDefault="00976A17" w:rsidP="00976A17">
            <w:pPr>
              <w:pStyle w:val="ac"/>
              <w:jc w:val="center"/>
              <w:rPr>
                <w:sz w:val="24"/>
                <w:szCs w:val="24"/>
              </w:rPr>
            </w:pPr>
            <w:r w:rsidRPr="00580E8B">
              <w:rPr>
                <w:sz w:val="24"/>
                <w:szCs w:val="24"/>
              </w:rPr>
              <w:t>«3»</w:t>
            </w:r>
          </w:p>
        </w:tc>
        <w:tc>
          <w:tcPr>
            <w:tcW w:w="660" w:type="dxa"/>
            <w:shd w:val="clear" w:color="auto" w:fill="auto"/>
          </w:tcPr>
          <w:p w14:paraId="5048AB34" w14:textId="77777777" w:rsidR="00976A17" w:rsidRPr="00580E8B" w:rsidRDefault="00976A17" w:rsidP="00976A17">
            <w:pPr>
              <w:pStyle w:val="ac"/>
              <w:rPr>
                <w:sz w:val="24"/>
                <w:szCs w:val="24"/>
              </w:rPr>
            </w:pPr>
            <w:r w:rsidRPr="00580E8B">
              <w:rPr>
                <w:sz w:val="24"/>
                <w:szCs w:val="24"/>
              </w:rPr>
              <w:t>«2»</w:t>
            </w:r>
          </w:p>
        </w:tc>
      </w:tr>
      <w:tr w:rsidR="00976A17" w:rsidRPr="00580E8B" w14:paraId="20EC5777" w14:textId="77777777" w:rsidTr="00976A17">
        <w:trPr>
          <w:trHeight w:val="309"/>
        </w:trPr>
        <w:tc>
          <w:tcPr>
            <w:tcW w:w="880" w:type="dxa"/>
            <w:shd w:val="clear" w:color="auto" w:fill="auto"/>
          </w:tcPr>
          <w:p w14:paraId="4A0DC369" w14:textId="77777777" w:rsidR="00976A17" w:rsidRPr="00580E8B" w:rsidRDefault="00976A17" w:rsidP="00976A17">
            <w:pPr>
              <w:pStyle w:val="ac"/>
              <w:rPr>
                <w:sz w:val="24"/>
                <w:szCs w:val="24"/>
              </w:rPr>
            </w:pPr>
            <w:r w:rsidRPr="00580E8B">
              <w:rPr>
                <w:sz w:val="24"/>
                <w:szCs w:val="24"/>
              </w:rPr>
              <w:t>9абв</w:t>
            </w:r>
          </w:p>
        </w:tc>
        <w:tc>
          <w:tcPr>
            <w:tcW w:w="1640" w:type="dxa"/>
            <w:shd w:val="clear" w:color="auto" w:fill="auto"/>
          </w:tcPr>
          <w:p w14:paraId="0D0E712F" w14:textId="77777777" w:rsidR="00976A17" w:rsidRPr="00580E8B" w:rsidRDefault="00976A17" w:rsidP="00976A17">
            <w:pPr>
              <w:pStyle w:val="ac"/>
              <w:jc w:val="center"/>
              <w:rPr>
                <w:sz w:val="24"/>
                <w:szCs w:val="24"/>
              </w:rPr>
            </w:pPr>
            <w:r w:rsidRPr="00580E8B">
              <w:rPr>
                <w:sz w:val="24"/>
                <w:szCs w:val="24"/>
              </w:rPr>
              <w:t>Евлоева Л.М.</w:t>
            </w:r>
          </w:p>
        </w:tc>
        <w:tc>
          <w:tcPr>
            <w:tcW w:w="1260" w:type="dxa"/>
            <w:shd w:val="clear" w:color="auto" w:fill="auto"/>
          </w:tcPr>
          <w:p w14:paraId="7E18C9F9" w14:textId="77777777" w:rsidR="00976A17" w:rsidRPr="00580E8B" w:rsidRDefault="00976A17" w:rsidP="00976A17">
            <w:pPr>
              <w:pStyle w:val="ac"/>
              <w:jc w:val="center"/>
              <w:rPr>
                <w:sz w:val="24"/>
                <w:szCs w:val="24"/>
              </w:rPr>
            </w:pPr>
            <w:r w:rsidRPr="00580E8B">
              <w:rPr>
                <w:sz w:val="24"/>
                <w:szCs w:val="24"/>
              </w:rPr>
              <w:t>84</w:t>
            </w:r>
          </w:p>
        </w:tc>
        <w:tc>
          <w:tcPr>
            <w:tcW w:w="720" w:type="dxa"/>
            <w:shd w:val="clear" w:color="auto" w:fill="auto"/>
          </w:tcPr>
          <w:p w14:paraId="1809549D" w14:textId="77777777" w:rsidR="00976A17" w:rsidRPr="00580E8B" w:rsidRDefault="00976A17" w:rsidP="00976A17">
            <w:pPr>
              <w:pStyle w:val="ac"/>
              <w:jc w:val="center"/>
              <w:rPr>
                <w:sz w:val="24"/>
                <w:szCs w:val="24"/>
              </w:rPr>
            </w:pPr>
            <w:r>
              <w:rPr>
                <w:sz w:val="24"/>
                <w:szCs w:val="24"/>
              </w:rPr>
              <w:t>6</w:t>
            </w:r>
          </w:p>
        </w:tc>
        <w:tc>
          <w:tcPr>
            <w:tcW w:w="718" w:type="dxa"/>
            <w:shd w:val="clear" w:color="auto" w:fill="auto"/>
          </w:tcPr>
          <w:p w14:paraId="38FFC7F4" w14:textId="77777777" w:rsidR="00976A17" w:rsidRPr="00580E8B" w:rsidRDefault="00976A17" w:rsidP="00976A17">
            <w:pPr>
              <w:pStyle w:val="ac"/>
              <w:jc w:val="center"/>
              <w:rPr>
                <w:sz w:val="24"/>
                <w:szCs w:val="24"/>
              </w:rPr>
            </w:pPr>
            <w:r>
              <w:rPr>
                <w:sz w:val="24"/>
                <w:szCs w:val="24"/>
              </w:rPr>
              <w:t>27</w:t>
            </w:r>
          </w:p>
        </w:tc>
        <w:tc>
          <w:tcPr>
            <w:tcW w:w="722" w:type="dxa"/>
            <w:shd w:val="clear" w:color="auto" w:fill="auto"/>
          </w:tcPr>
          <w:p w14:paraId="47A6A8F7" w14:textId="77777777" w:rsidR="00976A17" w:rsidRPr="00580E8B" w:rsidRDefault="00976A17" w:rsidP="00976A17">
            <w:pPr>
              <w:pStyle w:val="ac"/>
              <w:jc w:val="center"/>
              <w:rPr>
                <w:sz w:val="24"/>
                <w:szCs w:val="24"/>
              </w:rPr>
            </w:pPr>
            <w:r>
              <w:rPr>
                <w:sz w:val="24"/>
                <w:szCs w:val="24"/>
              </w:rPr>
              <w:t>38</w:t>
            </w:r>
          </w:p>
        </w:tc>
        <w:tc>
          <w:tcPr>
            <w:tcW w:w="720" w:type="dxa"/>
            <w:shd w:val="clear" w:color="auto" w:fill="auto"/>
          </w:tcPr>
          <w:p w14:paraId="5FACF6F4" w14:textId="77777777" w:rsidR="00976A17" w:rsidRPr="00580E8B" w:rsidRDefault="00976A17" w:rsidP="00976A17">
            <w:pPr>
              <w:pStyle w:val="ac"/>
              <w:jc w:val="center"/>
              <w:rPr>
                <w:sz w:val="24"/>
                <w:szCs w:val="24"/>
              </w:rPr>
            </w:pPr>
            <w:r>
              <w:rPr>
                <w:sz w:val="24"/>
                <w:szCs w:val="24"/>
              </w:rPr>
              <w:t>13</w:t>
            </w:r>
          </w:p>
        </w:tc>
        <w:tc>
          <w:tcPr>
            <w:tcW w:w="691" w:type="dxa"/>
            <w:shd w:val="clear" w:color="auto" w:fill="auto"/>
          </w:tcPr>
          <w:p w14:paraId="098AC5B6" w14:textId="77777777" w:rsidR="00976A17" w:rsidRPr="00580E8B" w:rsidRDefault="00976A17" w:rsidP="00976A17">
            <w:pPr>
              <w:pStyle w:val="ac"/>
              <w:jc w:val="center"/>
              <w:rPr>
                <w:sz w:val="24"/>
                <w:szCs w:val="24"/>
              </w:rPr>
            </w:pPr>
            <w:r>
              <w:rPr>
                <w:sz w:val="24"/>
                <w:szCs w:val="24"/>
              </w:rPr>
              <w:t>7</w:t>
            </w:r>
            <w:r w:rsidRPr="00580E8B">
              <w:rPr>
                <w:sz w:val="24"/>
                <w:szCs w:val="24"/>
              </w:rPr>
              <w:t>%</w:t>
            </w:r>
          </w:p>
        </w:tc>
        <w:tc>
          <w:tcPr>
            <w:tcW w:w="708" w:type="dxa"/>
            <w:shd w:val="clear" w:color="auto" w:fill="auto"/>
          </w:tcPr>
          <w:p w14:paraId="2BCF8D24" w14:textId="77777777" w:rsidR="00976A17" w:rsidRPr="00580E8B" w:rsidRDefault="00976A17" w:rsidP="00976A17">
            <w:pPr>
              <w:pStyle w:val="ac"/>
              <w:jc w:val="center"/>
              <w:rPr>
                <w:sz w:val="24"/>
                <w:szCs w:val="24"/>
              </w:rPr>
            </w:pPr>
            <w:r>
              <w:rPr>
                <w:sz w:val="24"/>
                <w:szCs w:val="24"/>
              </w:rPr>
              <w:t>32</w:t>
            </w:r>
            <w:r w:rsidRPr="00580E8B">
              <w:rPr>
                <w:sz w:val="24"/>
                <w:szCs w:val="24"/>
              </w:rPr>
              <w:t>%</w:t>
            </w:r>
          </w:p>
        </w:tc>
        <w:tc>
          <w:tcPr>
            <w:tcW w:w="741" w:type="dxa"/>
            <w:shd w:val="clear" w:color="auto" w:fill="auto"/>
          </w:tcPr>
          <w:p w14:paraId="5466767E" w14:textId="77777777" w:rsidR="00976A17" w:rsidRPr="00580E8B" w:rsidRDefault="00976A17" w:rsidP="00976A17">
            <w:pPr>
              <w:pStyle w:val="ac"/>
              <w:jc w:val="center"/>
              <w:rPr>
                <w:sz w:val="24"/>
                <w:szCs w:val="24"/>
              </w:rPr>
            </w:pPr>
            <w:r w:rsidRPr="00580E8B">
              <w:rPr>
                <w:sz w:val="24"/>
                <w:szCs w:val="24"/>
              </w:rPr>
              <w:t>4</w:t>
            </w:r>
            <w:r>
              <w:rPr>
                <w:sz w:val="24"/>
                <w:szCs w:val="24"/>
              </w:rPr>
              <w:t>5</w:t>
            </w:r>
            <w:r w:rsidRPr="00580E8B">
              <w:rPr>
                <w:sz w:val="24"/>
                <w:szCs w:val="24"/>
              </w:rPr>
              <w:t>%</w:t>
            </w:r>
          </w:p>
        </w:tc>
        <w:tc>
          <w:tcPr>
            <w:tcW w:w="660" w:type="dxa"/>
            <w:shd w:val="clear" w:color="auto" w:fill="auto"/>
          </w:tcPr>
          <w:p w14:paraId="79DCA67F" w14:textId="77777777" w:rsidR="00976A17" w:rsidRPr="00580E8B" w:rsidRDefault="00976A17" w:rsidP="00976A17">
            <w:pPr>
              <w:pStyle w:val="ac"/>
              <w:rPr>
                <w:sz w:val="24"/>
                <w:szCs w:val="24"/>
              </w:rPr>
            </w:pPr>
            <w:r>
              <w:rPr>
                <w:sz w:val="24"/>
                <w:szCs w:val="24"/>
              </w:rPr>
              <w:t>16</w:t>
            </w:r>
            <w:r w:rsidRPr="00580E8B">
              <w:rPr>
                <w:sz w:val="24"/>
                <w:szCs w:val="24"/>
              </w:rPr>
              <w:t>%</w:t>
            </w:r>
          </w:p>
        </w:tc>
      </w:tr>
    </w:tbl>
    <w:p w14:paraId="25E4377D" w14:textId="77777777" w:rsidR="00976A17" w:rsidRPr="003C58FF" w:rsidRDefault="00976A17" w:rsidP="00976A17">
      <w:pPr>
        <w:pStyle w:val="ac"/>
        <w:spacing w:line="276" w:lineRule="auto"/>
        <w:rPr>
          <w:sz w:val="24"/>
          <w:szCs w:val="24"/>
        </w:rPr>
      </w:pPr>
      <w:r w:rsidRPr="003C58FF">
        <w:rPr>
          <w:sz w:val="24"/>
          <w:szCs w:val="24"/>
        </w:rPr>
        <w:t>Результаты показали, что большое количество учащихся, получивших неу</w:t>
      </w:r>
      <w:r>
        <w:rPr>
          <w:sz w:val="24"/>
          <w:szCs w:val="24"/>
        </w:rPr>
        <w:t>довлетворительный результат – 13</w:t>
      </w:r>
      <w:r w:rsidRPr="003C58FF">
        <w:rPr>
          <w:sz w:val="24"/>
          <w:szCs w:val="24"/>
        </w:rPr>
        <w:t>.</w:t>
      </w:r>
    </w:p>
    <w:p w14:paraId="3F318649" w14:textId="77777777" w:rsidR="00976A17" w:rsidRPr="00013A29" w:rsidRDefault="00976A17" w:rsidP="00976A17">
      <w:pPr>
        <w:pStyle w:val="ac"/>
        <w:spacing w:line="276" w:lineRule="auto"/>
        <w:rPr>
          <w:b/>
          <w:sz w:val="24"/>
          <w:szCs w:val="24"/>
        </w:rPr>
      </w:pPr>
      <w:r w:rsidRPr="00721D60">
        <w:rPr>
          <w:b/>
          <w:sz w:val="24"/>
          <w:szCs w:val="24"/>
        </w:rPr>
        <w:t>После</w:t>
      </w:r>
      <w:r>
        <w:rPr>
          <w:b/>
          <w:sz w:val="24"/>
          <w:szCs w:val="24"/>
        </w:rPr>
        <w:t xml:space="preserve"> пересдачи </w:t>
      </w:r>
      <w:r w:rsidRPr="00721D60">
        <w:rPr>
          <w:b/>
          <w:sz w:val="24"/>
          <w:szCs w:val="24"/>
        </w:rPr>
        <w:t>в резервный срок,</w:t>
      </w:r>
      <w:r>
        <w:rPr>
          <w:b/>
          <w:sz w:val="24"/>
          <w:szCs w:val="24"/>
        </w:rPr>
        <w:t xml:space="preserve"> результаты изменились:</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640"/>
        <w:gridCol w:w="1260"/>
        <w:gridCol w:w="720"/>
        <w:gridCol w:w="718"/>
        <w:gridCol w:w="722"/>
        <w:gridCol w:w="720"/>
        <w:gridCol w:w="691"/>
        <w:gridCol w:w="708"/>
        <w:gridCol w:w="741"/>
        <w:gridCol w:w="660"/>
      </w:tblGrid>
      <w:tr w:rsidR="00976A17" w:rsidRPr="00580E8B" w14:paraId="1C5C09B2" w14:textId="77777777" w:rsidTr="00976A17">
        <w:tc>
          <w:tcPr>
            <w:tcW w:w="880" w:type="dxa"/>
            <w:vMerge w:val="restart"/>
            <w:shd w:val="clear" w:color="auto" w:fill="auto"/>
          </w:tcPr>
          <w:p w14:paraId="69F96A1F" w14:textId="77777777" w:rsidR="00976A17" w:rsidRPr="00580E8B" w:rsidRDefault="00976A17" w:rsidP="00976A17">
            <w:pPr>
              <w:pStyle w:val="ac"/>
              <w:jc w:val="center"/>
              <w:rPr>
                <w:sz w:val="24"/>
                <w:szCs w:val="24"/>
              </w:rPr>
            </w:pPr>
            <w:r w:rsidRPr="00580E8B">
              <w:rPr>
                <w:sz w:val="24"/>
                <w:szCs w:val="24"/>
              </w:rPr>
              <w:t>Класс</w:t>
            </w:r>
          </w:p>
        </w:tc>
        <w:tc>
          <w:tcPr>
            <w:tcW w:w="1640" w:type="dxa"/>
            <w:vMerge w:val="restart"/>
            <w:shd w:val="clear" w:color="auto" w:fill="auto"/>
          </w:tcPr>
          <w:p w14:paraId="20690BAB" w14:textId="77777777" w:rsidR="00976A17" w:rsidRPr="00580E8B" w:rsidRDefault="00976A17" w:rsidP="00976A17">
            <w:pPr>
              <w:pStyle w:val="ac"/>
              <w:jc w:val="center"/>
              <w:rPr>
                <w:sz w:val="24"/>
                <w:szCs w:val="24"/>
              </w:rPr>
            </w:pPr>
            <w:r w:rsidRPr="00580E8B">
              <w:rPr>
                <w:sz w:val="24"/>
                <w:szCs w:val="24"/>
              </w:rPr>
              <w:t>Учитель-предметник</w:t>
            </w:r>
          </w:p>
        </w:tc>
        <w:tc>
          <w:tcPr>
            <w:tcW w:w="1260" w:type="dxa"/>
            <w:vMerge w:val="restart"/>
            <w:shd w:val="clear" w:color="auto" w:fill="auto"/>
          </w:tcPr>
          <w:p w14:paraId="78F161E1" w14:textId="77777777" w:rsidR="00976A17" w:rsidRPr="00580E8B" w:rsidRDefault="00976A17" w:rsidP="00976A17">
            <w:pPr>
              <w:pStyle w:val="ac"/>
              <w:jc w:val="center"/>
              <w:rPr>
                <w:sz w:val="24"/>
                <w:szCs w:val="24"/>
              </w:rPr>
            </w:pPr>
            <w:r w:rsidRPr="00580E8B">
              <w:rPr>
                <w:sz w:val="24"/>
                <w:szCs w:val="24"/>
              </w:rPr>
              <w:t>Кол-во писавших</w:t>
            </w:r>
          </w:p>
        </w:tc>
        <w:tc>
          <w:tcPr>
            <w:tcW w:w="2880" w:type="dxa"/>
            <w:gridSpan w:val="4"/>
            <w:shd w:val="clear" w:color="auto" w:fill="auto"/>
          </w:tcPr>
          <w:p w14:paraId="5F44EEDF" w14:textId="77777777" w:rsidR="00976A17" w:rsidRPr="00580E8B" w:rsidRDefault="00976A17" w:rsidP="00976A17">
            <w:pPr>
              <w:pStyle w:val="ac"/>
              <w:jc w:val="center"/>
              <w:rPr>
                <w:sz w:val="24"/>
                <w:szCs w:val="24"/>
              </w:rPr>
            </w:pPr>
            <w:r w:rsidRPr="00580E8B">
              <w:rPr>
                <w:sz w:val="24"/>
                <w:szCs w:val="24"/>
              </w:rPr>
              <w:t>Кол-во полученных оценок</w:t>
            </w:r>
          </w:p>
        </w:tc>
        <w:tc>
          <w:tcPr>
            <w:tcW w:w="2800" w:type="dxa"/>
            <w:gridSpan w:val="4"/>
            <w:shd w:val="clear" w:color="auto" w:fill="auto"/>
          </w:tcPr>
          <w:p w14:paraId="728CBDD8" w14:textId="77777777" w:rsidR="00976A17" w:rsidRPr="00580E8B" w:rsidRDefault="00976A17" w:rsidP="00976A17">
            <w:pPr>
              <w:pStyle w:val="ac"/>
              <w:jc w:val="center"/>
              <w:rPr>
                <w:sz w:val="24"/>
                <w:szCs w:val="24"/>
              </w:rPr>
            </w:pPr>
            <w:r w:rsidRPr="00580E8B">
              <w:rPr>
                <w:sz w:val="24"/>
                <w:szCs w:val="24"/>
              </w:rPr>
              <w:t>Процент полученных оценок</w:t>
            </w:r>
          </w:p>
        </w:tc>
      </w:tr>
      <w:tr w:rsidR="00976A17" w:rsidRPr="00580E8B" w14:paraId="26D8F2A8" w14:textId="77777777" w:rsidTr="00976A17">
        <w:tc>
          <w:tcPr>
            <w:tcW w:w="880" w:type="dxa"/>
            <w:vMerge/>
            <w:shd w:val="clear" w:color="auto" w:fill="auto"/>
          </w:tcPr>
          <w:p w14:paraId="11ECBFD1" w14:textId="77777777" w:rsidR="00976A17" w:rsidRPr="00580E8B" w:rsidRDefault="00976A17" w:rsidP="00976A17">
            <w:pPr>
              <w:pStyle w:val="ac"/>
              <w:jc w:val="center"/>
              <w:rPr>
                <w:sz w:val="24"/>
                <w:szCs w:val="24"/>
              </w:rPr>
            </w:pPr>
          </w:p>
        </w:tc>
        <w:tc>
          <w:tcPr>
            <w:tcW w:w="1640" w:type="dxa"/>
            <w:vMerge/>
            <w:shd w:val="clear" w:color="auto" w:fill="auto"/>
          </w:tcPr>
          <w:p w14:paraId="428779B6" w14:textId="77777777" w:rsidR="00976A17" w:rsidRPr="00580E8B" w:rsidRDefault="00976A17" w:rsidP="00976A17">
            <w:pPr>
              <w:pStyle w:val="ac"/>
              <w:jc w:val="center"/>
              <w:rPr>
                <w:sz w:val="24"/>
                <w:szCs w:val="24"/>
              </w:rPr>
            </w:pPr>
          </w:p>
        </w:tc>
        <w:tc>
          <w:tcPr>
            <w:tcW w:w="1260" w:type="dxa"/>
            <w:vMerge/>
            <w:shd w:val="clear" w:color="auto" w:fill="auto"/>
          </w:tcPr>
          <w:p w14:paraId="62550B37" w14:textId="77777777" w:rsidR="00976A17" w:rsidRPr="00580E8B" w:rsidRDefault="00976A17" w:rsidP="00976A17">
            <w:pPr>
              <w:pStyle w:val="ac"/>
              <w:jc w:val="center"/>
              <w:rPr>
                <w:sz w:val="24"/>
                <w:szCs w:val="24"/>
              </w:rPr>
            </w:pPr>
          </w:p>
        </w:tc>
        <w:tc>
          <w:tcPr>
            <w:tcW w:w="720" w:type="dxa"/>
            <w:shd w:val="clear" w:color="auto" w:fill="auto"/>
          </w:tcPr>
          <w:p w14:paraId="739C1D7C" w14:textId="77777777" w:rsidR="00976A17" w:rsidRPr="00580E8B" w:rsidRDefault="00976A17" w:rsidP="00976A17">
            <w:pPr>
              <w:pStyle w:val="ac"/>
              <w:jc w:val="center"/>
              <w:rPr>
                <w:sz w:val="24"/>
                <w:szCs w:val="24"/>
              </w:rPr>
            </w:pPr>
            <w:r w:rsidRPr="00580E8B">
              <w:rPr>
                <w:sz w:val="24"/>
                <w:szCs w:val="24"/>
              </w:rPr>
              <w:t>«5»</w:t>
            </w:r>
          </w:p>
        </w:tc>
        <w:tc>
          <w:tcPr>
            <w:tcW w:w="718" w:type="dxa"/>
            <w:shd w:val="clear" w:color="auto" w:fill="auto"/>
          </w:tcPr>
          <w:p w14:paraId="47241C73" w14:textId="77777777" w:rsidR="00976A17" w:rsidRPr="00580E8B" w:rsidRDefault="00976A17" w:rsidP="00976A17">
            <w:pPr>
              <w:pStyle w:val="ac"/>
              <w:jc w:val="center"/>
              <w:rPr>
                <w:sz w:val="24"/>
                <w:szCs w:val="24"/>
              </w:rPr>
            </w:pPr>
            <w:r w:rsidRPr="00580E8B">
              <w:rPr>
                <w:sz w:val="24"/>
                <w:szCs w:val="24"/>
              </w:rPr>
              <w:t>«4»</w:t>
            </w:r>
          </w:p>
        </w:tc>
        <w:tc>
          <w:tcPr>
            <w:tcW w:w="722" w:type="dxa"/>
            <w:shd w:val="clear" w:color="auto" w:fill="auto"/>
          </w:tcPr>
          <w:p w14:paraId="4F64521A" w14:textId="77777777" w:rsidR="00976A17" w:rsidRPr="00580E8B" w:rsidRDefault="00976A17" w:rsidP="00976A17">
            <w:pPr>
              <w:pStyle w:val="ac"/>
              <w:jc w:val="center"/>
              <w:rPr>
                <w:sz w:val="24"/>
                <w:szCs w:val="24"/>
              </w:rPr>
            </w:pPr>
            <w:r w:rsidRPr="00580E8B">
              <w:rPr>
                <w:sz w:val="24"/>
                <w:szCs w:val="24"/>
              </w:rPr>
              <w:t>«3»</w:t>
            </w:r>
          </w:p>
        </w:tc>
        <w:tc>
          <w:tcPr>
            <w:tcW w:w="720" w:type="dxa"/>
            <w:shd w:val="clear" w:color="auto" w:fill="auto"/>
          </w:tcPr>
          <w:p w14:paraId="56AE7F9E" w14:textId="77777777" w:rsidR="00976A17" w:rsidRPr="00580E8B" w:rsidRDefault="00976A17" w:rsidP="00976A17">
            <w:pPr>
              <w:pStyle w:val="ac"/>
              <w:jc w:val="center"/>
              <w:rPr>
                <w:sz w:val="24"/>
                <w:szCs w:val="24"/>
              </w:rPr>
            </w:pPr>
            <w:r w:rsidRPr="00580E8B">
              <w:rPr>
                <w:sz w:val="24"/>
                <w:szCs w:val="24"/>
              </w:rPr>
              <w:t>«2»</w:t>
            </w:r>
          </w:p>
        </w:tc>
        <w:tc>
          <w:tcPr>
            <w:tcW w:w="691" w:type="dxa"/>
            <w:shd w:val="clear" w:color="auto" w:fill="auto"/>
          </w:tcPr>
          <w:p w14:paraId="7F62B7DF" w14:textId="77777777" w:rsidR="00976A17" w:rsidRPr="00580E8B" w:rsidRDefault="00976A17" w:rsidP="00976A17">
            <w:pPr>
              <w:pStyle w:val="ac"/>
              <w:jc w:val="center"/>
              <w:rPr>
                <w:sz w:val="24"/>
                <w:szCs w:val="24"/>
              </w:rPr>
            </w:pPr>
            <w:r w:rsidRPr="00580E8B">
              <w:rPr>
                <w:sz w:val="24"/>
                <w:szCs w:val="24"/>
              </w:rPr>
              <w:t>«5»</w:t>
            </w:r>
          </w:p>
        </w:tc>
        <w:tc>
          <w:tcPr>
            <w:tcW w:w="708" w:type="dxa"/>
            <w:shd w:val="clear" w:color="auto" w:fill="auto"/>
          </w:tcPr>
          <w:p w14:paraId="0934E04C" w14:textId="77777777" w:rsidR="00976A17" w:rsidRPr="00580E8B" w:rsidRDefault="00976A17" w:rsidP="00976A17">
            <w:pPr>
              <w:pStyle w:val="ac"/>
              <w:jc w:val="center"/>
              <w:rPr>
                <w:sz w:val="24"/>
                <w:szCs w:val="24"/>
              </w:rPr>
            </w:pPr>
            <w:r w:rsidRPr="00580E8B">
              <w:rPr>
                <w:sz w:val="24"/>
                <w:szCs w:val="24"/>
              </w:rPr>
              <w:t>«4»</w:t>
            </w:r>
          </w:p>
        </w:tc>
        <w:tc>
          <w:tcPr>
            <w:tcW w:w="741" w:type="dxa"/>
            <w:shd w:val="clear" w:color="auto" w:fill="auto"/>
          </w:tcPr>
          <w:p w14:paraId="4C8D87DE" w14:textId="77777777" w:rsidR="00976A17" w:rsidRPr="00580E8B" w:rsidRDefault="00976A17" w:rsidP="00976A17">
            <w:pPr>
              <w:pStyle w:val="ac"/>
              <w:jc w:val="center"/>
              <w:rPr>
                <w:sz w:val="24"/>
                <w:szCs w:val="24"/>
              </w:rPr>
            </w:pPr>
            <w:r w:rsidRPr="00580E8B">
              <w:rPr>
                <w:sz w:val="24"/>
                <w:szCs w:val="24"/>
              </w:rPr>
              <w:t>«3»</w:t>
            </w:r>
          </w:p>
        </w:tc>
        <w:tc>
          <w:tcPr>
            <w:tcW w:w="660" w:type="dxa"/>
            <w:shd w:val="clear" w:color="auto" w:fill="auto"/>
          </w:tcPr>
          <w:p w14:paraId="6CA23BB1" w14:textId="77777777" w:rsidR="00976A17" w:rsidRPr="00580E8B" w:rsidRDefault="00976A17" w:rsidP="00976A17">
            <w:pPr>
              <w:pStyle w:val="ac"/>
              <w:rPr>
                <w:sz w:val="24"/>
                <w:szCs w:val="24"/>
              </w:rPr>
            </w:pPr>
            <w:r w:rsidRPr="00580E8B">
              <w:rPr>
                <w:sz w:val="24"/>
                <w:szCs w:val="24"/>
              </w:rPr>
              <w:t>«2»</w:t>
            </w:r>
          </w:p>
        </w:tc>
      </w:tr>
      <w:tr w:rsidR="00976A17" w:rsidRPr="00580E8B" w14:paraId="1DEFAE07" w14:textId="77777777" w:rsidTr="00976A17">
        <w:trPr>
          <w:trHeight w:val="309"/>
        </w:trPr>
        <w:tc>
          <w:tcPr>
            <w:tcW w:w="880" w:type="dxa"/>
            <w:shd w:val="clear" w:color="auto" w:fill="auto"/>
          </w:tcPr>
          <w:p w14:paraId="6BE1EC86" w14:textId="77777777" w:rsidR="00976A17" w:rsidRPr="00580E8B" w:rsidRDefault="00976A17" w:rsidP="00976A17">
            <w:pPr>
              <w:pStyle w:val="ac"/>
              <w:rPr>
                <w:sz w:val="24"/>
                <w:szCs w:val="24"/>
              </w:rPr>
            </w:pPr>
            <w:r w:rsidRPr="00580E8B">
              <w:rPr>
                <w:sz w:val="24"/>
                <w:szCs w:val="24"/>
              </w:rPr>
              <w:t>9абв</w:t>
            </w:r>
          </w:p>
        </w:tc>
        <w:tc>
          <w:tcPr>
            <w:tcW w:w="1640" w:type="dxa"/>
            <w:shd w:val="clear" w:color="auto" w:fill="auto"/>
          </w:tcPr>
          <w:p w14:paraId="553BB42F" w14:textId="77777777" w:rsidR="00976A17" w:rsidRPr="00580E8B" w:rsidRDefault="00976A17" w:rsidP="00976A17">
            <w:pPr>
              <w:pStyle w:val="ac"/>
              <w:jc w:val="center"/>
              <w:rPr>
                <w:sz w:val="24"/>
                <w:szCs w:val="24"/>
              </w:rPr>
            </w:pPr>
            <w:r w:rsidRPr="00580E8B">
              <w:rPr>
                <w:sz w:val="24"/>
                <w:szCs w:val="24"/>
              </w:rPr>
              <w:t>Евлоева Л.М.</w:t>
            </w:r>
          </w:p>
        </w:tc>
        <w:tc>
          <w:tcPr>
            <w:tcW w:w="1260" w:type="dxa"/>
            <w:shd w:val="clear" w:color="auto" w:fill="auto"/>
          </w:tcPr>
          <w:p w14:paraId="6E7C514D" w14:textId="77777777" w:rsidR="00976A17" w:rsidRPr="00580E8B" w:rsidRDefault="00976A17" w:rsidP="00976A17">
            <w:pPr>
              <w:pStyle w:val="ac"/>
              <w:jc w:val="center"/>
              <w:rPr>
                <w:sz w:val="24"/>
                <w:szCs w:val="24"/>
              </w:rPr>
            </w:pPr>
            <w:r w:rsidRPr="00580E8B">
              <w:rPr>
                <w:sz w:val="24"/>
                <w:szCs w:val="24"/>
              </w:rPr>
              <w:t>84</w:t>
            </w:r>
          </w:p>
        </w:tc>
        <w:tc>
          <w:tcPr>
            <w:tcW w:w="720" w:type="dxa"/>
            <w:shd w:val="clear" w:color="auto" w:fill="auto"/>
          </w:tcPr>
          <w:p w14:paraId="3247FC32" w14:textId="77777777" w:rsidR="00976A17" w:rsidRPr="00580E8B" w:rsidRDefault="00976A17" w:rsidP="00976A17">
            <w:pPr>
              <w:pStyle w:val="ac"/>
              <w:jc w:val="center"/>
              <w:rPr>
                <w:sz w:val="24"/>
                <w:szCs w:val="24"/>
              </w:rPr>
            </w:pPr>
            <w:r w:rsidRPr="00580E8B">
              <w:rPr>
                <w:sz w:val="24"/>
                <w:szCs w:val="24"/>
              </w:rPr>
              <w:t>7</w:t>
            </w:r>
          </w:p>
        </w:tc>
        <w:tc>
          <w:tcPr>
            <w:tcW w:w="718" w:type="dxa"/>
            <w:shd w:val="clear" w:color="auto" w:fill="auto"/>
          </w:tcPr>
          <w:p w14:paraId="0EA2E282" w14:textId="77777777" w:rsidR="00976A17" w:rsidRPr="00580E8B" w:rsidRDefault="00976A17" w:rsidP="00976A17">
            <w:pPr>
              <w:pStyle w:val="ac"/>
              <w:jc w:val="center"/>
              <w:rPr>
                <w:sz w:val="24"/>
                <w:szCs w:val="24"/>
              </w:rPr>
            </w:pPr>
            <w:r w:rsidRPr="00580E8B">
              <w:rPr>
                <w:sz w:val="24"/>
                <w:szCs w:val="24"/>
              </w:rPr>
              <w:t>36</w:t>
            </w:r>
          </w:p>
        </w:tc>
        <w:tc>
          <w:tcPr>
            <w:tcW w:w="722" w:type="dxa"/>
            <w:shd w:val="clear" w:color="auto" w:fill="auto"/>
          </w:tcPr>
          <w:p w14:paraId="19D84EA0" w14:textId="77777777" w:rsidR="00976A17" w:rsidRPr="00580E8B" w:rsidRDefault="00976A17" w:rsidP="00976A17">
            <w:pPr>
              <w:pStyle w:val="ac"/>
              <w:jc w:val="center"/>
              <w:rPr>
                <w:sz w:val="24"/>
                <w:szCs w:val="24"/>
              </w:rPr>
            </w:pPr>
            <w:r w:rsidRPr="00580E8B">
              <w:rPr>
                <w:sz w:val="24"/>
                <w:szCs w:val="24"/>
              </w:rPr>
              <w:t>41</w:t>
            </w:r>
          </w:p>
        </w:tc>
        <w:tc>
          <w:tcPr>
            <w:tcW w:w="720" w:type="dxa"/>
            <w:shd w:val="clear" w:color="auto" w:fill="auto"/>
          </w:tcPr>
          <w:p w14:paraId="1A4D08D9" w14:textId="77777777" w:rsidR="00976A17" w:rsidRPr="00580E8B" w:rsidRDefault="00976A17" w:rsidP="00976A17">
            <w:pPr>
              <w:pStyle w:val="ac"/>
              <w:jc w:val="center"/>
              <w:rPr>
                <w:sz w:val="24"/>
                <w:szCs w:val="24"/>
              </w:rPr>
            </w:pPr>
            <w:r w:rsidRPr="00580E8B">
              <w:rPr>
                <w:sz w:val="24"/>
                <w:szCs w:val="24"/>
              </w:rPr>
              <w:t>0</w:t>
            </w:r>
          </w:p>
        </w:tc>
        <w:tc>
          <w:tcPr>
            <w:tcW w:w="691" w:type="dxa"/>
            <w:shd w:val="clear" w:color="auto" w:fill="auto"/>
          </w:tcPr>
          <w:p w14:paraId="18593391" w14:textId="77777777" w:rsidR="00976A17" w:rsidRPr="00580E8B" w:rsidRDefault="00976A17" w:rsidP="00976A17">
            <w:pPr>
              <w:pStyle w:val="ac"/>
              <w:jc w:val="center"/>
              <w:rPr>
                <w:sz w:val="24"/>
                <w:szCs w:val="24"/>
              </w:rPr>
            </w:pPr>
            <w:r w:rsidRPr="00580E8B">
              <w:rPr>
                <w:sz w:val="24"/>
                <w:szCs w:val="24"/>
              </w:rPr>
              <w:t>8%</w:t>
            </w:r>
          </w:p>
        </w:tc>
        <w:tc>
          <w:tcPr>
            <w:tcW w:w="708" w:type="dxa"/>
            <w:shd w:val="clear" w:color="auto" w:fill="auto"/>
          </w:tcPr>
          <w:p w14:paraId="311C0723" w14:textId="77777777" w:rsidR="00976A17" w:rsidRPr="00580E8B" w:rsidRDefault="00976A17" w:rsidP="00976A17">
            <w:pPr>
              <w:pStyle w:val="ac"/>
              <w:jc w:val="center"/>
              <w:rPr>
                <w:sz w:val="24"/>
                <w:szCs w:val="24"/>
              </w:rPr>
            </w:pPr>
            <w:r w:rsidRPr="00580E8B">
              <w:rPr>
                <w:sz w:val="24"/>
                <w:szCs w:val="24"/>
              </w:rPr>
              <w:t>43%</w:t>
            </w:r>
          </w:p>
        </w:tc>
        <w:tc>
          <w:tcPr>
            <w:tcW w:w="741" w:type="dxa"/>
            <w:shd w:val="clear" w:color="auto" w:fill="auto"/>
          </w:tcPr>
          <w:p w14:paraId="1B4A8BCE" w14:textId="77777777" w:rsidR="00976A17" w:rsidRPr="00580E8B" w:rsidRDefault="00976A17" w:rsidP="00976A17">
            <w:pPr>
              <w:pStyle w:val="ac"/>
              <w:jc w:val="center"/>
              <w:rPr>
                <w:sz w:val="24"/>
                <w:szCs w:val="24"/>
              </w:rPr>
            </w:pPr>
            <w:r w:rsidRPr="00580E8B">
              <w:rPr>
                <w:sz w:val="24"/>
                <w:szCs w:val="24"/>
              </w:rPr>
              <w:t>49%</w:t>
            </w:r>
          </w:p>
        </w:tc>
        <w:tc>
          <w:tcPr>
            <w:tcW w:w="660" w:type="dxa"/>
            <w:shd w:val="clear" w:color="auto" w:fill="auto"/>
          </w:tcPr>
          <w:p w14:paraId="15E21942" w14:textId="77777777" w:rsidR="00976A17" w:rsidRPr="00580E8B" w:rsidRDefault="00976A17" w:rsidP="00976A17">
            <w:pPr>
              <w:pStyle w:val="ac"/>
              <w:rPr>
                <w:sz w:val="24"/>
                <w:szCs w:val="24"/>
              </w:rPr>
            </w:pPr>
            <w:r w:rsidRPr="00580E8B">
              <w:rPr>
                <w:sz w:val="24"/>
                <w:szCs w:val="24"/>
              </w:rPr>
              <w:t>0%</w:t>
            </w:r>
          </w:p>
        </w:tc>
      </w:tr>
    </w:tbl>
    <w:p w14:paraId="0EF40D1A" w14:textId="77777777" w:rsidR="00976A17" w:rsidRPr="003C58FF" w:rsidRDefault="00976A17" w:rsidP="00976A17">
      <w:pPr>
        <w:pStyle w:val="ac"/>
        <w:spacing w:line="276" w:lineRule="auto"/>
        <w:rPr>
          <w:sz w:val="24"/>
          <w:szCs w:val="24"/>
        </w:rPr>
      </w:pPr>
      <w:r w:rsidRPr="003C58FF">
        <w:rPr>
          <w:sz w:val="24"/>
          <w:szCs w:val="24"/>
        </w:rPr>
        <w:t xml:space="preserve">После пересдачи количество двоек </w:t>
      </w:r>
      <w:r>
        <w:rPr>
          <w:sz w:val="24"/>
          <w:szCs w:val="24"/>
        </w:rPr>
        <w:t>не стало, все двойки учащиеся исправили в резервный день.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080"/>
        <w:gridCol w:w="2950"/>
      </w:tblGrid>
      <w:tr w:rsidR="00976A17" w:rsidRPr="0012557A" w14:paraId="0374CE21" w14:textId="77777777" w:rsidTr="00976A17">
        <w:trPr>
          <w:trHeight w:val="161"/>
          <w:jc w:val="center"/>
        </w:trPr>
        <w:tc>
          <w:tcPr>
            <w:tcW w:w="9462" w:type="dxa"/>
            <w:gridSpan w:val="3"/>
            <w:shd w:val="clear" w:color="auto" w:fill="auto"/>
          </w:tcPr>
          <w:p w14:paraId="43A747A8" w14:textId="77777777" w:rsidR="00976A17" w:rsidRPr="0012557A" w:rsidRDefault="00976A17" w:rsidP="00976A17">
            <w:pPr>
              <w:snapToGrid w:val="0"/>
              <w:jc w:val="center"/>
              <w:rPr>
                <w:b/>
              </w:rPr>
            </w:pPr>
            <w:r w:rsidRPr="0012557A">
              <w:rPr>
                <w:b/>
              </w:rPr>
              <w:t xml:space="preserve">Математика </w:t>
            </w:r>
          </w:p>
        </w:tc>
      </w:tr>
      <w:tr w:rsidR="00976A17" w:rsidRPr="00434300" w14:paraId="3B1A4E4F" w14:textId="77777777" w:rsidTr="00976A17">
        <w:trPr>
          <w:trHeight w:val="340"/>
          <w:jc w:val="center"/>
        </w:trPr>
        <w:tc>
          <w:tcPr>
            <w:tcW w:w="3432" w:type="dxa"/>
            <w:shd w:val="clear" w:color="auto" w:fill="auto"/>
          </w:tcPr>
          <w:p w14:paraId="33147027" w14:textId="77777777" w:rsidR="00976A17" w:rsidRPr="00434300" w:rsidRDefault="00976A17" w:rsidP="00976A17">
            <w:pPr>
              <w:pStyle w:val="ac"/>
              <w:jc w:val="center"/>
              <w:rPr>
                <w:sz w:val="24"/>
                <w:szCs w:val="24"/>
              </w:rPr>
            </w:pPr>
            <w:r w:rsidRPr="00434300">
              <w:rPr>
                <w:sz w:val="24"/>
                <w:szCs w:val="24"/>
              </w:rPr>
              <w:t>Подтвердили годовую оценку</w:t>
            </w:r>
          </w:p>
        </w:tc>
        <w:tc>
          <w:tcPr>
            <w:tcW w:w="3080" w:type="dxa"/>
            <w:shd w:val="clear" w:color="auto" w:fill="auto"/>
          </w:tcPr>
          <w:p w14:paraId="321F496F" w14:textId="77777777" w:rsidR="00976A17" w:rsidRPr="00434300" w:rsidRDefault="00976A17" w:rsidP="00976A17">
            <w:pPr>
              <w:pStyle w:val="ac"/>
              <w:jc w:val="center"/>
              <w:rPr>
                <w:sz w:val="24"/>
                <w:szCs w:val="24"/>
              </w:rPr>
            </w:pPr>
            <w:r w:rsidRPr="00434300">
              <w:rPr>
                <w:sz w:val="24"/>
                <w:szCs w:val="24"/>
              </w:rPr>
              <w:t>Получили ниже годовой</w:t>
            </w:r>
          </w:p>
        </w:tc>
        <w:tc>
          <w:tcPr>
            <w:tcW w:w="2950" w:type="dxa"/>
            <w:shd w:val="clear" w:color="auto" w:fill="auto"/>
          </w:tcPr>
          <w:p w14:paraId="7550E2D0" w14:textId="77777777" w:rsidR="00976A17" w:rsidRPr="00434300" w:rsidRDefault="00976A17" w:rsidP="00976A17">
            <w:pPr>
              <w:pStyle w:val="ac"/>
              <w:jc w:val="center"/>
              <w:rPr>
                <w:sz w:val="24"/>
                <w:szCs w:val="24"/>
              </w:rPr>
            </w:pPr>
            <w:r w:rsidRPr="00434300">
              <w:rPr>
                <w:sz w:val="24"/>
                <w:szCs w:val="24"/>
              </w:rPr>
              <w:t>Получили выше годовой</w:t>
            </w:r>
          </w:p>
        </w:tc>
      </w:tr>
      <w:tr w:rsidR="00976A17" w:rsidRPr="00434300" w14:paraId="644557FB" w14:textId="77777777" w:rsidTr="00976A17">
        <w:trPr>
          <w:jc w:val="center"/>
        </w:trPr>
        <w:tc>
          <w:tcPr>
            <w:tcW w:w="3432" w:type="dxa"/>
            <w:shd w:val="clear" w:color="auto" w:fill="auto"/>
          </w:tcPr>
          <w:p w14:paraId="7B3AF334" w14:textId="77777777" w:rsidR="00976A17" w:rsidRPr="00434300" w:rsidRDefault="00976A17" w:rsidP="00976A17">
            <w:pPr>
              <w:pStyle w:val="ac"/>
              <w:jc w:val="center"/>
              <w:rPr>
                <w:sz w:val="24"/>
                <w:szCs w:val="24"/>
              </w:rPr>
            </w:pPr>
            <w:r w:rsidRPr="00434300">
              <w:rPr>
                <w:sz w:val="24"/>
                <w:szCs w:val="24"/>
              </w:rPr>
              <w:t>67(80%)</w:t>
            </w:r>
          </w:p>
        </w:tc>
        <w:tc>
          <w:tcPr>
            <w:tcW w:w="3080" w:type="dxa"/>
            <w:shd w:val="clear" w:color="auto" w:fill="auto"/>
          </w:tcPr>
          <w:p w14:paraId="1F910F2C" w14:textId="77777777" w:rsidR="00976A17" w:rsidRPr="00434300" w:rsidRDefault="00976A17" w:rsidP="00976A17">
            <w:pPr>
              <w:pStyle w:val="ac"/>
              <w:jc w:val="center"/>
              <w:rPr>
                <w:sz w:val="24"/>
                <w:szCs w:val="24"/>
              </w:rPr>
            </w:pPr>
            <w:r w:rsidRPr="00434300">
              <w:rPr>
                <w:sz w:val="24"/>
                <w:szCs w:val="24"/>
              </w:rPr>
              <w:t>10(12%)</w:t>
            </w:r>
          </w:p>
        </w:tc>
        <w:tc>
          <w:tcPr>
            <w:tcW w:w="2950" w:type="dxa"/>
            <w:shd w:val="clear" w:color="auto" w:fill="auto"/>
          </w:tcPr>
          <w:p w14:paraId="1AFFD970" w14:textId="77777777" w:rsidR="00976A17" w:rsidRPr="00434300" w:rsidRDefault="00976A17" w:rsidP="00976A17">
            <w:pPr>
              <w:pStyle w:val="ac"/>
              <w:jc w:val="center"/>
              <w:rPr>
                <w:sz w:val="24"/>
                <w:szCs w:val="24"/>
              </w:rPr>
            </w:pPr>
            <w:r w:rsidRPr="00434300">
              <w:rPr>
                <w:sz w:val="24"/>
                <w:szCs w:val="24"/>
              </w:rPr>
              <w:t>7(8%)</w:t>
            </w:r>
          </w:p>
        </w:tc>
      </w:tr>
    </w:tbl>
    <w:p w14:paraId="534D1E29" w14:textId="77777777" w:rsidR="00976A17" w:rsidRPr="00434300" w:rsidRDefault="00976A17" w:rsidP="00976A17">
      <w:pPr>
        <w:pStyle w:val="ac"/>
        <w:rPr>
          <w:color w:val="C00000"/>
          <w:sz w:val="24"/>
          <w:szCs w:val="24"/>
        </w:rPr>
      </w:pPr>
      <w:r w:rsidRPr="00434300">
        <w:rPr>
          <w:sz w:val="24"/>
          <w:szCs w:val="24"/>
        </w:rPr>
        <w:lastRenderedPageBreak/>
        <w:t>В ОГЭ по математике приняли участие 84 (100%) выпускника (из 84 учащихся). Прошли порог успешности -84 (100%) выпускников. Не достигли минимального количества баллов - 0 человека (0%).</w:t>
      </w:r>
    </w:p>
    <w:p w14:paraId="508AECE6" w14:textId="77777777" w:rsidR="00976A17" w:rsidRPr="00434300" w:rsidRDefault="00976A17" w:rsidP="00976A17">
      <w:pPr>
        <w:pStyle w:val="ac"/>
        <w:rPr>
          <w:sz w:val="24"/>
          <w:szCs w:val="24"/>
        </w:rPr>
      </w:pPr>
      <w:r w:rsidRPr="00434300">
        <w:rPr>
          <w:sz w:val="24"/>
          <w:szCs w:val="24"/>
        </w:rPr>
        <w:t xml:space="preserve">Средний балл по школе – 3,6. </w:t>
      </w:r>
    </w:p>
    <w:p w14:paraId="7CAF23DE" w14:textId="77777777" w:rsidR="00976A17" w:rsidRPr="00434300" w:rsidRDefault="00976A17" w:rsidP="00976A17">
      <w:pPr>
        <w:pStyle w:val="ac"/>
        <w:jc w:val="center"/>
        <w:rPr>
          <w:b/>
          <w:sz w:val="24"/>
          <w:szCs w:val="24"/>
        </w:rPr>
      </w:pPr>
      <w:r w:rsidRPr="00434300">
        <w:rPr>
          <w:b/>
          <w:sz w:val="24"/>
          <w:szCs w:val="24"/>
        </w:rPr>
        <w:t>Сравнительный анализ результатов государственной итоговой аттестации по математике 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320"/>
        <w:gridCol w:w="555"/>
        <w:gridCol w:w="1213"/>
        <w:gridCol w:w="590"/>
        <w:gridCol w:w="9"/>
        <w:gridCol w:w="1253"/>
        <w:gridCol w:w="488"/>
        <w:gridCol w:w="1272"/>
        <w:gridCol w:w="550"/>
        <w:gridCol w:w="1320"/>
      </w:tblGrid>
      <w:tr w:rsidR="00976A17" w:rsidRPr="00434300" w14:paraId="77568FD8" w14:textId="77777777" w:rsidTr="00976A17">
        <w:trPr>
          <w:jc w:val="center"/>
        </w:trPr>
        <w:tc>
          <w:tcPr>
            <w:tcW w:w="960" w:type="dxa"/>
            <w:vMerge w:val="restart"/>
            <w:tcBorders>
              <w:top w:val="single" w:sz="4" w:space="0" w:color="auto"/>
              <w:left w:val="single" w:sz="4" w:space="0" w:color="auto"/>
              <w:bottom w:val="single" w:sz="4" w:space="0" w:color="auto"/>
              <w:right w:val="single" w:sz="4" w:space="0" w:color="auto"/>
            </w:tcBorders>
          </w:tcPr>
          <w:p w14:paraId="66000690" w14:textId="77777777" w:rsidR="00976A17" w:rsidRPr="00434300" w:rsidRDefault="00976A17" w:rsidP="00976A17">
            <w:pPr>
              <w:pStyle w:val="ac"/>
              <w:rPr>
                <w:sz w:val="24"/>
                <w:szCs w:val="24"/>
              </w:rPr>
            </w:pPr>
            <w:r w:rsidRPr="00434300">
              <w:rPr>
                <w:sz w:val="24"/>
                <w:szCs w:val="24"/>
              </w:rPr>
              <w:t>Учебный год</w:t>
            </w:r>
          </w:p>
        </w:tc>
        <w:tc>
          <w:tcPr>
            <w:tcW w:w="1320" w:type="dxa"/>
            <w:vMerge w:val="restart"/>
            <w:tcBorders>
              <w:top w:val="single" w:sz="4" w:space="0" w:color="auto"/>
              <w:left w:val="single" w:sz="4" w:space="0" w:color="auto"/>
              <w:bottom w:val="single" w:sz="4" w:space="0" w:color="auto"/>
              <w:right w:val="single" w:sz="4" w:space="0" w:color="auto"/>
            </w:tcBorders>
          </w:tcPr>
          <w:p w14:paraId="2A08B986" w14:textId="77777777" w:rsidR="00976A17" w:rsidRPr="00434300" w:rsidRDefault="00976A17" w:rsidP="00976A17">
            <w:pPr>
              <w:pStyle w:val="ac"/>
              <w:rPr>
                <w:sz w:val="24"/>
                <w:szCs w:val="24"/>
              </w:rPr>
            </w:pPr>
            <w:r w:rsidRPr="00434300">
              <w:rPr>
                <w:sz w:val="24"/>
                <w:szCs w:val="24"/>
              </w:rPr>
              <w:t>Кол-во</w:t>
            </w:r>
          </w:p>
          <w:p w14:paraId="2BC22325" w14:textId="77777777" w:rsidR="00976A17" w:rsidRPr="00434300" w:rsidRDefault="00976A17" w:rsidP="00976A17">
            <w:pPr>
              <w:pStyle w:val="ac"/>
              <w:rPr>
                <w:sz w:val="24"/>
                <w:szCs w:val="24"/>
              </w:rPr>
            </w:pPr>
            <w:r w:rsidRPr="00434300">
              <w:rPr>
                <w:sz w:val="24"/>
                <w:szCs w:val="24"/>
              </w:rPr>
              <w:t>выпускников, сдавших экзамен</w:t>
            </w:r>
          </w:p>
        </w:tc>
        <w:tc>
          <w:tcPr>
            <w:tcW w:w="7250" w:type="dxa"/>
            <w:gridSpan w:val="9"/>
            <w:tcBorders>
              <w:top w:val="single" w:sz="4" w:space="0" w:color="auto"/>
              <w:left w:val="single" w:sz="4" w:space="0" w:color="auto"/>
              <w:bottom w:val="single" w:sz="4" w:space="0" w:color="auto"/>
              <w:right w:val="single" w:sz="4" w:space="0" w:color="auto"/>
            </w:tcBorders>
          </w:tcPr>
          <w:p w14:paraId="51CB17A2" w14:textId="77777777" w:rsidR="00976A17" w:rsidRPr="00434300" w:rsidRDefault="00976A17" w:rsidP="00976A17">
            <w:pPr>
              <w:pStyle w:val="ac"/>
              <w:jc w:val="center"/>
              <w:rPr>
                <w:sz w:val="24"/>
                <w:szCs w:val="24"/>
              </w:rPr>
            </w:pPr>
            <w:r w:rsidRPr="00434300">
              <w:rPr>
                <w:sz w:val="24"/>
                <w:szCs w:val="24"/>
              </w:rPr>
              <w:t>Получили отметки</w:t>
            </w:r>
          </w:p>
        </w:tc>
      </w:tr>
      <w:tr w:rsidR="00976A17" w:rsidRPr="00434300" w14:paraId="01E89B4B" w14:textId="77777777" w:rsidTr="00976A17">
        <w:trPr>
          <w:jc w:val="center"/>
        </w:trPr>
        <w:tc>
          <w:tcPr>
            <w:tcW w:w="960" w:type="dxa"/>
            <w:vMerge/>
            <w:tcBorders>
              <w:top w:val="single" w:sz="4" w:space="0" w:color="auto"/>
              <w:left w:val="single" w:sz="4" w:space="0" w:color="auto"/>
              <w:bottom w:val="single" w:sz="4" w:space="0" w:color="auto"/>
              <w:right w:val="single" w:sz="4" w:space="0" w:color="auto"/>
            </w:tcBorders>
            <w:vAlign w:val="center"/>
          </w:tcPr>
          <w:p w14:paraId="4ED9442F" w14:textId="77777777" w:rsidR="00976A17" w:rsidRPr="00434300" w:rsidRDefault="00976A17" w:rsidP="00976A17">
            <w:pPr>
              <w:pStyle w:val="ac"/>
              <w:rPr>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0199C84" w14:textId="77777777" w:rsidR="00976A17" w:rsidRPr="00434300" w:rsidRDefault="00976A17" w:rsidP="00976A17">
            <w:pPr>
              <w:pStyle w:val="ac"/>
              <w:rPr>
                <w:sz w:val="24"/>
                <w:szCs w:val="24"/>
              </w:rPr>
            </w:pPr>
          </w:p>
        </w:tc>
        <w:tc>
          <w:tcPr>
            <w:tcW w:w="1768" w:type="dxa"/>
            <w:gridSpan w:val="2"/>
            <w:tcBorders>
              <w:top w:val="single" w:sz="4" w:space="0" w:color="auto"/>
              <w:left w:val="single" w:sz="4" w:space="0" w:color="auto"/>
              <w:bottom w:val="single" w:sz="4" w:space="0" w:color="auto"/>
              <w:right w:val="single" w:sz="4" w:space="0" w:color="auto"/>
            </w:tcBorders>
          </w:tcPr>
          <w:p w14:paraId="71961478" w14:textId="77777777" w:rsidR="00976A17" w:rsidRPr="00434300" w:rsidRDefault="00976A17" w:rsidP="00976A17">
            <w:pPr>
              <w:pStyle w:val="ac"/>
              <w:rPr>
                <w:sz w:val="24"/>
                <w:szCs w:val="24"/>
              </w:rPr>
            </w:pPr>
            <w:r w:rsidRPr="00434300">
              <w:rPr>
                <w:sz w:val="24"/>
                <w:szCs w:val="24"/>
              </w:rPr>
              <w:t>«5»</w:t>
            </w:r>
          </w:p>
        </w:tc>
        <w:tc>
          <w:tcPr>
            <w:tcW w:w="1852" w:type="dxa"/>
            <w:gridSpan w:val="3"/>
            <w:tcBorders>
              <w:top w:val="single" w:sz="4" w:space="0" w:color="auto"/>
              <w:left w:val="single" w:sz="4" w:space="0" w:color="auto"/>
              <w:bottom w:val="single" w:sz="4" w:space="0" w:color="auto"/>
              <w:right w:val="single" w:sz="4" w:space="0" w:color="auto"/>
            </w:tcBorders>
          </w:tcPr>
          <w:p w14:paraId="259C395B" w14:textId="77777777" w:rsidR="00976A17" w:rsidRPr="00434300" w:rsidRDefault="00976A17" w:rsidP="00976A17">
            <w:pPr>
              <w:pStyle w:val="ac"/>
              <w:rPr>
                <w:sz w:val="24"/>
                <w:szCs w:val="24"/>
              </w:rPr>
            </w:pPr>
            <w:r w:rsidRPr="00434300">
              <w:rPr>
                <w:sz w:val="24"/>
                <w:szCs w:val="24"/>
              </w:rPr>
              <w:t>«4»</w:t>
            </w:r>
          </w:p>
        </w:tc>
        <w:tc>
          <w:tcPr>
            <w:tcW w:w="1760" w:type="dxa"/>
            <w:gridSpan w:val="2"/>
            <w:tcBorders>
              <w:top w:val="single" w:sz="4" w:space="0" w:color="auto"/>
              <w:left w:val="single" w:sz="4" w:space="0" w:color="auto"/>
              <w:bottom w:val="single" w:sz="4" w:space="0" w:color="auto"/>
              <w:right w:val="single" w:sz="4" w:space="0" w:color="auto"/>
            </w:tcBorders>
          </w:tcPr>
          <w:p w14:paraId="75511F9D" w14:textId="77777777" w:rsidR="00976A17" w:rsidRPr="00434300" w:rsidRDefault="00976A17" w:rsidP="00976A17">
            <w:pPr>
              <w:pStyle w:val="ac"/>
              <w:rPr>
                <w:sz w:val="24"/>
                <w:szCs w:val="24"/>
              </w:rPr>
            </w:pPr>
            <w:r w:rsidRPr="00434300">
              <w:rPr>
                <w:sz w:val="24"/>
                <w:szCs w:val="24"/>
              </w:rPr>
              <w:t>«3»</w:t>
            </w:r>
          </w:p>
        </w:tc>
        <w:tc>
          <w:tcPr>
            <w:tcW w:w="1870" w:type="dxa"/>
            <w:gridSpan w:val="2"/>
            <w:tcBorders>
              <w:top w:val="single" w:sz="4" w:space="0" w:color="auto"/>
              <w:left w:val="single" w:sz="4" w:space="0" w:color="auto"/>
              <w:bottom w:val="single" w:sz="4" w:space="0" w:color="auto"/>
              <w:right w:val="single" w:sz="4" w:space="0" w:color="auto"/>
            </w:tcBorders>
          </w:tcPr>
          <w:p w14:paraId="4436B5C8" w14:textId="77777777" w:rsidR="00976A17" w:rsidRPr="00434300" w:rsidRDefault="00976A17" w:rsidP="00976A17">
            <w:pPr>
              <w:pStyle w:val="ac"/>
              <w:rPr>
                <w:sz w:val="24"/>
                <w:szCs w:val="24"/>
              </w:rPr>
            </w:pPr>
            <w:r w:rsidRPr="00434300">
              <w:rPr>
                <w:sz w:val="24"/>
                <w:szCs w:val="24"/>
              </w:rPr>
              <w:t>«2»</w:t>
            </w:r>
          </w:p>
        </w:tc>
      </w:tr>
      <w:tr w:rsidR="00976A17" w:rsidRPr="00434300" w14:paraId="240E1A8A" w14:textId="77777777" w:rsidTr="00976A17">
        <w:trPr>
          <w:jc w:val="center"/>
        </w:trPr>
        <w:tc>
          <w:tcPr>
            <w:tcW w:w="960" w:type="dxa"/>
            <w:vMerge/>
            <w:tcBorders>
              <w:top w:val="single" w:sz="4" w:space="0" w:color="auto"/>
              <w:left w:val="single" w:sz="4" w:space="0" w:color="auto"/>
              <w:bottom w:val="single" w:sz="4" w:space="0" w:color="auto"/>
              <w:right w:val="single" w:sz="4" w:space="0" w:color="auto"/>
            </w:tcBorders>
            <w:vAlign w:val="center"/>
          </w:tcPr>
          <w:p w14:paraId="539A335C" w14:textId="77777777" w:rsidR="00976A17" w:rsidRPr="00434300" w:rsidRDefault="00976A17" w:rsidP="00976A17">
            <w:pPr>
              <w:pStyle w:val="ac"/>
              <w:rPr>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5DB12338" w14:textId="77777777" w:rsidR="00976A17" w:rsidRPr="00434300" w:rsidRDefault="00976A17" w:rsidP="00976A17">
            <w:pPr>
              <w:pStyle w:val="ac"/>
              <w:rPr>
                <w:sz w:val="24"/>
                <w:szCs w:val="24"/>
              </w:rPr>
            </w:pPr>
          </w:p>
        </w:tc>
        <w:tc>
          <w:tcPr>
            <w:tcW w:w="555" w:type="dxa"/>
            <w:tcBorders>
              <w:top w:val="single" w:sz="4" w:space="0" w:color="auto"/>
              <w:left w:val="single" w:sz="4" w:space="0" w:color="auto"/>
              <w:bottom w:val="single" w:sz="4" w:space="0" w:color="auto"/>
              <w:right w:val="single" w:sz="4" w:space="0" w:color="auto"/>
            </w:tcBorders>
          </w:tcPr>
          <w:p w14:paraId="6FA1012B" w14:textId="77777777" w:rsidR="00976A17" w:rsidRPr="00434300" w:rsidRDefault="00976A17" w:rsidP="00976A17">
            <w:pPr>
              <w:pStyle w:val="ac"/>
              <w:rPr>
                <w:sz w:val="24"/>
                <w:szCs w:val="24"/>
              </w:rPr>
            </w:pPr>
            <w:r w:rsidRPr="00434300">
              <w:rPr>
                <w:sz w:val="24"/>
                <w:szCs w:val="24"/>
              </w:rPr>
              <w:t>кол-во</w:t>
            </w:r>
          </w:p>
        </w:tc>
        <w:tc>
          <w:tcPr>
            <w:tcW w:w="1213" w:type="dxa"/>
            <w:tcBorders>
              <w:top w:val="single" w:sz="4" w:space="0" w:color="auto"/>
              <w:left w:val="single" w:sz="4" w:space="0" w:color="auto"/>
              <w:bottom w:val="single" w:sz="4" w:space="0" w:color="auto"/>
              <w:right w:val="single" w:sz="4" w:space="0" w:color="auto"/>
            </w:tcBorders>
          </w:tcPr>
          <w:p w14:paraId="0EB6C90F" w14:textId="77777777" w:rsidR="00976A17" w:rsidRPr="00434300" w:rsidRDefault="00976A17" w:rsidP="00976A17">
            <w:pPr>
              <w:pStyle w:val="ac"/>
              <w:rPr>
                <w:sz w:val="24"/>
                <w:szCs w:val="24"/>
              </w:rPr>
            </w:pPr>
            <w:r>
              <w:rPr>
                <w:sz w:val="24"/>
                <w:szCs w:val="24"/>
              </w:rPr>
              <w:t>%от</w:t>
            </w:r>
            <w:r w:rsidRPr="00434300">
              <w:rPr>
                <w:sz w:val="24"/>
                <w:szCs w:val="24"/>
              </w:rPr>
              <w:t>числа сдававших</w:t>
            </w:r>
          </w:p>
        </w:tc>
        <w:tc>
          <w:tcPr>
            <w:tcW w:w="590" w:type="dxa"/>
            <w:tcBorders>
              <w:top w:val="single" w:sz="4" w:space="0" w:color="auto"/>
              <w:left w:val="single" w:sz="4" w:space="0" w:color="auto"/>
              <w:bottom w:val="single" w:sz="4" w:space="0" w:color="auto"/>
              <w:right w:val="single" w:sz="4" w:space="0" w:color="auto"/>
            </w:tcBorders>
          </w:tcPr>
          <w:p w14:paraId="154BF06F" w14:textId="77777777" w:rsidR="00976A17" w:rsidRPr="00434300" w:rsidRDefault="00976A17" w:rsidP="00976A17">
            <w:pPr>
              <w:pStyle w:val="ac"/>
              <w:rPr>
                <w:sz w:val="24"/>
                <w:szCs w:val="24"/>
              </w:rPr>
            </w:pPr>
            <w:r w:rsidRPr="00434300">
              <w:rPr>
                <w:sz w:val="24"/>
                <w:szCs w:val="24"/>
              </w:rPr>
              <w:t>кол-во</w:t>
            </w:r>
          </w:p>
        </w:tc>
        <w:tc>
          <w:tcPr>
            <w:tcW w:w="1262" w:type="dxa"/>
            <w:gridSpan w:val="2"/>
            <w:tcBorders>
              <w:top w:val="single" w:sz="4" w:space="0" w:color="auto"/>
              <w:left w:val="single" w:sz="4" w:space="0" w:color="auto"/>
              <w:bottom w:val="single" w:sz="4" w:space="0" w:color="auto"/>
              <w:right w:val="single" w:sz="4" w:space="0" w:color="auto"/>
            </w:tcBorders>
          </w:tcPr>
          <w:p w14:paraId="1D539DB4" w14:textId="77777777" w:rsidR="00976A17" w:rsidRPr="00434300" w:rsidRDefault="00976A17" w:rsidP="00976A17">
            <w:pPr>
              <w:pStyle w:val="ac"/>
              <w:rPr>
                <w:sz w:val="24"/>
                <w:szCs w:val="24"/>
              </w:rPr>
            </w:pPr>
            <w:r>
              <w:rPr>
                <w:sz w:val="24"/>
                <w:szCs w:val="24"/>
              </w:rPr>
              <w:t>%</w:t>
            </w:r>
            <w:r w:rsidRPr="00434300">
              <w:rPr>
                <w:sz w:val="24"/>
                <w:szCs w:val="24"/>
              </w:rPr>
              <w:t>от числа сдававших</w:t>
            </w:r>
          </w:p>
        </w:tc>
        <w:tc>
          <w:tcPr>
            <w:tcW w:w="488" w:type="dxa"/>
            <w:tcBorders>
              <w:top w:val="single" w:sz="4" w:space="0" w:color="auto"/>
              <w:left w:val="single" w:sz="4" w:space="0" w:color="auto"/>
              <w:bottom w:val="single" w:sz="4" w:space="0" w:color="auto"/>
              <w:right w:val="single" w:sz="4" w:space="0" w:color="auto"/>
            </w:tcBorders>
          </w:tcPr>
          <w:p w14:paraId="2BD5D1E4" w14:textId="77777777" w:rsidR="00976A17" w:rsidRPr="00434300" w:rsidRDefault="00976A17" w:rsidP="00976A17">
            <w:pPr>
              <w:pStyle w:val="ac"/>
              <w:rPr>
                <w:sz w:val="24"/>
                <w:szCs w:val="24"/>
              </w:rPr>
            </w:pPr>
            <w:r w:rsidRPr="00434300">
              <w:rPr>
                <w:sz w:val="24"/>
                <w:szCs w:val="24"/>
              </w:rPr>
              <w:t>кол-во</w:t>
            </w:r>
          </w:p>
        </w:tc>
        <w:tc>
          <w:tcPr>
            <w:tcW w:w="1272" w:type="dxa"/>
            <w:tcBorders>
              <w:top w:val="single" w:sz="4" w:space="0" w:color="auto"/>
              <w:left w:val="single" w:sz="4" w:space="0" w:color="auto"/>
              <w:bottom w:val="single" w:sz="4" w:space="0" w:color="auto"/>
              <w:right w:val="single" w:sz="4" w:space="0" w:color="auto"/>
            </w:tcBorders>
          </w:tcPr>
          <w:p w14:paraId="44E1E6F4" w14:textId="77777777" w:rsidR="00976A17" w:rsidRPr="00434300" w:rsidRDefault="00976A17" w:rsidP="00976A17">
            <w:pPr>
              <w:pStyle w:val="ac"/>
              <w:rPr>
                <w:sz w:val="24"/>
                <w:szCs w:val="24"/>
              </w:rPr>
            </w:pPr>
            <w:r>
              <w:rPr>
                <w:sz w:val="24"/>
                <w:szCs w:val="24"/>
              </w:rPr>
              <w:t>%от</w:t>
            </w:r>
            <w:r w:rsidRPr="00434300">
              <w:rPr>
                <w:sz w:val="24"/>
                <w:szCs w:val="24"/>
              </w:rPr>
              <w:t>числа сдававших</w:t>
            </w:r>
          </w:p>
        </w:tc>
        <w:tc>
          <w:tcPr>
            <w:tcW w:w="550" w:type="dxa"/>
            <w:tcBorders>
              <w:top w:val="single" w:sz="4" w:space="0" w:color="auto"/>
              <w:left w:val="single" w:sz="4" w:space="0" w:color="auto"/>
              <w:bottom w:val="single" w:sz="4" w:space="0" w:color="auto"/>
              <w:right w:val="single" w:sz="4" w:space="0" w:color="auto"/>
            </w:tcBorders>
          </w:tcPr>
          <w:p w14:paraId="2965F14A" w14:textId="77777777" w:rsidR="00976A17" w:rsidRPr="00434300" w:rsidRDefault="00976A17" w:rsidP="00976A17">
            <w:pPr>
              <w:pStyle w:val="ac"/>
              <w:rPr>
                <w:sz w:val="24"/>
                <w:szCs w:val="24"/>
              </w:rPr>
            </w:pPr>
            <w:r w:rsidRPr="0043430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46E664C5" w14:textId="77777777" w:rsidR="00976A17" w:rsidRPr="00434300" w:rsidRDefault="00976A17" w:rsidP="00976A17">
            <w:pPr>
              <w:pStyle w:val="ac"/>
              <w:rPr>
                <w:sz w:val="24"/>
                <w:szCs w:val="24"/>
              </w:rPr>
            </w:pPr>
            <w:r w:rsidRPr="00434300">
              <w:rPr>
                <w:sz w:val="24"/>
                <w:szCs w:val="24"/>
              </w:rPr>
              <w:t>%</w:t>
            </w:r>
          </w:p>
          <w:p w14:paraId="0FB4BEF3" w14:textId="77777777" w:rsidR="00976A17" w:rsidRPr="00434300" w:rsidRDefault="00976A17" w:rsidP="00976A17">
            <w:pPr>
              <w:pStyle w:val="ac"/>
              <w:rPr>
                <w:sz w:val="24"/>
                <w:szCs w:val="24"/>
              </w:rPr>
            </w:pPr>
            <w:r w:rsidRPr="00434300">
              <w:rPr>
                <w:sz w:val="24"/>
                <w:szCs w:val="24"/>
              </w:rPr>
              <w:t>от числа сдававших</w:t>
            </w:r>
          </w:p>
        </w:tc>
      </w:tr>
      <w:tr w:rsidR="00976A17" w:rsidRPr="00434300" w14:paraId="3EC5BA77" w14:textId="77777777" w:rsidTr="00976A17">
        <w:trPr>
          <w:jc w:val="center"/>
        </w:trPr>
        <w:tc>
          <w:tcPr>
            <w:tcW w:w="960" w:type="dxa"/>
            <w:tcBorders>
              <w:top w:val="single" w:sz="4" w:space="0" w:color="auto"/>
              <w:left w:val="single" w:sz="4" w:space="0" w:color="auto"/>
              <w:bottom w:val="single" w:sz="4" w:space="0" w:color="auto"/>
              <w:right w:val="single" w:sz="4" w:space="0" w:color="auto"/>
            </w:tcBorders>
          </w:tcPr>
          <w:p w14:paraId="4C1CE4B1" w14:textId="77777777" w:rsidR="00976A17" w:rsidRPr="00434300" w:rsidRDefault="00976A17" w:rsidP="00976A17">
            <w:pPr>
              <w:pStyle w:val="ac"/>
              <w:rPr>
                <w:sz w:val="24"/>
                <w:szCs w:val="24"/>
              </w:rPr>
            </w:pPr>
            <w:r w:rsidRPr="00434300">
              <w:rPr>
                <w:sz w:val="24"/>
                <w:szCs w:val="24"/>
              </w:rPr>
              <w:t>2022</w:t>
            </w:r>
          </w:p>
        </w:tc>
        <w:tc>
          <w:tcPr>
            <w:tcW w:w="1320" w:type="dxa"/>
            <w:tcBorders>
              <w:top w:val="single" w:sz="4" w:space="0" w:color="auto"/>
              <w:left w:val="single" w:sz="4" w:space="0" w:color="auto"/>
              <w:bottom w:val="single" w:sz="4" w:space="0" w:color="auto"/>
              <w:right w:val="single" w:sz="4" w:space="0" w:color="auto"/>
            </w:tcBorders>
          </w:tcPr>
          <w:p w14:paraId="0B7E3BDC" w14:textId="77777777" w:rsidR="00976A17" w:rsidRPr="00434300" w:rsidRDefault="00976A17" w:rsidP="00976A17">
            <w:pPr>
              <w:pStyle w:val="ac"/>
              <w:rPr>
                <w:sz w:val="24"/>
                <w:szCs w:val="24"/>
              </w:rPr>
            </w:pPr>
            <w:r w:rsidRPr="00434300">
              <w:rPr>
                <w:sz w:val="24"/>
                <w:szCs w:val="24"/>
              </w:rPr>
              <w:t>67</w:t>
            </w:r>
          </w:p>
        </w:tc>
        <w:tc>
          <w:tcPr>
            <w:tcW w:w="555" w:type="dxa"/>
            <w:tcBorders>
              <w:top w:val="single" w:sz="4" w:space="0" w:color="auto"/>
              <w:left w:val="single" w:sz="4" w:space="0" w:color="auto"/>
              <w:bottom w:val="single" w:sz="4" w:space="0" w:color="auto"/>
              <w:right w:val="single" w:sz="4" w:space="0" w:color="auto"/>
            </w:tcBorders>
          </w:tcPr>
          <w:p w14:paraId="04CB2D6F" w14:textId="77777777" w:rsidR="00976A17" w:rsidRPr="00434300" w:rsidRDefault="00976A17" w:rsidP="00976A17">
            <w:pPr>
              <w:pStyle w:val="ac"/>
              <w:rPr>
                <w:sz w:val="24"/>
                <w:szCs w:val="24"/>
              </w:rPr>
            </w:pPr>
            <w:r w:rsidRPr="00434300">
              <w:rPr>
                <w:sz w:val="24"/>
                <w:szCs w:val="24"/>
              </w:rPr>
              <w:t>20</w:t>
            </w:r>
          </w:p>
        </w:tc>
        <w:tc>
          <w:tcPr>
            <w:tcW w:w="1213" w:type="dxa"/>
            <w:tcBorders>
              <w:top w:val="single" w:sz="4" w:space="0" w:color="auto"/>
              <w:left w:val="single" w:sz="4" w:space="0" w:color="auto"/>
              <w:bottom w:val="single" w:sz="4" w:space="0" w:color="auto"/>
              <w:right w:val="single" w:sz="4" w:space="0" w:color="auto"/>
            </w:tcBorders>
          </w:tcPr>
          <w:p w14:paraId="019AABE2" w14:textId="77777777" w:rsidR="00976A17" w:rsidRPr="00434300" w:rsidRDefault="00976A17" w:rsidP="00976A17">
            <w:pPr>
              <w:pStyle w:val="ac"/>
              <w:rPr>
                <w:sz w:val="24"/>
                <w:szCs w:val="24"/>
              </w:rPr>
            </w:pPr>
            <w:r w:rsidRPr="00434300">
              <w:rPr>
                <w:sz w:val="24"/>
                <w:szCs w:val="24"/>
              </w:rPr>
              <w:t>30%</w:t>
            </w:r>
          </w:p>
        </w:tc>
        <w:tc>
          <w:tcPr>
            <w:tcW w:w="590" w:type="dxa"/>
            <w:tcBorders>
              <w:top w:val="single" w:sz="4" w:space="0" w:color="auto"/>
              <w:left w:val="single" w:sz="4" w:space="0" w:color="auto"/>
              <w:bottom w:val="single" w:sz="4" w:space="0" w:color="auto"/>
              <w:right w:val="single" w:sz="4" w:space="0" w:color="auto"/>
            </w:tcBorders>
          </w:tcPr>
          <w:p w14:paraId="25C0A531" w14:textId="77777777" w:rsidR="00976A17" w:rsidRPr="00434300" w:rsidRDefault="00976A17" w:rsidP="00976A17">
            <w:pPr>
              <w:pStyle w:val="ac"/>
              <w:rPr>
                <w:sz w:val="24"/>
                <w:szCs w:val="24"/>
              </w:rPr>
            </w:pPr>
            <w:r w:rsidRPr="00434300">
              <w:rPr>
                <w:sz w:val="24"/>
                <w:szCs w:val="24"/>
              </w:rPr>
              <w:t>35</w:t>
            </w:r>
          </w:p>
        </w:tc>
        <w:tc>
          <w:tcPr>
            <w:tcW w:w="1262" w:type="dxa"/>
            <w:gridSpan w:val="2"/>
            <w:tcBorders>
              <w:top w:val="single" w:sz="4" w:space="0" w:color="auto"/>
              <w:left w:val="single" w:sz="4" w:space="0" w:color="auto"/>
              <w:bottom w:val="single" w:sz="4" w:space="0" w:color="auto"/>
              <w:right w:val="single" w:sz="4" w:space="0" w:color="auto"/>
            </w:tcBorders>
          </w:tcPr>
          <w:p w14:paraId="6A8E0318" w14:textId="77777777" w:rsidR="00976A17" w:rsidRPr="00434300" w:rsidRDefault="00976A17" w:rsidP="00976A17">
            <w:pPr>
              <w:pStyle w:val="ac"/>
              <w:rPr>
                <w:sz w:val="24"/>
                <w:szCs w:val="24"/>
              </w:rPr>
            </w:pPr>
            <w:r w:rsidRPr="00434300">
              <w:rPr>
                <w:sz w:val="24"/>
                <w:szCs w:val="24"/>
              </w:rPr>
              <w:t>52%</w:t>
            </w:r>
          </w:p>
        </w:tc>
        <w:tc>
          <w:tcPr>
            <w:tcW w:w="488" w:type="dxa"/>
            <w:tcBorders>
              <w:top w:val="single" w:sz="4" w:space="0" w:color="auto"/>
              <w:left w:val="single" w:sz="4" w:space="0" w:color="auto"/>
              <w:bottom w:val="single" w:sz="4" w:space="0" w:color="auto"/>
              <w:right w:val="single" w:sz="4" w:space="0" w:color="auto"/>
            </w:tcBorders>
          </w:tcPr>
          <w:p w14:paraId="6519A132" w14:textId="77777777" w:rsidR="00976A17" w:rsidRPr="00434300" w:rsidRDefault="00976A17" w:rsidP="00976A17">
            <w:pPr>
              <w:pStyle w:val="ac"/>
              <w:rPr>
                <w:sz w:val="24"/>
                <w:szCs w:val="24"/>
              </w:rPr>
            </w:pPr>
            <w:r w:rsidRPr="00434300">
              <w:rPr>
                <w:sz w:val="24"/>
                <w:szCs w:val="24"/>
              </w:rPr>
              <w:t>12</w:t>
            </w:r>
          </w:p>
        </w:tc>
        <w:tc>
          <w:tcPr>
            <w:tcW w:w="1272" w:type="dxa"/>
            <w:tcBorders>
              <w:top w:val="single" w:sz="4" w:space="0" w:color="auto"/>
              <w:left w:val="single" w:sz="4" w:space="0" w:color="auto"/>
              <w:bottom w:val="single" w:sz="4" w:space="0" w:color="auto"/>
              <w:right w:val="single" w:sz="4" w:space="0" w:color="auto"/>
            </w:tcBorders>
          </w:tcPr>
          <w:p w14:paraId="2349EBDC" w14:textId="77777777" w:rsidR="00976A17" w:rsidRPr="00434300" w:rsidRDefault="00976A17" w:rsidP="00976A17">
            <w:pPr>
              <w:pStyle w:val="ac"/>
              <w:rPr>
                <w:sz w:val="24"/>
                <w:szCs w:val="24"/>
              </w:rPr>
            </w:pPr>
            <w:r w:rsidRPr="00434300">
              <w:rPr>
                <w:sz w:val="24"/>
                <w:szCs w:val="24"/>
              </w:rPr>
              <w:t>18%</w:t>
            </w:r>
          </w:p>
        </w:tc>
        <w:tc>
          <w:tcPr>
            <w:tcW w:w="550" w:type="dxa"/>
            <w:tcBorders>
              <w:top w:val="single" w:sz="4" w:space="0" w:color="auto"/>
              <w:left w:val="single" w:sz="4" w:space="0" w:color="auto"/>
              <w:bottom w:val="single" w:sz="4" w:space="0" w:color="auto"/>
              <w:right w:val="single" w:sz="4" w:space="0" w:color="auto"/>
            </w:tcBorders>
          </w:tcPr>
          <w:p w14:paraId="65EA1197" w14:textId="77777777" w:rsidR="00976A17" w:rsidRPr="00434300" w:rsidRDefault="00976A17" w:rsidP="00976A17">
            <w:pPr>
              <w:pStyle w:val="ac"/>
              <w:rPr>
                <w:sz w:val="24"/>
                <w:szCs w:val="24"/>
              </w:rPr>
            </w:pPr>
            <w:r w:rsidRPr="0043430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5FB1B04F" w14:textId="77777777" w:rsidR="00976A17" w:rsidRPr="00434300" w:rsidRDefault="00976A17" w:rsidP="00976A17">
            <w:pPr>
              <w:pStyle w:val="ac"/>
              <w:rPr>
                <w:sz w:val="24"/>
                <w:szCs w:val="24"/>
              </w:rPr>
            </w:pPr>
            <w:r w:rsidRPr="00434300">
              <w:rPr>
                <w:sz w:val="24"/>
                <w:szCs w:val="24"/>
              </w:rPr>
              <w:t>0%</w:t>
            </w:r>
          </w:p>
        </w:tc>
      </w:tr>
      <w:tr w:rsidR="00976A17" w:rsidRPr="00434300" w14:paraId="02570D13" w14:textId="77777777" w:rsidTr="00976A17">
        <w:trPr>
          <w:jc w:val="center"/>
        </w:trPr>
        <w:tc>
          <w:tcPr>
            <w:tcW w:w="960" w:type="dxa"/>
            <w:tcBorders>
              <w:top w:val="single" w:sz="4" w:space="0" w:color="auto"/>
              <w:left w:val="single" w:sz="4" w:space="0" w:color="auto"/>
              <w:bottom w:val="single" w:sz="4" w:space="0" w:color="auto"/>
              <w:right w:val="single" w:sz="4" w:space="0" w:color="auto"/>
            </w:tcBorders>
          </w:tcPr>
          <w:p w14:paraId="428F330F" w14:textId="77777777" w:rsidR="00976A17" w:rsidRPr="00434300" w:rsidRDefault="00976A17" w:rsidP="00976A17">
            <w:pPr>
              <w:pStyle w:val="ac"/>
              <w:rPr>
                <w:sz w:val="24"/>
                <w:szCs w:val="24"/>
              </w:rPr>
            </w:pPr>
            <w:r w:rsidRPr="00434300">
              <w:rPr>
                <w:sz w:val="24"/>
                <w:szCs w:val="24"/>
              </w:rPr>
              <w:t>2023</w:t>
            </w:r>
          </w:p>
        </w:tc>
        <w:tc>
          <w:tcPr>
            <w:tcW w:w="1320" w:type="dxa"/>
            <w:tcBorders>
              <w:top w:val="single" w:sz="4" w:space="0" w:color="auto"/>
              <w:left w:val="single" w:sz="4" w:space="0" w:color="auto"/>
              <w:bottom w:val="single" w:sz="4" w:space="0" w:color="auto"/>
              <w:right w:val="single" w:sz="4" w:space="0" w:color="auto"/>
            </w:tcBorders>
          </w:tcPr>
          <w:p w14:paraId="0AA69966" w14:textId="77777777" w:rsidR="00976A17" w:rsidRPr="00434300" w:rsidRDefault="00976A17" w:rsidP="00976A17">
            <w:pPr>
              <w:pStyle w:val="ac"/>
              <w:rPr>
                <w:sz w:val="24"/>
                <w:szCs w:val="24"/>
              </w:rPr>
            </w:pPr>
            <w:r w:rsidRPr="00434300">
              <w:rPr>
                <w:sz w:val="24"/>
                <w:szCs w:val="24"/>
              </w:rPr>
              <w:t>91</w:t>
            </w:r>
          </w:p>
        </w:tc>
        <w:tc>
          <w:tcPr>
            <w:tcW w:w="555" w:type="dxa"/>
            <w:tcBorders>
              <w:top w:val="single" w:sz="4" w:space="0" w:color="auto"/>
              <w:left w:val="single" w:sz="4" w:space="0" w:color="auto"/>
              <w:bottom w:val="single" w:sz="4" w:space="0" w:color="auto"/>
              <w:right w:val="single" w:sz="4" w:space="0" w:color="auto"/>
            </w:tcBorders>
          </w:tcPr>
          <w:p w14:paraId="34579474" w14:textId="77777777" w:rsidR="00976A17" w:rsidRPr="00434300" w:rsidRDefault="00976A17" w:rsidP="00976A17">
            <w:pPr>
              <w:pStyle w:val="ac"/>
              <w:rPr>
                <w:sz w:val="24"/>
                <w:szCs w:val="24"/>
              </w:rPr>
            </w:pPr>
            <w:r w:rsidRPr="00434300">
              <w:rPr>
                <w:sz w:val="24"/>
                <w:szCs w:val="24"/>
              </w:rPr>
              <w:t>20</w:t>
            </w:r>
          </w:p>
        </w:tc>
        <w:tc>
          <w:tcPr>
            <w:tcW w:w="1213" w:type="dxa"/>
            <w:tcBorders>
              <w:top w:val="single" w:sz="4" w:space="0" w:color="auto"/>
              <w:left w:val="single" w:sz="4" w:space="0" w:color="auto"/>
              <w:bottom w:val="single" w:sz="4" w:space="0" w:color="auto"/>
              <w:right w:val="single" w:sz="4" w:space="0" w:color="auto"/>
            </w:tcBorders>
          </w:tcPr>
          <w:p w14:paraId="1EE6FB09" w14:textId="77777777" w:rsidR="00976A17" w:rsidRPr="00434300" w:rsidRDefault="00976A17" w:rsidP="00976A17">
            <w:pPr>
              <w:pStyle w:val="ac"/>
              <w:rPr>
                <w:sz w:val="24"/>
                <w:szCs w:val="24"/>
              </w:rPr>
            </w:pPr>
            <w:r w:rsidRPr="00434300">
              <w:rPr>
                <w:sz w:val="24"/>
                <w:szCs w:val="24"/>
              </w:rPr>
              <w:t>22%</w:t>
            </w:r>
          </w:p>
        </w:tc>
        <w:tc>
          <w:tcPr>
            <w:tcW w:w="590" w:type="dxa"/>
            <w:tcBorders>
              <w:top w:val="single" w:sz="4" w:space="0" w:color="auto"/>
              <w:left w:val="single" w:sz="4" w:space="0" w:color="auto"/>
              <w:bottom w:val="single" w:sz="4" w:space="0" w:color="auto"/>
              <w:right w:val="single" w:sz="4" w:space="0" w:color="auto"/>
            </w:tcBorders>
          </w:tcPr>
          <w:p w14:paraId="1E395A65" w14:textId="77777777" w:rsidR="00976A17" w:rsidRPr="00434300" w:rsidRDefault="00976A17" w:rsidP="00976A17">
            <w:pPr>
              <w:pStyle w:val="ac"/>
              <w:rPr>
                <w:sz w:val="24"/>
                <w:szCs w:val="24"/>
              </w:rPr>
            </w:pPr>
            <w:r w:rsidRPr="00434300">
              <w:rPr>
                <w:sz w:val="24"/>
                <w:szCs w:val="24"/>
              </w:rPr>
              <w:t>65</w:t>
            </w:r>
          </w:p>
        </w:tc>
        <w:tc>
          <w:tcPr>
            <w:tcW w:w="1262" w:type="dxa"/>
            <w:gridSpan w:val="2"/>
            <w:tcBorders>
              <w:top w:val="single" w:sz="4" w:space="0" w:color="auto"/>
              <w:left w:val="single" w:sz="4" w:space="0" w:color="auto"/>
              <w:bottom w:val="single" w:sz="4" w:space="0" w:color="auto"/>
              <w:right w:val="single" w:sz="4" w:space="0" w:color="auto"/>
            </w:tcBorders>
          </w:tcPr>
          <w:p w14:paraId="194D8B2B" w14:textId="77777777" w:rsidR="00976A17" w:rsidRPr="00434300" w:rsidRDefault="00976A17" w:rsidP="00976A17">
            <w:pPr>
              <w:pStyle w:val="ac"/>
              <w:rPr>
                <w:sz w:val="24"/>
                <w:szCs w:val="24"/>
              </w:rPr>
            </w:pPr>
            <w:r w:rsidRPr="00434300">
              <w:rPr>
                <w:sz w:val="24"/>
                <w:szCs w:val="24"/>
              </w:rPr>
              <w:t>71%</w:t>
            </w:r>
          </w:p>
        </w:tc>
        <w:tc>
          <w:tcPr>
            <w:tcW w:w="488" w:type="dxa"/>
            <w:tcBorders>
              <w:top w:val="single" w:sz="4" w:space="0" w:color="auto"/>
              <w:left w:val="single" w:sz="4" w:space="0" w:color="auto"/>
              <w:bottom w:val="single" w:sz="4" w:space="0" w:color="auto"/>
              <w:right w:val="single" w:sz="4" w:space="0" w:color="auto"/>
            </w:tcBorders>
          </w:tcPr>
          <w:p w14:paraId="4EE0A61F" w14:textId="77777777" w:rsidR="00976A17" w:rsidRPr="00434300" w:rsidRDefault="00976A17" w:rsidP="00976A17">
            <w:pPr>
              <w:pStyle w:val="ac"/>
              <w:rPr>
                <w:sz w:val="24"/>
                <w:szCs w:val="24"/>
              </w:rPr>
            </w:pPr>
            <w:r w:rsidRPr="00434300">
              <w:rPr>
                <w:sz w:val="24"/>
                <w:szCs w:val="24"/>
              </w:rPr>
              <w:t>5</w:t>
            </w:r>
          </w:p>
        </w:tc>
        <w:tc>
          <w:tcPr>
            <w:tcW w:w="1272" w:type="dxa"/>
            <w:tcBorders>
              <w:top w:val="single" w:sz="4" w:space="0" w:color="auto"/>
              <w:left w:val="single" w:sz="4" w:space="0" w:color="auto"/>
              <w:bottom w:val="single" w:sz="4" w:space="0" w:color="auto"/>
              <w:right w:val="single" w:sz="4" w:space="0" w:color="auto"/>
            </w:tcBorders>
          </w:tcPr>
          <w:p w14:paraId="1B51C144" w14:textId="77777777" w:rsidR="00976A17" w:rsidRPr="00434300" w:rsidRDefault="00976A17" w:rsidP="00976A17">
            <w:pPr>
              <w:pStyle w:val="ac"/>
              <w:rPr>
                <w:sz w:val="24"/>
                <w:szCs w:val="24"/>
              </w:rPr>
            </w:pPr>
            <w:r w:rsidRPr="00434300">
              <w:rPr>
                <w:sz w:val="24"/>
                <w:szCs w:val="24"/>
              </w:rPr>
              <w:t>6%</w:t>
            </w:r>
          </w:p>
        </w:tc>
        <w:tc>
          <w:tcPr>
            <w:tcW w:w="550" w:type="dxa"/>
            <w:tcBorders>
              <w:top w:val="single" w:sz="4" w:space="0" w:color="auto"/>
              <w:left w:val="single" w:sz="4" w:space="0" w:color="auto"/>
              <w:bottom w:val="single" w:sz="4" w:space="0" w:color="auto"/>
              <w:right w:val="single" w:sz="4" w:space="0" w:color="auto"/>
            </w:tcBorders>
          </w:tcPr>
          <w:p w14:paraId="2A70048D" w14:textId="77777777" w:rsidR="00976A17" w:rsidRPr="00434300" w:rsidRDefault="00976A17" w:rsidP="00976A17">
            <w:pPr>
              <w:pStyle w:val="ac"/>
              <w:rPr>
                <w:sz w:val="24"/>
                <w:szCs w:val="24"/>
              </w:rPr>
            </w:pPr>
            <w:r w:rsidRPr="00434300">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266B6D91" w14:textId="77777777" w:rsidR="00976A17" w:rsidRPr="00434300" w:rsidRDefault="00976A17" w:rsidP="00976A17">
            <w:pPr>
              <w:pStyle w:val="ac"/>
              <w:rPr>
                <w:sz w:val="24"/>
                <w:szCs w:val="24"/>
              </w:rPr>
            </w:pPr>
            <w:r w:rsidRPr="00434300">
              <w:rPr>
                <w:sz w:val="24"/>
                <w:szCs w:val="24"/>
              </w:rPr>
              <w:t>1%</w:t>
            </w:r>
          </w:p>
        </w:tc>
      </w:tr>
      <w:tr w:rsidR="00976A17" w:rsidRPr="00434300" w14:paraId="3E09BCFC" w14:textId="77777777" w:rsidTr="00976A17">
        <w:tblPrEx>
          <w:tblLook w:val="0000" w:firstRow="0" w:lastRow="0" w:firstColumn="0" w:lastColumn="0" w:noHBand="0" w:noVBand="0"/>
        </w:tblPrEx>
        <w:trPr>
          <w:trHeight w:val="194"/>
          <w:jc w:val="center"/>
        </w:trPr>
        <w:tc>
          <w:tcPr>
            <w:tcW w:w="960" w:type="dxa"/>
          </w:tcPr>
          <w:p w14:paraId="609D4A9F" w14:textId="77777777" w:rsidR="00976A17" w:rsidRPr="00434300" w:rsidRDefault="00976A17" w:rsidP="00976A17">
            <w:pPr>
              <w:pStyle w:val="ac"/>
              <w:rPr>
                <w:sz w:val="24"/>
                <w:szCs w:val="24"/>
              </w:rPr>
            </w:pPr>
            <w:r w:rsidRPr="00434300">
              <w:rPr>
                <w:sz w:val="24"/>
                <w:szCs w:val="24"/>
              </w:rPr>
              <w:t>2024</w:t>
            </w:r>
          </w:p>
        </w:tc>
        <w:tc>
          <w:tcPr>
            <w:tcW w:w="1320" w:type="dxa"/>
          </w:tcPr>
          <w:p w14:paraId="0D44A2DD" w14:textId="77777777" w:rsidR="00976A17" w:rsidRPr="00434300" w:rsidRDefault="00976A17" w:rsidP="00976A17">
            <w:pPr>
              <w:pStyle w:val="ac"/>
              <w:rPr>
                <w:sz w:val="24"/>
                <w:szCs w:val="24"/>
              </w:rPr>
            </w:pPr>
            <w:r w:rsidRPr="00434300">
              <w:rPr>
                <w:sz w:val="24"/>
                <w:szCs w:val="24"/>
              </w:rPr>
              <w:t>84</w:t>
            </w:r>
          </w:p>
        </w:tc>
        <w:tc>
          <w:tcPr>
            <w:tcW w:w="555" w:type="dxa"/>
          </w:tcPr>
          <w:p w14:paraId="1D28AE63" w14:textId="77777777" w:rsidR="00976A17" w:rsidRPr="00434300" w:rsidRDefault="00976A17" w:rsidP="00976A17">
            <w:pPr>
              <w:pStyle w:val="ac"/>
              <w:rPr>
                <w:sz w:val="24"/>
                <w:szCs w:val="24"/>
              </w:rPr>
            </w:pPr>
            <w:r w:rsidRPr="00434300">
              <w:rPr>
                <w:sz w:val="24"/>
                <w:szCs w:val="24"/>
              </w:rPr>
              <w:t>7</w:t>
            </w:r>
          </w:p>
        </w:tc>
        <w:tc>
          <w:tcPr>
            <w:tcW w:w="1213" w:type="dxa"/>
          </w:tcPr>
          <w:p w14:paraId="3CB6C4FC" w14:textId="77777777" w:rsidR="00976A17" w:rsidRPr="00434300" w:rsidRDefault="00976A17" w:rsidP="00976A17">
            <w:pPr>
              <w:pStyle w:val="ac"/>
              <w:rPr>
                <w:sz w:val="24"/>
                <w:szCs w:val="24"/>
              </w:rPr>
            </w:pPr>
            <w:r w:rsidRPr="00434300">
              <w:rPr>
                <w:sz w:val="24"/>
                <w:szCs w:val="24"/>
              </w:rPr>
              <w:t>8%</w:t>
            </w:r>
          </w:p>
        </w:tc>
        <w:tc>
          <w:tcPr>
            <w:tcW w:w="599" w:type="dxa"/>
            <w:gridSpan w:val="2"/>
          </w:tcPr>
          <w:p w14:paraId="4AAFDA27" w14:textId="77777777" w:rsidR="00976A17" w:rsidRPr="00434300" w:rsidRDefault="00976A17" w:rsidP="00976A17">
            <w:pPr>
              <w:pStyle w:val="ac"/>
              <w:rPr>
                <w:sz w:val="24"/>
                <w:szCs w:val="24"/>
              </w:rPr>
            </w:pPr>
            <w:r w:rsidRPr="00434300">
              <w:rPr>
                <w:sz w:val="24"/>
                <w:szCs w:val="24"/>
              </w:rPr>
              <w:t>36</w:t>
            </w:r>
          </w:p>
        </w:tc>
        <w:tc>
          <w:tcPr>
            <w:tcW w:w="1253" w:type="dxa"/>
          </w:tcPr>
          <w:p w14:paraId="5750E581" w14:textId="77777777" w:rsidR="00976A17" w:rsidRPr="00434300" w:rsidRDefault="00976A17" w:rsidP="00976A17">
            <w:pPr>
              <w:pStyle w:val="ac"/>
              <w:rPr>
                <w:sz w:val="24"/>
                <w:szCs w:val="24"/>
              </w:rPr>
            </w:pPr>
            <w:r w:rsidRPr="00434300">
              <w:rPr>
                <w:sz w:val="24"/>
                <w:szCs w:val="24"/>
              </w:rPr>
              <w:t>43%</w:t>
            </w:r>
          </w:p>
        </w:tc>
        <w:tc>
          <w:tcPr>
            <w:tcW w:w="488" w:type="dxa"/>
          </w:tcPr>
          <w:p w14:paraId="55816FD0" w14:textId="77777777" w:rsidR="00976A17" w:rsidRPr="00434300" w:rsidRDefault="00976A17" w:rsidP="00976A17">
            <w:pPr>
              <w:pStyle w:val="ac"/>
              <w:rPr>
                <w:sz w:val="24"/>
                <w:szCs w:val="24"/>
              </w:rPr>
            </w:pPr>
            <w:r w:rsidRPr="00434300">
              <w:rPr>
                <w:sz w:val="24"/>
                <w:szCs w:val="24"/>
              </w:rPr>
              <w:t>41</w:t>
            </w:r>
          </w:p>
        </w:tc>
        <w:tc>
          <w:tcPr>
            <w:tcW w:w="1272" w:type="dxa"/>
          </w:tcPr>
          <w:p w14:paraId="61AB5241" w14:textId="77777777" w:rsidR="00976A17" w:rsidRPr="00434300" w:rsidRDefault="00976A17" w:rsidP="00976A17">
            <w:pPr>
              <w:pStyle w:val="ac"/>
              <w:rPr>
                <w:sz w:val="24"/>
                <w:szCs w:val="24"/>
              </w:rPr>
            </w:pPr>
            <w:r w:rsidRPr="00434300">
              <w:rPr>
                <w:sz w:val="24"/>
                <w:szCs w:val="24"/>
              </w:rPr>
              <w:t>49%</w:t>
            </w:r>
          </w:p>
        </w:tc>
        <w:tc>
          <w:tcPr>
            <w:tcW w:w="550" w:type="dxa"/>
          </w:tcPr>
          <w:p w14:paraId="047F83B3" w14:textId="77777777" w:rsidR="00976A17" w:rsidRPr="00434300" w:rsidRDefault="00976A17" w:rsidP="00976A17">
            <w:pPr>
              <w:pStyle w:val="ac"/>
              <w:rPr>
                <w:sz w:val="24"/>
                <w:szCs w:val="24"/>
              </w:rPr>
            </w:pPr>
            <w:r w:rsidRPr="00434300">
              <w:rPr>
                <w:sz w:val="24"/>
                <w:szCs w:val="24"/>
              </w:rPr>
              <w:t>0</w:t>
            </w:r>
          </w:p>
        </w:tc>
        <w:tc>
          <w:tcPr>
            <w:tcW w:w="1320" w:type="dxa"/>
          </w:tcPr>
          <w:p w14:paraId="2AEC15B6" w14:textId="77777777" w:rsidR="00976A17" w:rsidRPr="00434300" w:rsidRDefault="00976A17" w:rsidP="00976A17">
            <w:pPr>
              <w:pStyle w:val="ac"/>
              <w:rPr>
                <w:sz w:val="24"/>
                <w:szCs w:val="24"/>
              </w:rPr>
            </w:pPr>
            <w:r w:rsidRPr="00434300">
              <w:rPr>
                <w:sz w:val="24"/>
                <w:szCs w:val="24"/>
              </w:rPr>
              <w:t>0%</w:t>
            </w:r>
          </w:p>
        </w:tc>
      </w:tr>
    </w:tbl>
    <w:p w14:paraId="16A3EF88" w14:textId="77777777" w:rsidR="00976A17" w:rsidRPr="00434300" w:rsidRDefault="00976A17" w:rsidP="00976A17">
      <w:pPr>
        <w:pStyle w:val="ac"/>
        <w:jc w:val="center"/>
        <w:rPr>
          <w:b/>
          <w:sz w:val="24"/>
          <w:szCs w:val="24"/>
        </w:rPr>
      </w:pPr>
      <w:r w:rsidRPr="00434300">
        <w:rPr>
          <w:b/>
          <w:sz w:val="24"/>
          <w:szCs w:val="24"/>
        </w:rPr>
        <w:t>Сравнительный анализ результатов государственной итоговой аттестации по      математике выпускников 9-х классов за 2022-2024учебные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3300"/>
        <w:gridCol w:w="2960"/>
      </w:tblGrid>
      <w:tr w:rsidR="00976A17" w:rsidRPr="00434300" w14:paraId="5471A9C8" w14:textId="77777777" w:rsidTr="00976A17">
        <w:trPr>
          <w:trHeight w:val="647"/>
          <w:jc w:val="center"/>
        </w:trPr>
        <w:tc>
          <w:tcPr>
            <w:tcW w:w="3223" w:type="dxa"/>
            <w:tcBorders>
              <w:top w:val="single" w:sz="4" w:space="0" w:color="auto"/>
              <w:left w:val="single" w:sz="4" w:space="0" w:color="auto"/>
              <w:bottom w:val="single" w:sz="4" w:space="0" w:color="auto"/>
              <w:right w:val="single" w:sz="4" w:space="0" w:color="auto"/>
            </w:tcBorders>
          </w:tcPr>
          <w:p w14:paraId="2A290209" w14:textId="77777777" w:rsidR="00976A17" w:rsidRPr="00434300" w:rsidRDefault="00976A17" w:rsidP="00976A17">
            <w:pPr>
              <w:pStyle w:val="ac"/>
              <w:jc w:val="center"/>
              <w:rPr>
                <w:sz w:val="24"/>
                <w:szCs w:val="24"/>
              </w:rPr>
            </w:pPr>
            <w:r w:rsidRPr="00434300">
              <w:rPr>
                <w:sz w:val="24"/>
                <w:szCs w:val="24"/>
              </w:rPr>
              <w:t>Учебный год</w:t>
            </w:r>
          </w:p>
        </w:tc>
        <w:tc>
          <w:tcPr>
            <w:tcW w:w="3300" w:type="dxa"/>
            <w:tcBorders>
              <w:top w:val="single" w:sz="4" w:space="0" w:color="auto"/>
              <w:left w:val="single" w:sz="4" w:space="0" w:color="auto"/>
              <w:right w:val="single" w:sz="4" w:space="0" w:color="auto"/>
            </w:tcBorders>
          </w:tcPr>
          <w:p w14:paraId="023FCDA5" w14:textId="77777777" w:rsidR="00976A17" w:rsidRPr="00434300" w:rsidRDefault="00976A17" w:rsidP="00976A17">
            <w:pPr>
              <w:pStyle w:val="ac"/>
              <w:jc w:val="center"/>
              <w:rPr>
                <w:sz w:val="24"/>
                <w:szCs w:val="24"/>
              </w:rPr>
            </w:pPr>
            <w:r w:rsidRPr="00434300">
              <w:rPr>
                <w:sz w:val="24"/>
                <w:szCs w:val="24"/>
              </w:rPr>
              <w:t>Количество выпускников, сдавших экзамен</w:t>
            </w:r>
          </w:p>
        </w:tc>
        <w:tc>
          <w:tcPr>
            <w:tcW w:w="2960" w:type="dxa"/>
            <w:tcBorders>
              <w:top w:val="single" w:sz="4" w:space="0" w:color="auto"/>
              <w:left w:val="single" w:sz="4" w:space="0" w:color="auto"/>
              <w:right w:val="single" w:sz="4" w:space="0" w:color="auto"/>
            </w:tcBorders>
          </w:tcPr>
          <w:p w14:paraId="64C0D329" w14:textId="77777777" w:rsidR="00976A17" w:rsidRPr="00434300" w:rsidRDefault="00976A17" w:rsidP="00976A17">
            <w:pPr>
              <w:pStyle w:val="ac"/>
              <w:jc w:val="center"/>
              <w:rPr>
                <w:sz w:val="24"/>
                <w:szCs w:val="24"/>
              </w:rPr>
            </w:pPr>
            <w:r w:rsidRPr="00434300">
              <w:rPr>
                <w:sz w:val="24"/>
                <w:szCs w:val="24"/>
              </w:rPr>
              <w:t>Средний балл</w:t>
            </w:r>
          </w:p>
        </w:tc>
      </w:tr>
      <w:tr w:rsidR="00976A17" w:rsidRPr="00434300" w14:paraId="5ABCDD5B" w14:textId="77777777" w:rsidTr="00976A17">
        <w:trPr>
          <w:jc w:val="center"/>
        </w:trPr>
        <w:tc>
          <w:tcPr>
            <w:tcW w:w="3223" w:type="dxa"/>
            <w:tcBorders>
              <w:top w:val="single" w:sz="4" w:space="0" w:color="auto"/>
              <w:left w:val="single" w:sz="4" w:space="0" w:color="auto"/>
              <w:bottom w:val="single" w:sz="4" w:space="0" w:color="auto"/>
              <w:right w:val="single" w:sz="4" w:space="0" w:color="auto"/>
            </w:tcBorders>
          </w:tcPr>
          <w:p w14:paraId="278B3EFD" w14:textId="77777777" w:rsidR="00976A17" w:rsidRPr="00434300" w:rsidRDefault="00976A17" w:rsidP="00976A17">
            <w:pPr>
              <w:pStyle w:val="ac"/>
              <w:jc w:val="center"/>
              <w:rPr>
                <w:sz w:val="24"/>
                <w:szCs w:val="24"/>
              </w:rPr>
            </w:pPr>
            <w:r w:rsidRPr="00434300">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23FC47E1" w14:textId="77777777" w:rsidR="00976A17" w:rsidRPr="00434300" w:rsidRDefault="00976A17" w:rsidP="00976A17">
            <w:pPr>
              <w:pStyle w:val="ac"/>
              <w:jc w:val="center"/>
              <w:rPr>
                <w:sz w:val="24"/>
                <w:szCs w:val="24"/>
              </w:rPr>
            </w:pPr>
            <w:r w:rsidRPr="00434300">
              <w:rPr>
                <w:sz w:val="24"/>
                <w:szCs w:val="24"/>
              </w:rPr>
              <w:t>67</w:t>
            </w:r>
          </w:p>
        </w:tc>
        <w:tc>
          <w:tcPr>
            <w:tcW w:w="2960" w:type="dxa"/>
            <w:tcBorders>
              <w:top w:val="single" w:sz="4" w:space="0" w:color="auto"/>
              <w:left w:val="single" w:sz="4" w:space="0" w:color="auto"/>
              <w:bottom w:val="single" w:sz="4" w:space="0" w:color="auto"/>
              <w:right w:val="single" w:sz="4" w:space="0" w:color="auto"/>
            </w:tcBorders>
          </w:tcPr>
          <w:p w14:paraId="205E3FA8" w14:textId="77777777" w:rsidR="00976A17" w:rsidRPr="00434300" w:rsidRDefault="00976A17" w:rsidP="00976A17">
            <w:pPr>
              <w:pStyle w:val="ac"/>
              <w:jc w:val="center"/>
              <w:rPr>
                <w:sz w:val="24"/>
                <w:szCs w:val="24"/>
              </w:rPr>
            </w:pPr>
            <w:r w:rsidRPr="00434300">
              <w:rPr>
                <w:sz w:val="24"/>
                <w:szCs w:val="24"/>
              </w:rPr>
              <w:t>4,1</w:t>
            </w:r>
          </w:p>
        </w:tc>
      </w:tr>
      <w:tr w:rsidR="00976A17" w:rsidRPr="00434300" w14:paraId="771B7835" w14:textId="77777777" w:rsidTr="00976A17">
        <w:trPr>
          <w:jc w:val="center"/>
        </w:trPr>
        <w:tc>
          <w:tcPr>
            <w:tcW w:w="3223" w:type="dxa"/>
            <w:tcBorders>
              <w:top w:val="single" w:sz="4" w:space="0" w:color="auto"/>
              <w:left w:val="single" w:sz="4" w:space="0" w:color="auto"/>
              <w:bottom w:val="single" w:sz="4" w:space="0" w:color="auto"/>
              <w:right w:val="single" w:sz="4" w:space="0" w:color="auto"/>
            </w:tcBorders>
          </w:tcPr>
          <w:p w14:paraId="1A84D749" w14:textId="77777777" w:rsidR="00976A17" w:rsidRPr="00434300" w:rsidRDefault="00976A17" w:rsidP="00976A17">
            <w:pPr>
              <w:pStyle w:val="ac"/>
              <w:jc w:val="center"/>
              <w:rPr>
                <w:sz w:val="24"/>
                <w:szCs w:val="24"/>
              </w:rPr>
            </w:pPr>
            <w:r w:rsidRPr="00434300">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7543BC38" w14:textId="77777777" w:rsidR="00976A17" w:rsidRPr="00434300" w:rsidRDefault="00976A17" w:rsidP="00976A17">
            <w:pPr>
              <w:pStyle w:val="ac"/>
              <w:jc w:val="center"/>
              <w:rPr>
                <w:sz w:val="24"/>
                <w:szCs w:val="24"/>
              </w:rPr>
            </w:pPr>
            <w:r w:rsidRPr="00434300">
              <w:rPr>
                <w:sz w:val="24"/>
                <w:szCs w:val="24"/>
              </w:rPr>
              <w:t>91</w:t>
            </w:r>
          </w:p>
        </w:tc>
        <w:tc>
          <w:tcPr>
            <w:tcW w:w="2960" w:type="dxa"/>
            <w:tcBorders>
              <w:top w:val="single" w:sz="4" w:space="0" w:color="auto"/>
              <w:left w:val="single" w:sz="4" w:space="0" w:color="auto"/>
              <w:bottom w:val="single" w:sz="4" w:space="0" w:color="auto"/>
              <w:right w:val="single" w:sz="4" w:space="0" w:color="auto"/>
            </w:tcBorders>
          </w:tcPr>
          <w:p w14:paraId="4298B318" w14:textId="77777777" w:rsidR="00976A17" w:rsidRPr="00434300" w:rsidRDefault="00976A17" w:rsidP="00976A17">
            <w:pPr>
              <w:pStyle w:val="ac"/>
              <w:jc w:val="center"/>
              <w:rPr>
                <w:sz w:val="24"/>
                <w:szCs w:val="24"/>
              </w:rPr>
            </w:pPr>
            <w:r w:rsidRPr="00434300">
              <w:rPr>
                <w:sz w:val="24"/>
                <w:szCs w:val="24"/>
              </w:rPr>
              <w:t>4,1</w:t>
            </w:r>
          </w:p>
        </w:tc>
      </w:tr>
      <w:tr w:rsidR="00976A17" w:rsidRPr="00434300" w14:paraId="55BED0AC" w14:textId="77777777" w:rsidTr="00976A17">
        <w:trPr>
          <w:jc w:val="center"/>
        </w:trPr>
        <w:tc>
          <w:tcPr>
            <w:tcW w:w="3223" w:type="dxa"/>
            <w:tcBorders>
              <w:top w:val="single" w:sz="4" w:space="0" w:color="auto"/>
              <w:left w:val="single" w:sz="4" w:space="0" w:color="auto"/>
              <w:bottom w:val="single" w:sz="4" w:space="0" w:color="auto"/>
              <w:right w:val="single" w:sz="4" w:space="0" w:color="auto"/>
            </w:tcBorders>
          </w:tcPr>
          <w:p w14:paraId="73DF76F2" w14:textId="77777777" w:rsidR="00976A17" w:rsidRPr="00434300" w:rsidRDefault="00976A17" w:rsidP="00976A17">
            <w:pPr>
              <w:pStyle w:val="ac"/>
              <w:jc w:val="center"/>
              <w:rPr>
                <w:sz w:val="24"/>
                <w:szCs w:val="24"/>
              </w:rPr>
            </w:pPr>
            <w:r w:rsidRPr="00434300">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5EE31F1E" w14:textId="77777777" w:rsidR="00976A17" w:rsidRPr="00434300" w:rsidRDefault="00976A17" w:rsidP="00976A17">
            <w:pPr>
              <w:pStyle w:val="ac"/>
              <w:jc w:val="center"/>
              <w:rPr>
                <w:sz w:val="24"/>
                <w:szCs w:val="24"/>
              </w:rPr>
            </w:pPr>
            <w:r w:rsidRPr="00434300">
              <w:rPr>
                <w:sz w:val="24"/>
                <w:szCs w:val="24"/>
              </w:rPr>
              <w:t>84</w:t>
            </w:r>
          </w:p>
        </w:tc>
        <w:tc>
          <w:tcPr>
            <w:tcW w:w="2960" w:type="dxa"/>
            <w:tcBorders>
              <w:top w:val="single" w:sz="4" w:space="0" w:color="auto"/>
              <w:left w:val="single" w:sz="4" w:space="0" w:color="auto"/>
              <w:bottom w:val="single" w:sz="4" w:space="0" w:color="auto"/>
              <w:right w:val="single" w:sz="4" w:space="0" w:color="auto"/>
            </w:tcBorders>
          </w:tcPr>
          <w:p w14:paraId="4A2DAFD1" w14:textId="77777777" w:rsidR="00976A17" w:rsidRPr="00434300" w:rsidRDefault="00976A17" w:rsidP="00976A17">
            <w:pPr>
              <w:pStyle w:val="ac"/>
              <w:jc w:val="center"/>
              <w:rPr>
                <w:sz w:val="24"/>
                <w:szCs w:val="24"/>
              </w:rPr>
            </w:pPr>
            <w:r w:rsidRPr="00434300">
              <w:rPr>
                <w:sz w:val="24"/>
                <w:szCs w:val="24"/>
              </w:rPr>
              <w:t>3,6</w:t>
            </w:r>
          </w:p>
        </w:tc>
      </w:tr>
    </w:tbl>
    <w:p w14:paraId="145837F8" w14:textId="77777777" w:rsidR="00976A17" w:rsidRPr="00434300" w:rsidRDefault="00976A17" w:rsidP="00976A17">
      <w:pPr>
        <w:pStyle w:val="ac"/>
        <w:tabs>
          <w:tab w:val="left" w:pos="3235"/>
        </w:tabs>
        <w:rPr>
          <w:color w:val="C00000"/>
          <w:sz w:val="24"/>
          <w:szCs w:val="24"/>
        </w:rPr>
      </w:pPr>
      <w:r w:rsidRPr="00434300">
        <w:rPr>
          <w:sz w:val="24"/>
          <w:szCs w:val="24"/>
        </w:rPr>
        <w:t>Данные, полученные в  результате  анализа, показывают, что порог успешности преодолели 84 вып-ка,100% выпускников основной школы. Средний балл в 2024году понизился по сравнению с 2023 годом на 0,5балла(с 4,1 до 3,6).</w:t>
      </w:r>
    </w:p>
    <w:p w14:paraId="1767E4A3" w14:textId="77777777" w:rsidR="00976A17" w:rsidRPr="003C58FF" w:rsidRDefault="00976A17" w:rsidP="00976A17">
      <w:pPr>
        <w:pStyle w:val="ac"/>
        <w:spacing w:line="276" w:lineRule="auto"/>
        <w:rPr>
          <w:sz w:val="24"/>
          <w:szCs w:val="24"/>
        </w:rPr>
      </w:pPr>
      <w:r>
        <w:rPr>
          <w:b/>
          <w:sz w:val="24"/>
          <w:szCs w:val="24"/>
        </w:rPr>
        <w:t>Вывод</w:t>
      </w:r>
      <w:r w:rsidRPr="003C58FF">
        <w:rPr>
          <w:b/>
          <w:sz w:val="24"/>
          <w:szCs w:val="24"/>
        </w:rPr>
        <w:t>:</w:t>
      </w:r>
      <w:r>
        <w:rPr>
          <w:sz w:val="24"/>
          <w:szCs w:val="24"/>
        </w:rPr>
        <w:t>В этом году качество, успеваемость и средний балл понизились, чем в предыдущие годы.</w:t>
      </w:r>
      <w:r w:rsidRPr="003C58FF">
        <w:rPr>
          <w:sz w:val="24"/>
          <w:szCs w:val="24"/>
        </w:rPr>
        <w:t>В 9-х классах,  в течение года  подготовка  к ОГЭ  п</w:t>
      </w:r>
      <w:r>
        <w:rPr>
          <w:sz w:val="24"/>
          <w:szCs w:val="24"/>
        </w:rPr>
        <w:t>о математике велась очень слабо, из-за отсутствия учителя.</w:t>
      </w:r>
      <w:r w:rsidRPr="003C58FF">
        <w:rPr>
          <w:sz w:val="24"/>
          <w:szCs w:val="24"/>
        </w:rPr>
        <w:t xml:space="preserve"> Поэтому пос</w:t>
      </w:r>
      <w:r>
        <w:rPr>
          <w:sz w:val="24"/>
          <w:szCs w:val="24"/>
        </w:rPr>
        <w:t xml:space="preserve">ле первой сдачи экзамена было 13 двоек из 84.В </w:t>
      </w:r>
      <w:r w:rsidRPr="003C58FF">
        <w:rPr>
          <w:sz w:val="24"/>
          <w:szCs w:val="24"/>
        </w:rPr>
        <w:t xml:space="preserve">течение года </w:t>
      </w:r>
      <w:r>
        <w:rPr>
          <w:sz w:val="24"/>
          <w:szCs w:val="24"/>
        </w:rPr>
        <w:t>замещающие учителя проводили</w:t>
      </w:r>
      <w:r w:rsidRPr="003C58FF">
        <w:rPr>
          <w:sz w:val="24"/>
          <w:szCs w:val="24"/>
        </w:rPr>
        <w:t xml:space="preserve"> дважды тренировочные экзамены по математике, с целью ознакомления учащихся с процедурой проведения экзамена. Работы анализировались и учащиеся научились заполнять бланки.</w:t>
      </w:r>
    </w:p>
    <w:p w14:paraId="07BAF5E5" w14:textId="77777777" w:rsidR="00976A17" w:rsidRPr="00CE1174" w:rsidRDefault="00976A17" w:rsidP="00976A17">
      <w:pPr>
        <w:pStyle w:val="ac"/>
        <w:spacing w:line="276" w:lineRule="auto"/>
        <w:rPr>
          <w:b/>
          <w:sz w:val="24"/>
          <w:szCs w:val="24"/>
        </w:rPr>
      </w:pPr>
      <w:r w:rsidRPr="00CE1174">
        <w:rPr>
          <w:b/>
          <w:sz w:val="24"/>
          <w:szCs w:val="24"/>
        </w:rPr>
        <w:t>Рекомендации:</w:t>
      </w:r>
    </w:p>
    <w:p w14:paraId="2A77F9E8" w14:textId="77777777" w:rsidR="00976A17" w:rsidRPr="00434300" w:rsidRDefault="00976A17" w:rsidP="00976A17">
      <w:pPr>
        <w:pStyle w:val="ac"/>
        <w:rPr>
          <w:sz w:val="24"/>
          <w:szCs w:val="24"/>
        </w:rPr>
      </w:pPr>
      <w:r w:rsidRPr="00434300">
        <w:rPr>
          <w:sz w:val="24"/>
          <w:szCs w:val="24"/>
        </w:rPr>
        <w:t xml:space="preserve">1.Продолжение внедрения в практику личностно-ориентированного подхода в обучении позволит усилить внимание к формированию базовых умений у тех учащихся, кто не ориентирован на более глубокое изучение математики, а также обеспечить продвижение учащихся, имеющих возможность и желание усваивать математику на более высоком уровне. </w:t>
      </w:r>
    </w:p>
    <w:p w14:paraId="57BAF719" w14:textId="77777777" w:rsidR="00976A17" w:rsidRPr="00434300" w:rsidRDefault="00976A17" w:rsidP="00976A17">
      <w:pPr>
        <w:pStyle w:val="ac"/>
        <w:rPr>
          <w:sz w:val="24"/>
          <w:szCs w:val="24"/>
        </w:rPr>
      </w:pPr>
      <w:r w:rsidRPr="00434300">
        <w:rPr>
          <w:sz w:val="24"/>
          <w:szCs w:val="24"/>
        </w:rPr>
        <w:t xml:space="preserve">2.Организация уроков обобщающего повторения по алгебре и геометрии позволит обобщить знания, полученные за курс основной школы. </w:t>
      </w:r>
    </w:p>
    <w:p w14:paraId="3AA64E4D" w14:textId="77777777" w:rsidR="00976A17" w:rsidRPr="00434300" w:rsidRDefault="00976A17" w:rsidP="00976A17">
      <w:pPr>
        <w:pStyle w:val="ac"/>
        <w:rPr>
          <w:sz w:val="24"/>
          <w:szCs w:val="24"/>
        </w:rPr>
      </w:pPr>
      <w:r w:rsidRPr="00434300">
        <w:rPr>
          <w:sz w:val="24"/>
          <w:szCs w:val="24"/>
        </w:rPr>
        <w:t>3.При подготовке хорошо успевающих учащихся к экзамену следует уделять больше внимания решению многошаговых задач и обучению составления плана решения задачи и грамотного его оформления.</w:t>
      </w:r>
    </w:p>
    <w:p w14:paraId="1916C01C" w14:textId="77777777" w:rsidR="00976A17" w:rsidRPr="00434300" w:rsidRDefault="00976A17" w:rsidP="00976A17">
      <w:pPr>
        <w:pStyle w:val="ac"/>
        <w:rPr>
          <w:sz w:val="24"/>
          <w:szCs w:val="24"/>
        </w:rPr>
      </w:pPr>
      <w:r w:rsidRPr="00434300">
        <w:rPr>
          <w:sz w:val="24"/>
          <w:szCs w:val="24"/>
        </w:rPr>
        <w:t>4.Усиление практической направленности обучения, включение соответствующих заданий «на проценты», графики реальных зависимостей, диаграммы, таблицы, текстовые задачи с построением математических моделей реальных ситуаций, практико-ориентированные геометрические задачи помогут учащимся применить свои знания в нестандартной ситуации.</w:t>
      </w:r>
    </w:p>
    <w:p w14:paraId="18D4A760" w14:textId="77777777" w:rsidR="00976A17" w:rsidRPr="00434300" w:rsidRDefault="00976A17" w:rsidP="00976A17">
      <w:pPr>
        <w:pStyle w:val="ac"/>
        <w:rPr>
          <w:sz w:val="24"/>
          <w:szCs w:val="24"/>
        </w:rPr>
      </w:pPr>
      <w:r w:rsidRPr="00434300">
        <w:rPr>
          <w:sz w:val="24"/>
          <w:szCs w:val="24"/>
        </w:rPr>
        <w:t>5.Выделение «проблемных» тем в каждом конкретном классе и работа над ликвидацией пробелов в знаниях и умениях учащихся по этим темам позволит скорректировать                           индивидуальную  подготовку к экзамену.</w:t>
      </w:r>
    </w:p>
    <w:p w14:paraId="3125C001" w14:textId="77777777" w:rsidR="00976A17" w:rsidRPr="00434300" w:rsidRDefault="00976A17" w:rsidP="00976A17">
      <w:pPr>
        <w:pStyle w:val="ac"/>
        <w:rPr>
          <w:sz w:val="24"/>
          <w:szCs w:val="24"/>
        </w:rPr>
      </w:pPr>
      <w:r w:rsidRPr="00434300">
        <w:rPr>
          <w:sz w:val="24"/>
          <w:szCs w:val="24"/>
        </w:rPr>
        <w:t xml:space="preserve">6.Повышение уровня вычислительных навыков учащихся (например, с помощью устной работы на  уроках: применение арифметических законов действий при работе с                     рациональными числами, математических диктантов и др.) позволит им успешно выполнить задания, избежав досадных ошибок, применяя рациональные методы вычислений. </w:t>
      </w:r>
    </w:p>
    <w:p w14:paraId="1043ADB3" w14:textId="77777777" w:rsidR="00976A17" w:rsidRPr="00434300" w:rsidRDefault="00976A17" w:rsidP="00976A17">
      <w:pPr>
        <w:pStyle w:val="ac"/>
        <w:rPr>
          <w:sz w:val="24"/>
          <w:szCs w:val="24"/>
        </w:rPr>
      </w:pPr>
      <w:r w:rsidRPr="00434300">
        <w:rPr>
          <w:sz w:val="24"/>
          <w:szCs w:val="24"/>
        </w:rPr>
        <w:lastRenderedPageBreak/>
        <w:t>7.Анализ демонстрационного варианта 2024года по математике позволит  учителям и учащимся иметь представление об уровне трудности и типах заданий предстоящей экзаменационной работы.                                                                                                                                                       8.Использование при подготовке учащихся к ОГЭ материалов открытого банка заданий, опубликованных на официальном сайте ФИПИ, даст возможность готовиться                                    качественно к экзамену и на уроках с помощью учителя, и самостоятельно дома каждому выпускнику.</w:t>
      </w:r>
    </w:p>
    <w:p w14:paraId="0F6B5C82" w14:textId="77777777" w:rsidR="00976A17" w:rsidRPr="003C58FF" w:rsidRDefault="00976A17" w:rsidP="00976A17">
      <w:pPr>
        <w:rPr>
          <w:b/>
          <w:u w:val="single"/>
        </w:rPr>
      </w:pPr>
      <w:r w:rsidRPr="003C58FF">
        <w:rPr>
          <w:b/>
          <w:u w:val="single"/>
        </w:rPr>
        <w:t>ОГЭ по русскому языку</w:t>
      </w:r>
    </w:p>
    <w:p w14:paraId="24C8AEB6" w14:textId="77777777" w:rsidR="00976A17" w:rsidRPr="003C58FF" w:rsidRDefault="00976A17" w:rsidP="00976A17">
      <w:pPr>
        <w:pStyle w:val="ac"/>
        <w:rPr>
          <w:sz w:val="24"/>
          <w:szCs w:val="24"/>
        </w:rPr>
      </w:pPr>
      <w:r>
        <w:rPr>
          <w:sz w:val="24"/>
          <w:szCs w:val="24"/>
        </w:rPr>
        <w:t>03.06.2024</w:t>
      </w:r>
      <w:r w:rsidRPr="003C58FF">
        <w:rPr>
          <w:sz w:val="24"/>
          <w:szCs w:val="24"/>
        </w:rPr>
        <w:t xml:space="preserve"> года учащиеся  9 классов прошли итоговую аттестацию в форме ОГЭ по русскому языку. </w:t>
      </w:r>
    </w:p>
    <w:p w14:paraId="41E33A88" w14:textId="77777777" w:rsidR="00976A17" w:rsidRPr="003C58FF" w:rsidRDefault="00976A17" w:rsidP="00976A17">
      <w:pPr>
        <w:pStyle w:val="ac"/>
        <w:rPr>
          <w:sz w:val="24"/>
          <w:szCs w:val="24"/>
        </w:rPr>
      </w:pPr>
      <w:r>
        <w:rPr>
          <w:sz w:val="24"/>
          <w:szCs w:val="24"/>
        </w:rPr>
        <w:t>Семь</w:t>
      </w:r>
      <w:r w:rsidRPr="003C58FF">
        <w:rPr>
          <w:sz w:val="24"/>
          <w:szCs w:val="24"/>
        </w:rPr>
        <w:t xml:space="preserve"> обучающихся 9</w:t>
      </w:r>
      <w:r>
        <w:rPr>
          <w:sz w:val="24"/>
          <w:szCs w:val="24"/>
        </w:rPr>
        <w:t>-х классов</w:t>
      </w:r>
      <w:r w:rsidRPr="003C58FF">
        <w:rPr>
          <w:sz w:val="24"/>
          <w:szCs w:val="24"/>
        </w:rPr>
        <w:t xml:space="preserve"> с ограниченными возможностями здоровья сдавали два обязательных экзамена в форме ОГЭ. Все учащихся с ОВЗ прошли итоговую аттестацию успешно.</w:t>
      </w:r>
    </w:p>
    <w:p w14:paraId="45495902" w14:textId="77777777" w:rsidR="00976A17" w:rsidRPr="003C58FF" w:rsidRDefault="00976A17" w:rsidP="00976A17">
      <w:pPr>
        <w:pStyle w:val="ac"/>
        <w:rPr>
          <w:sz w:val="24"/>
          <w:szCs w:val="24"/>
        </w:rPr>
      </w:pPr>
      <w:r w:rsidRPr="003C58FF">
        <w:rPr>
          <w:sz w:val="24"/>
          <w:szCs w:val="24"/>
        </w:rPr>
        <w:t xml:space="preserve">Экзаменационная работа состояла из трёх частей: сжатое изложение, тестовые задания (задания с кратким ответом), сочинение-рассуждение. </w:t>
      </w:r>
    </w:p>
    <w:p w14:paraId="29E88742" w14:textId="77777777" w:rsidR="00976A17" w:rsidRPr="003C58FF" w:rsidRDefault="00976A17" w:rsidP="00976A17">
      <w:pPr>
        <w:pStyle w:val="ac"/>
        <w:rPr>
          <w:sz w:val="24"/>
          <w:szCs w:val="24"/>
        </w:rPr>
      </w:pPr>
      <w:r w:rsidRPr="003C58FF">
        <w:rPr>
          <w:sz w:val="24"/>
          <w:szCs w:val="24"/>
        </w:rPr>
        <w:t xml:space="preserve">Анализ результатов выполнения работ показал, что учащиеся  с  работой по русскому </w:t>
      </w:r>
      <w:r>
        <w:rPr>
          <w:sz w:val="24"/>
          <w:szCs w:val="24"/>
        </w:rPr>
        <w:t>языку в целом справились плохо</w:t>
      </w:r>
      <w:r w:rsidRPr="003C58FF">
        <w:rPr>
          <w:sz w:val="24"/>
          <w:szCs w:val="24"/>
        </w:rPr>
        <w:t xml:space="preserve">. Уровень сформированности важнейших речевых умений и усвоения языковых норм </w:t>
      </w:r>
      <w:r>
        <w:rPr>
          <w:sz w:val="24"/>
          <w:szCs w:val="24"/>
        </w:rPr>
        <w:t xml:space="preserve">не </w:t>
      </w:r>
      <w:r w:rsidRPr="003C58FF">
        <w:rPr>
          <w:sz w:val="24"/>
          <w:szCs w:val="24"/>
        </w:rPr>
        <w:t xml:space="preserve">соответствует минимуму обязательного содержания основного общего образования по русскому языку. </w:t>
      </w:r>
    </w:p>
    <w:p w14:paraId="5899A72C" w14:textId="77777777" w:rsidR="00976A17" w:rsidRDefault="00976A17" w:rsidP="00976A17">
      <w:pPr>
        <w:pStyle w:val="ac"/>
        <w:spacing w:line="276" w:lineRule="auto"/>
        <w:rPr>
          <w:b/>
          <w:sz w:val="24"/>
          <w:szCs w:val="24"/>
        </w:rPr>
      </w:pPr>
      <w:r w:rsidRPr="003C58FF">
        <w:rPr>
          <w:b/>
          <w:sz w:val="24"/>
          <w:szCs w:val="24"/>
        </w:rPr>
        <w:t>Учащиеся показали следующие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76"/>
        <w:gridCol w:w="709"/>
        <w:gridCol w:w="576"/>
        <w:gridCol w:w="850"/>
        <w:gridCol w:w="851"/>
        <w:gridCol w:w="709"/>
        <w:gridCol w:w="656"/>
      </w:tblGrid>
      <w:tr w:rsidR="00976A17" w:rsidRPr="000D2204" w14:paraId="3577D932" w14:textId="77777777" w:rsidTr="00976A17">
        <w:trPr>
          <w:jc w:val="center"/>
        </w:trPr>
        <w:tc>
          <w:tcPr>
            <w:tcW w:w="786" w:type="dxa"/>
            <w:vMerge w:val="restart"/>
            <w:tcBorders>
              <w:top w:val="single" w:sz="4" w:space="0" w:color="auto"/>
              <w:left w:val="single" w:sz="4" w:space="0" w:color="auto"/>
              <w:bottom w:val="single" w:sz="4" w:space="0" w:color="auto"/>
              <w:right w:val="single" w:sz="4" w:space="0" w:color="auto"/>
            </w:tcBorders>
          </w:tcPr>
          <w:p w14:paraId="19AF25AB" w14:textId="77777777" w:rsidR="00976A17" w:rsidRPr="000D2204" w:rsidRDefault="00976A17" w:rsidP="00976A17">
            <w:pPr>
              <w:pStyle w:val="ac"/>
              <w:rPr>
                <w:sz w:val="24"/>
                <w:szCs w:val="24"/>
              </w:rPr>
            </w:pPr>
            <w:r w:rsidRPr="000D2204">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6F44CD10" w14:textId="77777777" w:rsidR="00976A17" w:rsidRPr="000D2204" w:rsidRDefault="00976A17" w:rsidP="00976A17">
            <w:pPr>
              <w:pStyle w:val="ac"/>
              <w:rPr>
                <w:sz w:val="24"/>
                <w:szCs w:val="24"/>
              </w:rPr>
            </w:pPr>
            <w:r w:rsidRPr="000D2204">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3D7BC4A4" w14:textId="77777777" w:rsidR="00976A17" w:rsidRPr="000D2204" w:rsidRDefault="00976A17" w:rsidP="00976A17">
            <w:pPr>
              <w:pStyle w:val="ac"/>
              <w:rPr>
                <w:sz w:val="24"/>
                <w:szCs w:val="24"/>
              </w:rPr>
            </w:pPr>
            <w:r w:rsidRPr="000D2204">
              <w:rPr>
                <w:sz w:val="24"/>
                <w:szCs w:val="24"/>
              </w:rPr>
              <w:t>Кол-во писавших</w:t>
            </w:r>
          </w:p>
        </w:tc>
        <w:tc>
          <w:tcPr>
            <w:tcW w:w="2596" w:type="dxa"/>
            <w:gridSpan w:val="4"/>
            <w:tcBorders>
              <w:top w:val="single" w:sz="4" w:space="0" w:color="auto"/>
              <w:left w:val="single" w:sz="4" w:space="0" w:color="auto"/>
              <w:bottom w:val="single" w:sz="4" w:space="0" w:color="auto"/>
              <w:right w:val="single" w:sz="4" w:space="0" w:color="auto"/>
            </w:tcBorders>
          </w:tcPr>
          <w:p w14:paraId="50339BB9" w14:textId="77777777" w:rsidR="00976A17" w:rsidRPr="000D2204" w:rsidRDefault="00976A17" w:rsidP="00976A17">
            <w:pPr>
              <w:pStyle w:val="ac"/>
              <w:rPr>
                <w:sz w:val="24"/>
                <w:szCs w:val="24"/>
              </w:rPr>
            </w:pPr>
            <w:r w:rsidRPr="000D2204">
              <w:rPr>
                <w:sz w:val="24"/>
                <w:szCs w:val="24"/>
              </w:rPr>
              <w:t>Кол-во полученных оценок</w:t>
            </w:r>
          </w:p>
        </w:tc>
        <w:tc>
          <w:tcPr>
            <w:tcW w:w="2986" w:type="dxa"/>
            <w:gridSpan w:val="4"/>
            <w:tcBorders>
              <w:top w:val="single" w:sz="4" w:space="0" w:color="auto"/>
              <w:left w:val="single" w:sz="4" w:space="0" w:color="auto"/>
              <w:bottom w:val="single" w:sz="4" w:space="0" w:color="auto"/>
              <w:right w:val="single" w:sz="4" w:space="0" w:color="auto"/>
            </w:tcBorders>
          </w:tcPr>
          <w:p w14:paraId="66E9E15F" w14:textId="77777777" w:rsidR="00976A17" w:rsidRPr="000D2204" w:rsidRDefault="00976A17" w:rsidP="00976A17">
            <w:pPr>
              <w:pStyle w:val="ac"/>
              <w:rPr>
                <w:sz w:val="24"/>
                <w:szCs w:val="24"/>
              </w:rPr>
            </w:pPr>
            <w:r w:rsidRPr="000D2204">
              <w:rPr>
                <w:sz w:val="24"/>
                <w:szCs w:val="24"/>
              </w:rPr>
              <w:t>Процент полученных оценок</w:t>
            </w:r>
          </w:p>
        </w:tc>
      </w:tr>
      <w:tr w:rsidR="00976A17" w:rsidRPr="000D2204" w14:paraId="61CC6003" w14:textId="77777777" w:rsidTr="00976A17">
        <w:trPr>
          <w:jc w:val="center"/>
        </w:trPr>
        <w:tc>
          <w:tcPr>
            <w:tcW w:w="786" w:type="dxa"/>
            <w:vMerge/>
            <w:tcBorders>
              <w:top w:val="single" w:sz="4" w:space="0" w:color="auto"/>
              <w:left w:val="single" w:sz="4" w:space="0" w:color="auto"/>
              <w:bottom w:val="single" w:sz="4" w:space="0" w:color="auto"/>
              <w:right w:val="single" w:sz="4" w:space="0" w:color="auto"/>
            </w:tcBorders>
            <w:vAlign w:val="center"/>
          </w:tcPr>
          <w:p w14:paraId="51D42B47" w14:textId="77777777" w:rsidR="00976A17" w:rsidRPr="000D2204"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538D3402" w14:textId="77777777" w:rsidR="00976A17" w:rsidRPr="000D2204"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6B111C2C" w14:textId="77777777" w:rsidR="00976A17" w:rsidRPr="000D2204"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0A72AFF6" w14:textId="77777777" w:rsidR="00976A17" w:rsidRPr="000D2204" w:rsidRDefault="00976A17" w:rsidP="00976A17">
            <w:pPr>
              <w:pStyle w:val="ac"/>
              <w:rPr>
                <w:sz w:val="24"/>
                <w:szCs w:val="24"/>
              </w:rPr>
            </w:pPr>
            <w:r w:rsidRPr="000D2204">
              <w:rPr>
                <w:sz w:val="24"/>
                <w:szCs w:val="24"/>
              </w:rPr>
              <w:t>«5»</w:t>
            </w:r>
          </w:p>
        </w:tc>
        <w:tc>
          <w:tcPr>
            <w:tcW w:w="576" w:type="dxa"/>
            <w:tcBorders>
              <w:top w:val="single" w:sz="4" w:space="0" w:color="auto"/>
              <w:left w:val="single" w:sz="4" w:space="0" w:color="auto"/>
              <w:bottom w:val="single" w:sz="4" w:space="0" w:color="auto"/>
              <w:right w:val="single" w:sz="4" w:space="0" w:color="auto"/>
            </w:tcBorders>
          </w:tcPr>
          <w:p w14:paraId="6CD51A1A" w14:textId="77777777" w:rsidR="00976A17" w:rsidRPr="000D2204" w:rsidRDefault="00976A17" w:rsidP="00976A17">
            <w:pPr>
              <w:pStyle w:val="ac"/>
              <w:rPr>
                <w:sz w:val="24"/>
                <w:szCs w:val="24"/>
              </w:rPr>
            </w:pPr>
            <w:r w:rsidRPr="000D220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65737F4" w14:textId="77777777" w:rsidR="00976A17" w:rsidRPr="000D2204" w:rsidRDefault="00976A17" w:rsidP="00976A17">
            <w:pPr>
              <w:pStyle w:val="ac"/>
              <w:rPr>
                <w:sz w:val="24"/>
                <w:szCs w:val="24"/>
              </w:rPr>
            </w:pPr>
            <w:r w:rsidRPr="000D2204">
              <w:rPr>
                <w:sz w:val="24"/>
                <w:szCs w:val="24"/>
              </w:rPr>
              <w:t>«3»</w:t>
            </w:r>
          </w:p>
        </w:tc>
        <w:tc>
          <w:tcPr>
            <w:tcW w:w="576" w:type="dxa"/>
            <w:tcBorders>
              <w:top w:val="single" w:sz="4" w:space="0" w:color="auto"/>
              <w:left w:val="single" w:sz="4" w:space="0" w:color="auto"/>
              <w:bottom w:val="single" w:sz="4" w:space="0" w:color="auto"/>
              <w:right w:val="single" w:sz="4" w:space="0" w:color="auto"/>
            </w:tcBorders>
          </w:tcPr>
          <w:p w14:paraId="1B0A63AF" w14:textId="77777777" w:rsidR="00976A17" w:rsidRPr="000D2204" w:rsidRDefault="00976A17" w:rsidP="00976A17">
            <w:pPr>
              <w:pStyle w:val="ac"/>
              <w:rPr>
                <w:sz w:val="24"/>
                <w:szCs w:val="24"/>
              </w:rPr>
            </w:pPr>
            <w:r w:rsidRPr="000D220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89EF475" w14:textId="77777777" w:rsidR="00976A17" w:rsidRPr="000D2204" w:rsidRDefault="00976A17" w:rsidP="00976A17">
            <w:pPr>
              <w:pStyle w:val="ac"/>
              <w:rPr>
                <w:sz w:val="24"/>
                <w:szCs w:val="24"/>
              </w:rPr>
            </w:pPr>
            <w:r w:rsidRPr="000D2204">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05151C13" w14:textId="77777777" w:rsidR="00976A17" w:rsidRPr="000D2204" w:rsidRDefault="00976A17" w:rsidP="00976A17">
            <w:pPr>
              <w:pStyle w:val="ac"/>
              <w:rPr>
                <w:sz w:val="24"/>
                <w:szCs w:val="24"/>
              </w:rPr>
            </w:pPr>
            <w:r w:rsidRPr="000D220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5E2CA37" w14:textId="77777777" w:rsidR="00976A17" w:rsidRPr="000D2204" w:rsidRDefault="00976A17" w:rsidP="00976A17">
            <w:pPr>
              <w:pStyle w:val="ac"/>
              <w:rPr>
                <w:sz w:val="24"/>
                <w:szCs w:val="24"/>
              </w:rPr>
            </w:pPr>
            <w:r w:rsidRPr="000D2204">
              <w:rPr>
                <w:sz w:val="24"/>
                <w:szCs w:val="24"/>
              </w:rPr>
              <w:t>«3»</w:t>
            </w:r>
          </w:p>
        </w:tc>
        <w:tc>
          <w:tcPr>
            <w:tcW w:w="576" w:type="dxa"/>
            <w:tcBorders>
              <w:top w:val="single" w:sz="4" w:space="0" w:color="auto"/>
              <w:left w:val="single" w:sz="4" w:space="0" w:color="auto"/>
              <w:bottom w:val="single" w:sz="4" w:space="0" w:color="auto"/>
              <w:right w:val="single" w:sz="4" w:space="0" w:color="auto"/>
            </w:tcBorders>
          </w:tcPr>
          <w:p w14:paraId="38745422" w14:textId="77777777" w:rsidR="00976A17" w:rsidRPr="000D2204" w:rsidRDefault="00976A17" w:rsidP="00976A17">
            <w:pPr>
              <w:pStyle w:val="ac"/>
              <w:rPr>
                <w:sz w:val="24"/>
                <w:szCs w:val="24"/>
              </w:rPr>
            </w:pPr>
            <w:r w:rsidRPr="000D2204">
              <w:rPr>
                <w:sz w:val="24"/>
                <w:szCs w:val="24"/>
              </w:rPr>
              <w:t>«2»</w:t>
            </w:r>
          </w:p>
        </w:tc>
      </w:tr>
      <w:tr w:rsidR="00976A17" w:rsidRPr="000D2204" w14:paraId="49C4DDF4" w14:textId="77777777" w:rsidTr="00976A17">
        <w:trPr>
          <w:jc w:val="center"/>
        </w:trPr>
        <w:tc>
          <w:tcPr>
            <w:tcW w:w="786" w:type="dxa"/>
            <w:tcBorders>
              <w:top w:val="single" w:sz="4" w:space="0" w:color="auto"/>
              <w:left w:val="single" w:sz="4" w:space="0" w:color="auto"/>
              <w:bottom w:val="single" w:sz="4" w:space="0" w:color="auto"/>
              <w:right w:val="single" w:sz="4" w:space="0" w:color="auto"/>
            </w:tcBorders>
          </w:tcPr>
          <w:p w14:paraId="788C2DC0" w14:textId="77777777" w:rsidR="00976A17" w:rsidRPr="000D2204" w:rsidRDefault="00976A17" w:rsidP="00976A17">
            <w:pPr>
              <w:pStyle w:val="ac"/>
              <w:rPr>
                <w:sz w:val="24"/>
                <w:szCs w:val="24"/>
              </w:rPr>
            </w:pPr>
            <w:r w:rsidRPr="000D2204">
              <w:rPr>
                <w:sz w:val="24"/>
                <w:szCs w:val="24"/>
              </w:rPr>
              <w:t>9абв</w:t>
            </w:r>
          </w:p>
        </w:tc>
        <w:tc>
          <w:tcPr>
            <w:tcW w:w="1849" w:type="dxa"/>
            <w:tcBorders>
              <w:top w:val="single" w:sz="4" w:space="0" w:color="auto"/>
              <w:left w:val="single" w:sz="4" w:space="0" w:color="auto"/>
              <w:bottom w:val="single" w:sz="4" w:space="0" w:color="auto"/>
              <w:right w:val="single" w:sz="4" w:space="0" w:color="auto"/>
            </w:tcBorders>
          </w:tcPr>
          <w:p w14:paraId="34C416B6" w14:textId="77777777" w:rsidR="00976A17" w:rsidRPr="000D2204" w:rsidRDefault="00976A17" w:rsidP="00976A17">
            <w:pPr>
              <w:pStyle w:val="ac"/>
              <w:rPr>
                <w:sz w:val="24"/>
                <w:szCs w:val="24"/>
              </w:rPr>
            </w:pPr>
            <w:r w:rsidRPr="000D2204">
              <w:rPr>
                <w:sz w:val="24"/>
                <w:szCs w:val="24"/>
              </w:rPr>
              <w:t>Гаркуева М.А.</w:t>
            </w:r>
          </w:p>
        </w:tc>
        <w:tc>
          <w:tcPr>
            <w:tcW w:w="1233" w:type="dxa"/>
            <w:tcBorders>
              <w:top w:val="single" w:sz="4" w:space="0" w:color="auto"/>
              <w:left w:val="single" w:sz="4" w:space="0" w:color="auto"/>
              <w:bottom w:val="single" w:sz="4" w:space="0" w:color="auto"/>
              <w:right w:val="single" w:sz="4" w:space="0" w:color="auto"/>
            </w:tcBorders>
          </w:tcPr>
          <w:p w14:paraId="61A8169D" w14:textId="77777777" w:rsidR="00976A17" w:rsidRPr="000D2204" w:rsidRDefault="00976A17" w:rsidP="00976A17">
            <w:pPr>
              <w:pStyle w:val="ac"/>
              <w:jc w:val="center"/>
              <w:rPr>
                <w:sz w:val="24"/>
                <w:szCs w:val="24"/>
              </w:rPr>
            </w:pPr>
            <w:r w:rsidRPr="000D2204">
              <w:rPr>
                <w:sz w:val="24"/>
                <w:szCs w:val="24"/>
              </w:rPr>
              <w:t>84</w:t>
            </w:r>
          </w:p>
        </w:tc>
        <w:tc>
          <w:tcPr>
            <w:tcW w:w="735" w:type="dxa"/>
            <w:tcBorders>
              <w:top w:val="single" w:sz="4" w:space="0" w:color="auto"/>
              <w:left w:val="single" w:sz="4" w:space="0" w:color="auto"/>
              <w:bottom w:val="single" w:sz="4" w:space="0" w:color="auto"/>
              <w:right w:val="single" w:sz="4" w:space="0" w:color="auto"/>
            </w:tcBorders>
          </w:tcPr>
          <w:p w14:paraId="08785E5A" w14:textId="77777777" w:rsidR="00976A17" w:rsidRPr="000D2204" w:rsidRDefault="00976A17" w:rsidP="00976A17">
            <w:pPr>
              <w:pStyle w:val="ac"/>
              <w:jc w:val="center"/>
              <w:rPr>
                <w:sz w:val="24"/>
                <w:szCs w:val="24"/>
              </w:rPr>
            </w:pPr>
            <w:r w:rsidRPr="000D2204">
              <w:rPr>
                <w:sz w:val="24"/>
                <w:szCs w:val="24"/>
              </w:rPr>
              <w:t>9</w:t>
            </w:r>
          </w:p>
        </w:tc>
        <w:tc>
          <w:tcPr>
            <w:tcW w:w="576" w:type="dxa"/>
            <w:tcBorders>
              <w:top w:val="single" w:sz="4" w:space="0" w:color="auto"/>
              <w:left w:val="single" w:sz="4" w:space="0" w:color="auto"/>
              <w:bottom w:val="single" w:sz="4" w:space="0" w:color="auto"/>
              <w:right w:val="single" w:sz="4" w:space="0" w:color="auto"/>
            </w:tcBorders>
          </w:tcPr>
          <w:p w14:paraId="0CC869F5" w14:textId="77777777" w:rsidR="00976A17" w:rsidRPr="000D2204" w:rsidRDefault="00976A17" w:rsidP="00976A17">
            <w:pPr>
              <w:pStyle w:val="ac"/>
              <w:jc w:val="center"/>
              <w:rPr>
                <w:sz w:val="24"/>
                <w:szCs w:val="24"/>
              </w:rPr>
            </w:pPr>
            <w:r w:rsidRPr="000D2204">
              <w:rPr>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7F958583" w14:textId="77777777" w:rsidR="00976A17" w:rsidRPr="000D2204" w:rsidRDefault="00976A17" w:rsidP="00976A17">
            <w:pPr>
              <w:pStyle w:val="ac"/>
              <w:jc w:val="center"/>
              <w:rPr>
                <w:sz w:val="24"/>
                <w:szCs w:val="24"/>
              </w:rPr>
            </w:pPr>
            <w:r w:rsidRPr="000D2204">
              <w:rPr>
                <w:sz w:val="24"/>
                <w:szCs w:val="24"/>
              </w:rPr>
              <w:t>25</w:t>
            </w:r>
          </w:p>
        </w:tc>
        <w:tc>
          <w:tcPr>
            <w:tcW w:w="576" w:type="dxa"/>
            <w:tcBorders>
              <w:top w:val="single" w:sz="4" w:space="0" w:color="auto"/>
              <w:left w:val="single" w:sz="4" w:space="0" w:color="auto"/>
              <w:bottom w:val="single" w:sz="4" w:space="0" w:color="auto"/>
              <w:right w:val="single" w:sz="4" w:space="0" w:color="auto"/>
            </w:tcBorders>
          </w:tcPr>
          <w:p w14:paraId="262FE48F" w14:textId="77777777" w:rsidR="00976A17" w:rsidRPr="000D2204" w:rsidRDefault="00976A17" w:rsidP="00976A17">
            <w:pPr>
              <w:pStyle w:val="ac"/>
              <w:jc w:val="center"/>
              <w:rPr>
                <w:sz w:val="24"/>
                <w:szCs w:val="24"/>
              </w:rPr>
            </w:pPr>
            <w:r w:rsidRPr="000D2204">
              <w:rPr>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16600011" w14:textId="77777777" w:rsidR="00976A17" w:rsidRPr="000D2204" w:rsidRDefault="00976A17" w:rsidP="00976A17">
            <w:pPr>
              <w:pStyle w:val="ac"/>
              <w:jc w:val="center"/>
              <w:rPr>
                <w:sz w:val="24"/>
                <w:szCs w:val="24"/>
              </w:rPr>
            </w:pPr>
            <w:r w:rsidRPr="000D2204">
              <w:rPr>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7BEF55E7" w14:textId="77777777" w:rsidR="00976A17" w:rsidRPr="000D2204" w:rsidRDefault="00976A17" w:rsidP="00976A17">
            <w:pPr>
              <w:pStyle w:val="ac"/>
              <w:jc w:val="center"/>
              <w:rPr>
                <w:sz w:val="24"/>
                <w:szCs w:val="24"/>
              </w:rPr>
            </w:pPr>
            <w:r w:rsidRPr="000D2204">
              <w:rPr>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27BF74EF" w14:textId="77777777" w:rsidR="00976A17" w:rsidRPr="000D2204" w:rsidRDefault="00976A17" w:rsidP="00976A17">
            <w:pPr>
              <w:pStyle w:val="ac"/>
              <w:jc w:val="center"/>
              <w:rPr>
                <w:sz w:val="24"/>
                <w:szCs w:val="24"/>
              </w:rPr>
            </w:pPr>
            <w:r w:rsidRPr="000D2204">
              <w:rPr>
                <w:sz w:val="24"/>
                <w:szCs w:val="24"/>
              </w:rPr>
              <w:t>30%</w:t>
            </w:r>
          </w:p>
        </w:tc>
        <w:tc>
          <w:tcPr>
            <w:tcW w:w="576" w:type="dxa"/>
            <w:tcBorders>
              <w:top w:val="single" w:sz="4" w:space="0" w:color="auto"/>
              <w:left w:val="single" w:sz="4" w:space="0" w:color="auto"/>
              <w:bottom w:val="single" w:sz="4" w:space="0" w:color="auto"/>
              <w:right w:val="single" w:sz="4" w:space="0" w:color="auto"/>
            </w:tcBorders>
          </w:tcPr>
          <w:p w14:paraId="76F5AB98" w14:textId="77777777" w:rsidR="00976A17" w:rsidRPr="000D2204" w:rsidRDefault="00976A17" w:rsidP="00976A17">
            <w:pPr>
              <w:pStyle w:val="ac"/>
              <w:jc w:val="center"/>
              <w:rPr>
                <w:sz w:val="24"/>
                <w:szCs w:val="24"/>
              </w:rPr>
            </w:pPr>
            <w:r w:rsidRPr="000D2204">
              <w:rPr>
                <w:sz w:val="24"/>
                <w:szCs w:val="24"/>
              </w:rPr>
              <w:t>34%</w:t>
            </w:r>
          </w:p>
        </w:tc>
      </w:tr>
    </w:tbl>
    <w:p w14:paraId="2083BDAC" w14:textId="77777777" w:rsidR="00976A17" w:rsidRPr="003C58FF" w:rsidRDefault="00976A17" w:rsidP="00976A17">
      <w:pPr>
        <w:pStyle w:val="ac"/>
        <w:spacing w:line="276" w:lineRule="auto"/>
        <w:rPr>
          <w:sz w:val="24"/>
          <w:szCs w:val="24"/>
        </w:rPr>
      </w:pPr>
      <w:r w:rsidRPr="003C58FF">
        <w:rPr>
          <w:sz w:val="24"/>
          <w:szCs w:val="24"/>
        </w:rPr>
        <w:t>Результаты показали, что большое количество учащихся, получивших неу</w:t>
      </w:r>
      <w:r>
        <w:rPr>
          <w:sz w:val="24"/>
          <w:szCs w:val="24"/>
        </w:rPr>
        <w:t>довлетворительный результат – 29</w:t>
      </w:r>
      <w:r w:rsidRPr="003C58FF">
        <w:rPr>
          <w:sz w:val="24"/>
          <w:szCs w:val="24"/>
        </w:rPr>
        <w:t>.</w:t>
      </w:r>
    </w:p>
    <w:p w14:paraId="791035C4" w14:textId="77777777" w:rsidR="00976A17" w:rsidRPr="003C58FF" w:rsidRDefault="00976A17" w:rsidP="00976A17">
      <w:pPr>
        <w:pStyle w:val="ac"/>
        <w:spacing w:line="276" w:lineRule="auto"/>
        <w:rPr>
          <w:b/>
          <w:sz w:val="24"/>
          <w:szCs w:val="24"/>
        </w:rPr>
      </w:pPr>
      <w:r w:rsidRPr="00721D60">
        <w:rPr>
          <w:b/>
          <w:sz w:val="24"/>
          <w:szCs w:val="24"/>
        </w:rPr>
        <w:t>После</w:t>
      </w:r>
      <w:r>
        <w:rPr>
          <w:b/>
          <w:sz w:val="24"/>
          <w:szCs w:val="24"/>
        </w:rPr>
        <w:t xml:space="preserve"> пересдачи </w:t>
      </w:r>
      <w:r w:rsidRPr="00721D60">
        <w:rPr>
          <w:b/>
          <w:sz w:val="24"/>
          <w:szCs w:val="24"/>
        </w:rPr>
        <w:t>в резервный срок,</w:t>
      </w:r>
      <w:r>
        <w:rPr>
          <w:b/>
          <w:sz w:val="24"/>
          <w:szCs w:val="24"/>
        </w:rPr>
        <w:t xml:space="preserve"> результаты изменились: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76"/>
        <w:gridCol w:w="709"/>
        <w:gridCol w:w="576"/>
        <w:gridCol w:w="850"/>
        <w:gridCol w:w="851"/>
        <w:gridCol w:w="709"/>
        <w:gridCol w:w="576"/>
      </w:tblGrid>
      <w:tr w:rsidR="00976A17" w:rsidRPr="000D2204" w14:paraId="03E1E09D" w14:textId="77777777" w:rsidTr="00976A17">
        <w:trPr>
          <w:jc w:val="center"/>
        </w:trPr>
        <w:tc>
          <w:tcPr>
            <w:tcW w:w="786" w:type="dxa"/>
            <w:vMerge w:val="restart"/>
            <w:tcBorders>
              <w:top w:val="single" w:sz="4" w:space="0" w:color="auto"/>
              <w:left w:val="single" w:sz="4" w:space="0" w:color="auto"/>
              <w:bottom w:val="single" w:sz="4" w:space="0" w:color="auto"/>
              <w:right w:val="single" w:sz="4" w:space="0" w:color="auto"/>
            </w:tcBorders>
          </w:tcPr>
          <w:p w14:paraId="7DEB8893" w14:textId="77777777" w:rsidR="00976A17" w:rsidRPr="000D2204" w:rsidRDefault="00976A17" w:rsidP="00976A17">
            <w:pPr>
              <w:pStyle w:val="ac"/>
              <w:rPr>
                <w:sz w:val="24"/>
                <w:szCs w:val="24"/>
              </w:rPr>
            </w:pPr>
            <w:r w:rsidRPr="000D2204">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4FE370A7" w14:textId="77777777" w:rsidR="00976A17" w:rsidRPr="000D2204" w:rsidRDefault="00976A17" w:rsidP="00976A17">
            <w:pPr>
              <w:pStyle w:val="ac"/>
              <w:rPr>
                <w:sz w:val="24"/>
                <w:szCs w:val="24"/>
              </w:rPr>
            </w:pPr>
            <w:r w:rsidRPr="000D2204">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63659D3E" w14:textId="77777777" w:rsidR="00976A17" w:rsidRPr="000D2204" w:rsidRDefault="00976A17" w:rsidP="00976A17">
            <w:pPr>
              <w:pStyle w:val="ac"/>
              <w:rPr>
                <w:sz w:val="24"/>
                <w:szCs w:val="24"/>
              </w:rPr>
            </w:pPr>
            <w:r w:rsidRPr="000D2204">
              <w:rPr>
                <w:sz w:val="24"/>
                <w:szCs w:val="24"/>
              </w:rPr>
              <w:t>Кол-во писавших</w:t>
            </w:r>
          </w:p>
        </w:tc>
        <w:tc>
          <w:tcPr>
            <w:tcW w:w="2596" w:type="dxa"/>
            <w:gridSpan w:val="4"/>
            <w:tcBorders>
              <w:top w:val="single" w:sz="4" w:space="0" w:color="auto"/>
              <w:left w:val="single" w:sz="4" w:space="0" w:color="auto"/>
              <w:bottom w:val="single" w:sz="4" w:space="0" w:color="auto"/>
              <w:right w:val="single" w:sz="4" w:space="0" w:color="auto"/>
            </w:tcBorders>
          </w:tcPr>
          <w:p w14:paraId="4C4E46EA" w14:textId="77777777" w:rsidR="00976A17" w:rsidRPr="000D2204" w:rsidRDefault="00976A17" w:rsidP="00976A17">
            <w:pPr>
              <w:pStyle w:val="ac"/>
              <w:rPr>
                <w:sz w:val="24"/>
                <w:szCs w:val="24"/>
              </w:rPr>
            </w:pPr>
            <w:r w:rsidRPr="000D2204">
              <w:rPr>
                <w:sz w:val="24"/>
                <w:szCs w:val="24"/>
              </w:rPr>
              <w:t>Кол-во полученных оценок</w:t>
            </w:r>
          </w:p>
        </w:tc>
        <w:tc>
          <w:tcPr>
            <w:tcW w:w="2986" w:type="dxa"/>
            <w:gridSpan w:val="4"/>
            <w:tcBorders>
              <w:top w:val="single" w:sz="4" w:space="0" w:color="auto"/>
              <w:left w:val="single" w:sz="4" w:space="0" w:color="auto"/>
              <w:bottom w:val="single" w:sz="4" w:space="0" w:color="auto"/>
              <w:right w:val="single" w:sz="4" w:space="0" w:color="auto"/>
            </w:tcBorders>
          </w:tcPr>
          <w:p w14:paraId="72034E5B" w14:textId="77777777" w:rsidR="00976A17" w:rsidRPr="000D2204" w:rsidRDefault="00976A17" w:rsidP="00976A17">
            <w:pPr>
              <w:pStyle w:val="ac"/>
              <w:rPr>
                <w:sz w:val="24"/>
                <w:szCs w:val="24"/>
              </w:rPr>
            </w:pPr>
            <w:r w:rsidRPr="000D2204">
              <w:rPr>
                <w:sz w:val="24"/>
                <w:szCs w:val="24"/>
              </w:rPr>
              <w:t>Процент полученных оценок</w:t>
            </w:r>
          </w:p>
        </w:tc>
      </w:tr>
      <w:tr w:rsidR="00976A17" w:rsidRPr="000D2204" w14:paraId="746D7D99" w14:textId="77777777" w:rsidTr="00976A17">
        <w:trPr>
          <w:jc w:val="center"/>
        </w:trPr>
        <w:tc>
          <w:tcPr>
            <w:tcW w:w="786" w:type="dxa"/>
            <w:vMerge/>
            <w:tcBorders>
              <w:top w:val="single" w:sz="4" w:space="0" w:color="auto"/>
              <w:left w:val="single" w:sz="4" w:space="0" w:color="auto"/>
              <w:bottom w:val="single" w:sz="4" w:space="0" w:color="auto"/>
              <w:right w:val="single" w:sz="4" w:space="0" w:color="auto"/>
            </w:tcBorders>
            <w:vAlign w:val="center"/>
          </w:tcPr>
          <w:p w14:paraId="0B729BB7" w14:textId="77777777" w:rsidR="00976A17" w:rsidRPr="000D2204"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46CC6331" w14:textId="77777777" w:rsidR="00976A17" w:rsidRPr="000D2204"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2A0632FB" w14:textId="77777777" w:rsidR="00976A17" w:rsidRPr="000D2204"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4ADE9B67" w14:textId="77777777" w:rsidR="00976A17" w:rsidRPr="000D2204" w:rsidRDefault="00976A17" w:rsidP="00976A17">
            <w:pPr>
              <w:pStyle w:val="ac"/>
              <w:rPr>
                <w:sz w:val="24"/>
                <w:szCs w:val="24"/>
              </w:rPr>
            </w:pPr>
            <w:r w:rsidRPr="000D2204">
              <w:rPr>
                <w:sz w:val="24"/>
                <w:szCs w:val="24"/>
              </w:rPr>
              <w:t>«5»</w:t>
            </w:r>
          </w:p>
        </w:tc>
        <w:tc>
          <w:tcPr>
            <w:tcW w:w="576" w:type="dxa"/>
            <w:tcBorders>
              <w:top w:val="single" w:sz="4" w:space="0" w:color="auto"/>
              <w:left w:val="single" w:sz="4" w:space="0" w:color="auto"/>
              <w:bottom w:val="single" w:sz="4" w:space="0" w:color="auto"/>
              <w:right w:val="single" w:sz="4" w:space="0" w:color="auto"/>
            </w:tcBorders>
          </w:tcPr>
          <w:p w14:paraId="58FC9E8D" w14:textId="77777777" w:rsidR="00976A17" w:rsidRPr="000D2204" w:rsidRDefault="00976A17" w:rsidP="00976A17">
            <w:pPr>
              <w:pStyle w:val="ac"/>
              <w:rPr>
                <w:sz w:val="24"/>
                <w:szCs w:val="24"/>
              </w:rPr>
            </w:pPr>
            <w:r w:rsidRPr="000D220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E5B62C8" w14:textId="77777777" w:rsidR="00976A17" w:rsidRPr="000D2204" w:rsidRDefault="00976A17" w:rsidP="00976A17">
            <w:pPr>
              <w:pStyle w:val="ac"/>
              <w:rPr>
                <w:sz w:val="24"/>
                <w:szCs w:val="24"/>
              </w:rPr>
            </w:pPr>
            <w:r w:rsidRPr="000D2204">
              <w:rPr>
                <w:sz w:val="24"/>
                <w:szCs w:val="24"/>
              </w:rPr>
              <w:t>«3»</w:t>
            </w:r>
          </w:p>
        </w:tc>
        <w:tc>
          <w:tcPr>
            <w:tcW w:w="576" w:type="dxa"/>
            <w:tcBorders>
              <w:top w:val="single" w:sz="4" w:space="0" w:color="auto"/>
              <w:left w:val="single" w:sz="4" w:space="0" w:color="auto"/>
              <w:bottom w:val="single" w:sz="4" w:space="0" w:color="auto"/>
              <w:right w:val="single" w:sz="4" w:space="0" w:color="auto"/>
            </w:tcBorders>
          </w:tcPr>
          <w:p w14:paraId="42E99183" w14:textId="77777777" w:rsidR="00976A17" w:rsidRPr="000D2204" w:rsidRDefault="00976A17" w:rsidP="00976A17">
            <w:pPr>
              <w:pStyle w:val="ac"/>
              <w:rPr>
                <w:sz w:val="24"/>
                <w:szCs w:val="24"/>
              </w:rPr>
            </w:pPr>
            <w:r w:rsidRPr="000D220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5801600" w14:textId="77777777" w:rsidR="00976A17" w:rsidRPr="000D2204" w:rsidRDefault="00976A17" w:rsidP="00976A17">
            <w:pPr>
              <w:pStyle w:val="ac"/>
              <w:rPr>
                <w:sz w:val="24"/>
                <w:szCs w:val="24"/>
              </w:rPr>
            </w:pPr>
            <w:r w:rsidRPr="000D2204">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6DD8B572" w14:textId="77777777" w:rsidR="00976A17" w:rsidRPr="000D2204" w:rsidRDefault="00976A17" w:rsidP="00976A17">
            <w:pPr>
              <w:pStyle w:val="ac"/>
              <w:rPr>
                <w:sz w:val="24"/>
                <w:szCs w:val="24"/>
              </w:rPr>
            </w:pPr>
            <w:r w:rsidRPr="000D220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DB5C024" w14:textId="77777777" w:rsidR="00976A17" w:rsidRPr="000D2204" w:rsidRDefault="00976A17" w:rsidP="00976A17">
            <w:pPr>
              <w:pStyle w:val="ac"/>
              <w:rPr>
                <w:sz w:val="24"/>
                <w:szCs w:val="24"/>
              </w:rPr>
            </w:pPr>
            <w:r w:rsidRPr="000D2204">
              <w:rPr>
                <w:sz w:val="24"/>
                <w:szCs w:val="24"/>
              </w:rPr>
              <w:t>«3»</w:t>
            </w:r>
          </w:p>
        </w:tc>
        <w:tc>
          <w:tcPr>
            <w:tcW w:w="576" w:type="dxa"/>
            <w:tcBorders>
              <w:top w:val="single" w:sz="4" w:space="0" w:color="auto"/>
              <w:left w:val="single" w:sz="4" w:space="0" w:color="auto"/>
              <w:bottom w:val="single" w:sz="4" w:space="0" w:color="auto"/>
              <w:right w:val="single" w:sz="4" w:space="0" w:color="auto"/>
            </w:tcBorders>
          </w:tcPr>
          <w:p w14:paraId="3098E3F2" w14:textId="77777777" w:rsidR="00976A17" w:rsidRPr="000D2204" w:rsidRDefault="00976A17" w:rsidP="00976A17">
            <w:pPr>
              <w:pStyle w:val="ac"/>
              <w:rPr>
                <w:sz w:val="24"/>
                <w:szCs w:val="24"/>
              </w:rPr>
            </w:pPr>
            <w:r w:rsidRPr="000D2204">
              <w:rPr>
                <w:sz w:val="24"/>
                <w:szCs w:val="24"/>
              </w:rPr>
              <w:t>«2»</w:t>
            </w:r>
          </w:p>
        </w:tc>
      </w:tr>
      <w:tr w:rsidR="00976A17" w:rsidRPr="000D2204" w14:paraId="13404D35" w14:textId="77777777" w:rsidTr="00976A17">
        <w:trPr>
          <w:jc w:val="center"/>
        </w:trPr>
        <w:tc>
          <w:tcPr>
            <w:tcW w:w="786" w:type="dxa"/>
            <w:tcBorders>
              <w:top w:val="single" w:sz="4" w:space="0" w:color="auto"/>
              <w:left w:val="single" w:sz="4" w:space="0" w:color="auto"/>
              <w:bottom w:val="single" w:sz="4" w:space="0" w:color="auto"/>
              <w:right w:val="single" w:sz="4" w:space="0" w:color="auto"/>
            </w:tcBorders>
          </w:tcPr>
          <w:p w14:paraId="277849C0" w14:textId="77777777" w:rsidR="00976A17" w:rsidRPr="000D2204" w:rsidRDefault="00976A17" w:rsidP="00976A17">
            <w:pPr>
              <w:pStyle w:val="ac"/>
              <w:rPr>
                <w:sz w:val="24"/>
                <w:szCs w:val="24"/>
              </w:rPr>
            </w:pPr>
            <w:r w:rsidRPr="000D2204">
              <w:rPr>
                <w:sz w:val="24"/>
                <w:szCs w:val="24"/>
              </w:rPr>
              <w:t>9абв</w:t>
            </w:r>
          </w:p>
        </w:tc>
        <w:tc>
          <w:tcPr>
            <w:tcW w:w="1849" w:type="dxa"/>
            <w:tcBorders>
              <w:top w:val="single" w:sz="4" w:space="0" w:color="auto"/>
              <w:left w:val="single" w:sz="4" w:space="0" w:color="auto"/>
              <w:bottom w:val="single" w:sz="4" w:space="0" w:color="auto"/>
              <w:right w:val="single" w:sz="4" w:space="0" w:color="auto"/>
            </w:tcBorders>
          </w:tcPr>
          <w:p w14:paraId="4CB20545" w14:textId="77777777" w:rsidR="00976A17" w:rsidRPr="000D2204" w:rsidRDefault="00976A17" w:rsidP="00976A17">
            <w:pPr>
              <w:pStyle w:val="ac"/>
              <w:rPr>
                <w:sz w:val="24"/>
                <w:szCs w:val="24"/>
              </w:rPr>
            </w:pPr>
            <w:r w:rsidRPr="000D2204">
              <w:rPr>
                <w:sz w:val="24"/>
                <w:szCs w:val="24"/>
              </w:rPr>
              <w:t>Гаркуева М.А.</w:t>
            </w:r>
          </w:p>
        </w:tc>
        <w:tc>
          <w:tcPr>
            <w:tcW w:w="1233" w:type="dxa"/>
            <w:tcBorders>
              <w:top w:val="single" w:sz="4" w:space="0" w:color="auto"/>
              <w:left w:val="single" w:sz="4" w:space="0" w:color="auto"/>
              <w:bottom w:val="single" w:sz="4" w:space="0" w:color="auto"/>
              <w:right w:val="single" w:sz="4" w:space="0" w:color="auto"/>
            </w:tcBorders>
          </w:tcPr>
          <w:p w14:paraId="6480FC95" w14:textId="77777777" w:rsidR="00976A17" w:rsidRPr="000D2204" w:rsidRDefault="00976A17" w:rsidP="00976A17">
            <w:pPr>
              <w:pStyle w:val="ac"/>
              <w:jc w:val="center"/>
              <w:rPr>
                <w:sz w:val="24"/>
                <w:szCs w:val="24"/>
              </w:rPr>
            </w:pPr>
            <w:r w:rsidRPr="000D2204">
              <w:rPr>
                <w:sz w:val="24"/>
                <w:szCs w:val="24"/>
              </w:rPr>
              <w:t>84</w:t>
            </w:r>
          </w:p>
        </w:tc>
        <w:tc>
          <w:tcPr>
            <w:tcW w:w="735" w:type="dxa"/>
            <w:tcBorders>
              <w:top w:val="single" w:sz="4" w:space="0" w:color="auto"/>
              <w:left w:val="single" w:sz="4" w:space="0" w:color="auto"/>
              <w:bottom w:val="single" w:sz="4" w:space="0" w:color="auto"/>
              <w:right w:val="single" w:sz="4" w:space="0" w:color="auto"/>
            </w:tcBorders>
          </w:tcPr>
          <w:p w14:paraId="4366DC23" w14:textId="77777777" w:rsidR="00976A17" w:rsidRPr="000D2204" w:rsidRDefault="00976A17" w:rsidP="00976A17">
            <w:pPr>
              <w:pStyle w:val="ac"/>
              <w:jc w:val="center"/>
              <w:rPr>
                <w:sz w:val="24"/>
                <w:szCs w:val="24"/>
              </w:rPr>
            </w:pPr>
            <w:r w:rsidRPr="000D2204">
              <w:rPr>
                <w:sz w:val="24"/>
                <w:szCs w:val="24"/>
              </w:rPr>
              <w:t>18</w:t>
            </w:r>
          </w:p>
        </w:tc>
        <w:tc>
          <w:tcPr>
            <w:tcW w:w="576" w:type="dxa"/>
            <w:tcBorders>
              <w:top w:val="single" w:sz="4" w:space="0" w:color="auto"/>
              <w:left w:val="single" w:sz="4" w:space="0" w:color="auto"/>
              <w:bottom w:val="single" w:sz="4" w:space="0" w:color="auto"/>
              <w:right w:val="single" w:sz="4" w:space="0" w:color="auto"/>
            </w:tcBorders>
          </w:tcPr>
          <w:p w14:paraId="5C17F5CB" w14:textId="77777777" w:rsidR="00976A17" w:rsidRPr="000D2204" w:rsidRDefault="00976A17" w:rsidP="00976A17">
            <w:pPr>
              <w:pStyle w:val="ac"/>
              <w:jc w:val="center"/>
              <w:rPr>
                <w:sz w:val="24"/>
                <w:szCs w:val="24"/>
              </w:rPr>
            </w:pPr>
            <w:r w:rsidRPr="000D2204">
              <w:rPr>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1E3D46BD" w14:textId="77777777" w:rsidR="00976A17" w:rsidRPr="000D2204" w:rsidRDefault="00976A17" w:rsidP="00976A17">
            <w:pPr>
              <w:pStyle w:val="ac"/>
              <w:jc w:val="center"/>
              <w:rPr>
                <w:sz w:val="24"/>
                <w:szCs w:val="24"/>
              </w:rPr>
            </w:pPr>
            <w:r w:rsidRPr="000D2204">
              <w:rPr>
                <w:sz w:val="24"/>
                <w:szCs w:val="24"/>
              </w:rPr>
              <w:t>34</w:t>
            </w:r>
          </w:p>
        </w:tc>
        <w:tc>
          <w:tcPr>
            <w:tcW w:w="576" w:type="dxa"/>
            <w:tcBorders>
              <w:top w:val="single" w:sz="4" w:space="0" w:color="auto"/>
              <w:left w:val="single" w:sz="4" w:space="0" w:color="auto"/>
              <w:bottom w:val="single" w:sz="4" w:space="0" w:color="auto"/>
              <w:right w:val="single" w:sz="4" w:space="0" w:color="auto"/>
            </w:tcBorders>
          </w:tcPr>
          <w:p w14:paraId="2FCF79E8" w14:textId="77777777" w:rsidR="00976A17" w:rsidRPr="000D2204" w:rsidRDefault="00976A17" w:rsidP="00976A17">
            <w:pPr>
              <w:pStyle w:val="ac"/>
              <w:jc w:val="center"/>
              <w:rPr>
                <w:sz w:val="24"/>
                <w:szCs w:val="24"/>
              </w:rPr>
            </w:pPr>
            <w:r w:rsidRPr="000D220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5848A6E" w14:textId="77777777" w:rsidR="00976A17" w:rsidRPr="000D2204" w:rsidRDefault="00976A17" w:rsidP="00976A17">
            <w:pPr>
              <w:pStyle w:val="ac"/>
              <w:jc w:val="center"/>
              <w:rPr>
                <w:sz w:val="24"/>
                <w:szCs w:val="24"/>
              </w:rPr>
            </w:pPr>
            <w:r w:rsidRPr="000D2204">
              <w:rPr>
                <w:sz w:val="24"/>
                <w:szCs w:val="24"/>
              </w:rPr>
              <w:t>21%</w:t>
            </w:r>
          </w:p>
        </w:tc>
        <w:tc>
          <w:tcPr>
            <w:tcW w:w="851" w:type="dxa"/>
            <w:tcBorders>
              <w:top w:val="single" w:sz="4" w:space="0" w:color="auto"/>
              <w:left w:val="single" w:sz="4" w:space="0" w:color="auto"/>
              <w:bottom w:val="single" w:sz="4" w:space="0" w:color="auto"/>
              <w:right w:val="single" w:sz="4" w:space="0" w:color="auto"/>
            </w:tcBorders>
          </w:tcPr>
          <w:p w14:paraId="08BF6CF0" w14:textId="77777777" w:rsidR="00976A17" w:rsidRPr="000D2204" w:rsidRDefault="00976A17" w:rsidP="00976A17">
            <w:pPr>
              <w:pStyle w:val="ac"/>
              <w:jc w:val="center"/>
              <w:rPr>
                <w:sz w:val="24"/>
                <w:szCs w:val="24"/>
              </w:rPr>
            </w:pPr>
            <w:r w:rsidRPr="000D2204">
              <w:rPr>
                <w:sz w:val="24"/>
                <w:szCs w:val="24"/>
              </w:rPr>
              <w:t>38%</w:t>
            </w:r>
          </w:p>
        </w:tc>
        <w:tc>
          <w:tcPr>
            <w:tcW w:w="709" w:type="dxa"/>
            <w:tcBorders>
              <w:top w:val="single" w:sz="4" w:space="0" w:color="auto"/>
              <w:left w:val="single" w:sz="4" w:space="0" w:color="auto"/>
              <w:bottom w:val="single" w:sz="4" w:space="0" w:color="auto"/>
              <w:right w:val="single" w:sz="4" w:space="0" w:color="auto"/>
            </w:tcBorders>
          </w:tcPr>
          <w:p w14:paraId="32C2F7E6" w14:textId="77777777" w:rsidR="00976A17" w:rsidRPr="000D2204" w:rsidRDefault="00976A17" w:rsidP="00976A17">
            <w:pPr>
              <w:pStyle w:val="ac"/>
              <w:jc w:val="center"/>
              <w:rPr>
                <w:sz w:val="24"/>
                <w:szCs w:val="24"/>
              </w:rPr>
            </w:pPr>
            <w:r w:rsidRPr="000D2204">
              <w:rPr>
                <w:sz w:val="24"/>
                <w:szCs w:val="24"/>
              </w:rPr>
              <w:t>41%</w:t>
            </w:r>
          </w:p>
        </w:tc>
        <w:tc>
          <w:tcPr>
            <w:tcW w:w="576" w:type="dxa"/>
            <w:tcBorders>
              <w:top w:val="single" w:sz="4" w:space="0" w:color="auto"/>
              <w:left w:val="single" w:sz="4" w:space="0" w:color="auto"/>
              <w:bottom w:val="single" w:sz="4" w:space="0" w:color="auto"/>
              <w:right w:val="single" w:sz="4" w:space="0" w:color="auto"/>
            </w:tcBorders>
          </w:tcPr>
          <w:p w14:paraId="7CACFBAE" w14:textId="77777777" w:rsidR="00976A17" w:rsidRPr="000D2204" w:rsidRDefault="00976A17" w:rsidP="00976A17">
            <w:pPr>
              <w:pStyle w:val="ac"/>
              <w:jc w:val="center"/>
              <w:rPr>
                <w:sz w:val="24"/>
                <w:szCs w:val="24"/>
              </w:rPr>
            </w:pPr>
            <w:r w:rsidRPr="000D2204">
              <w:rPr>
                <w:sz w:val="24"/>
                <w:szCs w:val="24"/>
              </w:rPr>
              <w:t>0%</w:t>
            </w:r>
          </w:p>
        </w:tc>
      </w:tr>
    </w:tbl>
    <w:p w14:paraId="24DE9BA2" w14:textId="77777777" w:rsidR="00976A17" w:rsidRPr="003C58FF" w:rsidRDefault="00976A17" w:rsidP="00976A17">
      <w:pPr>
        <w:pStyle w:val="ac"/>
        <w:spacing w:line="276" w:lineRule="auto"/>
        <w:rPr>
          <w:sz w:val="24"/>
          <w:szCs w:val="24"/>
        </w:rPr>
      </w:pPr>
      <w:r w:rsidRPr="003C58FF">
        <w:rPr>
          <w:sz w:val="24"/>
          <w:szCs w:val="24"/>
        </w:rPr>
        <w:t xml:space="preserve">После пересдачи количество двоек </w:t>
      </w:r>
      <w:r>
        <w:rPr>
          <w:sz w:val="24"/>
          <w:szCs w:val="24"/>
        </w:rPr>
        <w:t>не стало, все двойки учащиеся исправили в резервный день.</w:t>
      </w:r>
    </w:p>
    <w:p w14:paraId="0B05643B" w14:textId="77777777" w:rsidR="00976A17" w:rsidRPr="00480CCB" w:rsidRDefault="00976A17" w:rsidP="00976A17">
      <w:pPr>
        <w:rPr>
          <w:b/>
        </w:rPr>
      </w:pPr>
      <w:r>
        <w:rPr>
          <w:b/>
        </w:rPr>
        <w:t xml:space="preserve">                                       </w:t>
      </w:r>
      <w:r w:rsidRPr="00480CCB">
        <w:rPr>
          <w:b/>
        </w:rPr>
        <w:t>Результаты экзаменов по русскому языку</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968"/>
        <w:gridCol w:w="3145"/>
      </w:tblGrid>
      <w:tr w:rsidR="00976A17" w:rsidRPr="005A37F3" w14:paraId="6288A293" w14:textId="77777777" w:rsidTr="00976A17">
        <w:trPr>
          <w:jc w:val="center"/>
        </w:trPr>
        <w:tc>
          <w:tcPr>
            <w:tcW w:w="9413" w:type="dxa"/>
            <w:gridSpan w:val="3"/>
          </w:tcPr>
          <w:p w14:paraId="68E2DEC2" w14:textId="77777777" w:rsidR="00976A17" w:rsidRPr="005A37F3" w:rsidRDefault="00976A17" w:rsidP="00976A17">
            <w:pPr>
              <w:pStyle w:val="ac"/>
              <w:jc w:val="center"/>
              <w:rPr>
                <w:sz w:val="24"/>
                <w:szCs w:val="24"/>
              </w:rPr>
            </w:pPr>
            <w:r w:rsidRPr="005A37F3">
              <w:rPr>
                <w:sz w:val="24"/>
                <w:szCs w:val="24"/>
              </w:rPr>
              <w:t>Русский язык</w:t>
            </w:r>
          </w:p>
        </w:tc>
      </w:tr>
      <w:tr w:rsidR="00976A17" w:rsidRPr="005A37F3" w14:paraId="2DA8E8E6" w14:textId="77777777" w:rsidTr="00976A17">
        <w:trPr>
          <w:jc w:val="center"/>
        </w:trPr>
        <w:tc>
          <w:tcPr>
            <w:tcW w:w="3300" w:type="dxa"/>
          </w:tcPr>
          <w:p w14:paraId="2ED1C309" w14:textId="77777777" w:rsidR="00976A17" w:rsidRPr="005A37F3" w:rsidRDefault="00976A17" w:rsidP="00976A17">
            <w:pPr>
              <w:pStyle w:val="ac"/>
              <w:jc w:val="center"/>
              <w:rPr>
                <w:sz w:val="24"/>
                <w:szCs w:val="24"/>
              </w:rPr>
            </w:pPr>
            <w:r w:rsidRPr="005A37F3">
              <w:rPr>
                <w:sz w:val="24"/>
                <w:szCs w:val="24"/>
              </w:rPr>
              <w:t>Подтвердили годовую оценку</w:t>
            </w:r>
          </w:p>
        </w:tc>
        <w:tc>
          <w:tcPr>
            <w:tcW w:w="2968" w:type="dxa"/>
          </w:tcPr>
          <w:p w14:paraId="4033FDBF" w14:textId="77777777" w:rsidR="00976A17" w:rsidRPr="005A37F3" w:rsidRDefault="00976A17" w:rsidP="00976A17">
            <w:pPr>
              <w:pStyle w:val="ac"/>
              <w:jc w:val="center"/>
              <w:rPr>
                <w:sz w:val="24"/>
                <w:szCs w:val="24"/>
              </w:rPr>
            </w:pPr>
            <w:r w:rsidRPr="005A37F3">
              <w:rPr>
                <w:sz w:val="24"/>
                <w:szCs w:val="24"/>
              </w:rPr>
              <w:t>Получили ниже годовой</w:t>
            </w:r>
          </w:p>
        </w:tc>
        <w:tc>
          <w:tcPr>
            <w:tcW w:w="3145" w:type="dxa"/>
          </w:tcPr>
          <w:p w14:paraId="259A5B2F" w14:textId="77777777" w:rsidR="00976A17" w:rsidRPr="005A37F3" w:rsidRDefault="00976A17" w:rsidP="00976A17">
            <w:pPr>
              <w:pStyle w:val="ac"/>
              <w:jc w:val="center"/>
              <w:rPr>
                <w:sz w:val="24"/>
                <w:szCs w:val="24"/>
              </w:rPr>
            </w:pPr>
            <w:r w:rsidRPr="005A37F3">
              <w:rPr>
                <w:sz w:val="24"/>
                <w:szCs w:val="24"/>
              </w:rPr>
              <w:t>Получили выше годовой</w:t>
            </w:r>
          </w:p>
        </w:tc>
      </w:tr>
      <w:tr w:rsidR="00976A17" w:rsidRPr="005A37F3" w14:paraId="754AEB7E" w14:textId="77777777" w:rsidTr="00976A17">
        <w:trPr>
          <w:jc w:val="center"/>
        </w:trPr>
        <w:tc>
          <w:tcPr>
            <w:tcW w:w="3300" w:type="dxa"/>
          </w:tcPr>
          <w:p w14:paraId="43FB9CB1" w14:textId="77777777" w:rsidR="00976A17" w:rsidRPr="005A37F3" w:rsidRDefault="00976A17" w:rsidP="00976A17">
            <w:pPr>
              <w:pStyle w:val="ac"/>
              <w:jc w:val="center"/>
              <w:rPr>
                <w:sz w:val="24"/>
                <w:szCs w:val="24"/>
              </w:rPr>
            </w:pPr>
            <w:r w:rsidRPr="005A37F3">
              <w:rPr>
                <w:sz w:val="24"/>
                <w:szCs w:val="24"/>
              </w:rPr>
              <w:t>67(80%)</w:t>
            </w:r>
          </w:p>
        </w:tc>
        <w:tc>
          <w:tcPr>
            <w:tcW w:w="2968" w:type="dxa"/>
          </w:tcPr>
          <w:p w14:paraId="26B703AD" w14:textId="77777777" w:rsidR="00976A17" w:rsidRPr="005A37F3" w:rsidRDefault="00976A17" w:rsidP="00976A17">
            <w:pPr>
              <w:pStyle w:val="ac"/>
              <w:jc w:val="center"/>
              <w:rPr>
                <w:sz w:val="24"/>
                <w:szCs w:val="24"/>
              </w:rPr>
            </w:pPr>
            <w:r w:rsidRPr="005A37F3">
              <w:rPr>
                <w:sz w:val="24"/>
                <w:szCs w:val="24"/>
              </w:rPr>
              <w:t>11(13%)</w:t>
            </w:r>
          </w:p>
        </w:tc>
        <w:tc>
          <w:tcPr>
            <w:tcW w:w="3145" w:type="dxa"/>
          </w:tcPr>
          <w:p w14:paraId="5614C15D" w14:textId="77777777" w:rsidR="00976A17" w:rsidRPr="005A37F3" w:rsidRDefault="00976A17" w:rsidP="00976A17">
            <w:pPr>
              <w:pStyle w:val="ac"/>
              <w:jc w:val="center"/>
              <w:rPr>
                <w:sz w:val="24"/>
                <w:szCs w:val="24"/>
              </w:rPr>
            </w:pPr>
            <w:r w:rsidRPr="005A37F3">
              <w:rPr>
                <w:sz w:val="24"/>
                <w:szCs w:val="24"/>
              </w:rPr>
              <w:t>6 (7%)</w:t>
            </w:r>
          </w:p>
        </w:tc>
      </w:tr>
    </w:tbl>
    <w:p w14:paraId="56393164" w14:textId="77777777" w:rsidR="00976A17" w:rsidRPr="00434300" w:rsidRDefault="00976A17" w:rsidP="00976A17">
      <w:pPr>
        <w:pStyle w:val="ac"/>
        <w:rPr>
          <w:color w:val="C00000"/>
          <w:sz w:val="24"/>
          <w:szCs w:val="24"/>
        </w:rPr>
      </w:pPr>
      <w:r w:rsidRPr="00434300">
        <w:rPr>
          <w:sz w:val="24"/>
          <w:szCs w:val="24"/>
        </w:rPr>
        <w:t xml:space="preserve">В ОГЭ по </w:t>
      </w:r>
      <w:r>
        <w:rPr>
          <w:sz w:val="24"/>
          <w:szCs w:val="24"/>
        </w:rPr>
        <w:t>русскому языку</w:t>
      </w:r>
      <w:r w:rsidRPr="00434300">
        <w:rPr>
          <w:sz w:val="24"/>
          <w:szCs w:val="24"/>
        </w:rPr>
        <w:t xml:space="preserve"> приняли участие 84 (100%) выпускника (из 84 учащихся). Прошли порог успешности -84 (100%) выпускников. Не достигли минимального количества баллов - 0 человека (0%).</w:t>
      </w:r>
    </w:p>
    <w:p w14:paraId="6B28A377" w14:textId="77777777" w:rsidR="00976A17" w:rsidRPr="00434300" w:rsidRDefault="00976A17" w:rsidP="00976A17">
      <w:pPr>
        <w:pStyle w:val="ac"/>
        <w:rPr>
          <w:sz w:val="24"/>
          <w:szCs w:val="24"/>
        </w:rPr>
      </w:pPr>
      <w:r>
        <w:rPr>
          <w:sz w:val="24"/>
          <w:szCs w:val="24"/>
        </w:rPr>
        <w:t>Средний балл по школе – 3,8</w:t>
      </w:r>
      <w:r w:rsidRPr="00434300">
        <w:rPr>
          <w:sz w:val="24"/>
          <w:szCs w:val="24"/>
        </w:rPr>
        <w:t xml:space="preserve">. </w:t>
      </w:r>
    </w:p>
    <w:p w14:paraId="1113F9C7" w14:textId="77777777" w:rsidR="00976A17" w:rsidRPr="004636D4" w:rsidRDefault="00976A17" w:rsidP="00976A17">
      <w:pPr>
        <w:pStyle w:val="ac"/>
        <w:jc w:val="center"/>
        <w:rPr>
          <w:b/>
          <w:sz w:val="24"/>
          <w:szCs w:val="24"/>
        </w:rPr>
      </w:pPr>
      <w:r w:rsidRPr="004636D4">
        <w:rPr>
          <w:b/>
          <w:sz w:val="24"/>
          <w:szCs w:val="24"/>
        </w:rPr>
        <w:t>Сравнительный анализ результатов государственной итоговой аттестации</w:t>
      </w:r>
    </w:p>
    <w:p w14:paraId="46621059" w14:textId="77777777" w:rsidR="00976A17" w:rsidRPr="004636D4" w:rsidRDefault="00976A17" w:rsidP="00976A17">
      <w:pPr>
        <w:pStyle w:val="ac"/>
        <w:jc w:val="center"/>
        <w:rPr>
          <w:b/>
          <w:sz w:val="24"/>
          <w:szCs w:val="24"/>
        </w:rPr>
      </w:pPr>
      <w:r w:rsidRPr="004636D4">
        <w:rPr>
          <w:b/>
          <w:sz w:val="24"/>
          <w:szCs w:val="24"/>
        </w:rPr>
        <w:t>по русскому языку 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08"/>
        <w:gridCol w:w="550"/>
        <w:gridCol w:w="1320"/>
        <w:gridCol w:w="550"/>
        <w:gridCol w:w="1320"/>
        <w:gridCol w:w="543"/>
        <w:gridCol w:w="1320"/>
        <w:gridCol w:w="550"/>
        <w:gridCol w:w="1327"/>
      </w:tblGrid>
      <w:tr w:rsidR="00976A17" w:rsidRPr="000D2204" w14:paraId="642B0E70" w14:textId="77777777" w:rsidTr="00976A17">
        <w:trPr>
          <w:jc w:val="center"/>
        </w:trPr>
        <w:tc>
          <w:tcPr>
            <w:tcW w:w="828" w:type="dxa"/>
            <w:vMerge w:val="restart"/>
            <w:tcBorders>
              <w:top w:val="single" w:sz="4" w:space="0" w:color="auto"/>
              <w:left w:val="single" w:sz="4" w:space="0" w:color="auto"/>
              <w:bottom w:val="single" w:sz="4" w:space="0" w:color="auto"/>
              <w:right w:val="single" w:sz="4" w:space="0" w:color="auto"/>
            </w:tcBorders>
          </w:tcPr>
          <w:p w14:paraId="3B1A03FE" w14:textId="77777777" w:rsidR="00976A17" w:rsidRPr="000D2204" w:rsidRDefault="00976A17" w:rsidP="00976A17">
            <w:pPr>
              <w:pStyle w:val="ac"/>
              <w:rPr>
                <w:sz w:val="24"/>
                <w:szCs w:val="24"/>
              </w:rPr>
            </w:pPr>
            <w:r w:rsidRPr="000D2204">
              <w:rPr>
                <w:sz w:val="24"/>
                <w:szCs w:val="24"/>
              </w:rPr>
              <w:t>Учебный год</w:t>
            </w:r>
          </w:p>
        </w:tc>
        <w:tc>
          <w:tcPr>
            <w:tcW w:w="1208" w:type="dxa"/>
            <w:vMerge w:val="restart"/>
            <w:tcBorders>
              <w:top w:val="single" w:sz="4" w:space="0" w:color="auto"/>
              <w:left w:val="single" w:sz="4" w:space="0" w:color="auto"/>
              <w:bottom w:val="single" w:sz="4" w:space="0" w:color="auto"/>
              <w:right w:val="single" w:sz="4" w:space="0" w:color="auto"/>
            </w:tcBorders>
          </w:tcPr>
          <w:p w14:paraId="7018030F" w14:textId="77777777" w:rsidR="00976A17" w:rsidRPr="000D2204" w:rsidRDefault="00976A17" w:rsidP="00976A17">
            <w:pPr>
              <w:pStyle w:val="ac"/>
              <w:rPr>
                <w:sz w:val="24"/>
                <w:szCs w:val="24"/>
              </w:rPr>
            </w:pPr>
            <w:r w:rsidRPr="000D2204">
              <w:rPr>
                <w:sz w:val="24"/>
                <w:szCs w:val="24"/>
              </w:rPr>
              <w:t>Кол-во</w:t>
            </w:r>
          </w:p>
          <w:p w14:paraId="643A43D8" w14:textId="77777777" w:rsidR="00976A17" w:rsidRPr="000D2204" w:rsidRDefault="00976A17" w:rsidP="00976A17">
            <w:pPr>
              <w:pStyle w:val="ac"/>
              <w:rPr>
                <w:sz w:val="24"/>
                <w:szCs w:val="24"/>
              </w:rPr>
            </w:pPr>
            <w:r w:rsidRPr="000D2204">
              <w:rPr>
                <w:sz w:val="24"/>
                <w:szCs w:val="24"/>
              </w:rPr>
              <w:t>выпускников, сдавших экзамен</w:t>
            </w:r>
          </w:p>
        </w:tc>
        <w:tc>
          <w:tcPr>
            <w:tcW w:w="7480" w:type="dxa"/>
            <w:gridSpan w:val="8"/>
            <w:tcBorders>
              <w:top w:val="single" w:sz="4" w:space="0" w:color="auto"/>
              <w:left w:val="single" w:sz="4" w:space="0" w:color="auto"/>
              <w:bottom w:val="single" w:sz="4" w:space="0" w:color="auto"/>
              <w:right w:val="single" w:sz="4" w:space="0" w:color="auto"/>
            </w:tcBorders>
          </w:tcPr>
          <w:p w14:paraId="2A4996CD" w14:textId="77777777" w:rsidR="00976A17" w:rsidRPr="000D2204" w:rsidRDefault="00976A17" w:rsidP="00976A17">
            <w:pPr>
              <w:pStyle w:val="ac"/>
              <w:jc w:val="center"/>
              <w:rPr>
                <w:sz w:val="24"/>
                <w:szCs w:val="24"/>
              </w:rPr>
            </w:pPr>
            <w:r w:rsidRPr="000D2204">
              <w:rPr>
                <w:sz w:val="24"/>
                <w:szCs w:val="24"/>
              </w:rPr>
              <w:t>Получили отметки</w:t>
            </w:r>
          </w:p>
        </w:tc>
      </w:tr>
      <w:tr w:rsidR="00976A17" w:rsidRPr="000D2204" w14:paraId="7EF950E3" w14:textId="77777777" w:rsidTr="00976A17">
        <w:trPr>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62D5C1F7" w14:textId="77777777" w:rsidR="00976A17" w:rsidRPr="000D2204"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3D7F146C" w14:textId="77777777" w:rsidR="00976A17" w:rsidRPr="000D2204" w:rsidRDefault="00976A17" w:rsidP="00976A17">
            <w:pPr>
              <w:pStyle w:val="ac"/>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14:paraId="4F3F3818" w14:textId="77777777" w:rsidR="00976A17" w:rsidRPr="000D2204" w:rsidRDefault="00976A17" w:rsidP="00976A17">
            <w:pPr>
              <w:pStyle w:val="ac"/>
              <w:rPr>
                <w:sz w:val="24"/>
                <w:szCs w:val="24"/>
              </w:rPr>
            </w:pPr>
            <w:r w:rsidRPr="000D2204">
              <w:rPr>
                <w:sz w:val="24"/>
                <w:szCs w:val="24"/>
              </w:rPr>
              <w:t>«5»</w:t>
            </w:r>
          </w:p>
        </w:tc>
        <w:tc>
          <w:tcPr>
            <w:tcW w:w="1870" w:type="dxa"/>
            <w:gridSpan w:val="2"/>
            <w:tcBorders>
              <w:top w:val="single" w:sz="4" w:space="0" w:color="auto"/>
              <w:left w:val="single" w:sz="4" w:space="0" w:color="auto"/>
              <w:bottom w:val="single" w:sz="4" w:space="0" w:color="auto"/>
              <w:right w:val="single" w:sz="4" w:space="0" w:color="auto"/>
            </w:tcBorders>
          </w:tcPr>
          <w:p w14:paraId="4757C7C9" w14:textId="77777777" w:rsidR="00976A17" w:rsidRPr="000D2204" w:rsidRDefault="00976A17" w:rsidP="00976A17">
            <w:pPr>
              <w:pStyle w:val="ac"/>
              <w:rPr>
                <w:sz w:val="24"/>
                <w:szCs w:val="24"/>
              </w:rPr>
            </w:pPr>
            <w:r w:rsidRPr="000D2204">
              <w:rPr>
                <w:sz w:val="24"/>
                <w:szCs w:val="24"/>
              </w:rPr>
              <w:t>«4»</w:t>
            </w:r>
          </w:p>
        </w:tc>
        <w:tc>
          <w:tcPr>
            <w:tcW w:w="1863" w:type="dxa"/>
            <w:gridSpan w:val="2"/>
            <w:tcBorders>
              <w:top w:val="single" w:sz="4" w:space="0" w:color="auto"/>
              <w:left w:val="single" w:sz="4" w:space="0" w:color="auto"/>
              <w:bottom w:val="single" w:sz="4" w:space="0" w:color="auto"/>
              <w:right w:val="single" w:sz="4" w:space="0" w:color="auto"/>
            </w:tcBorders>
          </w:tcPr>
          <w:p w14:paraId="0D984669" w14:textId="77777777" w:rsidR="00976A17" w:rsidRPr="000D2204" w:rsidRDefault="00976A17" w:rsidP="00976A17">
            <w:pPr>
              <w:pStyle w:val="ac"/>
              <w:rPr>
                <w:sz w:val="24"/>
                <w:szCs w:val="24"/>
              </w:rPr>
            </w:pPr>
            <w:r w:rsidRPr="000D2204">
              <w:rPr>
                <w:sz w:val="24"/>
                <w:szCs w:val="24"/>
              </w:rPr>
              <w:t>«3»</w:t>
            </w:r>
          </w:p>
        </w:tc>
        <w:tc>
          <w:tcPr>
            <w:tcW w:w="1877" w:type="dxa"/>
            <w:gridSpan w:val="2"/>
            <w:tcBorders>
              <w:top w:val="single" w:sz="4" w:space="0" w:color="auto"/>
              <w:left w:val="single" w:sz="4" w:space="0" w:color="auto"/>
              <w:bottom w:val="single" w:sz="4" w:space="0" w:color="auto"/>
              <w:right w:val="single" w:sz="4" w:space="0" w:color="auto"/>
            </w:tcBorders>
          </w:tcPr>
          <w:p w14:paraId="25D1DC33" w14:textId="77777777" w:rsidR="00976A17" w:rsidRPr="000D2204" w:rsidRDefault="00976A17" w:rsidP="00976A17">
            <w:pPr>
              <w:pStyle w:val="ac"/>
              <w:rPr>
                <w:sz w:val="24"/>
                <w:szCs w:val="24"/>
              </w:rPr>
            </w:pPr>
            <w:r w:rsidRPr="000D2204">
              <w:rPr>
                <w:sz w:val="24"/>
                <w:szCs w:val="24"/>
              </w:rPr>
              <w:t>«2»</w:t>
            </w:r>
          </w:p>
        </w:tc>
      </w:tr>
      <w:tr w:rsidR="00976A17" w:rsidRPr="000D2204" w14:paraId="272D866D" w14:textId="77777777" w:rsidTr="00976A17">
        <w:trPr>
          <w:trHeight w:val="825"/>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3DA115CB" w14:textId="77777777" w:rsidR="00976A17" w:rsidRPr="000D2204"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67CDD400" w14:textId="77777777" w:rsidR="00976A17" w:rsidRPr="000D2204" w:rsidRDefault="00976A17" w:rsidP="00976A17">
            <w:pPr>
              <w:pStyle w:val="ac"/>
              <w:rPr>
                <w:sz w:val="24"/>
                <w:szCs w:val="24"/>
              </w:rPr>
            </w:pPr>
          </w:p>
        </w:tc>
        <w:tc>
          <w:tcPr>
            <w:tcW w:w="550" w:type="dxa"/>
            <w:tcBorders>
              <w:top w:val="single" w:sz="4" w:space="0" w:color="auto"/>
              <w:left w:val="single" w:sz="4" w:space="0" w:color="auto"/>
              <w:bottom w:val="single" w:sz="4" w:space="0" w:color="auto"/>
              <w:right w:val="single" w:sz="4" w:space="0" w:color="auto"/>
            </w:tcBorders>
          </w:tcPr>
          <w:p w14:paraId="5E4AFA3C"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7D6EC1C2" w14:textId="77777777" w:rsidR="00976A17" w:rsidRPr="000D2204" w:rsidRDefault="00976A17" w:rsidP="00976A17">
            <w:pPr>
              <w:pStyle w:val="ac"/>
              <w:rPr>
                <w:sz w:val="24"/>
                <w:szCs w:val="24"/>
              </w:rPr>
            </w:pPr>
            <w:r w:rsidRPr="000D2204">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1D0C3A3F"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792345A5" w14:textId="77777777" w:rsidR="00976A17" w:rsidRPr="000D2204" w:rsidRDefault="00976A17" w:rsidP="00976A17">
            <w:pPr>
              <w:pStyle w:val="ac"/>
              <w:rPr>
                <w:sz w:val="24"/>
                <w:szCs w:val="24"/>
              </w:rPr>
            </w:pPr>
            <w:r w:rsidRPr="000D2204">
              <w:rPr>
                <w:sz w:val="24"/>
                <w:szCs w:val="24"/>
              </w:rPr>
              <w:t>%от числа сдававших</w:t>
            </w:r>
          </w:p>
        </w:tc>
        <w:tc>
          <w:tcPr>
            <w:tcW w:w="543" w:type="dxa"/>
            <w:tcBorders>
              <w:top w:val="single" w:sz="4" w:space="0" w:color="auto"/>
              <w:left w:val="single" w:sz="4" w:space="0" w:color="auto"/>
              <w:bottom w:val="single" w:sz="4" w:space="0" w:color="auto"/>
              <w:right w:val="single" w:sz="4" w:space="0" w:color="auto"/>
            </w:tcBorders>
          </w:tcPr>
          <w:p w14:paraId="5933C513"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321C46BD" w14:textId="77777777" w:rsidR="00976A17" w:rsidRPr="000D2204" w:rsidRDefault="00976A17" w:rsidP="00976A17">
            <w:pPr>
              <w:pStyle w:val="ac"/>
              <w:rPr>
                <w:sz w:val="24"/>
                <w:szCs w:val="24"/>
              </w:rPr>
            </w:pPr>
            <w:r w:rsidRPr="000D2204">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01D29C87" w14:textId="77777777" w:rsidR="00976A17" w:rsidRPr="000D2204" w:rsidRDefault="00976A17" w:rsidP="00976A17">
            <w:pPr>
              <w:pStyle w:val="ac"/>
              <w:rPr>
                <w:sz w:val="24"/>
                <w:szCs w:val="24"/>
              </w:rPr>
            </w:pPr>
            <w:r w:rsidRPr="000D2204">
              <w:rPr>
                <w:sz w:val="24"/>
                <w:szCs w:val="24"/>
              </w:rPr>
              <w:t>кол-во</w:t>
            </w:r>
          </w:p>
        </w:tc>
        <w:tc>
          <w:tcPr>
            <w:tcW w:w="1327" w:type="dxa"/>
            <w:tcBorders>
              <w:top w:val="single" w:sz="4" w:space="0" w:color="auto"/>
              <w:left w:val="single" w:sz="4" w:space="0" w:color="auto"/>
              <w:bottom w:val="single" w:sz="4" w:space="0" w:color="auto"/>
              <w:right w:val="single" w:sz="4" w:space="0" w:color="auto"/>
            </w:tcBorders>
          </w:tcPr>
          <w:p w14:paraId="07CB8EAF" w14:textId="77777777" w:rsidR="00976A17" w:rsidRPr="000D2204" w:rsidRDefault="00976A17" w:rsidP="00976A17">
            <w:pPr>
              <w:pStyle w:val="ac"/>
              <w:rPr>
                <w:sz w:val="24"/>
                <w:szCs w:val="24"/>
              </w:rPr>
            </w:pPr>
            <w:r w:rsidRPr="000D2204">
              <w:rPr>
                <w:sz w:val="24"/>
                <w:szCs w:val="24"/>
              </w:rPr>
              <w:t>%от числа сдававших</w:t>
            </w:r>
          </w:p>
        </w:tc>
      </w:tr>
      <w:tr w:rsidR="00976A17" w:rsidRPr="000D2204" w14:paraId="47F34326"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188ACC92" w14:textId="77777777" w:rsidR="00976A17" w:rsidRPr="000D2204" w:rsidRDefault="00976A17" w:rsidP="00976A17">
            <w:pPr>
              <w:pStyle w:val="ac"/>
              <w:rPr>
                <w:sz w:val="24"/>
                <w:szCs w:val="24"/>
              </w:rPr>
            </w:pPr>
            <w:r w:rsidRPr="000D2204">
              <w:rPr>
                <w:sz w:val="24"/>
                <w:szCs w:val="24"/>
              </w:rPr>
              <w:t>2022</w:t>
            </w:r>
          </w:p>
        </w:tc>
        <w:tc>
          <w:tcPr>
            <w:tcW w:w="1208" w:type="dxa"/>
            <w:tcBorders>
              <w:top w:val="single" w:sz="4" w:space="0" w:color="auto"/>
              <w:left w:val="single" w:sz="4" w:space="0" w:color="auto"/>
              <w:bottom w:val="single" w:sz="4" w:space="0" w:color="auto"/>
              <w:right w:val="single" w:sz="4" w:space="0" w:color="auto"/>
            </w:tcBorders>
          </w:tcPr>
          <w:p w14:paraId="1FD6C47C" w14:textId="77777777" w:rsidR="00976A17" w:rsidRPr="000D2204" w:rsidRDefault="00976A17" w:rsidP="00976A17">
            <w:pPr>
              <w:pStyle w:val="ac"/>
              <w:rPr>
                <w:sz w:val="24"/>
                <w:szCs w:val="24"/>
              </w:rPr>
            </w:pPr>
            <w:r w:rsidRPr="000D2204">
              <w:rPr>
                <w:sz w:val="24"/>
                <w:szCs w:val="24"/>
              </w:rPr>
              <w:t>67</w:t>
            </w:r>
          </w:p>
        </w:tc>
        <w:tc>
          <w:tcPr>
            <w:tcW w:w="550" w:type="dxa"/>
            <w:tcBorders>
              <w:top w:val="single" w:sz="4" w:space="0" w:color="auto"/>
              <w:left w:val="single" w:sz="4" w:space="0" w:color="auto"/>
              <w:bottom w:val="single" w:sz="4" w:space="0" w:color="auto"/>
              <w:right w:val="single" w:sz="4" w:space="0" w:color="auto"/>
            </w:tcBorders>
          </w:tcPr>
          <w:p w14:paraId="0D3C972A" w14:textId="77777777" w:rsidR="00976A17" w:rsidRPr="000D2204" w:rsidRDefault="00976A17" w:rsidP="00976A17">
            <w:pPr>
              <w:pStyle w:val="ac"/>
              <w:rPr>
                <w:sz w:val="24"/>
                <w:szCs w:val="24"/>
              </w:rPr>
            </w:pPr>
            <w:r w:rsidRPr="000D2204">
              <w:rPr>
                <w:sz w:val="24"/>
                <w:szCs w:val="24"/>
              </w:rPr>
              <w:t>16</w:t>
            </w:r>
          </w:p>
        </w:tc>
        <w:tc>
          <w:tcPr>
            <w:tcW w:w="1320" w:type="dxa"/>
            <w:tcBorders>
              <w:top w:val="single" w:sz="4" w:space="0" w:color="auto"/>
              <w:left w:val="single" w:sz="4" w:space="0" w:color="auto"/>
              <w:bottom w:val="single" w:sz="4" w:space="0" w:color="auto"/>
              <w:right w:val="single" w:sz="4" w:space="0" w:color="auto"/>
            </w:tcBorders>
          </w:tcPr>
          <w:p w14:paraId="687FD460" w14:textId="77777777" w:rsidR="00976A17" w:rsidRPr="000D2204" w:rsidRDefault="00976A17" w:rsidP="00976A17">
            <w:pPr>
              <w:pStyle w:val="ac"/>
              <w:rPr>
                <w:sz w:val="24"/>
                <w:szCs w:val="24"/>
              </w:rPr>
            </w:pPr>
            <w:r w:rsidRPr="000D2204">
              <w:rPr>
                <w:sz w:val="24"/>
                <w:szCs w:val="24"/>
              </w:rPr>
              <w:t>24%</w:t>
            </w:r>
          </w:p>
        </w:tc>
        <w:tc>
          <w:tcPr>
            <w:tcW w:w="550" w:type="dxa"/>
            <w:tcBorders>
              <w:top w:val="single" w:sz="4" w:space="0" w:color="auto"/>
              <w:left w:val="single" w:sz="4" w:space="0" w:color="auto"/>
              <w:bottom w:val="single" w:sz="4" w:space="0" w:color="auto"/>
              <w:right w:val="single" w:sz="4" w:space="0" w:color="auto"/>
            </w:tcBorders>
          </w:tcPr>
          <w:p w14:paraId="0B034C38" w14:textId="77777777" w:rsidR="00976A17" w:rsidRPr="000D2204" w:rsidRDefault="00976A17" w:rsidP="00976A17">
            <w:pPr>
              <w:pStyle w:val="ac"/>
              <w:rPr>
                <w:sz w:val="24"/>
                <w:szCs w:val="24"/>
              </w:rPr>
            </w:pPr>
            <w:r w:rsidRPr="000D2204">
              <w:rPr>
                <w:sz w:val="24"/>
                <w:szCs w:val="24"/>
              </w:rPr>
              <w:t>21</w:t>
            </w:r>
          </w:p>
        </w:tc>
        <w:tc>
          <w:tcPr>
            <w:tcW w:w="1320" w:type="dxa"/>
            <w:tcBorders>
              <w:top w:val="single" w:sz="4" w:space="0" w:color="auto"/>
              <w:left w:val="single" w:sz="4" w:space="0" w:color="auto"/>
              <w:bottom w:val="single" w:sz="4" w:space="0" w:color="auto"/>
              <w:right w:val="single" w:sz="4" w:space="0" w:color="auto"/>
            </w:tcBorders>
          </w:tcPr>
          <w:p w14:paraId="188FBA57" w14:textId="77777777" w:rsidR="00976A17" w:rsidRPr="000D2204" w:rsidRDefault="00976A17" w:rsidP="00976A17">
            <w:pPr>
              <w:pStyle w:val="ac"/>
              <w:rPr>
                <w:sz w:val="24"/>
                <w:szCs w:val="24"/>
              </w:rPr>
            </w:pPr>
            <w:r w:rsidRPr="000D2204">
              <w:rPr>
                <w:sz w:val="24"/>
                <w:szCs w:val="24"/>
              </w:rPr>
              <w:t>31%</w:t>
            </w:r>
          </w:p>
        </w:tc>
        <w:tc>
          <w:tcPr>
            <w:tcW w:w="543" w:type="dxa"/>
            <w:tcBorders>
              <w:top w:val="single" w:sz="4" w:space="0" w:color="auto"/>
              <w:left w:val="single" w:sz="4" w:space="0" w:color="auto"/>
              <w:bottom w:val="single" w:sz="4" w:space="0" w:color="auto"/>
              <w:right w:val="single" w:sz="4" w:space="0" w:color="auto"/>
            </w:tcBorders>
          </w:tcPr>
          <w:p w14:paraId="5CEC65B5" w14:textId="77777777" w:rsidR="00976A17" w:rsidRPr="000D2204" w:rsidRDefault="00976A17" w:rsidP="00976A17">
            <w:pPr>
              <w:pStyle w:val="ac"/>
              <w:rPr>
                <w:sz w:val="24"/>
                <w:szCs w:val="24"/>
              </w:rPr>
            </w:pPr>
            <w:r w:rsidRPr="000D2204">
              <w:rPr>
                <w:sz w:val="24"/>
                <w:szCs w:val="24"/>
              </w:rPr>
              <w:t>30</w:t>
            </w:r>
          </w:p>
        </w:tc>
        <w:tc>
          <w:tcPr>
            <w:tcW w:w="1320" w:type="dxa"/>
            <w:tcBorders>
              <w:top w:val="single" w:sz="4" w:space="0" w:color="auto"/>
              <w:left w:val="single" w:sz="4" w:space="0" w:color="auto"/>
              <w:bottom w:val="single" w:sz="4" w:space="0" w:color="auto"/>
              <w:right w:val="single" w:sz="4" w:space="0" w:color="auto"/>
            </w:tcBorders>
          </w:tcPr>
          <w:p w14:paraId="7406C33E" w14:textId="77777777" w:rsidR="00976A17" w:rsidRPr="000D2204" w:rsidRDefault="00976A17" w:rsidP="00976A17">
            <w:pPr>
              <w:pStyle w:val="ac"/>
              <w:rPr>
                <w:sz w:val="24"/>
                <w:szCs w:val="24"/>
              </w:rPr>
            </w:pPr>
            <w:r w:rsidRPr="000D2204">
              <w:rPr>
                <w:sz w:val="24"/>
                <w:szCs w:val="24"/>
              </w:rPr>
              <w:t>45%</w:t>
            </w:r>
          </w:p>
        </w:tc>
        <w:tc>
          <w:tcPr>
            <w:tcW w:w="550" w:type="dxa"/>
            <w:tcBorders>
              <w:top w:val="single" w:sz="4" w:space="0" w:color="auto"/>
              <w:left w:val="single" w:sz="4" w:space="0" w:color="auto"/>
              <w:bottom w:val="single" w:sz="4" w:space="0" w:color="auto"/>
              <w:right w:val="single" w:sz="4" w:space="0" w:color="auto"/>
            </w:tcBorders>
          </w:tcPr>
          <w:p w14:paraId="427D1058" w14:textId="77777777" w:rsidR="00976A17" w:rsidRPr="000D2204" w:rsidRDefault="00976A17" w:rsidP="00976A17">
            <w:pPr>
              <w:pStyle w:val="ac"/>
              <w:rPr>
                <w:sz w:val="24"/>
                <w:szCs w:val="24"/>
              </w:rPr>
            </w:pPr>
            <w:r w:rsidRPr="000D2204">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52E8CC52" w14:textId="77777777" w:rsidR="00976A17" w:rsidRPr="000D2204" w:rsidRDefault="00976A17" w:rsidP="00976A17">
            <w:pPr>
              <w:pStyle w:val="ac"/>
              <w:rPr>
                <w:sz w:val="24"/>
                <w:szCs w:val="24"/>
              </w:rPr>
            </w:pPr>
            <w:r w:rsidRPr="000D2204">
              <w:rPr>
                <w:sz w:val="24"/>
                <w:szCs w:val="24"/>
              </w:rPr>
              <w:t>0%</w:t>
            </w:r>
          </w:p>
        </w:tc>
      </w:tr>
      <w:tr w:rsidR="00976A17" w:rsidRPr="000D2204" w14:paraId="3001AD89"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5A63EF15" w14:textId="77777777" w:rsidR="00976A17" w:rsidRPr="000D2204" w:rsidRDefault="00976A17" w:rsidP="00976A17">
            <w:pPr>
              <w:pStyle w:val="ac"/>
              <w:rPr>
                <w:sz w:val="24"/>
                <w:szCs w:val="24"/>
              </w:rPr>
            </w:pPr>
            <w:r w:rsidRPr="000D2204">
              <w:rPr>
                <w:sz w:val="24"/>
                <w:szCs w:val="24"/>
              </w:rPr>
              <w:t>2023</w:t>
            </w:r>
          </w:p>
        </w:tc>
        <w:tc>
          <w:tcPr>
            <w:tcW w:w="1208" w:type="dxa"/>
            <w:tcBorders>
              <w:top w:val="single" w:sz="4" w:space="0" w:color="auto"/>
              <w:left w:val="single" w:sz="4" w:space="0" w:color="auto"/>
              <w:bottom w:val="single" w:sz="4" w:space="0" w:color="auto"/>
              <w:right w:val="single" w:sz="4" w:space="0" w:color="auto"/>
            </w:tcBorders>
          </w:tcPr>
          <w:p w14:paraId="46D7D025" w14:textId="77777777" w:rsidR="00976A17" w:rsidRPr="000D2204" w:rsidRDefault="00976A17" w:rsidP="00976A17">
            <w:pPr>
              <w:pStyle w:val="ac"/>
              <w:rPr>
                <w:sz w:val="24"/>
                <w:szCs w:val="24"/>
              </w:rPr>
            </w:pPr>
            <w:r w:rsidRPr="000D2204">
              <w:rPr>
                <w:sz w:val="24"/>
                <w:szCs w:val="24"/>
              </w:rPr>
              <w:t>91</w:t>
            </w:r>
          </w:p>
        </w:tc>
        <w:tc>
          <w:tcPr>
            <w:tcW w:w="550" w:type="dxa"/>
            <w:tcBorders>
              <w:top w:val="single" w:sz="4" w:space="0" w:color="auto"/>
              <w:left w:val="single" w:sz="4" w:space="0" w:color="auto"/>
              <w:bottom w:val="single" w:sz="4" w:space="0" w:color="auto"/>
              <w:right w:val="single" w:sz="4" w:space="0" w:color="auto"/>
            </w:tcBorders>
          </w:tcPr>
          <w:p w14:paraId="6058FB46" w14:textId="77777777" w:rsidR="00976A17" w:rsidRPr="000D2204" w:rsidRDefault="00976A17" w:rsidP="00976A17">
            <w:pPr>
              <w:pStyle w:val="ac"/>
              <w:rPr>
                <w:sz w:val="24"/>
                <w:szCs w:val="24"/>
              </w:rPr>
            </w:pPr>
            <w:r w:rsidRPr="000D2204">
              <w:rPr>
                <w:sz w:val="24"/>
                <w:szCs w:val="24"/>
              </w:rPr>
              <w:t>34</w:t>
            </w:r>
          </w:p>
        </w:tc>
        <w:tc>
          <w:tcPr>
            <w:tcW w:w="1320" w:type="dxa"/>
            <w:tcBorders>
              <w:top w:val="single" w:sz="4" w:space="0" w:color="auto"/>
              <w:left w:val="single" w:sz="4" w:space="0" w:color="auto"/>
              <w:bottom w:val="single" w:sz="4" w:space="0" w:color="auto"/>
              <w:right w:val="single" w:sz="4" w:space="0" w:color="auto"/>
            </w:tcBorders>
          </w:tcPr>
          <w:p w14:paraId="50AC927B" w14:textId="77777777" w:rsidR="00976A17" w:rsidRPr="000D2204" w:rsidRDefault="00976A17" w:rsidP="00976A17">
            <w:pPr>
              <w:pStyle w:val="ac"/>
              <w:rPr>
                <w:sz w:val="24"/>
                <w:szCs w:val="24"/>
              </w:rPr>
            </w:pPr>
            <w:r w:rsidRPr="000D2204">
              <w:rPr>
                <w:sz w:val="24"/>
                <w:szCs w:val="24"/>
              </w:rPr>
              <w:t>37%</w:t>
            </w:r>
          </w:p>
        </w:tc>
        <w:tc>
          <w:tcPr>
            <w:tcW w:w="550" w:type="dxa"/>
            <w:tcBorders>
              <w:top w:val="single" w:sz="4" w:space="0" w:color="auto"/>
              <w:left w:val="single" w:sz="4" w:space="0" w:color="auto"/>
              <w:bottom w:val="single" w:sz="4" w:space="0" w:color="auto"/>
              <w:right w:val="single" w:sz="4" w:space="0" w:color="auto"/>
            </w:tcBorders>
          </w:tcPr>
          <w:p w14:paraId="077C61A9" w14:textId="77777777" w:rsidR="00976A17" w:rsidRPr="000D2204" w:rsidRDefault="00976A17" w:rsidP="00976A17">
            <w:pPr>
              <w:pStyle w:val="ac"/>
              <w:rPr>
                <w:sz w:val="24"/>
                <w:szCs w:val="24"/>
              </w:rPr>
            </w:pPr>
            <w:r w:rsidRPr="000D2204">
              <w:rPr>
                <w:sz w:val="24"/>
                <w:szCs w:val="24"/>
              </w:rPr>
              <w:t>30</w:t>
            </w:r>
          </w:p>
        </w:tc>
        <w:tc>
          <w:tcPr>
            <w:tcW w:w="1320" w:type="dxa"/>
            <w:tcBorders>
              <w:top w:val="single" w:sz="4" w:space="0" w:color="auto"/>
              <w:left w:val="single" w:sz="4" w:space="0" w:color="auto"/>
              <w:bottom w:val="single" w:sz="4" w:space="0" w:color="auto"/>
              <w:right w:val="single" w:sz="4" w:space="0" w:color="auto"/>
            </w:tcBorders>
          </w:tcPr>
          <w:p w14:paraId="49BB563A" w14:textId="77777777" w:rsidR="00976A17" w:rsidRPr="000D2204" w:rsidRDefault="00976A17" w:rsidP="00976A17">
            <w:pPr>
              <w:pStyle w:val="ac"/>
              <w:rPr>
                <w:sz w:val="24"/>
                <w:szCs w:val="24"/>
              </w:rPr>
            </w:pPr>
            <w:r w:rsidRPr="000D2204">
              <w:rPr>
                <w:sz w:val="24"/>
                <w:szCs w:val="24"/>
              </w:rPr>
              <w:t>33%</w:t>
            </w:r>
          </w:p>
        </w:tc>
        <w:tc>
          <w:tcPr>
            <w:tcW w:w="543" w:type="dxa"/>
            <w:tcBorders>
              <w:top w:val="single" w:sz="4" w:space="0" w:color="auto"/>
              <w:left w:val="single" w:sz="4" w:space="0" w:color="auto"/>
              <w:bottom w:val="single" w:sz="4" w:space="0" w:color="auto"/>
              <w:right w:val="single" w:sz="4" w:space="0" w:color="auto"/>
            </w:tcBorders>
          </w:tcPr>
          <w:p w14:paraId="32E7D400" w14:textId="77777777" w:rsidR="00976A17" w:rsidRPr="000D2204" w:rsidRDefault="00976A17" w:rsidP="00976A17">
            <w:pPr>
              <w:pStyle w:val="ac"/>
              <w:rPr>
                <w:sz w:val="24"/>
                <w:szCs w:val="24"/>
              </w:rPr>
            </w:pPr>
            <w:r w:rsidRPr="000D2204">
              <w:rPr>
                <w:sz w:val="24"/>
                <w:szCs w:val="24"/>
              </w:rPr>
              <w:t>26</w:t>
            </w:r>
          </w:p>
        </w:tc>
        <w:tc>
          <w:tcPr>
            <w:tcW w:w="1320" w:type="dxa"/>
            <w:tcBorders>
              <w:top w:val="single" w:sz="4" w:space="0" w:color="auto"/>
              <w:left w:val="single" w:sz="4" w:space="0" w:color="auto"/>
              <w:bottom w:val="single" w:sz="4" w:space="0" w:color="auto"/>
              <w:right w:val="single" w:sz="4" w:space="0" w:color="auto"/>
            </w:tcBorders>
          </w:tcPr>
          <w:p w14:paraId="02BCD12E" w14:textId="77777777" w:rsidR="00976A17" w:rsidRPr="000D2204" w:rsidRDefault="00976A17" w:rsidP="00976A17">
            <w:pPr>
              <w:pStyle w:val="ac"/>
              <w:rPr>
                <w:sz w:val="24"/>
                <w:szCs w:val="24"/>
              </w:rPr>
            </w:pPr>
            <w:r w:rsidRPr="000D2204">
              <w:rPr>
                <w:sz w:val="24"/>
                <w:szCs w:val="24"/>
              </w:rPr>
              <w:t>29%</w:t>
            </w:r>
          </w:p>
        </w:tc>
        <w:tc>
          <w:tcPr>
            <w:tcW w:w="550" w:type="dxa"/>
            <w:tcBorders>
              <w:top w:val="single" w:sz="4" w:space="0" w:color="auto"/>
              <w:left w:val="single" w:sz="4" w:space="0" w:color="auto"/>
              <w:bottom w:val="single" w:sz="4" w:space="0" w:color="auto"/>
              <w:right w:val="single" w:sz="4" w:space="0" w:color="auto"/>
            </w:tcBorders>
          </w:tcPr>
          <w:p w14:paraId="20B188A3" w14:textId="77777777" w:rsidR="00976A17" w:rsidRPr="000D2204" w:rsidRDefault="00976A17" w:rsidP="00976A17">
            <w:pPr>
              <w:pStyle w:val="ac"/>
              <w:rPr>
                <w:sz w:val="24"/>
                <w:szCs w:val="24"/>
              </w:rPr>
            </w:pPr>
            <w:r w:rsidRPr="000D2204">
              <w:rPr>
                <w:sz w:val="24"/>
                <w:szCs w:val="24"/>
              </w:rPr>
              <w:t>1</w:t>
            </w:r>
          </w:p>
        </w:tc>
        <w:tc>
          <w:tcPr>
            <w:tcW w:w="1327" w:type="dxa"/>
            <w:tcBorders>
              <w:top w:val="single" w:sz="4" w:space="0" w:color="auto"/>
              <w:left w:val="single" w:sz="4" w:space="0" w:color="auto"/>
              <w:bottom w:val="single" w:sz="4" w:space="0" w:color="auto"/>
              <w:right w:val="single" w:sz="4" w:space="0" w:color="auto"/>
            </w:tcBorders>
          </w:tcPr>
          <w:p w14:paraId="55D38E29" w14:textId="77777777" w:rsidR="00976A17" w:rsidRPr="000D2204" w:rsidRDefault="00976A17" w:rsidP="00976A17">
            <w:pPr>
              <w:pStyle w:val="ac"/>
              <w:rPr>
                <w:sz w:val="24"/>
                <w:szCs w:val="24"/>
              </w:rPr>
            </w:pPr>
            <w:r w:rsidRPr="000D2204">
              <w:rPr>
                <w:sz w:val="24"/>
                <w:szCs w:val="24"/>
              </w:rPr>
              <w:t>1%</w:t>
            </w:r>
          </w:p>
        </w:tc>
      </w:tr>
      <w:tr w:rsidR="00976A17" w:rsidRPr="000D2204" w14:paraId="24BBD735"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4B6B3729" w14:textId="77777777" w:rsidR="00976A17" w:rsidRPr="000D2204" w:rsidRDefault="00976A17" w:rsidP="00976A17">
            <w:pPr>
              <w:pStyle w:val="ac"/>
              <w:rPr>
                <w:sz w:val="24"/>
                <w:szCs w:val="24"/>
              </w:rPr>
            </w:pPr>
            <w:r w:rsidRPr="000D2204">
              <w:rPr>
                <w:sz w:val="24"/>
                <w:szCs w:val="24"/>
              </w:rPr>
              <w:t>2024</w:t>
            </w:r>
          </w:p>
        </w:tc>
        <w:tc>
          <w:tcPr>
            <w:tcW w:w="1208" w:type="dxa"/>
            <w:tcBorders>
              <w:top w:val="single" w:sz="4" w:space="0" w:color="auto"/>
              <w:left w:val="single" w:sz="4" w:space="0" w:color="auto"/>
              <w:bottom w:val="single" w:sz="4" w:space="0" w:color="auto"/>
              <w:right w:val="single" w:sz="4" w:space="0" w:color="auto"/>
            </w:tcBorders>
          </w:tcPr>
          <w:p w14:paraId="6B300A4A" w14:textId="77777777" w:rsidR="00976A17" w:rsidRPr="000D2204" w:rsidRDefault="00976A17" w:rsidP="00976A17">
            <w:pPr>
              <w:pStyle w:val="ac"/>
              <w:rPr>
                <w:sz w:val="24"/>
                <w:szCs w:val="24"/>
              </w:rPr>
            </w:pPr>
            <w:r w:rsidRPr="000D2204">
              <w:rPr>
                <w:sz w:val="24"/>
                <w:szCs w:val="24"/>
              </w:rPr>
              <w:t>84</w:t>
            </w:r>
          </w:p>
        </w:tc>
        <w:tc>
          <w:tcPr>
            <w:tcW w:w="550" w:type="dxa"/>
            <w:tcBorders>
              <w:top w:val="single" w:sz="4" w:space="0" w:color="auto"/>
              <w:left w:val="single" w:sz="4" w:space="0" w:color="auto"/>
              <w:bottom w:val="single" w:sz="4" w:space="0" w:color="auto"/>
              <w:right w:val="single" w:sz="4" w:space="0" w:color="auto"/>
            </w:tcBorders>
          </w:tcPr>
          <w:p w14:paraId="2D07B664" w14:textId="77777777" w:rsidR="00976A17" w:rsidRPr="000D2204" w:rsidRDefault="00976A17" w:rsidP="00976A17">
            <w:pPr>
              <w:pStyle w:val="ac"/>
              <w:rPr>
                <w:sz w:val="24"/>
                <w:szCs w:val="24"/>
              </w:rPr>
            </w:pPr>
            <w:r w:rsidRPr="000D2204">
              <w:rPr>
                <w:sz w:val="24"/>
                <w:szCs w:val="24"/>
              </w:rPr>
              <w:t>18</w:t>
            </w:r>
          </w:p>
        </w:tc>
        <w:tc>
          <w:tcPr>
            <w:tcW w:w="1320" w:type="dxa"/>
            <w:tcBorders>
              <w:top w:val="single" w:sz="4" w:space="0" w:color="auto"/>
              <w:left w:val="single" w:sz="4" w:space="0" w:color="auto"/>
              <w:bottom w:val="single" w:sz="4" w:space="0" w:color="auto"/>
              <w:right w:val="single" w:sz="4" w:space="0" w:color="auto"/>
            </w:tcBorders>
          </w:tcPr>
          <w:p w14:paraId="1BECD766" w14:textId="77777777" w:rsidR="00976A17" w:rsidRPr="000D2204" w:rsidRDefault="00976A17" w:rsidP="00976A17">
            <w:pPr>
              <w:pStyle w:val="ac"/>
              <w:rPr>
                <w:sz w:val="24"/>
                <w:szCs w:val="24"/>
              </w:rPr>
            </w:pPr>
            <w:r w:rsidRPr="000D2204">
              <w:rPr>
                <w:sz w:val="24"/>
                <w:szCs w:val="24"/>
              </w:rPr>
              <w:t>21%</w:t>
            </w:r>
          </w:p>
        </w:tc>
        <w:tc>
          <w:tcPr>
            <w:tcW w:w="550" w:type="dxa"/>
            <w:tcBorders>
              <w:top w:val="single" w:sz="4" w:space="0" w:color="auto"/>
              <w:left w:val="single" w:sz="4" w:space="0" w:color="auto"/>
              <w:bottom w:val="single" w:sz="4" w:space="0" w:color="auto"/>
              <w:right w:val="single" w:sz="4" w:space="0" w:color="auto"/>
            </w:tcBorders>
          </w:tcPr>
          <w:p w14:paraId="681018F4" w14:textId="77777777" w:rsidR="00976A17" w:rsidRPr="000D2204" w:rsidRDefault="00976A17" w:rsidP="00976A17">
            <w:pPr>
              <w:pStyle w:val="ac"/>
              <w:rPr>
                <w:sz w:val="24"/>
                <w:szCs w:val="24"/>
              </w:rPr>
            </w:pPr>
            <w:r w:rsidRPr="000D2204">
              <w:rPr>
                <w:sz w:val="24"/>
                <w:szCs w:val="24"/>
              </w:rPr>
              <w:t>32</w:t>
            </w:r>
          </w:p>
        </w:tc>
        <w:tc>
          <w:tcPr>
            <w:tcW w:w="1320" w:type="dxa"/>
            <w:tcBorders>
              <w:top w:val="single" w:sz="4" w:space="0" w:color="auto"/>
              <w:left w:val="single" w:sz="4" w:space="0" w:color="auto"/>
              <w:bottom w:val="single" w:sz="4" w:space="0" w:color="auto"/>
              <w:right w:val="single" w:sz="4" w:space="0" w:color="auto"/>
            </w:tcBorders>
          </w:tcPr>
          <w:p w14:paraId="4C9A2B9F" w14:textId="77777777" w:rsidR="00976A17" w:rsidRPr="000D2204" w:rsidRDefault="00976A17" w:rsidP="00976A17">
            <w:pPr>
              <w:pStyle w:val="ac"/>
              <w:rPr>
                <w:sz w:val="24"/>
                <w:szCs w:val="24"/>
              </w:rPr>
            </w:pPr>
            <w:r w:rsidRPr="000D2204">
              <w:rPr>
                <w:sz w:val="24"/>
                <w:szCs w:val="24"/>
              </w:rPr>
              <w:t>38%</w:t>
            </w:r>
          </w:p>
        </w:tc>
        <w:tc>
          <w:tcPr>
            <w:tcW w:w="543" w:type="dxa"/>
            <w:tcBorders>
              <w:top w:val="single" w:sz="4" w:space="0" w:color="auto"/>
              <w:left w:val="single" w:sz="4" w:space="0" w:color="auto"/>
              <w:bottom w:val="single" w:sz="4" w:space="0" w:color="auto"/>
              <w:right w:val="single" w:sz="4" w:space="0" w:color="auto"/>
            </w:tcBorders>
          </w:tcPr>
          <w:p w14:paraId="51884A94" w14:textId="77777777" w:rsidR="00976A17" w:rsidRPr="000D2204" w:rsidRDefault="00976A17" w:rsidP="00976A17">
            <w:pPr>
              <w:pStyle w:val="ac"/>
              <w:rPr>
                <w:sz w:val="24"/>
                <w:szCs w:val="24"/>
              </w:rPr>
            </w:pPr>
            <w:r w:rsidRPr="000D2204">
              <w:rPr>
                <w:sz w:val="24"/>
                <w:szCs w:val="24"/>
              </w:rPr>
              <w:t>34</w:t>
            </w:r>
          </w:p>
        </w:tc>
        <w:tc>
          <w:tcPr>
            <w:tcW w:w="1320" w:type="dxa"/>
            <w:tcBorders>
              <w:top w:val="single" w:sz="4" w:space="0" w:color="auto"/>
              <w:left w:val="single" w:sz="4" w:space="0" w:color="auto"/>
              <w:bottom w:val="single" w:sz="4" w:space="0" w:color="auto"/>
              <w:right w:val="single" w:sz="4" w:space="0" w:color="auto"/>
            </w:tcBorders>
          </w:tcPr>
          <w:p w14:paraId="74A1E51B" w14:textId="77777777" w:rsidR="00976A17" w:rsidRPr="000D2204" w:rsidRDefault="00976A17" w:rsidP="00976A17">
            <w:pPr>
              <w:pStyle w:val="ac"/>
              <w:rPr>
                <w:sz w:val="24"/>
                <w:szCs w:val="24"/>
              </w:rPr>
            </w:pPr>
            <w:r w:rsidRPr="000D2204">
              <w:rPr>
                <w:sz w:val="24"/>
                <w:szCs w:val="24"/>
              </w:rPr>
              <w:t>41%</w:t>
            </w:r>
          </w:p>
        </w:tc>
        <w:tc>
          <w:tcPr>
            <w:tcW w:w="550" w:type="dxa"/>
            <w:tcBorders>
              <w:top w:val="single" w:sz="4" w:space="0" w:color="auto"/>
              <w:left w:val="single" w:sz="4" w:space="0" w:color="auto"/>
              <w:bottom w:val="single" w:sz="4" w:space="0" w:color="auto"/>
              <w:right w:val="single" w:sz="4" w:space="0" w:color="auto"/>
            </w:tcBorders>
          </w:tcPr>
          <w:p w14:paraId="01DF38BE" w14:textId="77777777" w:rsidR="00976A17" w:rsidRPr="000D2204" w:rsidRDefault="00976A17" w:rsidP="00976A17">
            <w:pPr>
              <w:pStyle w:val="ac"/>
              <w:rPr>
                <w:sz w:val="24"/>
                <w:szCs w:val="24"/>
              </w:rPr>
            </w:pPr>
            <w:r w:rsidRPr="000D2204">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6B909548" w14:textId="77777777" w:rsidR="00976A17" w:rsidRPr="000D2204" w:rsidRDefault="00976A17" w:rsidP="00976A17">
            <w:pPr>
              <w:pStyle w:val="ac"/>
              <w:rPr>
                <w:sz w:val="24"/>
                <w:szCs w:val="24"/>
              </w:rPr>
            </w:pPr>
            <w:r w:rsidRPr="000D2204">
              <w:rPr>
                <w:sz w:val="24"/>
                <w:szCs w:val="24"/>
              </w:rPr>
              <w:t>0%</w:t>
            </w:r>
          </w:p>
        </w:tc>
      </w:tr>
    </w:tbl>
    <w:p w14:paraId="553BD3F6" w14:textId="77777777" w:rsidR="00976A17" w:rsidRPr="004636D4" w:rsidRDefault="00976A17" w:rsidP="00976A17">
      <w:pPr>
        <w:pStyle w:val="ac"/>
        <w:rPr>
          <w:b/>
          <w:sz w:val="24"/>
          <w:szCs w:val="24"/>
          <w:u w:val="single"/>
        </w:rPr>
      </w:pPr>
      <w:r w:rsidRPr="004636D4">
        <w:rPr>
          <w:sz w:val="24"/>
          <w:szCs w:val="24"/>
        </w:rPr>
        <w:t>В 2024году общее число участников письменного экзамена в формате ОГЭ составило 84 учащихся. Данные, полученные в результате  анализа, показывают, что порог успешности преодолели 84уч-ся, 100% выпускников основной школы. Качество обученности экзаменуемых учащихся составило 59%. Из них отметку «5» получили 21%, а отметку «4» – 38% девятиклассников. Средний балл в 2024 году понизился  по сравнению с 2023 годом на 0,3 балла (с 4,1 до 3,8)</w:t>
      </w:r>
    </w:p>
    <w:p w14:paraId="733F57AF" w14:textId="77777777" w:rsidR="00976A17" w:rsidRPr="004636D4" w:rsidRDefault="00976A17" w:rsidP="00976A17">
      <w:pPr>
        <w:pStyle w:val="ac"/>
        <w:jc w:val="center"/>
        <w:rPr>
          <w:b/>
          <w:sz w:val="24"/>
          <w:szCs w:val="24"/>
        </w:rPr>
      </w:pPr>
      <w:r w:rsidRPr="004636D4">
        <w:rPr>
          <w:b/>
          <w:sz w:val="24"/>
          <w:szCs w:val="24"/>
        </w:rPr>
        <w:t>Сравнительный анализ результатов государственной итоговой аттестации по русскому языку выпускников 9-х классов за 2022-2024 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300"/>
        <w:gridCol w:w="2914"/>
      </w:tblGrid>
      <w:tr w:rsidR="00976A17" w:rsidRPr="004636D4" w14:paraId="3CB4C3E8" w14:textId="77777777" w:rsidTr="00976A17">
        <w:trPr>
          <w:trHeight w:val="556"/>
          <w:jc w:val="center"/>
        </w:trPr>
        <w:tc>
          <w:tcPr>
            <w:tcW w:w="3300" w:type="dxa"/>
            <w:tcBorders>
              <w:top w:val="single" w:sz="4" w:space="0" w:color="auto"/>
              <w:left w:val="single" w:sz="4" w:space="0" w:color="auto"/>
              <w:bottom w:val="single" w:sz="4" w:space="0" w:color="auto"/>
              <w:right w:val="single" w:sz="4" w:space="0" w:color="auto"/>
            </w:tcBorders>
          </w:tcPr>
          <w:p w14:paraId="6013D42D" w14:textId="77777777" w:rsidR="00976A17" w:rsidRPr="004636D4" w:rsidRDefault="00976A17" w:rsidP="00976A17">
            <w:pPr>
              <w:pStyle w:val="ac"/>
              <w:jc w:val="center"/>
              <w:rPr>
                <w:sz w:val="24"/>
                <w:szCs w:val="24"/>
              </w:rPr>
            </w:pPr>
            <w:r w:rsidRPr="004636D4">
              <w:rPr>
                <w:sz w:val="24"/>
                <w:szCs w:val="24"/>
              </w:rPr>
              <w:lastRenderedPageBreak/>
              <w:t>Учебный год</w:t>
            </w:r>
          </w:p>
        </w:tc>
        <w:tc>
          <w:tcPr>
            <w:tcW w:w="3300" w:type="dxa"/>
            <w:tcBorders>
              <w:top w:val="single" w:sz="4" w:space="0" w:color="auto"/>
              <w:left w:val="single" w:sz="4" w:space="0" w:color="auto"/>
              <w:right w:val="single" w:sz="4" w:space="0" w:color="auto"/>
            </w:tcBorders>
          </w:tcPr>
          <w:p w14:paraId="73BFA912" w14:textId="77777777" w:rsidR="00976A17" w:rsidRPr="004636D4" w:rsidRDefault="00976A17" w:rsidP="00976A17">
            <w:pPr>
              <w:pStyle w:val="ac"/>
              <w:jc w:val="center"/>
              <w:rPr>
                <w:sz w:val="24"/>
                <w:szCs w:val="24"/>
              </w:rPr>
            </w:pPr>
            <w:r w:rsidRPr="004636D4">
              <w:rPr>
                <w:sz w:val="24"/>
                <w:szCs w:val="24"/>
              </w:rPr>
              <w:t>Кол-во  выпускников, сдавших экзамен</w:t>
            </w:r>
          </w:p>
        </w:tc>
        <w:tc>
          <w:tcPr>
            <w:tcW w:w="2914" w:type="dxa"/>
            <w:tcBorders>
              <w:top w:val="single" w:sz="4" w:space="0" w:color="auto"/>
              <w:left w:val="single" w:sz="4" w:space="0" w:color="auto"/>
              <w:right w:val="single" w:sz="4" w:space="0" w:color="auto"/>
            </w:tcBorders>
          </w:tcPr>
          <w:p w14:paraId="1AC618DE" w14:textId="77777777" w:rsidR="00976A17" w:rsidRPr="004636D4" w:rsidRDefault="00976A17" w:rsidP="00976A17">
            <w:pPr>
              <w:pStyle w:val="ac"/>
              <w:jc w:val="center"/>
              <w:rPr>
                <w:sz w:val="24"/>
                <w:szCs w:val="24"/>
              </w:rPr>
            </w:pPr>
            <w:r w:rsidRPr="004636D4">
              <w:rPr>
                <w:sz w:val="24"/>
                <w:szCs w:val="24"/>
              </w:rPr>
              <w:t>Средний балл</w:t>
            </w:r>
          </w:p>
        </w:tc>
      </w:tr>
      <w:tr w:rsidR="00976A17" w:rsidRPr="004636D4" w14:paraId="4C95F21C"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7DCC6B27" w14:textId="77777777" w:rsidR="00976A17" w:rsidRPr="004636D4" w:rsidRDefault="00976A17" w:rsidP="00976A17">
            <w:pPr>
              <w:pStyle w:val="ac"/>
              <w:jc w:val="center"/>
              <w:rPr>
                <w:sz w:val="24"/>
                <w:szCs w:val="24"/>
              </w:rPr>
            </w:pPr>
            <w:r w:rsidRPr="004636D4">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2637A923" w14:textId="77777777" w:rsidR="00976A17" w:rsidRPr="004636D4" w:rsidRDefault="00976A17" w:rsidP="00976A17">
            <w:pPr>
              <w:pStyle w:val="ac"/>
              <w:jc w:val="center"/>
              <w:rPr>
                <w:sz w:val="24"/>
                <w:szCs w:val="24"/>
              </w:rPr>
            </w:pPr>
            <w:r w:rsidRPr="004636D4">
              <w:rPr>
                <w:sz w:val="24"/>
                <w:szCs w:val="24"/>
              </w:rPr>
              <w:t>67</w:t>
            </w:r>
          </w:p>
        </w:tc>
        <w:tc>
          <w:tcPr>
            <w:tcW w:w="2914" w:type="dxa"/>
            <w:tcBorders>
              <w:top w:val="single" w:sz="4" w:space="0" w:color="auto"/>
              <w:left w:val="single" w:sz="4" w:space="0" w:color="auto"/>
              <w:bottom w:val="single" w:sz="4" w:space="0" w:color="auto"/>
              <w:right w:val="single" w:sz="4" w:space="0" w:color="auto"/>
            </w:tcBorders>
          </w:tcPr>
          <w:p w14:paraId="406061D5" w14:textId="77777777" w:rsidR="00976A17" w:rsidRPr="004636D4" w:rsidRDefault="00976A17" w:rsidP="00976A17">
            <w:pPr>
              <w:pStyle w:val="ac"/>
              <w:jc w:val="center"/>
              <w:rPr>
                <w:sz w:val="24"/>
                <w:szCs w:val="24"/>
              </w:rPr>
            </w:pPr>
            <w:r w:rsidRPr="004636D4">
              <w:rPr>
                <w:sz w:val="24"/>
                <w:szCs w:val="24"/>
              </w:rPr>
              <w:t>3,8</w:t>
            </w:r>
          </w:p>
        </w:tc>
      </w:tr>
      <w:tr w:rsidR="00976A17" w:rsidRPr="004636D4" w14:paraId="139BC616"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2F75EBD2" w14:textId="77777777" w:rsidR="00976A17" w:rsidRPr="004636D4" w:rsidRDefault="00976A17" w:rsidP="00976A17">
            <w:pPr>
              <w:pStyle w:val="ac"/>
              <w:jc w:val="center"/>
              <w:rPr>
                <w:sz w:val="24"/>
                <w:szCs w:val="24"/>
              </w:rPr>
            </w:pPr>
            <w:r w:rsidRPr="004636D4">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59E4B459" w14:textId="77777777" w:rsidR="00976A17" w:rsidRPr="004636D4" w:rsidRDefault="00976A17" w:rsidP="00976A17">
            <w:pPr>
              <w:pStyle w:val="ac"/>
              <w:jc w:val="center"/>
              <w:rPr>
                <w:sz w:val="24"/>
                <w:szCs w:val="24"/>
              </w:rPr>
            </w:pPr>
            <w:r w:rsidRPr="004636D4">
              <w:rPr>
                <w:sz w:val="24"/>
                <w:szCs w:val="24"/>
              </w:rPr>
              <w:t>91</w:t>
            </w:r>
          </w:p>
        </w:tc>
        <w:tc>
          <w:tcPr>
            <w:tcW w:w="2914" w:type="dxa"/>
            <w:tcBorders>
              <w:top w:val="single" w:sz="4" w:space="0" w:color="auto"/>
              <w:left w:val="single" w:sz="4" w:space="0" w:color="auto"/>
              <w:bottom w:val="single" w:sz="4" w:space="0" w:color="auto"/>
              <w:right w:val="single" w:sz="4" w:space="0" w:color="auto"/>
            </w:tcBorders>
          </w:tcPr>
          <w:p w14:paraId="35E7AB1A" w14:textId="77777777" w:rsidR="00976A17" w:rsidRPr="004636D4" w:rsidRDefault="00976A17" w:rsidP="00976A17">
            <w:pPr>
              <w:pStyle w:val="ac"/>
              <w:jc w:val="center"/>
              <w:rPr>
                <w:sz w:val="24"/>
                <w:szCs w:val="24"/>
              </w:rPr>
            </w:pPr>
            <w:r w:rsidRPr="004636D4">
              <w:rPr>
                <w:sz w:val="24"/>
                <w:szCs w:val="24"/>
              </w:rPr>
              <w:t>4,1</w:t>
            </w:r>
          </w:p>
        </w:tc>
      </w:tr>
      <w:tr w:rsidR="00976A17" w:rsidRPr="004636D4" w14:paraId="41B46B2F"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5A0AF1F6" w14:textId="77777777" w:rsidR="00976A17" w:rsidRPr="004636D4" w:rsidRDefault="00976A17" w:rsidP="00976A17">
            <w:pPr>
              <w:pStyle w:val="ac"/>
              <w:jc w:val="center"/>
              <w:rPr>
                <w:sz w:val="24"/>
                <w:szCs w:val="24"/>
              </w:rPr>
            </w:pPr>
            <w:r w:rsidRPr="004636D4">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70F15E81" w14:textId="77777777" w:rsidR="00976A17" w:rsidRPr="004636D4" w:rsidRDefault="00976A17" w:rsidP="00976A17">
            <w:pPr>
              <w:pStyle w:val="ac"/>
              <w:jc w:val="center"/>
              <w:rPr>
                <w:sz w:val="24"/>
                <w:szCs w:val="24"/>
              </w:rPr>
            </w:pPr>
            <w:r w:rsidRPr="004636D4">
              <w:rPr>
                <w:sz w:val="24"/>
                <w:szCs w:val="24"/>
              </w:rPr>
              <w:t>84</w:t>
            </w:r>
          </w:p>
        </w:tc>
        <w:tc>
          <w:tcPr>
            <w:tcW w:w="2914" w:type="dxa"/>
            <w:tcBorders>
              <w:top w:val="single" w:sz="4" w:space="0" w:color="auto"/>
              <w:left w:val="single" w:sz="4" w:space="0" w:color="auto"/>
              <w:bottom w:val="single" w:sz="4" w:space="0" w:color="auto"/>
              <w:right w:val="single" w:sz="4" w:space="0" w:color="auto"/>
            </w:tcBorders>
          </w:tcPr>
          <w:p w14:paraId="76C36988" w14:textId="77777777" w:rsidR="00976A17" w:rsidRPr="004636D4" w:rsidRDefault="00976A17" w:rsidP="00976A17">
            <w:pPr>
              <w:pStyle w:val="ac"/>
              <w:jc w:val="center"/>
              <w:rPr>
                <w:sz w:val="24"/>
                <w:szCs w:val="24"/>
              </w:rPr>
            </w:pPr>
            <w:r w:rsidRPr="004636D4">
              <w:rPr>
                <w:sz w:val="24"/>
                <w:szCs w:val="24"/>
              </w:rPr>
              <w:t>3,8</w:t>
            </w:r>
          </w:p>
        </w:tc>
      </w:tr>
    </w:tbl>
    <w:p w14:paraId="4180CFC1" w14:textId="77777777" w:rsidR="00976A17" w:rsidRPr="004636D4" w:rsidRDefault="00976A17" w:rsidP="00976A17">
      <w:pPr>
        <w:pStyle w:val="ac"/>
        <w:rPr>
          <w:sz w:val="24"/>
          <w:szCs w:val="24"/>
        </w:rPr>
      </w:pPr>
      <w:r w:rsidRPr="004636D4">
        <w:rPr>
          <w:sz w:val="24"/>
          <w:szCs w:val="24"/>
        </w:rPr>
        <w:t xml:space="preserve">Из таблицы видно, что результаты ОГЭ по русскому языку ниже прошлогоднего, процент качества знаний по предмету также понизился.                                                                                            Поэлементный анализ результатов выполнения работ позволяет сделать </w:t>
      </w:r>
      <w:r w:rsidRPr="00155444">
        <w:rPr>
          <w:b/>
          <w:sz w:val="24"/>
          <w:szCs w:val="24"/>
          <w:u w:val="single"/>
        </w:rPr>
        <w:t>вывод</w:t>
      </w:r>
      <w:r w:rsidRPr="004636D4">
        <w:rPr>
          <w:sz w:val="24"/>
          <w:szCs w:val="24"/>
        </w:rPr>
        <w:t xml:space="preserve">, что большинство обучающихся с работой по русскому языку </w:t>
      </w:r>
      <w:r>
        <w:rPr>
          <w:sz w:val="24"/>
          <w:szCs w:val="24"/>
        </w:rPr>
        <w:t xml:space="preserve">с первого раза </w:t>
      </w:r>
      <w:r w:rsidRPr="004636D4">
        <w:rPr>
          <w:sz w:val="24"/>
          <w:szCs w:val="24"/>
        </w:rPr>
        <w:t xml:space="preserve">не справились, уровень важнейших речевых умений и усвоения языковых норм соответствует минимуму обязательного содержания по русскому языку. </w:t>
      </w:r>
    </w:p>
    <w:p w14:paraId="05AEE540" w14:textId="77777777" w:rsidR="00976A17" w:rsidRDefault="00976A17" w:rsidP="00976A17">
      <w:pPr>
        <w:pStyle w:val="af2"/>
        <w:spacing w:before="0" w:beforeAutospacing="0" w:after="0" w:afterAutospacing="0" w:line="240" w:lineRule="atLeast"/>
        <w:rPr>
          <w:b/>
          <w:color w:val="000000"/>
        </w:rPr>
      </w:pPr>
      <w:r w:rsidRPr="00845135">
        <w:rPr>
          <w:b/>
          <w:color w:val="000000"/>
        </w:rPr>
        <w:t xml:space="preserve">Рекомендации для подготовки ОГЭ по русскому языку: </w:t>
      </w:r>
    </w:p>
    <w:p w14:paraId="219D7C54" w14:textId="77777777" w:rsidR="00976A17" w:rsidRPr="00477205" w:rsidRDefault="00976A17" w:rsidP="00976A17">
      <w:pPr>
        <w:pStyle w:val="af2"/>
        <w:spacing w:before="0" w:beforeAutospacing="0" w:after="0" w:afterAutospacing="0" w:line="240" w:lineRule="atLeast"/>
        <w:rPr>
          <w:b/>
          <w:color w:val="000000"/>
        </w:rPr>
      </w:pPr>
      <w:r w:rsidRPr="00845135">
        <w:rPr>
          <w:color w:val="000000"/>
        </w:rPr>
        <w:t>– организовать рассредоточенную подготовку выпускников основной школы к итоговой аттестации в формате ОГЭ на основе анализа результатов, полученных на э</w:t>
      </w:r>
      <w:r>
        <w:rPr>
          <w:color w:val="000000"/>
        </w:rPr>
        <w:t>кзамене по русскому языку в 2024</w:t>
      </w:r>
      <w:r w:rsidRPr="00845135">
        <w:rPr>
          <w:color w:val="000000"/>
        </w:rPr>
        <w:t xml:space="preserve"> году; </w:t>
      </w:r>
    </w:p>
    <w:p w14:paraId="31B75F35" w14:textId="77777777" w:rsidR="00976A17" w:rsidRPr="00845135" w:rsidRDefault="00976A17" w:rsidP="00976A17">
      <w:pPr>
        <w:pStyle w:val="af2"/>
        <w:spacing w:before="0" w:beforeAutospacing="0" w:after="0" w:afterAutospacing="0" w:line="240" w:lineRule="atLeast"/>
        <w:rPr>
          <w:color w:val="000000"/>
        </w:rPr>
      </w:pPr>
      <w:r w:rsidRPr="00845135">
        <w:rPr>
          <w:color w:val="000000"/>
        </w:rPr>
        <w:t>– формировать высокий уровень коммуникативной компетентности школьников, организуя комплексное обучение всем видам речевой деятельности: аудированию, чтению, говорению и письму;</w:t>
      </w:r>
      <w:r>
        <w:rPr>
          <w:color w:val="000000"/>
        </w:rPr>
        <w:t xml:space="preserve">                                                                                                                                                                                           </w:t>
      </w:r>
      <w:r w:rsidRPr="00845135">
        <w:rPr>
          <w:color w:val="000000"/>
        </w:rPr>
        <w:t xml:space="preserve">– включать в практику преподавания обучение написанию сжатого изложения на основе аудиозаписи для отработки соответствующих навыков, необходимых на экзамене в формате ОГЭ; </w:t>
      </w:r>
    </w:p>
    <w:p w14:paraId="62CC5309" w14:textId="77777777" w:rsidR="00976A17" w:rsidRPr="00845135" w:rsidRDefault="00976A17" w:rsidP="00976A17">
      <w:pPr>
        <w:pStyle w:val="af2"/>
        <w:spacing w:before="0" w:beforeAutospacing="0" w:after="0" w:afterAutospacing="0" w:line="240" w:lineRule="atLeast"/>
        <w:rPr>
          <w:color w:val="000000"/>
        </w:rPr>
      </w:pPr>
      <w:r w:rsidRPr="00845135">
        <w:rPr>
          <w:color w:val="000000"/>
        </w:rPr>
        <w:t>– организовывать обобщающее повторение, а также углубление и расширение знаний учащихся по ранее изученным темам и разделам школьного курса русского языка, проверяемым с помощью заданий тестовой части ОГЭ;</w:t>
      </w:r>
    </w:p>
    <w:p w14:paraId="539A77DB" w14:textId="77777777" w:rsidR="00976A17" w:rsidRPr="00845135" w:rsidRDefault="00976A17" w:rsidP="00976A17">
      <w:pPr>
        <w:pStyle w:val="af2"/>
        <w:spacing w:before="0" w:beforeAutospacing="0" w:after="0" w:afterAutospacing="0" w:line="240" w:lineRule="atLeast"/>
        <w:rPr>
          <w:color w:val="000000"/>
        </w:rPr>
      </w:pPr>
      <w:r w:rsidRPr="00845135">
        <w:rPr>
          <w:color w:val="000000"/>
        </w:rPr>
        <w:t>– на самом раннем этапе рассредоточенной подготовки к ОГЭ отрабатывать комплекс умений, необходимых для написания сочинения-рассуждения по видам, включённым в демоверсию (на лингвистическую тему, по фразе из исходного текста, на нравственно- этическую тему);</w:t>
      </w:r>
    </w:p>
    <w:p w14:paraId="67F4E280" w14:textId="77777777" w:rsidR="00976A17" w:rsidRDefault="00976A17" w:rsidP="00976A17">
      <w:pPr>
        <w:pStyle w:val="af2"/>
        <w:spacing w:before="0" w:beforeAutospacing="0" w:after="0" w:afterAutospacing="0" w:line="240" w:lineRule="atLeast"/>
        <w:rPr>
          <w:color w:val="000000"/>
        </w:rPr>
      </w:pPr>
      <w:r w:rsidRPr="00845135">
        <w:rPr>
          <w:color w:val="000000"/>
        </w:rPr>
        <w:t>– поддерживать ранее сформированный уровень и способствовать повышению всех видов практической орфографической, пунктуационной, грамматической, речевой)</w:t>
      </w:r>
    </w:p>
    <w:p w14:paraId="38A22F74" w14:textId="77777777" w:rsidR="00976A17" w:rsidRPr="00845135" w:rsidRDefault="00976A17" w:rsidP="00976A17">
      <w:pPr>
        <w:pStyle w:val="af2"/>
        <w:spacing w:before="0" w:beforeAutospacing="0" w:after="0" w:afterAutospacing="0" w:line="240" w:lineRule="atLeast"/>
        <w:rPr>
          <w:color w:val="000000"/>
        </w:rPr>
      </w:pPr>
      <w:r w:rsidRPr="00845135">
        <w:rPr>
          <w:color w:val="000000"/>
        </w:rPr>
        <w:t>грамотности школьников, включая специальные упражнения в ежедневную практику обучения;</w:t>
      </w:r>
    </w:p>
    <w:p w14:paraId="41033EA5" w14:textId="77777777" w:rsidR="00976A17" w:rsidRPr="00845135" w:rsidRDefault="00976A17" w:rsidP="00976A17">
      <w:pPr>
        <w:pStyle w:val="af2"/>
        <w:spacing w:before="0" w:beforeAutospacing="0" w:after="0" w:afterAutospacing="0" w:line="240" w:lineRule="atLeast"/>
        <w:rPr>
          <w:color w:val="000000"/>
        </w:rPr>
      </w:pPr>
      <w:r w:rsidRPr="00845135">
        <w:rPr>
          <w:color w:val="000000"/>
        </w:rPr>
        <w:t>– постоянно и своевременно анализировать материалы открытого банка заданий, опубликованного на официальных сайтах ФИПИ; отбирать, группировать тексты и отдельные задания по темам и разделам изучаемого предмета; активно использовать их при подготовке учащихся к экзамену по русскому языку в формате ОГЭ</w:t>
      </w:r>
    </w:p>
    <w:p w14:paraId="3487210D" w14:textId="77777777" w:rsidR="00976A17" w:rsidRPr="00055910" w:rsidRDefault="00976A17" w:rsidP="00976A17">
      <w:pPr>
        <w:pStyle w:val="af2"/>
        <w:spacing w:before="0" w:beforeAutospacing="0" w:after="0" w:afterAutospacing="0" w:line="240" w:lineRule="atLeast"/>
        <w:jc w:val="center"/>
        <w:rPr>
          <w:b/>
        </w:rPr>
      </w:pPr>
      <w:r w:rsidRPr="00055910">
        <w:rPr>
          <w:b/>
        </w:rPr>
        <w:t>Итоги государственной итоговой аттестации предметов по выбору</w:t>
      </w:r>
    </w:p>
    <w:p w14:paraId="3F0BB2C9" w14:textId="77777777" w:rsidR="00976A17" w:rsidRPr="00155444" w:rsidRDefault="00976A17" w:rsidP="00976A17">
      <w:pPr>
        <w:pStyle w:val="ac"/>
        <w:rPr>
          <w:sz w:val="24"/>
          <w:szCs w:val="24"/>
        </w:rPr>
      </w:pPr>
      <w:r w:rsidRPr="00155444">
        <w:rPr>
          <w:sz w:val="24"/>
          <w:szCs w:val="24"/>
        </w:rPr>
        <w:t xml:space="preserve">При проведении государственной итоговой аттестации в 2023 – 2024 учебном году </w:t>
      </w:r>
      <w:r w:rsidRPr="00155444">
        <w:rPr>
          <w:sz w:val="24"/>
          <w:szCs w:val="24"/>
          <w:shd w:val="clear" w:color="auto" w:fill="FFFFFF"/>
        </w:rPr>
        <w:t>количество</w:t>
      </w:r>
      <w:r w:rsidRPr="00155444">
        <w:rPr>
          <w:rStyle w:val="apple-converted-space"/>
          <w:sz w:val="24"/>
          <w:szCs w:val="24"/>
          <w:shd w:val="clear" w:color="auto" w:fill="FFFFFF"/>
        </w:rPr>
        <w:t> </w:t>
      </w:r>
      <w:r w:rsidRPr="00155444">
        <w:rPr>
          <w:sz w:val="24"/>
          <w:szCs w:val="24"/>
          <w:shd w:val="clear" w:color="auto" w:fill="FFFFFF"/>
        </w:rPr>
        <w:t>обязательных экзаменов  четыре: два экзамена по обязательным предметам (русский язык и математика), два экзамена по предметам по выбору (физика, химия, литература, география, биология, история, обществознание).</w:t>
      </w:r>
    </w:p>
    <w:p w14:paraId="3ED6924D" w14:textId="77777777" w:rsidR="00976A17" w:rsidRPr="00155444" w:rsidRDefault="00976A17" w:rsidP="00976A17">
      <w:pPr>
        <w:pStyle w:val="ac"/>
        <w:jc w:val="center"/>
        <w:rPr>
          <w:b/>
          <w:sz w:val="24"/>
          <w:szCs w:val="24"/>
        </w:rPr>
      </w:pPr>
      <w:r w:rsidRPr="00155444">
        <w:rPr>
          <w:b/>
          <w:sz w:val="24"/>
          <w:szCs w:val="24"/>
        </w:rPr>
        <w:t>Результаты экзаменов по выбору учащихся ОГЭ - 2024</w:t>
      </w:r>
    </w:p>
    <w:p w14:paraId="48B7602D" w14:textId="77777777" w:rsidR="00976A17" w:rsidRPr="00155444" w:rsidRDefault="00976A17" w:rsidP="00976A17">
      <w:pPr>
        <w:pStyle w:val="ac"/>
        <w:rPr>
          <w:b/>
          <w:sz w:val="24"/>
          <w:szCs w:val="24"/>
        </w:rPr>
      </w:pPr>
      <w:r w:rsidRPr="00155444">
        <w:rPr>
          <w:sz w:val="24"/>
          <w:szCs w:val="24"/>
        </w:rPr>
        <w:t xml:space="preserve">Наиболее популярными предметами в этом учебном году по школе стали следующие предметы:  биология – 76 (90% )учащихся сдавали экзамен по этому предмету, обществознание –  его сдавали – 77(92% ) учащихся, химия – 1(1% )уч-ся, история – 1 (1%) уч-ся </w:t>
      </w:r>
    </w:p>
    <w:p w14:paraId="3DF16DC6" w14:textId="77777777" w:rsidR="00976A17" w:rsidRDefault="00976A17" w:rsidP="00976A17">
      <w:pPr>
        <w:pStyle w:val="af2"/>
        <w:shd w:val="clear" w:color="auto" w:fill="FFFFFF"/>
        <w:spacing w:before="0" w:beforeAutospacing="0" w:after="0" w:afterAutospacing="0" w:line="360" w:lineRule="auto"/>
        <w:ind w:firstLine="709"/>
        <w:jc w:val="center"/>
        <w:rPr>
          <w:b/>
        </w:rPr>
      </w:pPr>
      <w:r w:rsidRPr="000D4736">
        <w:rPr>
          <w:b/>
        </w:rPr>
        <w:t>Обществознание</w:t>
      </w:r>
    </w:p>
    <w:p w14:paraId="720D0D15" w14:textId="77777777" w:rsidR="00976A17" w:rsidRPr="002250D0" w:rsidRDefault="00976A17" w:rsidP="00976A17">
      <w:pPr>
        <w:pStyle w:val="af2"/>
        <w:shd w:val="clear" w:color="auto" w:fill="FFFFFF"/>
        <w:spacing w:before="0" w:beforeAutospacing="0" w:after="0" w:afterAutospacing="0" w:line="360" w:lineRule="auto"/>
        <w:rPr>
          <w:color w:val="000000"/>
          <w:shd w:val="clear" w:color="auto" w:fill="FFFFFF"/>
        </w:rPr>
      </w:pPr>
      <w:r>
        <w:t>27.05.2024</w:t>
      </w:r>
      <w:r w:rsidRPr="003C58FF">
        <w:t xml:space="preserve"> года учащиеся  9</w:t>
      </w:r>
      <w:r>
        <w:t>-х</w:t>
      </w:r>
      <w:r w:rsidRPr="003C58FF">
        <w:t xml:space="preserve"> классов прошли итоговую аттестаци</w:t>
      </w:r>
      <w:r>
        <w:t>ю в форме ОГЭ по обществознанию</w:t>
      </w:r>
      <w:r w:rsidRPr="002250D0">
        <w:t xml:space="preserve">. </w:t>
      </w:r>
      <w:r w:rsidRPr="002250D0">
        <w:rPr>
          <w:color w:val="000000"/>
          <w:shd w:val="clear" w:color="auto" w:fill="FFFFFF"/>
        </w:rPr>
        <w:t>Итоговая экзаменационная работа в формате ОГЭ - 2024 состояла из двух частей, включающих в себя 24 задания: 16 заданий с кратким ответом и 8 заданий с развернутым ответом.</w:t>
      </w:r>
      <w:r w:rsidRPr="002250D0">
        <w:rPr>
          <w:color w:val="000000"/>
          <w:sz w:val="28"/>
          <w:szCs w:val="28"/>
          <w:shd w:val="clear" w:color="auto" w:fill="FFFFFF"/>
        </w:rPr>
        <w:t xml:space="preserve"> </w:t>
      </w:r>
      <w:r w:rsidRPr="002250D0">
        <w:rPr>
          <w:color w:val="000000"/>
          <w:shd w:val="clear" w:color="auto" w:fill="FFFFFF"/>
        </w:rPr>
        <w:t>Максимальный балл, который можно было получить за выполнение всех заданий экзаменационной работы составлял 35</w:t>
      </w:r>
      <w:r>
        <w:rPr>
          <w:color w:val="000000"/>
          <w:shd w:val="clear" w:color="auto" w:fill="FFFFFF"/>
        </w:rPr>
        <w:t xml:space="preserve"> баллов.</w:t>
      </w:r>
      <w:r w:rsidRPr="002250D0">
        <w:rPr>
          <w:color w:val="000000"/>
          <w:shd w:val="clear" w:color="auto" w:fill="FFFFFF"/>
        </w:rPr>
        <w:t>На выполнение экзаменационной работы по обществознанию отводится 3 часа (180 мин).</w:t>
      </w:r>
    </w:p>
    <w:p w14:paraId="79BBDBC2" w14:textId="77777777" w:rsidR="00976A17" w:rsidRDefault="00976A17" w:rsidP="00976A17">
      <w:pPr>
        <w:pStyle w:val="ac"/>
        <w:spacing w:line="276" w:lineRule="auto"/>
        <w:rPr>
          <w:b/>
          <w:sz w:val="24"/>
          <w:szCs w:val="24"/>
        </w:rPr>
      </w:pPr>
      <w:r w:rsidRPr="003C58FF">
        <w:rPr>
          <w:b/>
          <w:sz w:val="24"/>
          <w:szCs w:val="24"/>
        </w:rPr>
        <w:t>Учащиеся показали следующие результаты: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155444" w14:paraId="15FF51C5" w14:textId="77777777" w:rsidTr="00976A17">
        <w:tc>
          <w:tcPr>
            <w:tcW w:w="708" w:type="dxa"/>
            <w:vMerge w:val="restart"/>
            <w:tcBorders>
              <w:top w:val="single" w:sz="4" w:space="0" w:color="auto"/>
              <w:left w:val="single" w:sz="4" w:space="0" w:color="auto"/>
              <w:bottom w:val="single" w:sz="4" w:space="0" w:color="auto"/>
              <w:right w:val="single" w:sz="4" w:space="0" w:color="auto"/>
            </w:tcBorders>
          </w:tcPr>
          <w:p w14:paraId="36EA8881" w14:textId="77777777" w:rsidR="00976A17" w:rsidRPr="00155444" w:rsidRDefault="00976A17" w:rsidP="00976A17">
            <w:pPr>
              <w:pStyle w:val="ac"/>
              <w:rPr>
                <w:sz w:val="24"/>
                <w:szCs w:val="24"/>
              </w:rPr>
            </w:pPr>
            <w:r w:rsidRPr="00155444">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5E838D69" w14:textId="77777777" w:rsidR="00976A17" w:rsidRPr="00155444" w:rsidRDefault="00976A17" w:rsidP="00976A17">
            <w:pPr>
              <w:pStyle w:val="ac"/>
              <w:rPr>
                <w:sz w:val="24"/>
                <w:szCs w:val="24"/>
              </w:rPr>
            </w:pPr>
            <w:r w:rsidRPr="00155444">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77D4D919" w14:textId="77777777" w:rsidR="00976A17" w:rsidRPr="00155444" w:rsidRDefault="00976A17" w:rsidP="00976A17">
            <w:pPr>
              <w:pStyle w:val="ac"/>
              <w:rPr>
                <w:sz w:val="24"/>
                <w:szCs w:val="24"/>
              </w:rPr>
            </w:pPr>
            <w:r w:rsidRPr="00155444">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3B9979C3" w14:textId="77777777" w:rsidR="00976A17" w:rsidRPr="00155444" w:rsidRDefault="00976A17" w:rsidP="00976A17">
            <w:pPr>
              <w:pStyle w:val="ac"/>
              <w:rPr>
                <w:sz w:val="24"/>
                <w:szCs w:val="24"/>
              </w:rPr>
            </w:pPr>
            <w:r w:rsidRPr="00155444">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09E0F40D" w14:textId="77777777" w:rsidR="00976A17" w:rsidRPr="00155444" w:rsidRDefault="00976A17" w:rsidP="00976A17">
            <w:pPr>
              <w:pStyle w:val="ac"/>
              <w:rPr>
                <w:sz w:val="24"/>
                <w:szCs w:val="24"/>
              </w:rPr>
            </w:pPr>
            <w:r w:rsidRPr="00155444">
              <w:rPr>
                <w:sz w:val="24"/>
                <w:szCs w:val="24"/>
              </w:rPr>
              <w:t>Процент полученных оценок</w:t>
            </w:r>
          </w:p>
        </w:tc>
      </w:tr>
      <w:tr w:rsidR="00976A17" w:rsidRPr="00155444" w14:paraId="0ACA0C44" w14:textId="77777777" w:rsidTr="00976A17">
        <w:tc>
          <w:tcPr>
            <w:tcW w:w="708" w:type="dxa"/>
            <w:vMerge/>
            <w:tcBorders>
              <w:top w:val="single" w:sz="4" w:space="0" w:color="auto"/>
              <w:left w:val="single" w:sz="4" w:space="0" w:color="auto"/>
              <w:bottom w:val="single" w:sz="4" w:space="0" w:color="auto"/>
              <w:right w:val="single" w:sz="4" w:space="0" w:color="auto"/>
            </w:tcBorders>
            <w:vAlign w:val="center"/>
          </w:tcPr>
          <w:p w14:paraId="7EF0AB22" w14:textId="77777777" w:rsidR="00976A17" w:rsidRPr="00155444"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71E23CDF" w14:textId="77777777" w:rsidR="00976A17" w:rsidRPr="00155444"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0F462B3B" w14:textId="77777777" w:rsidR="00976A17" w:rsidRPr="00155444"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11F51F6C" w14:textId="77777777" w:rsidR="00976A17" w:rsidRPr="00155444" w:rsidRDefault="00976A17" w:rsidP="00976A17">
            <w:pPr>
              <w:pStyle w:val="ac"/>
              <w:rPr>
                <w:sz w:val="24"/>
                <w:szCs w:val="24"/>
              </w:rPr>
            </w:pPr>
            <w:r w:rsidRPr="00155444">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03C3336D" w14:textId="77777777" w:rsidR="00976A17" w:rsidRPr="00155444" w:rsidRDefault="00976A17" w:rsidP="00976A17">
            <w:pPr>
              <w:pStyle w:val="ac"/>
              <w:rPr>
                <w:sz w:val="24"/>
                <w:szCs w:val="24"/>
              </w:rPr>
            </w:pPr>
            <w:r w:rsidRPr="0015544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298911F" w14:textId="77777777" w:rsidR="00976A17" w:rsidRPr="00155444" w:rsidRDefault="00976A17" w:rsidP="00976A17">
            <w:pPr>
              <w:pStyle w:val="ac"/>
              <w:rPr>
                <w:sz w:val="24"/>
                <w:szCs w:val="24"/>
              </w:rPr>
            </w:pPr>
            <w:r w:rsidRPr="00155444">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620438C3" w14:textId="77777777" w:rsidR="00976A17" w:rsidRPr="00155444" w:rsidRDefault="00976A17" w:rsidP="00976A17">
            <w:pPr>
              <w:pStyle w:val="ac"/>
              <w:rPr>
                <w:sz w:val="24"/>
                <w:szCs w:val="24"/>
              </w:rPr>
            </w:pPr>
            <w:r w:rsidRPr="0015544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7027D43" w14:textId="77777777" w:rsidR="00976A17" w:rsidRPr="00155444" w:rsidRDefault="00976A17" w:rsidP="00976A17">
            <w:pPr>
              <w:pStyle w:val="ac"/>
              <w:rPr>
                <w:sz w:val="24"/>
                <w:szCs w:val="24"/>
              </w:rPr>
            </w:pPr>
            <w:r w:rsidRPr="00155444">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158C46D0" w14:textId="77777777" w:rsidR="00976A17" w:rsidRPr="00155444" w:rsidRDefault="00976A17" w:rsidP="00976A17">
            <w:pPr>
              <w:pStyle w:val="ac"/>
              <w:rPr>
                <w:sz w:val="24"/>
                <w:szCs w:val="24"/>
              </w:rPr>
            </w:pPr>
            <w:r w:rsidRPr="0015544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1855A60" w14:textId="77777777" w:rsidR="00976A17" w:rsidRPr="00155444" w:rsidRDefault="00976A17" w:rsidP="00976A17">
            <w:pPr>
              <w:pStyle w:val="ac"/>
              <w:rPr>
                <w:sz w:val="24"/>
                <w:szCs w:val="24"/>
              </w:rPr>
            </w:pPr>
            <w:r w:rsidRPr="00155444">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33E8F349" w14:textId="77777777" w:rsidR="00976A17" w:rsidRPr="00155444" w:rsidRDefault="00976A17" w:rsidP="00976A17">
            <w:pPr>
              <w:pStyle w:val="ac"/>
              <w:rPr>
                <w:sz w:val="24"/>
                <w:szCs w:val="24"/>
              </w:rPr>
            </w:pPr>
            <w:r w:rsidRPr="00155444">
              <w:rPr>
                <w:sz w:val="24"/>
                <w:szCs w:val="24"/>
              </w:rPr>
              <w:t>«2»</w:t>
            </w:r>
          </w:p>
        </w:tc>
      </w:tr>
      <w:tr w:rsidR="00976A17" w:rsidRPr="00155444" w14:paraId="3C64BA0F" w14:textId="77777777" w:rsidTr="00976A17">
        <w:tc>
          <w:tcPr>
            <w:tcW w:w="708" w:type="dxa"/>
            <w:tcBorders>
              <w:top w:val="single" w:sz="4" w:space="0" w:color="auto"/>
              <w:left w:val="single" w:sz="4" w:space="0" w:color="auto"/>
              <w:bottom w:val="single" w:sz="4" w:space="0" w:color="auto"/>
              <w:right w:val="single" w:sz="4" w:space="0" w:color="auto"/>
            </w:tcBorders>
          </w:tcPr>
          <w:p w14:paraId="044550E4" w14:textId="77777777" w:rsidR="00976A17" w:rsidRPr="00155444" w:rsidRDefault="00976A17" w:rsidP="00976A17">
            <w:pPr>
              <w:pStyle w:val="ac"/>
              <w:rPr>
                <w:sz w:val="24"/>
                <w:szCs w:val="24"/>
              </w:rPr>
            </w:pPr>
            <w:r w:rsidRPr="00155444">
              <w:rPr>
                <w:sz w:val="24"/>
                <w:szCs w:val="24"/>
              </w:rPr>
              <w:lastRenderedPageBreak/>
              <w:t>9абв</w:t>
            </w:r>
          </w:p>
        </w:tc>
        <w:tc>
          <w:tcPr>
            <w:tcW w:w="1849" w:type="dxa"/>
            <w:tcBorders>
              <w:top w:val="single" w:sz="4" w:space="0" w:color="auto"/>
              <w:left w:val="single" w:sz="4" w:space="0" w:color="auto"/>
              <w:bottom w:val="single" w:sz="4" w:space="0" w:color="auto"/>
              <w:right w:val="single" w:sz="4" w:space="0" w:color="auto"/>
            </w:tcBorders>
          </w:tcPr>
          <w:p w14:paraId="723CF98A" w14:textId="77777777" w:rsidR="00976A17" w:rsidRPr="00155444" w:rsidRDefault="00976A17" w:rsidP="00976A17">
            <w:pPr>
              <w:pStyle w:val="ac"/>
              <w:rPr>
                <w:sz w:val="24"/>
                <w:szCs w:val="24"/>
              </w:rPr>
            </w:pPr>
            <w:r w:rsidRPr="00155444">
              <w:rPr>
                <w:sz w:val="24"/>
                <w:szCs w:val="24"/>
              </w:rPr>
              <w:t>Могушкова Х.М.</w:t>
            </w:r>
          </w:p>
        </w:tc>
        <w:tc>
          <w:tcPr>
            <w:tcW w:w="1233" w:type="dxa"/>
            <w:tcBorders>
              <w:top w:val="single" w:sz="4" w:space="0" w:color="auto"/>
              <w:left w:val="single" w:sz="4" w:space="0" w:color="auto"/>
              <w:bottom w:val="single" w:sz="4" w:space="0" w:color="auto"/>
              <w:right w:val="single" w:sz="4" w:space="0" w:color="auto"/>
            </w:tcBorders>
          </w:tcPr>
          <w:p w14:paraId="283E249C" w14:textId="77777777" w:rsidR="00976A17" w:rsidRPr="00155444" w:rsidRDefault="00976A17" w:rsidP="00976A17">
            <w:pPr>
              <w:pStyle w:val="ac"/>
              <w:jc w:val="center"/>
              <w:rPr>
                <w:sz w:val="24"/>
                <w:szCs w:val="24"/>
              </w:rPr>
            </w:pPr>
            <w:r w:rsidRPr="00155444">
              <w:rPr>
                <w:sz w:val="24"/>
                <w:szCs w:val="24"/>
              </w:rPr>
              <w:t>77</w:t>
            </w:r>
          </w:p>
        </w:tc>
        <w:tc>
          <w:tcPr>
            <w:tcW w:w="735" w:type="dxa"/>
            <w:tcBorders>
              <w:top w:val="single" w:sz="4" w:space="0" w:color="auto"/>
              <w:left w:val="single" w:sz="4" w:space="0" w:color="auto"/>
              <w:bottom w:val="single" w:sz="4" w:space="0" w:color="auto"/>
              <w:right w:val="single" w:sz="4" w:space="0" w:color="auto"/>
            </w:tcBorders>
          </w:tcPr>
          <w:p w14:paraId="730F49B6" w14:textId="77777777" w:rsidR="00976A17" w:rsidRPr="00155444" w:rsidRDefault="00976A17" w:rsidP="00976A17">
            <w:pPr>
              <w:pStyle w:val="ac"/>
              <w:jc w:val="center"/>
              <w:rPr>
                <w:sz w:val="24"/>
                <w:szCs w:val="24"/>
              </w:rPr>
            </w:pPr>
            <w:r w:rsidRPr="00155444">
              <w:rPr>
                <w:sz w:val="24"/>
                <w:szCs w:val="24"/>
              </w:rPr>
              <w:t>1</w:t>
            </w:r>
          </w:p>
        </w:tc>
        <w:tc>
          <w:tcPr>
            <w:tcW w:w="584" w:type="dxa"/>
            <w:tcBorders>
              <w:top w:val="single" w:sz="4" w:space="0" w:color="auto"/>
              <w:left w:val="single" w:sz="4" w:space="0" w:color="auto"/>
              <w:bottom w:val="single" w:sz="4" w:space="0" w:color="auto"/>
              <w:right w:val="single" w:sz="4" w:space="0" w:color="auto"/>
            </w:tcBorders>
          </w:tcPr>
          <w:p w14:paraId="2C8BD18A" w14:textId="77777777" w:rsidR="00976A17" w:rsidRPr="00155444" w:rsidRDefault="00976A17" w:rsidP="00976A17">
            <w:pPr>
              <w:pStyle w:val="ac"/>
              <w:jc w:val="center"/>
              <w:rPr>
                <w:sz w:val="24"/>
                <w:szCs w:val="24"/>
              </w:rP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AF26FE1" w14:textId="77777777" w:rsidR="00976A17" w:rsidRPr="00155444" w:rsidRDefault="00976A17" w:rsidP="00976A17">
            <w:pPr>
              <w:pStyle w:val="ac"/>
              <w:jc w:val="center"/>
              <w:rPr>
                <w:sz w:val="24"/>
                <w:szCs w:val="24"/>
              </w:rPr>
            </w:pPr>
            <w:r>
              <w:rPr>
                <w:sz w:val="24"/>
                <w:szCs w:val="24"/>
              </w:rPr>
              <w:t>60</w:t>
            </w:r>
          </w:p>
        </w:tc>
        <w:tc>
          <w:tcPr>
            <w:tcW w:w="584" w:type="dxa"/>
            <w:tcBorders>
              <w:top w:val="single" w:sz="4" w:space="0" w:color="auto"/>
              <w:left w:val="single" w:sz="4" w:space="0" w:color="auto"/>
              <w:bottom w:val="single" w:sz="4" w:space="0" w:color="auto"/>
              <w:right w:val="single" w:sz="4" w:space="0" w:color="auto"/>
            </w:tcBorders>
          </w:tcPr>
          <w:p w14:paraId="11BACEED" w14:textId="77777777" w:rsidR="00976A17" w:rsidRPr="00155444" w:rsidRDefault="00976A17" w:rsidP="00976A17">
            <w:pPr>
              <w:pStyle w:val="ac"/>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46A118D0" w14:textId="77777777" w:rsidR="00976A17" w:rsidRPr="00155444" w:rsidRDefault="00976A17" w:rsidP="00976A17">
            <w:pPr>
              <w:pStyle w:val="ac"/>
              <w:jc w:val="center"/>
              <w:rPr>
                <w:sz w:val="24"/>
                <w:szCs w:val="24"/>
              </w:rPr>
            </w:pPr>
            <w:r w:rsidRPr="0015544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D41BEAD" w14:textId="77777777" w:rsidR="00976A17" w:rsidRPr="00155444" w:rsidRDefault="00976A17" w:rsidP="00976A17">
            <w:pPr>
              <w:pStyle w:val="ac"/>
              <w:jc w:val="center"/>
              <w:rPr>
                <w:sz w:val="24"/>
                <w:szCs w:val="24"/>
              </w:rPr>
            </w:pPr>
            <w:r>
              <w:rPr>
                <w:sz w:val="24"/>
                <w:szCs w:val="24"/>
              </w:rPr>
              <w:t>16</w:t>
            </w:r>
            <w:r w:rsidRPr="001554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E3CC7E4" w14:textId="77777777" w:rsidR="00976A17" w:rsidRPr="00155444" w:rsidRDefault="00976A17" w:rsidP="00976A17">
            <w:pPr>
              <w:pStyle w:val="ac"/>
              <w:jc w:val="center"/>
              <w:rPr>
                <w:sz w:val="24"/>
                <w:szCs w:val="24"/>
              </w:rPr>
            </w:pPr>
            <w:r>
              <w:rPr>
                <w:sz w:val="24"/>
                <w:szCs w:val="24"/>
              </w:rPr>
              <w:t>78</w:t>
            </w:r>
            <w:r w:rsidRPr="00155444">
              <w:rPr>
                <w:sz w:val="24"/>
                <w:szCs w:val="24"/>
              </w:rPr>
              <w:t>%</w:t>
            </w:r>
          </w:p>
        </w:tc>
        <w:tc>
          <w:tcPr>
            <w:tcW w:w="584" w:type="dxa"/>
            <w:tcBorders>
              <w:top w:val="single" w:sz="4" w:space="0" w:color="auto"/>
              <w:left w:val="single" w:sz="4" w:space="0" w:color="auto"/>
              <w:bottom w:val="single" w:sz="4" w:space="0" w:color="auto"/>
              <w:right w:val="single" w:sz="4" w:space="0" w:color="auto"/>
            </w:tcBorders>
          </w:tcPr>
          <w:p w14:paraId="0CCD55E4" w14:textId="77777777" w:rsidR="00976A17" w:rsidRPr="00155444" w:rsidRDefault="00976A17" w:rsidP="00976A17">
            <w:pPr>
              <w:pStyle w:val="ac"/>
              <w:jc w:val="center"/>
              <w:rPr>
                <w:sz w:val="24"/>
                <w:szCs w:val="24"/>
              </w:rPr>
            </w:pPr>
            <w:r>
              <w:rPr>
                <w:sz w:val="24"/>
                <w:szCs w:val="24"/>
              </w:rPr>
              <w:t>5</w:t>
            </w:r>
            <w:r w:rsidRPr="00155444">
              <w:rPr>
                <w:sz w:val="24"/>
                <w:szCs w:val="24"/>
              </w:rPr>
              <w:t>%</w:t>
            </w:r>
          </w:p>
        </w:tc>
      </w:tr>
    </w:tbl>
    <w:p w14:paraId="7F42AE0F" w14:textId="77777777" w:rsidR="00976A17" w:rsidRPr="003C58FF" w:rsidRDefault="00976A17" w:rsidP="00976A17">
      <w:pPr>
        <w:pStyle w:val="ac"/>
        <w:spacing w:line="276" w:lineRule="auto"/>
        <w:rPr>
          <w:sz w:val="24"/>
          <w:szCs w:val="24"/>
        </w:rPr>
      </w:pPr>
      <w:r>
        <w:rPr>
          <w:sz w:val="24"/>
          <w:szCs w:val="24"/>
        </w:rPr>
        <w:t>Результаты показали, что меньше</w:t>
      </w:r>
      <w:r w:rsidRPr="003C58FF">
        <w:rPr>
          <w:sz w:val="24"/>
          <w:szCs w:val="24"/>
        </w:rPr>
        <w:t>е количество учащихся, получивших неу</w:t>
      </w:r>
      <w:r>
        <w:rPr>
          <w:sz w:val="24"/>
          <w:szCs w:val="24"/>
        </w:rPr>
        <w:t>довлетворительный результат – 4</w:t>
      </w:r>
      <w:r w:rsidRPr="003C58FF">
        <w:rPr>
          <w:sz w:val="24"/>
          <w:szCs w:val="24"/>
        </w:rPr>
        <w:t>.</w:t>
      </w:r>
    </w:p>
    <w:p w14:paraId="3C1C62C5" w14:textId="77777777" w:rsidR="00976A17" w:rsidRPr="000D4736" w:rsidRDefault="00976A17" w:rsidP="00976A17">
      <w:pPr>
        <w:pStyle w:val="ac"/>
        <w:spacing w:line="276" w:lineRule="auto"/>
        <w:rPr>
          <w:b/>
          <w:sz w:val="24"/>
          <w:szCs w:val="24"/>
        </w:rPr>
      </w:pPr>
      <w:r w:rsidRPr="00721D60">
        <w:rPr>
          <w:b/>
          <w:sz w:val="24"/>
          <w:szCs w:val="24"/>
        </w:rPr>
        <w:t>После</w:t>
      </w:r>
      <w:r>
        <w:rPr>
          <w:b/>
          <w:sz w:val="24"/>
          <w:szCs w:val="24"/>
        </w:rPr>
        <w:t xml:space="preserve"> пересдачи </w:t>
      </w:r>
      <w:r w:rsidRPr="00721D60">
        <w:rPr>
          <w:b/>
          <w:sz w:val="24"/>
          <w:szCs w:val="24"/>
        </w:rPr>
        <w:t>в резервный срок,</w:t>
      </w:r>
      <w:r>
        <w:rPr>
          <w:b/>
          <w:sz w:val="24"/>
          <w:szCs w:val="24"/>
        </w:rPr>
        <w:t xml:space="preserve"> результаты изменились: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155444" w14:paraId="7DEE5189" w14:textId="77777777" w:rsidTr="00976A17">
        <w:tc>
          <w:tcPr>
            <w:tcW w:w="708" w:type="dxa"/>
            <w:vMerge w:val="restart"/>
            <w:tcBorders>
              <w:top w:val="single" w:sz="4" w:space="0" w:color="auto"/>
              <w:left w:val="single" w:sz="4" w:space="0" w:color="auto"/>
              <w:bottom w:val="single" w:sz="4" w:space="0" w:color="auto"/>
              <w:right w:val="single" w:sz="4" w:space="0" w:color="auto"/>
            </w:tcBorders>
          </w:tcPr>
          <w:p w14:paraId="2805FA02" w14:textId="77777777" w:rsidR="00976A17" w:rsidRPr="00155444" w:rsidRDefault="00976A17" w:rsidP="00976A17">
            <w:pPr>
              <w:pStyle w:val="ac"/>
              <w:rPr>
                <w:sz w:val="24"/>
                <w:szCs w:val="24"/>
              </w:rPr>
            </w:pPr>
            <w:r w:rsidRPr="00155444">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0854DB6C" w14:textId="77777777" w:rsidR="00976A17" w:rsidRPr="00155444" w:rsidRDefault="00976A17" w:rsidP="00976A17">
            <w:pPr>
              <w:pStyle w:val="ac"/>
              <w:rPr>
                <w:sz w:val="24"/>
                <w:szCs w:val="24"/>
              </w:rPr>
            </w:pPr>
            <w:r w:rsidRPr="00155444">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3A7276A8" w14:textId="77777777" w:rsidR="00976A17" w:rsidRPr="00155444" w:rsidRDefault="00976A17" w:rsidP="00976A17">
            <w:pPr>
              <w:pStyle w:val="ac"/>
              <w:rPr>
                <w:sz w:val="24"/>
                <w:szCs w:val="24"/>
              </w:rPr>
            </w:pPr>
            <w:r w:rsidRPr="00155444">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543EDC41" w14:textId="77777777" w:rsidR="00976A17" w:rsidRPr="00155444" w:rsidRDefault="00976A17" w:rsidP="00976A17">
            <w:pPr>
              <w:pStyle w:val="ac"/>
              <w:rPr>
                <w:sz w:val="24"/>
                <w:szCs w:val="24"/>
              </w:rPr>
            </w:pPr>
            <w:r w:rsidRPr="00155444">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0A947F8F" w14:textId="77777777" w:rsidR="00976A17" w:rsidRPr="00155444" w:rsidRDefault="00976A17" w:rsidP="00976A17">
            <w:pPr>
              <w:pStyle w:val="ac"/>
              <w:rPr>
                <w:sz w:val="24"/>
                <w:szCs w:val="24"/>
              </w:rPr>
            </w:pPr>
            <w:r w:rsidRPr="00155444">
              <w:rPr>
                <w:sz w:val="24"/>
                <w:szCs w:val="24"/>
              </w:rPr>
              <w:t>Процент полученных оценок</w:t>
            </w:r>
          </w:p>
        </w:tc>
      </w:tr>
      <w:tr w:rsidR="00976A17" w:rsidRPr="00155444" w14:paraId="4E58D020" w14:textId="77777777" w:rsidTr="00976A17">
        <w:tc>
          <w:tcPr>
            <w:tcW w:w="708" w:type="dxa"/>
            <w:vMerge/>
            <w:tcBorders>
              <w:top w:val="single" w:sz="4" w:space="0" w:color="auto"/>
              <w:left w:val="single" w:sz="4" w:space="0" w:color="auto"/>
              <w:bottom w:val="single" w:sz="4" w:space="0" w:color="auto"/>
              <w:right w:val="single" w:sz="4" w:space="0" w:color="auto"/>
            </w:tcBorders>
            <w:vAlign w:val="center"/>
          </w:tcPr>
          <w:p w14:paraId="3ABAE4A3" w14:textId="77777777" w:rsidR="00976A17" w:rsidRPr="00155444"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2EE22266" w14:textId="77777777" w:rsidR="00976A17" w:rsidRPr="00155444"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344E6D16" w14:textId="77777777" w:rsidR="00976A17" w:rsidRPr="00155444"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3FBBAA27" w14:textId="77777777" w:rsidR="00976A17" w:rsidRPr="00155444" w:rsidRDefault="00976A17" w:rsidP="00976A17">
            <w:pPr>
              <w:pStyle w:val="ac"/>
              <w:rPr>
                <w:sz w:val="24"/>
                <w:szCs w:val="24"/>
              </w:rPr>
            </w:pPr>
            <w:r w:rsidRPr="00155444">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1D7B66BF" w14:textId="77777777" w:rsidR="00976A17" w:rsidRPr="00155444" w:rsidRDefault="00976A17" w:rsidP="00976A17">
            <w:pPr>
              <w:pStyle w:val="ac"/>
              <w:rPr>
                <w:sz w:val="24"/>
                <w:szCs w:val="24"/>
              </w:rPr>
            </w:pPr>
            <w:r w:rsidRPr="0015544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221794B" w14:textId="77777777" w:rsidR="00976A17" w:rsidRPr="00155444" w:rsidRDefault="00976A17" w:rsidP="00976A17">
            <w:pPr>
              <w:pStyle w:val="ac"/>
              <w:rPr>
                <w:sz w:val="24"/>
                <w:szCs w:val="24"/>
              </w:rPr>
            </w:pPr>
            <w:r w:rsidRPr="00155444">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7936E5CB" w14:textId="77777777" w:rsidR="00976A17" w:rsidRPr="00155444" w:rsidRDefault="00976A17" w:rsidP="00976A17">
            <w:pPr>
              <w:pStyle w:val="ac"/>
              <w:rPr>
                <w:sz w:val="24"/>
                <w:szCs w:val="24"/>
              </w:rPr>
            </w:pPr>
            <w:r w:rsidRPr="0015544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A1A9BC0" w14:textId="77777777" w:rsidR="00976A17" w:rsidRPr="00155444" w:rsidRDefault="00976A17" w:rsidP="00976A17">
            <w:pPr>
              <w:pStyle w:val="ac"/>
              <w:rPr>
                <w:sz w:val="24"/>
                <w:szCs w:val="24"/>
              </w:rPr>
            </w:pPr>
            <w:r w:rsidRPr="00155444">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79D5EA17" w14:textId="77777777" w:rsidR="00976A17" w:rsidRPr="00155444" w:rsidRDefault="00976A17" w:rsidP="00976A17">
            <w:pPr>
              <w:pStyle w:val="ac"/>
              <w:rPr>
                <w:sz w:val="24"/>
                <w:szCs w:val="24"/>
              </w:rPr>
            </w:pPr>
            <w:r w:rsidRPr="0015544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E82704A" w14:textId="77777777" w:rsidR="00976A17" w:rsidRPr="00155444" w:rsidRDefault="00976A17" w:rsidP="00976A17">
            <w:pPr>
              <w:pStyle w:val="ac"/>
              <w:rPr>
                <w:sz w:val="24"/>
                <w:szCs w:val="24"/>
              </w:rPr>
            </w:pPr>
            <w:r w:rsidRPr="00155444">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0D1A8B25" w14:textId="77777777" w:rsidR="00976A17" w:rsidRPr="00155444" w:rsidRDefault="00976A17" w:rsidP="00976A17">
            <w:pPr>
              <w:pStyle w:val="ac"/>
              <w:rPr>
                <w:sz w:val="24"/>
                <w:szCs w:val="24"/>
              </w:rPr>
            </w:pPr>
            <w:r w:rsidRPr="00155444">
              <w:rPr>
                <w:sz w:val="24"/>
                <w:szCs w:val="24"/>
              </w:rPr>
              <w:t>«2»</w:t>
            </w:r>
          </w:p>
        </w:tc>
      </w:tr>
      <w:tr w:rsidR="00976A17" w:rsidRPr="00155444" w14:paraId="73175CED" w14:textId="77777777" w:rsidTr="00976A17">
        <w:tc>
          <w:tcPr>
            <w:tcW w:w="708" w:type="dxa"/>
            <w:tcBorders>
              <w:top w:val="single" w:sz="4" w:space="0" w:color="auto"/>
              <w:left w:val="single" w:sz="4" w:space="0" w:color="auto"/>
              <w:bottom w:val="single" w:sz="4" w:space="0" w:color="auto"/>
              <w:right w:val="single" w:sz="4" w:space="0" w:color="auto"/>
            </w:tcBorders>
          </w:tcPr>
          <w:p w14:paraId="4035329E" w14:textId="77777777" w:rsidR="00976A17" w:rsidRPr="00155444" w:rsidRDefault="00976A17" w:rsidP="00976A17">
            <w:pPr>
              <w:pStyle w:val="ac"/>
              <w:rPr>
                <w:sz w:val="24"/>
                <w:szCs w:val="24"/>
              </w:rPr>
            </w:pPr>
            <w:r w:rsidRPr="00155444">
              <w:rPr>
                <w:sz w:val="24"/>
                <w:szCs w:val="24"/>
              </w:rPr>
              <w:t>9абв</w:t>
            </w:r>
          </w:p>
        </w:tc>
        <w:tc>
          <w:tcPr>
            <w:tcW w:w="1849" w:type="dxa"/>
            <w:tcBorders>
              <w:top w:val="single" w:sz="4" w:space="0" w:color="auto"/>
              <w:left w:val="single" w:sz="4" w:space="0" w:color="auto"/>
              <w:bottom w:val="single" w:sz="4" w:space="0" w:color="auto"/>
              <w:right w:val="single" w:sz="4" w:space="0" w:color="auto"/>
            </w:tcBorders>
          </w:tcPr>
          <w:p w14:paraId="53E3ACD1" w14:textId="77777777" w:rsidR="00976A17" w:rsidRPr="00155444" w:rsidRDefault="00976A17" w:rsidP="00976A17">
            <w:pPr>
              <w:pStyle w:val="ac"/>
              <w:rPr>
                <w:sz w:val="24"/>
                <w:szCs w:val="24"/>
              </w:rPr>
            </w:pPr>
            <w:r w:rsidRPr="00155444">
              <w:rPr>
                <w:sz w:val="24"/>
                <w:szCs w:val="24"/>
              </w:rPr>
              <w:t>Могушкова Х.М.</w:t>
            </w:r>
          </w:p>
        </w:tc>
        <w:tc>
          <w:tcPr>
            <w:tcW w:w="1233" w:type="dxa"/>
            <w:tcBorders>
              <w:top w:val="single" w:sz="4" w:space="0" w:color="auto"/>
              <w:left w:val="single" w:sz="4" w:space="0" w:color="auto"/>
              <w:bottom w:val="single" w:sz="4" w:space="0" w:color="auto"/>
              <w:right w:val="single" w:sz="4" w:space="0" w:color="auto"/>
            </w:tcBorders>
          </w:tcPr>
          <w:p w14:paraId="6069AA76" w14:textId="77777777" w:rsidR="00976A17" w:rsidRPr="00155444" w:rsidRDefault="00976A17" w:rsidP="00976A17">
            <w:pPr>
              <w:pStyle w:val="ac"/>
              <w:jc w:val="center"/>
              <w:rPr>
                <w:sz w:val="24"/>
                <w:szCs w:val="24"/>
              </w:rPr>
            </w:pPr>
            <w:r w:rsidRPr="00155444">
              <w:rPr>
                <w:sz w:val="24"/>
                <w:szCs w:val="24"/>
              </w:rPr>
              <w:t>77</w:t>
            </w:r>
          </w:p>
        </w:tc>
        <w:tc>
          <w:tcPr>
            <w:tcW w:w="735" w:type="dxa"/>
            <w:tcBorders>
              <w:top w:val="single" w:sz="4" w:space="0" w:color="auto"/>
              <w:left w:val="single" w:sz="4" w:space="0" w:color="auto"/>
              <w:bottom w:val="single" w:sz="4" w:space="0" w:color="auto"/>
              <w:right w:val="single" w:sz="4" w:space="0" w:color="auto"/>
            </w:tcBorders>
          </w:tcPr>
          <w:p w14:paraId="50BD5738" w14:textId="77777777" w:rsidR="00976A17" w:rsidRPr="00155444" w:rsidRDefault="00976A17" w:rsidP="00976A17">
            <w:pPr>
              <w:pStyle w:val="ac"/>
              <w:jc w:val="center"/>
              <w:rPr>
                <w:sz w:val="24"/>
                <w:szCs w:val="24"/>
              </w:rPr>
            </w:pPr>
            <w:r w:rsidRPr="00155444">
              <w:rPr>
                <w:sz w:val="24"/>
                <w:szCs w:val="24"/>
              </w:rPr>
              <w:t>1</w:t>
            </w:r>
          </w:p>
        </w:tc>
        <w:tc>
          <w:tcPr>
            <w:tcW w:w="584" w:type="dxa"/>
            <w:tcBorders>
              <w:top w:val="single" w:sz="4" w:space="0" w:color="auto"/>
              <w:left w:val="single" w:sz="4" w:space="0" w:color="auto"/>
              <w:bottom w:val="single" w:sz="4" w:space="0" w:color="auto"/>
              <w:right w:val="single" w:sz="4" w:space="0" w:color="auto"/>
            </w:tcBorders>
          </w:tcPr>
          <w:p w14:paraId="0AC7DDD5" w14:textId="77777777" w:rsidR="00976A17" w:rsidRPr="00155444" w:rsidRDefault="00976A17" w:rsidP="00976A17">
            <w:pPr>
              <w:pStyle w:val="ac"/>
              <w:jc w:val="center"/>
              <w:rPr>
                <w:sz w:val="24"/>
                <w:szCs w:val="24"/>
              </w:rPr>
            </w:pPr>
            <w:r w:rsidRPr="00155444">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095E9BB" w14:textId="77777777" w:rsidR="00976A17" w:rsidRPr="00155444" w:rsidRDefault="00976A17" w:rsidP="00976A17">
            <w:pPr>
              <w:pStyle w:val="ac"/>
              <w:jc w:val="center"/>
              <w:rPr>
                <w:sz w:val="24"/>
                <w:szCs w:val="24"/>
              </w:rPr>
            </w:pPr>
            <w:r w:rsidRPr="00155444">
              <w:rPr>
                <w:sz w:val="24"/>
                <w:szCs w:val="24"/>
              </w:rPr>
              <w:t>63</w:t>
            </w:r>
          </w:p>
        </w:tc>
        <w:tc>
          <w:tcPr>
            <w:tcW w:w="584" w:type="dxa"/>
            <w:tcBorders>
              <w:top w:val="single" w:sz="4" w:space="0" w:color="auto"/>
              <w:left w:val="single" w:sz="4" w:space="0" w:color="auto"/>
              <w:bottom w:val="single" w:sz="4" w:space="0" w:color="auto"/>
              <w:right w:val="single" w:sz="4" w:space="0" w:color="auto"/>
            </w:tcBorders>
          </w:tcPr>
          <w:p w14:paraId="02346B00" w14:textId="77777777" w:rsidR="00976A17" w:rsidRPr="00155444" w:rsidRDefault="00976A17" w:rsidP="00976A17">
            <w:pPr>
              <w:pStyle w:val="ac"/>
              <w:jc w:val="center"/>
              <w:rPr>
                <w:sz w:val="24"/>
                <w:szCs w:val="24"/>
              </w:rPr>
            </w:pPr>
            <w:r w:rsidRPr="0015544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2FF99E17" w14:textId="77777777" w:rsidR="00976A17" w:rsidRPr="00155444" w:rsidRDefault="00976A17" w:rsidP="00976A17">
            <w:pPr>
              <w:pStyle w:val="ac"/>
              <w:jc w:val="center"/>
              <w:rPr>
                <w:sz w:val="24"/>
                <w:szCs w:val="24"/>
              </w:rPr>
            </w:pPr>
            <w:r w:rsidRPr="0015544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632AFF4" w14:textId="77777777" w:rsidR="00976A17" w:rsidRPr="00155444" w:rsidRDefault="00976A17" w:rsidP="00976A17">
            <w:pPr>
              <w:pStyle w:val="ac"/>
              <w:jc w:val="center"/>
              <w:rPr>
                <w:sz w:val="24"/>
                <w:szCs w:val="24"/>
              </w:rPr>
            </w:pPr>
            <w:r w:rsidRPr="00155444">
              <w:rPr>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3194D4B8" w14:textId="77777777" w:rsidR="00976A17" w:rsidRPr="00155444" w:rsidRDefault="00976A17" w:rsidP="00976A17">
            <w:pPr>
              <w:pStyle w:val="ac"/>
              <w:jc w:val="center"/>
              <w:rPr>
                <w:sz w:val="24"/>
                <w:szCs w:val="24"/>
              </w:rPr>
            </w:pPr>
            <w:r w:rsidRPr="00155444">
              <w:rPr>
                <w:sz w:val="24"/>
                <w:szCs w:val="24"/>
              </w:rPr>
              <w:t>82%</w:t>
            </w:r>
          </w:p>
        </w:tc>
        <w:tc>
          <w:tcPr>
            <w:tcW w:w="584" w:type="dxa"/>
            <w:tcBorders>
              <w:top w:val="single" w:sz="4" w:space="0" w:color="auto"/>
              <w:left w:val="single" w:sz="4" w:space="0" w:color="auto"/>
              <w:bottom w:val="single" w:sz="4" w:space="0" w:color="auto"/>
              <w:right w:val="single" w:sz="4" w:space="0" w:color="auto"/>
            </w:tcBorders>
          </w:tcPr>
          <w:p w14:paraId="35B16FB6" w14:textId="77777777" w:rsidR="00976A17" w:rsidRPr="00155444" w:rsidRDefault="00976A17" w:rsidP="00976A17">
            <w:pPr>
              <w:pStyle w:val="ac"/>
              <w:jc w:val="center"/>
              <w:rPr>
                <w:sz w:val="24"/>
                <w:szCs w:val="24"/>
              </w:rPr>
            </w:pPr>
            <w:r w:rsidRPr="00155444">
              <w:rPr>
                <w:sz w:val="24"/>
                <w:szCs w:val="24"/>
              </w:rPr>
              <w:t>0%</w:t>
            </w:r>
          </w:p>
        </w:tc>
      </w:tr>
    </w:tbl>
    <w:p w14:paraId="6254D8B2" w14:textId="77777777" w:rsidR="00976A17" w:rsidRPr="003C58FF" w:rsidRDefault="00976A17" w:rsidP="00976A17">
      <w:pPr>
        <w:pStyle w:val="ac"/>
        <w:spacing w:line="276" w:lineRule="auto"/>
        <w:rPr>
          <w:sz w:val="24"/>
          <w:szCs w:val="24"/>
        </w:rPr>
      </w:pPr>
      <w:r w:rsidRPr="003C58FF">
        <w:rPr>
          <w:sz w:val="24"/>
          <w:szCs w:val="24"/>
        </w:rPr>
        <w:t xml:space="preserve">После пересдачи количество двоек </w:t>
      </w:r>
      <w:r>
        <w:rPr>
          <w:sz w:val="24"/>
          <w:szCs w:val="24"/>
        </w:rPr>
        <w:t>не стало, все двойки учащиеся исправили в резервный день.</w:t>
      </w:r>
    </w:p>
    <w:p w14:paraId="6C0A1461" w14:textId="77777777" w:rsidR="00976A17" w:rsidRPr="00F9361B" w:rsidRDefault="00976A17" w:rsidP="00976A17">
      <w:pPr>
        <w:rPr>
          <w:b/>
        </w:rPr>
      </w:pPr>
      <w:r>
        <w:rPr>
          <w:b/>
        </w:rPr>
        <w:t xml:space="preserve">                                          </w:t>
      </w:r>
      <w:r w:rsidRPr="00F9361B">
        <w:rPr>
          <w:b/>
        </w:rPr>
        <w:t xml:space="preserve">Результат </w:t>
      </w:r>
      <w:r>
        <w:rPr>
          <w:b/>
        </w:rPr>
        <w:t xml:space="preserve"> </w:t>
      </w:r>
      <w:r w:rsidRPr="00F9361B">
        <w:rPr>
          <w:b/>
        </w:rPr>
        <w:t>экзамена по обществознанию</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080"/>
        <w:gridCol w:w="2958"/>
      </w:tblGrid>
      <w:tr w:rsidR="00976A17" w:rsidRPr="00155444" w14:paraId="6E85788A" w14:textId="77777777" w:rsidTr="00976A17">
        <w:trPr>
          <w:jc w:val="center"/>
        </w:trPr>
        <w:tc>
          <w:tcPr>
            <w:tcW w:w="3440" w:type="dxa"/>
          </w:tcPr>
          <w:p w14:paraId="59BCC6C5" w14:textId="77777777" w:rsidR="00976A17" w:rsidRPr="00155444" w:rsidRDefault="00976A17" w:rsidP="00976A17">
            <w:pPr>
              <w:pStyle w:val="ac"/>
              <w:rPr>
                <w:sz w:val="24"/>
                <w:szCs w:val="24"/>
              </w:rPr>
            </w:pPr>
            <w:r w:rsidRPr="00155444">
              <w:rPr>
                <w:sz w:val="24"/>
                <w:szCs w:val="24"/>
              </w:rPr>
              <w:t>Подтвердили годовую оценку</w:t>
            </w:r>
          </w:p>
        </w:tc>
        <w:tc>
          <w:tcPr>
            <w:tcW w:w="3080" w:type="dxa"/>
          </w:tcPr>
          <w:p w14:paraId="3A226562" w14:textId="77777777" w:rsidR="00976A17" w:rsidRPr="00155444" w:rsidRDefault="00976A17" w:rsidP="00976A17">
            <w:pPr>
              <w:pStyle w:val="ac"/>
              <w:jc w:val="center"/>
              <w:rPr>
                <w:sz w:val="24"/>
                <w:szCs w:val="24"/>
              </w:rPr>
            </w:pPr>
            <w:r w:rsidRPr="00155444">
              <w:rPr>
                <w:sz w:val="24"/>
                <w:szCs w:val="24"/>
              </w:rPr>
              <w:t>Получили ниже годовой</w:t>
            </w:r>
          </w:p>
        </w:tc>
        <w:tc>
          <w:tcPr>
            <w:tcW w:w="2958" w:type="dxa"/>
          </w:tcPr>
          <w:p w14:paraId="54983711" w14:textId="77777777" w:rsidR="00976A17" w:rsidRPr="00155444" w:rsidRDefault="00976A17" w:rsidP="00976A17">
            <w:pPr>
              <w:pStyle w:val="ac"/>
              <w:jc w:val="center"/>
              <w:rPr>
                <w:sz w:val="24"/>
                <w:szCs w:val="24"/>
              </w:rPr>
            </w:pPr>
            <w:r w:rsidRPr="00155444">
              <w:rPr>
                <w:sz w:val="24"/>
                <w:szCs w:val="24"/>
              </w:rPr>
              <w:t>Получили выше годовой</w:t>
            </w:r>
          </w:p>
        </w:tc>
      </w:tr>
      <w:tr w:rsidR="00976A17" w:rsidRPr="00155444" w14:paraId="290948D4" w14:textId="77777777" w:rsidTr="00976A17">
        <w:trPr>
          <w:jc w:val="center"/>
        </w:trPr>
        <w:tc>
          <w:tcPr>
            <w:tcW w:w="3440" w:type="dxa"/>
          </w:tcPr>
          <w:p w14:paraId="116E3F85" w14:textId="77777777" w:rsidR="00976A17" w:rsidRPr="00155444" w:rsidRDefault="00976A17" w:rsidP="00976A17">
            <w:pPr>
              <w:pStyle w:val="ac"/>
              <w:jc w:val="center"/>
              <w:rPr>
                <w:sz w:val="24"/>
                <w:szCs w:val="24"/>
              </w:rPr>
            </w:pPr>
            <w:r w:rsidRPr="00155444">
              <w:rPr>
                <w:sz w:val="24"/>
                <w:szCs w:val="24"/>
              </w:rPr>
              <w:t>64(83%)</w:t>
            </w:r>
          </w:p>
        </w:tc>
        <w:tc>
          <w:tcPr>
            <w:tcW w:w="3080" w:type="dxa"/>
          </w:tcPr>
          <w:p w14:paraId="4D878EAF" w14:textId="77777777" w:rsidR="00976A17" w:rsidRPr="00155444" w:rsidRDefault="00976A17" w:rsidP="00976A17">
            <w:pPr>
              <w:pStyle w:val="ac"/>
              <w:jc w:val="center"/>
              <w:rPr>
                <w:sz w:val="24"/>
                <w:szCs w:val="24"/>
              </w:rPr>
            </w:pPr>
            <w:r w:rsidRPr="00155444">
              <w:rPr>
                <w:sz w:val="24"/>
                <w:szCs w:val="24"/>
              </w:rPr>
              <w:t>9(12%)</w:t>
            </w:r>
          </w:p>
        </w:tc>
        <w:tc>
          <w:tcPr>
            <w:tcW w:w="2958" w:type="dxa"/>
          </w:tcPr>
          <w:p w14:paraId="6479A058" w14:textId="77777777" w:rsidR="00976A17" w:rsidRPr="00155444" w:rsidRDefault="00976A17" w:rsidP="00976A17">
            <w:pPr>
              <w:pStyle w:val="ac"/>
              <w:jc w:val="center"/>
              <w:rPr>
                <w:sz w:val="24"/>
                <w:szCs w:val="24"/>
              </w:rPr>
            </w:pPr>
            <w:r w:rsidRPr="00155444">
              <w:rPr>
                <w:sz w:val="24"/>
                <w:szCs w:val="24"/>
              </w:rPr>
              <w:t>4(5%)</w:t>
            </w:r>
          </w:p>
        </w:tc>
      </w:tr>
    </w:tbl>
    <w:p w14:paraId="643BC654" w14:textId="77777777" w:rsidR="00976A17" w:rsidRPr="00434300" w:rsidRDefault="00976A17" w:rsidP="00976A17">
      <w:pPr>
        <w:pStyle w:val="ac"/>
        <w:rPr>
          <w:color w:val="C00000"/>
          <w:sz w:val="24"/>
          <w:szCs w:val="24"/>
        </w:rPr>
      </w:pPr>
      <w:r w:rsidRPr="00434300">
        <w:rPr>
          <w:sz w:val="24"/>
          <w:szCs w:val="24"/>
        </w:rPr>
        <w:t xml:space="preserve">В ОГЭ по </w:t>
      </w:r>
      <w:r>
        <w:rPr>
          <w:sz w:val="24"/>
          <w:szCs w:val="24"/>
        </w:rPr>
        <w:t>обществознанию приняли участие 77</w:t>
      </w:r>
      <w:r w:rsidRPr="00434300">
        <w:rPr>
          <w:sz w:val="24"/>
          <w:szCs w:val="24"/>
        </w:rPr>
        <w:t xml:space="preserve"> (100%) выпускника (из 84 учащих</w:t>
      </w:r>
      <w:r>
        <w:rPr>
          <w:sz w:val="24"/>
          <w:szCs w:val="24"/>
        </w:rPr>
        <w:t>ся). Прошли порог успешности - 77</w:t>
      </w:r>
      <w:r w:rsidRPr="00434300">
        <w:rPr>
          <w:sz w:val="24"/>
          <w:szCs w:val="24"/>
        </w:rPr>
        <w:t xml:space="preserve"> (100%) выпускников. Не достигли минимального количества баллов - 0 человека (0%).</w:t>
      </w:r>
    </w:p>
    <w:p w14:paraId="64347222" w14:textId="77777777" w:rsidR="00976A17" w:rsidRPr="00434300" w:rsidRDefault="00976A17" w:rsidP="00976A17">
      <w:pPr>
        <w:pStyle w:val="ac"/>
        <w:rPr>
          <w:sz w:val="24"/>
          <w:szCs w:val="24"/>
        </w:rPr>
      </w:pPr>
      <w:r>
        <w:rPr>
          <w:sz w:val="24"/>
          <w:szCs w:val="24"/>
        </w:rPr>
        <w:t>Средний балл по школе – 3,2</w:t>
      </w:r>
      <w:r w:rsidRPr="00434300">
        <w:rPr>
          <w:sz w:val="24"/>
          <w:szCs w:val="24"/>
        </w:rPr>
        <w:t xml:space="preserve">. </w:t>
      </w:r>
    </w:p>
    <w:p w14:paraId="4B0B7897" w14:textId="77777777" w:rsidR="00976A17" w:rsidRPr="00155444" w:rsidRDefault="00976A17" w:rsidP="00976A17">
      <w:pPr>
        <w:pStyle w:val="ac"/>
        <w:jc w:val="center"/>
        <w:rPr>
          <w:b/>
          <w:sz w:val="24"/>
          <w:szCs w:val="24"/>
        </w:rPr>
      </w:pPr>
      <w:r w:rsidRPr="00155444">
        <w:rPr>
          <w:b/>
          <w:sz w:val="24"/>
          <w:szCs w:val="24"/>
        </w:rPr>
        <w:t>Сравнительный анализ результатов по обществознанию</w:t>
      </w:r>
    </w:p>
    <w:p w14:paraId="121E0476" w14:textId="77777777" w:rsidR="00976A17" w:rsidRPr="00155444" w:rsidRDefault="00976A17" w:rsidP="00976A17">
      <w:pPr>
        <w:pStyle w:val="ac"/>
        <w:jc w:val="center"/>
        <w:rPr>
          <w:b/>
          <w:sz w:val="24"/>
          <w:szCs w:val="24"/>
        </w:rPr>
      </w:pPr>
      <w:r w:rsidRPr="00155444">
        <w:rPr>
          <w:b/>
          <w:sz w:val="24"/>
          <w:szCs w:val="24"/>
        </w:rPr>
        <w:t>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08"/>
        <w:gridCol w:w="550"/>
        <w:gridCol w:w="1320"/>
        <w:gridCol w:w="550"/>
        <w:gridCol w:w="1320"/>
        <w:gridCol w:w="543"/>
        <w:gridCol w:w="1320"/>
        <w:gridCol w:w="550"/>
        <w:gridCol w:w="1327"/>
      </w:tblGrid>
      <w:tr w:rsidR="00976A17" w:rsidRPr="000D2204" w14:paraId="640453A5" w14:textId="77777777" w:rsidTr="00976A17">
        <w:trPr>
          <w:jc w:val="center"/>
        </w:trPr>
        <w:tc>
          <w:tcPr>
            <w:tcW w:w="828" w:type="dxa"/>
            <w:vMerge w:val="restart"/>
            <w:tcBorders>
              <w:top w:val="single" w:sz="4" w:space="0" w:color="auto"/>
              <w:left w:val="single" w:sz="4" w:space="0" w:color="auto"/>
              <w:bottom w:val="single" w:sz="4" w:space="0" w:color="auto"/>
              <w:right w:val="single" w:sz="4" w:space="0" w:color="auto"/>
            </w:tcBorders>
          </w:tcPr>
          <w:p w14:paraId="249DE0E9" w14:textId="77777777" w:rsidR="00976A17" w:rsidRPr="000D2204" w:rsidRDefault="00976A17" w:rsidP="00976A17">
            <w:pPr>
              <w:pStyle w:val="ac"/>
              <w:rPr>
                <w:sz w:val="24"/>
                <w:szCs w:val="24"/>
              </w:rPr>
            </w:pPr>
            <w:r w:rsidRPr="000D2204">
              <w:rPr>
                <w:sz w:val="24"/>
                <w:szCs w:val="24"/>
              </w:rPr>
              <w:t>Учебный год</w:t>
            </w:r>
          </w:p>
        </w:tc>
        <w:tc>
          <w:tcPr>
            <w:tcW w:w="1208" w:type="dxa"/>
            <w:vMerge w:val="restart"/>
            <w:tcBorders>
              <w:top w:val="single" w:sz="4" w:space="0" w:color="auto"/>
              <w:left w:val="single" w:sz="4" w:space="0" w:color="auto"/>
              <w:bottom w:val="single" w:sz="4" w:space="0" w:color="auto"/>
              <w:right w:val="single" w:sz="4" w:space="0" w:color="auto"/>
            </w:tcBorders>
          </w:tcPr>
          <w:p w14:paraId="57CA0D68" w14:textId="77777777" w:rsidR="00976A17" w:rsidRPr="000D2204" w:rsidRDefault="00976A17" w:rsidP="00976A17">
            <w:pPr>
              <w:pStyle w:val="ac"/>
              <w:rPr>
                <w:sz w:val="24"/>
                <w:szCs w:val="24"/>
              </w:rPr>
            </w:pPr>
            <w:r w:rsidRPr="000D2204">
              <w:rPr>
                <w:sz w:val="24"/>
                <w:szCs w:val="24"/>
              </w:rPr>
              <w:t>Кол-во</w:t>
            </w:r>
          </w:p>
          <w:p w14:paraId="7D71228C" w14:textId="77777777" w:rsidR="00976A17" w:rsidRPr="000D2204" w:rsidRDefault="00976A17" w:rsidP="00976A17">
            <w:pPr>
              <w:pStyle w:val="ac"/>
              <w:rPr>
                <w:sz w:val="24"/>
                <w:szCs w:val="24"/>
              </w:rPr>
            </w:pPr>
            <w:r w:rsidRPr="000D2204">
              <w:rPr>
                <w:sz w:val="24"/>
                <w:szCs w:val="24"/>
              </w:rPr>
              <w:t>выпускников, сдавших экзамен</w:t>
            </w:r>
          </w:p>
        </w:tc>
        <w:tc>
          <w:tcPr>
            <w:tcW w:w="7480" w:type="dxa"/>
            <w:gridSpan w:val="8"/>
            <w:tcBorders>
              <w:top w:val="single" w:sz="4" w:space="0" w:color="auto"/>
              <w:left w:val="single" w:sz="4" w:space="0" w:color="auto"/>
              <w:bottom w:val="single" w:sz="4" w:space="0" w:color="auto"/>
              <w:right w:val="single" w:sz="4" w:space="0" w:color="auto"/>
            </w:tcBorders>
          </w:tcPr>
          <w:p w14:paraId="784757E8" w14:textId="77777777" w:rsidR="00976A17" w:rsidRPr="000D2204" w:rsidRDefault="00976A17" w:rsidP="00976A17">
            <w:pPr>
              <w:pStyle w:val="ac"/>
              <w:jc w:val="center"/>
              <w:rPr>
                <w:sz w:val="24"/>
                <w:szCs w:val="24"/>
              </w:rPr>
            </w:pPr>
            <w:r w:rsidRPr="000D2204">
              <w:rPr>
                <w:sz w:val="24"/>
                <w:szCs w:val="24"/>
              </w:rPr>
              <w:t>Получили отметки</w:t>
            </w:r>
          </w:p>
        </w:tc>
      </w:tr>
      <w:tr w:rsidR="00976A17" w:rsidRPr="000D2204" w14:paraId="292B4CE2" w14:textId="77777777" w:rsidTr="00976A17">
        <w:trPr>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1509BE3B" w14:textId="77777777" w:rsidR="00976A17" w:rsidRPr="000D2204"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31D39661" w14:textId="77777777" w:rsidR="00976A17" w:rsidRPr="000D2204" w:rsidRDefault="00976A17" w:rsidP="00976A17">
            <w:pPr>
              <w:pStyle w:val="ac"/>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14:paraId="1D3CE2E1" w14:textId="77777777" w:rsidR="00976A17" w:rsidRPr="000D2204" w:rsidRDefault="00976A17" w:rsidP="00976A17">
            <w:pPr>
              <w:pStyle w:val="ac"/>
              <w:rPr>
                <w:sz w:val="24"/>
                <w:szCs w:val="24"/>
              </w:rPr>
            </w:pPr>
            <w:r w:rsidRPr="000D2204">
              <w:rPr>
                <w:sz w:val="24"/>
                <w:szCs w:val="24"/>
              </w:rPr>
              <w:t>«5»</w:t>
            </w:r>
          </w:p>
        </w:tc>
        <w:tc>
          <w:tcPr>
            <w:tcW w:w="1870" w:type="dxa"/>
            <w:gridSpan w:val="2"/>
            <w:tcBorders>
              <w:top w:val="single" w:sz="4" w:space="0" w:color="auto"/>
              <w:left w:val="single" w:sz="4" w:space="0" w:color="auto"/>
              <w:bottom w:val="single" w:sz="4" w:space="0" w:color="auto"/>
              <w:right w:val="single" w:sz="4" w:space="0" w:color="auto"/>
            </w:tcBorders>
          </w:tcPr>
          <w:p w14:paraId="43D88AD5" w14:textId="77777777" w:rsidR="00976A17" w:rsidRPr="000D2204" w:rsidRDefault="00976A17" w:rsidP="00976A17">
            <w:pPr>
              <w:pStyle w:val="ac"/>
              <w:rPr>
                <w:sz w:val="24"/>
                <w:szCs w:val="24"/>
              </w:rPr>
            </w:pPr>
            <w:r w:rsidRPr="000D2204">
              <w:rPr>
                <w:sz w:val="24"/>
                <w:szCs w:val="24"/>
              </w:rPr>
              <w:t>«4»</w:t>
            </w:r>
          </w:p>
        </w:tc>
        <w:tc>
          <w:tcPr>
            <w:tcW w:w="1863" w:type="dxa"/>
            <w:gridSpan w:val="2"/>
            <w:tcBorders>
              <w:top w:val="single" w:sz="4" w:space="0" w:color="auto"/>
              <w:left w:val="single" w:sz="4" w:space="0" w:color="auto"/>
              <w:bottom w:val="single" w:sz="4" w:space="0" w:color="auto"/>
              <w:right w:val="single" w:sz="4" w:space="0" w:color="auto"/>
            </w:tcBorders>
          </w:tcPr>
          <w:p w14:paraId="6552F6F3" w14:textId="77777777" w:rsidR="00976A17" w:rsidRPr="000D2204" w:rsidRDefault="00976A17" w:rsidP="00976A17">
            <w:pPr>
              <w:pStyle w:val="ac"/>
              <w:rPr>
                <w:sz w:val="24"/>
                <w:szCs w:val="24"/>
              </w:rPr>
            </w:pPr>
            <w:r w:rsidRPr="000D2204">
              <w:rPr>
                <w:sz w:val="24"/>
                <w:szCs w:val="24"/>
              </w:rPr>
              <w:t>«3»</w:t>
            </w:r>
          </w:p>
        </w:tc>
        <w:tc>
          <w:tcPr>
            <w:tcW w:w="1877" w:type="dxa"/>
            <w:gridSpan w:val="2"/>
            <w:tcBorders>
              <w:top w:val="single" w:sz="4" w:space="0" w:color="auto"/>
              <w:left w:val="single" w:sz="4" w:space="0" w:color="auto"/>
              <w:bottom w:val="single" w:sz="4" w:space="0" w:color="auto"/>
              <w:right w:val="single" w:sz="4" w:space="0" w:color="auto"/>
            </w:tcBorders>
          </w:tcPr>
          <w:p w14:paraId="3AD8C5DC" w14:textId="77777777" w:rsidR="00976A17" w:rsidRPr="000D2204" w:rsidRDefault="00976A17" w:rsidP="00976A17">
            <w:pPr>
              <w:pStyle w:val="ac"/>
              <w:rPr>
                <w:sz w:val="24"/>
                <w:szCs w:val="24"/>
              </w:rPr>
            </w:pPr>
            <w:r w:rsidRPr="000D2204">
              <w:rPr>
                <w:sz w:val="24"/>
                <w:szCs w:val="24"/>
              </w:rPr>
              <w:t>«2»</w:t>
            </w:r>
          </w:p>
        </w:tc>
      </w:tr>
      <w:tr w:rsidR="00976A17" w:rsidRPr="000D2204" w14:paraId="1321D6E7" w14:textId="77777777" w:rsidTr="00976A17">
        <w:trPr>
          <w:trHeight w:val="825"/>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7D314A45" w14:textId="77777777" w:rsidR="00976A17" w:rsidRPr="000D2204"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66FB46E7" w14:textId="77777777" w:rsidR="00976A17" w:rsidRPr="000D2204" w:rsidRDefault="00976A17" w:rsidP="00976A17">
            <w:pPr>
              <w:pStyle w:val="ac"/>
              <w:rPr>
                <w:sz w:val="24"/>
                <w:szCs w:val="24"/>
              </w:rPr>
            </w:pPr>
          </w:p>
        </w:tc>
        <w:tc>
          <w:tcPr>
            <w:tcW w:w="550" w:type="dxa"/>
            <w:tcBorders>
              <w:top w:val="single" w:sz="4" w:space="0" w:color="auto"/>
              <w:left w:val="single" w:sz="4" w:space="0" w:color="auto"/>
              <w:bottom w:val="single" w:sz="4" w:space="0" w:color="auto"/>
              <w:right w:val="single" w:sz="4" w:space="0" w:color="auto"/>
            </w:tcBorders>
          </w:tcPr>
          <w:p w14:paraId="50DC0646"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23E99D06" w14:textId="77777777" w:rsidR="00976A17" w:rsidRPr="000D2204" w:rsidRDefault="00976A17" w:rsidP="00976A17">
            <w:pPr>
              <w:pStyle w:val="ac"/>
              <w:rPr>
                <w:sz w:val="24"/>
                <w:szCs w:val="24"/>
              </w:rPr>
            </w:pPr>
            <w:r w:rsidRPr="000D2204">
              <w:rPr>
                <w:sz w:val="24"/>
                <w:szCs w:val="24"/>
              </w:rPr>
              <w:t>%</w:t>
            </w:r>
          </w:p>
          <w:p w14:paraId="5439B0BE" w14:textId="77777777" w:rsidR="00976A17" w:rsidRPr="000D2204" w:rsidRDefault="00976A17" w:rsidP="00976A17">
            <w:pPr>
              <w:pStyle w:val="ac"/>
              <w:rPr>
                <w:sz w:val="24"/>
                <w:szCs w:val="24"/>
              </w:rPr>
            </w:pPr>
            <w:r w:rsidRPr="000D2204">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443E4064"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23390E3A" w14:textId="77777777" w:rsidR="00976A17" w:rsidRPr="000D2204" w:rsidRDefault="00976A17" w:rsidP="00976A17">
            <w:pPr>
              <w:pStyle w:val="ac"/>
              <w:rPr>
                <w:sz w:val="24"/>
                <w:szCs w:val="24"/>
              </w:rPr>
            </w:pPr>
            <w:r w:rsidRPr="000D2204">
              <w:rPr>
                <w:sz w:val="24"/>
                <w:szCs w:val="24"/>
              </w:rPr>
              <w:t>%</w:t>
            </w:r>
          </w:p>
          <w:p w14:paraId="5EE38F00" w14:textId="77777777" w:rsidR="00976A17" w:rsidRPr="000D2204" w:rsidRDefault="00976A17" w:rsidP="00976A17">
            <w:pPr>
              <w:pStyle w:val="ac"/>
              <w:rPr>
                <w:sz w:val="24"/>
                <w:szCs w:val="24"/>
              </w:rPr>
            </w:pPr>
            <w:r w:rsidRPr="000D2204">
              <w:rPr>
                <w:sz w:val="24"/>
                <w:szCs w:val="24"/>
              </w:rPr>
              <w:t>от числа сдававших</w:t>
            </w:r>
          </w:p>
        </w:tc>
        <w:tc>
          <w:tcPr>
            <w:tcW w:w="543" w:type="dxa"/>
            <w:tcBorders>
              <w:top w:val="single" w:sz="4" w:space="0" w:color="auto"/>
              <w:left w:val="single" w:sz="4" w:space="0" w:color="auto"/>
              <w:bottom w:val="single" w:sz="4" w:space="0" w:color="auto"/>
              <w:right w:val="single" w:sz="4" w:space="0" w:color="auto"/>
            </w:tcBorders>
          </w:tcPr>
          <w:p w14:paraId="5AF1DB39" w14:textId="77777777" w:rsidR="00976A17" w:rsidRPr="000D2204" w:rsidRDefault="00976A17" w:rsidP="00976A17">
            <w:pPr>
              <w:pStyle w:val="ac"/>
              <w:rPr>
                <w:sz w:val="24"/>
                <w:szCs w:val="24"/>
              </w:rPr>
            </w:pPr>
            <w:r w:rsidRPr="000D2204">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0B740CF3" w14:textId="77777777" w:rsidR="00976A17" w:rsidRPr="000D2204" w:rsidRDefault="00976A17" w:rsidP="00976A17">
            <w:pPr>
              <w:pStyle w:val="ac"/>
              <w:rPr>
                <w:sz w:val="24"/>
                <w:szCs w:val="24"/>
              </w:rPr>
            </w:pPr>
            <w:r w:rsidRPr="000D2204">
              <w:rPr>
                <w:sz w:val="24"/>
                <w:szCs w:val="24"/>
              </w:rPr>
              <w:t>%</w:t>
            </w:r>
          </w:p>
          <w:p w14:paraId="7E2187B0" w14:textId="77777777" w:rsidR="00976A17" w:rsidRPr="000D2204" w:rsidRDefault="00976A17" w:rsidP="00976A17">
            <w:pPr>
              <w:pStyle w:val="ac"/>
              <w:rPr>
                <w:sz w:val="24"/>
                <w:szCs w:val="24"/>
              </w:rPr>
            </w:pPr>
            <w:r w:rsidRPr="000D2204">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675F5ABA" w14:textId="77777777" w:rsidR="00976A17" w:rsidRPr="000D2204" w:rsidRDefault="00976A17" w:rsidP="00976A17">
            <w:pPr>
              <w:pStyle w:val="ac"/>
              <w:rPr>
                <w:sz w:val="24"/>
                <w:szCs w:val="24"/>
              </w:rPr>
            </w:pPr>
            <w:r w:rsidRPr="000D2204">
              <w:rPr>
                <w:sz w:val="24"/>
                <w:szCs w:val="24"/>
              </w:rPr>
              <w:t>кол-во</w:t>
            </w:r>
          </w:p>
        </w:tc>
        <w:tc>
          <w:tcPr>
            <w:tcW w:w="1327" w:type="dxa"/>
            <w:tcBorders>
              <w:top w:val="single" w:sz="4" w:space="0" w:color="auto"/>
              <w:left w:val="single" w:sz="4" w:space="0" w:color="auto"/>
              <w:bottom w:val="single" w:sz="4" w:space="0" w:color="auto"/>
              <w:right w:val="single" w:sz="4" w:space="0" w:color="auto"/>
            </w:tcBorders>
          </w:tcPr>
          <w:p w14:paraId="50289212" w14:textId="77777777" w:rsidR="00976A17" w:rsidRPr="000D2204" w:rsidRDefault="00976A17" w:rsidP="00976A17">
            <w:pPr>
              <w:pStyle w:val="ac"/>
              <w:rPr>
                <w:sz w:val="24"/>
                <w:szCs w:val="24"/>
              </w:rPr>
            </w:pPr>
            <w:r w:rsidRPr="000D2204">
              <w:rPr>
                <w:sz w:val="24"/>
                <w:szCs w:val="24"/>
              </w:rPr>
              <w:t>%</w:t>
            </w:r>
          </w:p>
          <w:p w14:paraId="3F78AA16" w14:textId="77777777" w:rsidR="00976A17" w:rsidRPr="000D2204" w:rsidRDefault="00976A17" w:rsidP="00976A17">
            <w:pPr>
              <w:pStyle w:val="ac"/>
              <w:rPr>
                <w:sz w:val="24"/>
                <w:szCs w:val="24"/>
              </w:rPr>
            </w:pPr>
            <w:r w:rsidRPr="000D2204">
              <w:rPr>
                <w:sz w:val="24"/>
                <w:szCs w:val="24"/>
              </w:rPr>
              <w:t>от числа сдававших</w:t>
            </w:r>
          </w:p>
        </w:tc>
      </w:tr>
      <w:tr w:rsidR="00976A17" w:rsidRPr="000D2204" w14:paraId="3D988A6F"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143E0548" w14:textId="77777777" w:rsidR="00976A17" w:rsidRPr="000D2204" w:rsidRDefault="00976A17" w:rsidP="00976A17">
            <w:pPr>
              <w:pStyle w:val="ac"/>
              <w:rPr>
                <w:sz w:val="24"/>
                <w:szCs w:val="24"/>
              </w:rPr>
            </w:pPr>
            <w:r w:rsidRPr="000D2204">
              <w:rPr>
                <w:sz w:val="24"/>
                <w:szCs w:val="24"/>
              </w:rPr>
              <w:t>2022</w:t>
            </w:r>
          </w:p>
        </w:tc>
        <w:tc>
          <w:tcPr>
            <w:tcW w:w="1208" w:type="dxa"/>
            <w:tcBorders>
              <w:top w:val="single" w:sz="4" w:space="0" w:color="auto"/>
              <w:left w:val="single" w:sz="4" w:space="0" w:color="auto"/>
              <w:bottom w:val="single" w:sz="4" w:space="0" w:color="auto"/>
              <w:right w:val="single" w:sz="4" w:space="0" w:color="auto"/>
            </w:tcBorders>
          </w:tcPr>
          <w:p w14:paraId="2A5D58D3" w14:textId="77777777" w:rsidR="00976A17" w:rsidRPr="000D2204" w:rsidRDefault="00976A17" w:rsidP="00976A17">
            <w:pPr>
              <w:pStyle w:val="ac"/>
              <w:rPr>
                <w:sz w:val="24"/>
                <w:szCs w:val="24"/>
              </w:rPr>
            </w:pPr>
            <w:r w:rsidRPr="000D2204">
              <w:rPr>
                <w:sz w:val="24"/>
                <w:szCs w:val="24"/>
              </w:rPr>
              <w:t>61</w:t>
            </w:r>
          </w:p>
        </w:tc>
        <w:tc>
          <w:tcPr>
            <w:tcW w:w="550" w:type="dxa"/>
            <w:tcBorders>
              <w:top w:val="single" w:sz="4" w:space="0" w:color="auto"/>
              <w:left w:val="single" w:sz="4" w:space="0" w:color="auto"/>
              <w:bottom w:val="single" w:sz="4" w:space="0" w:color="auto"/>
              <w:right w:val="single" w:sz="4" w:space="0" w:color="auto"/>
            </w:tcBorders>
          </w:tcPr>
          <w:p w14:paraId="5A255CEF" w14:textId="77777777" w:rsidR="00976A17" w:rsidRPr="000D2204" w:rsidRDefault="00976A17" w:rsidP="00976A17">
            <w:pPr>
              <w:pStyle w:val="ac"/>
              <w:rPr>
                <w:sz w:val="24"/>
                <w:szCs w:val="24"/>
              </w:rPr>
            </w:pPr>
            <w:r w:rsidRPr="000D2204">
              <w:rPr>
                <w:sz w:val="24"/>
                <w:szCs w:val="24"/>
              </w:rPr>
              <w:t>5</w:t>
            </w:r>
          </w:p>
        </w:tc>
        <w:tc>
          <w:tcPr>
            <w:tcW w:w="1320" w:type="dxa"/>
            <w:tcBorders>
              <w:top w:val="single" w:sz="4" w:space="0" w:color="auto"/>
              <w:left w:val="single" w:sz="4" w:space="0" w:color="auto"/>
              <w:bottom w:val="single" w:sz="4" w:space="0" w:color="auto"/>
              <w:right w:val="single" w:sz="4" w:space="0" w:color="auto"/>
            </w:tcBorders>
          </w:tcPr>
          <w:p w14:paraId="666B2533" w14:textId="77777777" w:rsidR="00976A17" w:rsidRPr="000D2204" w:rsidRDefault="00976A17" w:rsidP="00976A17">
            <w:pPr>
              <w:pStyle w:val="ac"/>
              <w:rPr>
                <w:sz w:val="24"/>
                <w:szCs w:val="24"/>
              </w:rPr>
            </w:pPr>
            <w:r w:rsidRPr="000D2204">
              <w:rPr>
                <w:sz w:val="24"/>
                <w:szCs w:val="24"/>
              </w:rPr>
              <w:t>8%</w:t>
            </w:r>
          </w:p>
        </w:tc>
        <w:tc>
          <w:tcPr>
            <w:tcW w:w="550" w:type="dxa"/>
            <w:tcBorders>
              <w:top w:val="single" w:sz="4" w:space="0" w:color="auto"/>
              <w:left w:val="single" w:sz="4" w:space="0" w:color="auto"/>
              <w:bottom w:val="single" w:sz="4" w:space="0" w:color="auto"/>
              <w:right w:val="single" w:sz="4" w:space="0" w:color="auto"/>
            </w:tcBorders>
          </w:tcPr>
          <w:p w14:paraId="377EF057" w14:textId="77777777" w:rsidR="00976A17" w:rsidRPr="000D2204" w:rsidRDefault="00976A17" w:rsidP="00976A17">
            <w:pPr>
              <w:pStyle w:val="ac"/>
              <w:rPr>
                <w:sz w:val="24"/>
                <w:szCs w:val="24"/>
              </w:rPr>
            </w:pPr>
            <w:r w:rsidRPr="000D2204">
              <w:rPr>
                <w:sz w:val="24"/>
                <w:szCs w:val="24"/>
              </w:rPr>
              <w:t>11</w:t>
            </w:r>
          </w:p>
        </w:tc>
        <w:tc>
          <w:tcPr>
            <w:tcW w:w="1320" w:type="dxa"/>
            <w:tcBorders>
              <w:top w:val="single" w:sz="4" w:space="0" w:color="auto"/>
              <w:left w:val="single" w:sz="4" w:space="0" w:color="auto"/>
              <w:bottom w:val="single" w:sz="4" w:space="0" w:color="auto"/>
              <w:right w:val="single" w:sz="4" w:space="0" w:color="auto"/>
            </w:tcBorders>
          </w:tcPr>
          <w:p w14:paraId="1BD71924" w14:textId="77777777" w:rsidR="00976A17" w:rsidRPr="000D2204" w:rsidRDefault="00976A17" w:rsidP="00976A17">
            <w:pPr>
              <w:pStyle w:val="ac"/>
              <w:rPr>
                <w:sz w:val="24"/>
                <w:szCs w:val="24"/>
              </w:rPr>
            </w:pPr>
            <w:r w:rsidRPr="000D2204">
              <w:rPr>
                <w:sz w:val="24"/>
                <w:szCs w:val="24"/>
              </w:rPr>
              <w:t>18%</w:t>
            </w:r>
          </w:p>
        </w:tc>
        <w:tc>
          <w:tcPr>
            <w:tcW w:w="543" w:type="dxa"/>
            <w:tcBorders>
              <w:top w:val="single" w:sz="4" w:space="0" w:color="auto"/>
              <w:left w:val="single" w:sz="4" w:space="0" w:color="auto"/>
              <w:bottom w:val="single" w:sz="4" w:space="0" w:color="auto"/>
              <w:right w:val="single" w:sz="4" w:space="0" w:color="auto"/>
            </w:tcBorders>
          </w:tcPr>
          <w:p w14:paraId="25EC4442" w14:textId="77777777" w:rsidR="00976A17" w:rsidRPr="000D2204" w:rsidRDefault="00976A17" w:rsidP="00976A17">
            <w:pPr>
              <w:pStyle w:val="ac"/>
              <w:rPr>
                <w:sz w:val="24"/>
                <w:szCs w:val="24"/>
              </w:rPr>
            </w:pPr>
            <w:r w:rsidRPr="000D2204">
              <w:rPr>
                <w:sz w:val="24"/>
                <w:szCs w:val="24"/>
              </w:rPr>
              <w:t>44</w:t>
            </w:r>
          </w:p>
        </w:tc>
        <w:tc>
          <w:tcPr>
            <w:tcW w:w="1320" w:type="dxa"/>
            <w:tcBorders>
              <w:top w:val="single" w:sz="4" w:space="0" w:color="auto"/>
              <w:left w:val="single" w:sz="4" w:space="0" w:color="auto"/>
              <w:bottom w:val="single" w:sz="4" w:space="0" w:color="auto"/>
              <w:right w:val="single" w:sz="4" w:space="0" w:color="auto"/>
            </w:tcBorders>
          </w:tcPr>
          <w:p w14:paraId="74036B12" w14:textId="77777777" w:rsidR="00976A17" w:rsidRPr="000D2204" w:rsidRDefault="00976A17" w:rsidP="00976A17">
            <w:pPr>
              <w:pStyle w:val="ac"/>
              <w:rPr>
                <w:sz w:val="24"/>
                <w:szCs w:val="24"/>
              </w:rPr>
            </w:pPr>
            <w:r w:rsidRPr="000D2204">
              <w:rPr>
                <w:sz w:val="24"/>
                <w:szCs w:val="24"/>
              </w:rPr>
              <w:t>72%</w:t>
            </w:r>
          </w:p>
        </w:tc>
        <w:tc>
          <w:tcPr>
            <w:tcW w:w="550" w:type="dxa"/>
            <w:tcBorders>
              <w:top w:val="single" w:sz="4" w:space="0" w:color="auto"/>
              <w:left w:val="single" w:sz="4" w:space="0" w:color="auto"/>
              <w:bottom w:val="single" w:sz="4" w:space="0" w:color="auto"/>
              <w:right w:val="single" w:sz="4" w:space="0" w:color="auto"/>
            </w:tcBorders>
          </w:tcPr>
          <w:p w14:paraId="422F7C3D" w14:textId="77777777" w:rsidR="00976A17" w:rsidRPr="000D2204" w:rsidRDefault="00976A17" w:rsidP="00976A17">
            <w:pPr>
              <w:pStyle w:val="ac"/>
              <w:rPr>
                <w:sz w:val="24"/>
                <w:szCs w:val="24"/>
              </w:rPr>
            </w:pPr>
            <w:r w:rsidRPr="000D2204">
              <w:rPr>
                <w:sz w:val="24"/>
                <w:szCs w:val="24"/>
              </w:rPr>
              <w:t>1</w:t>
            </w:r>
          </w:p>
        </w:tc>
        <w:tc>
          <w:tcPr>
            <w:tcW w:w="1327" w:type="dxa"/>
            <w:tcBorders>
              <w:top w:val="single" w:sz="4" w:space="0" w:color="auto"/>
              <w:left w:val="single" w:sz="4" w:space="0" w:color="auto"/>
              <w:bottom w:val="single" w:sz="4" w:space="0" w:color="auto"/>
              <w:right w:val="single" w:sz="4" w:space="0" w:color="auto"/>
            </w:tcBorders>
          </w:tcPr>
          <w:p w14:paraId="32BDFCD0" w14:textId="77777777" w:rsidR="00976A17" w:rsidRPr="000D2204" w:rsidRDefault="00976A17" w:rsidP="00976A17">
            <w:pPr>
              <w:pStyle w:val="ac"/>
              <w:rPr>
                <w:sz w:val="24"/>
                <w:szCs w:val="24"/>
              </w:rPr>
            </w:pPr>
            <w:r w:rsidRPr="000D2204">
              <w:rPr>
                <w:sz w:val="24"/>
                <w:szCs w:val="24"/>
              </w:rPr>
              <w:t>2%</w:t>
            </w:r>
          </w:p>
        </w:tc>
      </w:tr>
      <w:tr w:rsidR="00976A17" w:rsidRPr="000D2204" w14:paraId="5FC29276"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20039A1F" w14:textId="77777777" w:rsidR="00976A17" w:rsidRPr="000D2204" w:rsidRDefault="00976A17" w:rsidP="00976A17">
            <w:pPr>
              <w:pStyle w:val="ac"/>
              <w:rPr>
                <w:sz w:val="24"/>
                <w:szCs w:val="24"/>
              </w:rPr>
            </w:pPr>
            <w:r w:rsidRPr="000D2204">
              <w:rPr>
                <w:sz w:val="24"/>
                <w:szCs w:val="24"/>
              </w:rPr>
              <w:t>2023</w:t>
            </w:r>
          </w:p>
        </w:tc>
        <w:tc>
          <w:tcPr>
            <w:tcW w:w="1208" w:type="dxa"/>
            <w:tcBorders>
              <w:top w:val="single" w:sz="4" w:space="0" w:color="auto"/>
              <w:left w:val="single" w:sz="4" w:space="0" w:color="auto"/>
              <w:bottom w:val="single" w:sz="4" w:space="0" w:color="auto"/>
              <w:right w:val="single" w:sz="4" w:space="0" w:color="auto"/>
            </w:tcBorders>
          </w:tcPr>
          <w:p w14:paraId="453C49EA" w14:textId="77777777" w:rsidR="00976A17" w:rsidRPr="000D2204" w:rsidRDefault="00976A17" w:rsidP="00976A17">
            <w:pPr>
              <w:pStyle w:val="ac"/>
              <w:rPr>
                <w:sz w:val="24"/>
                <w:szCs w:val="24"/>
              </w:rPr>
            </w:pPr>
            <w:r w:rsidRPr="000D2204">
              <w:rPr>
                <w:sz w:val="24"/>
                <w:szCs w:val="24"/>
              </w:rPr>
              <w:t>80</w:t>
            </w:r>
          </w:p>
        </w:tc>
        <w:tc>
          <w:tcPr>
            <w:tcW w:w="550" w:type="dxa"/>
            <w:tcBorders>
              <w:top w:val="single" w:sz="4" w:space="0" w:color="auto"/>
              <w:left w:val="single" w:sz="4" w:space="0" w:color="auto"/>
              <w:bottom w:val="single" w:sz="4" w:space="0" w:color="auto"/>
              <w:right w:val="single" w:sz="4" w:space="0" w:color="auto"/>
            </w:tcBorders>
          </w:tcPr>
          <w:p w14:paraId="34EC67C1" w14:textId="77777777" w:rsidR="00976A17" w:rsidRPr="000D2204" w:rsidRDefault="00976A17" w:rsidP="00976A17">
            <w:pPr>
              <w:pStyle w:val="ac"/>
              <w:rPr>
                <w:sz w:val="24"/>
                <w:szCs w:val="24"/>
              </w:rPr>
            </w:pPr>
            <w:r w:rsidRPr="000D2204">
              <w:rPr>
                <w:sz w:val="24"/>
                <w:szCs w:val="24"/>
              </w:rPr>
              <w:t>3</w:t>
            </w:r>
          </w:p>
        </w:tc>
        <w:tc>
          <w:tcPr>
            <w:tcW w:w="1320" w:type="dxa"/>
            <w:tcBorders>
              <w:top w:val="single" w:sz="4" w:space="0" w:color="auto"/>
              <w:left w:val="single" w:sz="4" w:space="0" w:color="auto"/>
              <w:bottom w:val="single" w:sz="4" w:space="0" w:color="auto"/>
              <w:right w:val="single" w:sz="4" w:space="0" w:color="auto"/>
            </w:tcBorders>
          </w:tcPr>
          <w:p w14:paraId="6C553778" w14:textId="77777777" w:rsidR="00976A17" w:rsidRPr="000D2204" w:rsidRDefault="00976A17" w:rsidP="00976A17">
            <w:pPr>
              <w:pStyle w:val="ac"/>
              <w:rPr>
                <w:sz w:val="24"/>
                <w:szCs w:val="24"/>
              </w:rPr>
            </w:pPr>
            <w:r w:rsidRPr="000D2204">
              <w:rPr>
                <w:sz w:val="24"/>
                <w:szCs w:val="24"/>
              </w:rPr>
              <w:t>4%</w:t>
            </w:r>
          </w:p>
        </w:tc>
        <w:tc>
          <w:tcPr>
            <w:tcW w:w="550" w:type="dxa"/>
            <w:tcBorders>
              <w:top w:val="single" w:sz="4" w:space="0" w:color="auto"/>
              <w:left w:val="single" w:sz="4" w:space="0" w:color="auto"/>
              <w:bottom w:val="single" w:sz="4" w:space="0" w:color="auto"/>
              <w:right w:val="single" w:sz="4" w:space="0" w:color="auto"/>
            </w:tcBorders>
          </w:tcPr>
          <w:p w14:paraId="1C3DE710" w14:textId="77777777" w:rsidR="00976A17" w:rsidRPr="000D2204" w:rsidRDefault="00976A17" w:rsidP="00976A17">
            <w:pPr>
              <w:pStyle w:val="ac"/>
              <w:rPr>
                <w:sz w:val="24"/>
                <w:szCs w:val="24"/>
              </w:rPr>
            </w:pPr>
            <w:r w:rsidRPr="000D2204">
              <w:rPr>
                <w:sz w:val="24"/>
                <w:szCs w:val="24"/>
              </w:rPr>
              <w:t>27</w:t>
            </w:r>
          </w:p>
        </w:tc>
        <w:tc>
          <w:tcPr>
            <w:tcW w:w="1320" w:type="dxa"/>
            <w:tcBorders>
              <w:top w:val="single" w:sz="4" w:space="0" w:color="auto"/>
              <w:left w:val="single" w:sz="4" w:space="0" w:color="auto"/>
              <w:bottom w:val="single" w:sz="4" w:space="0" w:color="auto"/>
              <w:right w:val="single" w:sz="4" w:space="0" w:color="auto"/>
            </w:tcBorders>
          </w:tcPr>
          <w:p w14:paraId="0DD61D05" w14:textId="77777777" w:rsidR="00976A17" w:rsidRPr="000D2204" w:rsidRDefault="00976A17" w:rsidP="00976A17">
            <w:pPr>
              <w:pStyle w:val="ac"/>
              <w:rPr>
                <w:sz w:val="24"/>
                <w:szCs w:val="24"/>
              </w:rPr>
            </w:pPr>
            <w:r w:rsidRPr="000D2204">
              <w:rPr>
                <w:sz w:val="24"/>
                <w:szCs w:val="24"/>
              </w:rPr>
              <w:t>34%</w:t>
            </w:r>
          </w:p>
        </w:tc>
        <w:tc>
          <w:tcPr>
            <w:tcW w:w="543" w:type="dxa"/>
            <w:tcBorders>
              <w:top w:val="single" w:sz="4" w:space="0" w:color="auto"/>
              <w:left w:val="single" w:sz="4" w:space="0" w:color="auto"/>
              <w:bottom w:val="single" w:sz="4" w:space="0" w:color="auto"/>
              <w:right w:val="single" w:sz="4" w:space="0" w:color="auto"/>
            </w:tcBorders>
          </w:tcPr>
          <w:p w14:paraId="6A23F1E0" w14:textId="77777777" w:rsidR="00976A17" w:rsidRPr="000D2204" w:rsidRDefault="00976A17" w:rsidP="00976A17">
            <w:pPr>
              <w:pStyle w:val="ac"/>
              <w:rPr>
                <w:sz w:val="24"/>
                <w:szCs w:val="24"/>
              </w:rPr>
            </w:pPr>
            <w:r w:rsidRPr="000D2204">
              <w:rPr>
                <w:sz w:val="24"/>
                <w:szCs w:val="24"/>
              </w:rPr>
              <w:t>50</w:t>
            </w:r>
          </w:p>
        </w:tc>
        <w:tc>
          <w:tcPr>
            <w:tcW w:w="1320" w:type="dxa"/>
            <w:tcBorders>
              <w:top w:val="single" w:sz="4" w:space="0" w:color="auto"/>
              <w:left w:val="single" w:sz="4" w:space="0" w:color="auto"/>
              <w:bottom w:val="single" w:sz="4" w:space="0" w:color="auto"/>
              <w:right w:val="single" w:sz="4" w:space="0" w:color="auto"/>
            </w:tcBorders>
          </w:tcPr>
          <w:p w14:paraId="00030CE6" w14:textId="77777777" w:rsidR="00976A17" w:rsidRPr="000D2204" w:rsidRDefault="00976A17" w:rsidP="00976A17">
            <w:pPr>
              <w:pStyle w:val="ac"/>
              <w:rPr>
                <w:sz w:val="24"/>
                <w:szCs w:val="24"/>
              </w:rPr>
            </w:pPr>
            <w:r w:rsidRPr="000D2204">
              <w:rPr>
                <w:sz w:val="24"/>
                <w:szCs w:val="24"/>
              </w:rPr>
              <w:t>62%</w:t>
            </w:r>
          </w:p>
        </w:tc>
        <w:tc>
          <w:tcPr>
            <w:tcW w:w="550" w:type="dxa"/>
            <w:tcBorders>
              <w:top w:val="single" w:sz="4" w:space="0" w:color="auto"/>
              <w:left w:val="single" w:sz="4" w:space="0" w:color="auto"/>
              <w:bottom w:val="single" w:sz="4" w:space="0" w:color="auto"/>
              <w:right w:val="single" w:sz="4" w:space="0" w:color="auto"/>
            </w:tcBorders>
          </w:tcPr>
          <w:p w14:paraId="101283F6" w14:textId="77777777" w:rsidR="00976A17" w:rsidRPr="000D2204" w:rsidRDefault="00976A17" w:rsidP="00976A17">
            <w:pPr>
              <w:pStyle w:val="ac"/>
              <w:rPr>
                <w:sz w:val="24"/>
                <w:szCs w:val="24"/>
              </w:rPr>
            </w:pPr>
            <w:r w:rsidRPr="000D2204">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315D34E2" w14:textId="77777777" w:rsidR="00976A17" w:rsidRPr="000D2204" w:rsidRDefault="00976A17" w:rsidP="00976A17">
            <w:pPr>
              <w:pStyle w:val="ac"/>
              <w:rPr>
                <w:sz w:val="24"/>
                <w:szCs w:val="24"/>
              </w:rPr>
            </w:pPr>
            <w:r w:rsidRPr="000D2204">
              <w:rPr>
                <w:sz w:val="24"/>
                <w:szCs w:val="24"/>
              </w:rPr>
              <w:t>0%</w:t>
            </w:r>
          </w:p>
        </w:tc>
      </w:tr>
      <w:tr w:rsidR="00976A17" w:rsidRPr="000D2204" w14:paraId="1C99DB42"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46799E95" w14:textId="77777777" w:rsidR="00976A17" w:rsidRPr="000D2204" w:rsidRDefault="00976A17" w:rsidP="00976A17">
            <w:pPr>
              <w:pStyle w:val="ac"/>
              <w:rPr>
                <w:sz w:val="24"/>
                <w:szCs w:val="24"/>
              </w:rPr>
            </w:pPr>
            <w:r w:rsidRPr="000D2204">
              <w:rPr>
                <w:sz w:val="24"/>
                <w:szCs w:val="24"/>
              </w:rPr>
              <w:t>2024</w:t>
            </w:r>
          </w:p>
        </w:tc>
        <w:tc>
          <w:tcPr>
            <w:tcW w:w="1208" w:type="dxa"/>
            <w:tcBorders>
              <w:top w:val="single" w:sz="4" w:space="0" w:color="auto"/>
              <w:left w:val="single" w:sz="4" w:space="0" w:color="auto"/>
              <w:bottom w:val="single" w:sz="4" w:space="0" w:color="auto"/>
              <w:right w:val="single" w:sz="4" w:space="0" w:color="auto"/>
            </w:tcBorders>
          </w:tcPr>
          <w:p w14:paraId="42C596E4" w14:textId="77777777" w:rsidR="00976A17" w:rsidRPr="000D2204" w:rsidRDefault="00976A17" w:rsidP="00976A17">
            <w:pPr>
              <w:pStyle w:val="ac"/>
              <w:rPr>
                <w:sz w:val="24"/>
                <w:szCs w:val="24"/>
              </w:rPr>
            </w:pPr>
            <w:r w:rsidRPr="000D2204">
              <w:rPr>
                <w:sz w:val="24"/>
                <w:szCs w:val="24"/>
              </w:rPr>
              <w:t>77</w:t>
            </w:r>
          </w:p>
        </w:tc>
        <w:tc>
          <w:tcPr>
            <w:tcW w:w="550" w:type="dxa"/>
            <w:tcBorders>
              <w:top w:val="single" w:sz="4" w:space="0" w:color="auto"/>
              <w:left w:val="single" w:sz="4" w:space="0" w:color="auto"/>
              <w:bottom w:val="single" w:sz="4" w:space="0" w:color="auto"/>
              <w:right w:val="single" w:sz="4" w:space="0" w:color="auto"/>
            </w:tcBorders>
          </w:tcPr>
          <w:p w14:paraId="313A7DB9" w14:textId="77777777" w:rsidR="00976A17" w:rsidRPr="000D2204" w:rsidRDefault="00976A17" w:rsidP="00976A17">
            <w:pPr>
              <w:pStyle w:val="ac"/>
              <w:rPr>
                <w:sz w:val="24"/>
                <w:szCs w:val="24"/>
              </w:rPr>
            </w:pPr>
            <w:r w:rsidRPr="000D2204">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2BF5F454" w14:textId="77777777" w:rsidR="00976A17" w:rsidRPr="000D2204" w:rsidRDefault="00976A17" w:rsidP="00976A17">
            <w:pPr>
              <w:pStyle w:val="ac"/>
              <w:rPr>
                <w:sz w:val="24"/>
                <w:szCs w:val="24"/>
              </w:rPr>
            </w:pPr>
            <w:r w:rsidRPr="000D2204">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15AB175B" w14:textId="77777777" w:rsidR="00976A17" w:rsidRPr="000D2204" w:rsidRDefault="00976A17" w:rsidP="00976A17">
            <w:pPr>
              <w:pStyle w:val="ac"/>
              <w:rPr>
                <w:sz w:val="24"/>
                <w:szCs w:val="24"/>
              </w:rPr>
            </w:pPr>
            <w:r w:rsidRPr="000D2204">
              <w:rPr>
                <w:sz w:val="24"/>
                <w:szCs w:val="24"/>
              </w:rPr>
              <w:t>13</w:t>
            </w:r>
          </w:p>
        </w:tc>
        <w:tc>
          <w:tcPr>
            <w:tcW w:w="1320" w:type="dxa"/>
            <w:tcBorders>
              <w:top w:val="single" w:sz="4" w:space="0" w:color="auto"/>
              <w:left w:val="single" w:sz="4" w:space="0" w:color="auto"/>
              <w:bottom w:val="single" w:sz="4" w:space="0" w:color="auto"/>
              <w:right w:val="single" w:sz="4" w:space="0" w:color="auto"/>
            </w:tcBorders>
          </w:tcPr>
          <w:p w14:paraId="5FABB38E" w14:textId="77777777" w:rsidR="00976A17" w:rsidRPr="000D2204" w:rsidRDefault="00976A17" w:rsidP="00976A17">
            <w:pPr>
              <w:pStyle w:val="ac"/>
              <w:rPr>
                <w:sz w:val="24"/>
                <w:szCs w:val="24"/>
              </w:rPr>
            </w:pPr>
            <w:r w:rsidRPr="000D2204">
              <w:rPr>
                <w:sz w:val="24"/>
                <w:szCs w:val="24"/>
              </w:rPr>
              <w:t>17%</w:t>
            </w:r>
          </w:p>
        </w:tc>
        <w:tc>
          <w:tcPr>
            <w:tcW w:w="543" w:type="dxa"/>
            <w:tcBorders>
              <w:top w:val="single" w:sz="4" w:space="0" w:color="auto"/>
              <w:left w:val="single" w:sz="4" w:space="0" w:color="auto"/>
              <w:bottom w:val="single" w:sz="4" w:space="0" w:color="auto"/>
              <w:right w:val="single" w:sz="4" w:space="0" w:color="auto"/>
            </w:tcBorders>
          </w:tcPr>
          <w:p w14:paraId="591442F3" w14:textId="77777777" w:rsidR="00976A17" w:rsidRPr="000D2204" w:rsidRDefault="00976A17" w:rsidP="00976A17">
            <w:pPr>
              <w:pStyle w:val="ac"/>
              <w:rPr>
                <w:sz w:val="24"/>
                <w:szCs w:val="24"/>
              </w:rPr>
            </w:pPr>
            <w:r w:rsidRPr="000D2204">
              <w:rPr>
                <w:sz w:val="24"/>
                <w:szCs w:val="24"/>
              </w:rPr>
              <w:t>63</w:t>
            </w:r>
          </w:p>
        </w:tc>
        <w:tc>
          <w:tcPr>
            <w:tcW w:w="1320" w:type="dxa"/>
            <w:tcBorders>
              <w:top w:val="single" w:sz="4" w:space="0" w:color="auto"/>
              <w:left w:val="single" w:sz="4" w:space="0" w:color="auto"/>
              <w:bottom w:val="single" w:sz="4" w:space="0" w:color="auto"/>
              <w:right w:val="single" w:sz="4" w:space="0" w:color="auto"/>
            </w:tcBorders>
          </w:tcPr>
          <w:p w14:paraId="7959417C" w14:textId="77777777" w:rsidR="00976A17" w:rsidRPr="000D2204" w:rsidRDefault="00976A17" w:rsidP="00976A17">
            <w:pPr>
              <w:pStyle w:val="ac"/>
              <w:rPr>
                <w:sz w:val="24"/>
                <w:szCs w:val="24"/>
              </w:rPr>
            </w:pPr>
            <w:r w:rsidRPr="000D2204">
              <w:rPr>
                <w:sz w:val="24"/>
                <w:szCs w:val="24"/>
              </w:rPr>
              <w:t>82%</w:t>
            </w:r>
          </w:p>
        </w:tc>
        <w:tc>
          <w:tcPr>
            <w:tcW w:w="550" w:type="dxa"/>
            <w:tcBorders>
              <w:top w:val="single" w:sz="4" w:space="0" w:color="auto"/>
              <w:left w:val="single" w:sz="4" w:space="0" w:color="auto"/>
              <w:bottom w:val="single" w:sz="4" w:space="0" w:color="auto"/>
              <w:right w:val="single" w:sz="4" w:space="0" w:color="auto"/>
            </w:tcBorders>
          </w:tcPr>
          <w:p w14:paraId="703230BF" w14:textId="77777777" w:rsidR="00976A17" w:rsidRPr="000D2204" w:rsidRDefault="00976A17" w:rsidP="00976A17">
            <w:pPr>
              <w:pStyle w:val="ac"/>
              <w:rPr>
                <w:sz w:val="24"/>
                <w:szCs w:val="24"/>
              </w:rPr>
            </w:pPr>
            <w:r w:rsidRPr="000D2204">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50851595" w14:textId="77777777" w:rsidR="00976A17" w:rsidRPr="000D2204" w:rsidRDefault="00976A17" w:rsidP="00976A17">
            <w:pPr>
              <w:pStyle w:val="ac"/>
              <w:rPr>
                <w:sz w:val="24"/>
                <w:szCs w:val="24"/>
              </w:rPr>
            </w:pPr>
            <w:r w:rsidRPr="000D2204">
              <w:rPr>
                <w:sz w:val="24"/>
                <w:szCs w:val="24"/>
              </w:rPr>
              <w:t>0%</w:t>
            </w:r>
          </w:p>
        </w:tc>
      </w:tr>
    </w:tbl>
    <w:p w14:paraId="557D3C8E" w14:textId="77777777" w:rsidR="00976A17" w:rsidRPr="00155444" w:rsidRDefault="00976A17" w:rsidP="00976A17">
      <w:pPr>
        <w:pStyle w:val="ac"/>
        <w:rPr>
          <w:b/>
          <w:sz w:val="24"/>
          <w:szCs w:val="24"/>
          <w:u w:val="single"/>
        </w:rPr>
      </w:pPr>
      <w:r w:rsidRPr="00155444">
        <w:rPr>
          <w:sz w:val="24"/>
          <w:szCs w:val="24"/>
        </w:rPr>
        <w:t>Данные, полученные в результате  анализа, показывают, что порог успешности преодолели 77уч-ся, 100% выпускников основной школы. Качество обученности экзаменуемых учащихся составило 18%. Из них отметку «5» получили 1%, а отметку «4» – 17% девятиклассников. Средний балл в 2024 году понизился  по сравнению с 2023 годом на 0,2 балла (с 3,4 до 3,2)</w:t>
      </w:r>
    </w:p>
    <w:p w14:paraId="4088FBA9" w14:textId="77777777" w:rsidR="00976A17" w:rsidRPr="00155444" w:rsidRDefault="00976A17" w:rsidP="00976A17">
      <w:pPr>
        <w:pStyle w:val="ac"/>
        <w:jc w:val="center"/>
        <w:rPr>
          <w:b/>
          <w:sz w:val="24"/>
          <w:szCs w:val="24"/>
        </w:rPr>
      </w:pPr>
      <w:r w:rsidRPr="00155444">
        <w:rPr>
          <w:b/>
          <w:sz w:val="24"/>
          <w:szCs w:val="24"/>
        </w:rPr>
        <w:t>Сравнительный анализ результатов по обществознанию                                             выпускников 9-х классов за 2022-2024 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300"/>
        <w:gridCol w:w="2914"/>
      </w:tblGrid>
      <w:tr w:rsidR="00976A17" w:rsidRPr="00155444" w14:paraId="6F24D7CB" w14:textId="77777777" w:rsidTr="00976A17">
        <w:trPr>
          <w:trHeight w:val="556"/>
          <w:jc w:val="center"/>
        </w:trPr>
        <w:tc>
          <w:tcPr>
            <w:tcW w:w="3300" w:type="dxa"/>
            <w:tcBorders>
              <w:top w:val="single" w:sz="4" w:space="0" w:color="auto"/>
              <w:left w:val="single" w:sz="4" w:space="0" w:color="auto"/>
              <w:bottom w:val="single" w:sz="4" w:space="0" w:color="auto"/>
              <w:right w:val="single" w:sz="4" w:space="0" w:color="auto"/>
            </w:tcBorders>
          </w:tcPr>
          <w:p w14:paraId="622B67B2" w14:textId="77777777" w:rsidR="00976A17" w:rsidRPr="00155444" w:rsidRDefault="00976A17" w:rsidP="00976A17">
            <w:pPr>
              <w:pStyle w:val="ac"/>
              <w:jc w:val="center"/>
              <w:rPr>
                <w:sz w:val="24"/>
                <w:szCs w:val="24"/>
              </w:rPr>
            </w:pPr>
            <w:r w:rsidRPr="00155444">
              <w:rPr>
                <w:sz w:val="24"/>
                <w:szCs w:val="24"/>
              </w:rPr>
              <w:t>Учебный год</w:t>
            </w:r>
          </w:p>
        </w:tc>
        <w:tc>
          <w:tcPr>
            <w:tcW w:w="3300" w:type="dxa"/>
            <w:tcBorders>
              <w:top w:val="single" w:sz="4" w:space="0" w:color="auto"/>
              <w:left w:val="single" w:sz="4" w:space="0" w:color="auto"/>
              <w:right w:val="single" w:sz="4" w:space="0" w:color="auto"/>
            </w:tcBorders>
          </w:tcPr>
          <w:p w14:paraId="363607AF" w14:textId="77777777" w:rsidR="00976A17" w:rsidRPr="00155444" w:rsidRDefault="00976A17" w:rsidP="00976A17">
            <w:pPr>
              <w:pStyle w:val="ac"/>
              <w:jc w:val="center"/>
              <w:rPr>
                <w:sz w:val="24"/>
                <w:szCs w:val="24"/>
              </w:rPr>
            </w:pPr>
            <w:r w:rsidRPr="00155444">
              <w:rPr>
                <w:sz w:val="24"/>
                <w:szCs w:val="24"/>
              </w:rPr>
              <w:t>Кол-во  выпускников, сдавших экзамен</w:t>
            </w:r>
          </w:p>
        </w:tc>
        <w:tc>
          <w:tcPr>
            <w:tcW w:w="2914" w:type="dxa"/>
            <w:tcBorders>
              <w:top w:val="single" w:sz="4" w:space="0" w:color="auto"/>
              <w:left w:val="single" w:sz="4" w:space="0" w:color="auto"/>
              <w:right w:val="single" w:sz="4" w:space="0" w:color="auto"/>
            </w:tcBorders>
          </w:tcPr>
          <w:p w14:paraId="51D18D41" w14:textId="77777777" w:rsidR="00976A17" w:rsidRPr="00155444" w:rsidRDefault="00976A17" w:rsidP="00976A17">
            <w:pPr>
              <w:pStyle w:val="ac"/>
              <w:jc w:val="center"/>
              <w:rPr>
                <w:sz w:val="24"/>
                <w:szCs w:val="24"/>
              </w:rPr>
            </w:pPr>
            <w:r w:rsidRPr="00155444">
              <w:rPr>
                <w:sz w:val="24"/>
                <w:szCs w:val="24"/>
              </w:rPr>
              <w:t>Средний балл</w:t>
            </w:r>
          </w:p>
        </w:tc>
      </w:tr>
      <w:tr w:rsidR="00976A17" w:rsidRPr="00155444" w14:paraId="5F567B6E"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73777723" w14:textId="77777777" w:rsidR="00976A17" w:rsidRPr="00155444" w:rsidRDefault="00976A17" w:rsidP="00976A17">
            <w:pPr>
              <w:pStyle w:val="ac"/>
              <w:jc w:val="center"/>
              <w:rPr>
                <w:sz w:val="24"/>
                <w:szCs w:val="24"/>
              </w:rPr>
            </w:pPr>
            <w:r w:rsidRPr="00155444">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4922653D" w14:textId="77777777" w:rsidR="00976A17" w:rsidRPr="00155444" w:rsidRDefault="00976A17" w:rsidP="00976A17">
            <w:pPr>
              <w:pStyle w:val="ac"/>
              <w:jc w:val="center"/>
              <w:rPr>
                <w:sz w:val="24"/>
                <w:szCs w:val="24"/>
              </w:rPr>
            </w:pPr>
            <w:r w:rsidRPr="00155444">
              <w:rPr>
                <w:sz w:val="24"/>
                <w:szCs w:val="24"/>
              </w:rPr>
              <w:t>61</w:t>
            </w:r>
          </w:p>
        </w:tc>
        <w:tc>
          <w:tcPr>
            <w:tcW w:w="2914" w:type="dxa"/>
            <w:tcBorders>
              <w:top w:val="single" w:sz="4" w:space="0" w:color="auto"/>
              <w:left w:val="single" w:sz="4" w:space="0" w:color="auto"/>
              <w:bottom w:val="single" w:sz="4" w:space="0" w:color="auto"/>
              <w:right w:val="single" w:sz="4" w:space="0" w:color="auto"/>
            </w:tcBorders>
          </w:tcPr>
          <w:p w14:paraId="4792A1D0" w14:textId="77777777" w:rsidR="00976A17" w:rsidRPr="00155444" w:rsidRDefault="00976A17" w:rsidP="00976A17">
            <w:pPr>
              <w:pStyle w:val="ac"/>
              <w:jc w:val="center"/>
              <w:rPr>
                <w:sz w:val="24"/>
                <w:szCs w:val="24"/>
              </w:rPr>
            </w:pPr>
            <w:r w:rsidRPr="00155444">
              <w:rPr>
                <w:sz w:val="24"/>
                <w:szCs w:val="24"/>
              </w:rPr>
              <w:t>3,3</w:t>
            </w:r>
          </w:p>
        </w:tc>
      </w:tr>
      <w:tr w:rsidR="00976A17" w:rsidRPr="00155444" w14:paraId="045DF87A"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13CA271F" w14:textId="77777777" w:rsidR="00976A17" w:rsidRPr="00155444" w:rsidRDefault="00976A17" w:rsidP="00976A17">
            <w:pPr>
              <w:pStyle w:val="ac"/>
              <w:jc w:val="center"/>
              <w:rPr>
                <w:sz w:val="24"/>
                <w:szCs w:val="24"/>
              </w:rPr>
            </w:pPr>
            <w:r w:rsidRPr="00155444">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4D4B82EA" w14:textId="77777777" w:rsidR="00976A17" w:rsidRPr="00155444" w:rsidRDefault="00976A17" w:rsidP="00976A17">
            <w:pPr>
              <w:pStyle w:val="ac"/>
              <w:jc w:val="center"/>
              <w:rPr>
                <w:sz w:val="24"/>
                <w:szCs w:val="24"/>
              </w:rPr>
            </w:pPr>
            <w:r w:rsidRPr="00155444">
              <w:rPr>
                <w:sz w:val="24"/>
                <w:szCs w:val="24"/>
              </w:rPr>
              <w:t>80</w:t>
            </w:r>
          </w:p>
        </w:tc>
        <w:tc>
          <w:tcPr>
            <w:tcW w:w="2914" w:type="dxa"/>
            <w:tcBorders>
              <w:top w:val="single" w:sz="4" w:space="0" w:color="auto"/>
              <w:left w:val="single" w:sz="4" w:space="0" w:color="auto"/>
              <w:bottom w:val="single" w:sz="4" w:space="0" w:color="auto"/>
              <w:right w:val="single" w:sz="4" w:space="0" w:color="auto"/>
            </w:tcBorders>
          </w:tcPr>
          <w:p w14:paraId="64EA1CC1" w14:textId="77777777" w:rsidR="00976A17" w:rsidRPr="00155444" w:rsidRDefault="00976A17" w:rsidP="00976A17">
            <w:pPr>
              <w:pStyle w:val="ac"/>
              <w:jc w:val="center"/>
              <w:rPr>
                <w:sz w:val="24"/>
                <w:szCs w:val="24"/>
              </w:rPr>
            </w:pPr>
            <w:r w:rsidRPr="00155444">
              <w:rPr>
                <w:sz w:val="24"/>
                <w:szCs w:val="24"/>
              </w:rPr>
              <w:t>3,4</w:t>
            </w:r>
          </w:p>
        </w:tc>
      </w:tr>
      <w:tr w:rsidR="00976A17" w:rsidRPr="00155444" w14:paraId="56893401"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24120410" w14:textId="77777777" w:rsidR="00976A17" w:rsidRPr="00155444" w:rsidRDefault="00976A17" w:rsidP="00976A17">
            <w:pPr>
              <w:pStyle w:val="ac"/>
              <w:jc w:val="center"/>
              <w:rPr>
                <w:sz w:val="24"/>
                <w:szCs w:val="24"/>
              </w:rPr>
            </w:pPr>
            <w:r w:rsidRPr="00155444">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6232A5F0" w14:textId="77777777" w:rsidR="00976A17" w:rsidRPr="00155444" w:rsidRDefault="00976A17" w:rsidP="00976A17">
            <w:pPr>
              <w:pStyle w:val="ac"/>
              <w:jc w:val="center"/>
              <w:rPr>
                <w:sz w:val="24"/>
                <w:szCs w:val="24"/>
              </w:rPr>
            </w:pPr>
            <w:r w:rsidRPr="00155444">
              <w:rPr>
                <w:sz w:val="24"/>
                <w:szCs w:val="24"/>
              </w:rPr>
              <w:t>77</w:t>
            </w:r>
          </w:p>
        </w:tc>
        <w:tc>
          <w:tcPr>
            <w:tcW w:w="2914" w:type="dxa"/>
            <w:tcBorders>
              <w:top w:val="single" w:sz="4" w:space="0" w:color="auto"/>
              <w:left w:val="single" w:sz="4" w:space="0" w:color="auto"/>
              <w:bottom w:val="single" w:sz="4" w:space="0" w:color="auto"/>
              <w:right w:val="single" w:sz="4" w:space="0" w:color="auto"/>
            </w:tcBorders>
          </w:tcPr>
          <w:p w14:paraId="4C14D702" w14:textId="77777777" w:rsidR="00976A17" w:rsidRPr="00155444" w:rsidRDefault="00976A17" w:rsidP="00976A17">
            <w:pPr>
              <w:pStyle w:val="ac"/>
              <w:jc w:val="center"/>
              <w:rPr>
                <w:sz w:val="24"/>
                <w:szCs w:val="24"/>
              </w:rPr>
            </w:pPr>
            <w:r w:rsidRPr="00155444">
              <w:rPr>
                <w:sz w:val="24"/>
                <w:szCs w:val="24"/>
              </w:rPr>
              <w:t>3,2</w:t>
            </w:r>
          </w:p>
        </w:tc>
      </w:tr>
    </w:tbl>
    <w:p w14:paraId="689CE0C1" w14:textId="77777777" w:rsidR="00976A17" w:rsidRPr="00155444" w:rsidRDefault="00976A17" w:rsidP="00976A17">
      <w:pPr>
        <w:pStyle w:val="ac"/>
        <w:rPr>
          <w:sz w:val="24"/>
          <w:szCs w:val="24"/>
        </w:rPr>
      </w:pPr>
      <w:r w:rsidRPr="00155444">
        <w:rPr>
          <w:sz w:val="24"/>
          <w:szCs w:val="24"/>
        </w:rPr>
        <w:t xml:space="preserve">Из таблицы видно, что результаты ОГЭ по обществознанию ниже прошлогоднего, процент качества знаний по предмету также понизился.                                                                                            </w:t>
      </w:r>
      <w:r w:rsidRPr="000F1361">
        <w:rPr>
          <w:b/>
          <w:sz w:val="24"/>
          <w:szCs w:val="24"/>
        </w:rPr>
        <w:t>Вывод:</w:t>
      </w:r>
      <w:r>
        <w:rPr>
          <w:sz w:val="24"/>
          <w:szCs w:val="24"/>
        </w:rPr>
        <w:t xml:space="preserve"> Б</w:t>
      </w:r>
      <w:r w:rsidRPr="00155444">
        <w:rPr>
          <w:sz w:val="24"/>
          <w:szCs w:val="24"/>
        </w:rPr>
        <w:t>ольшинство обучающихся с работой по обществознанию  справились</w:t>
      </w:r>
      <w:r>
        <w:rPr>
          <w:sz w:val="24"/>
          <w:szCs w:val="24"/>
        </w:rPr>
        <w:t>, но</w:t>
      </w:r>
      <w:r w:rsidRPr="00155444">
        <w:rPr>
          <w:sz w:val="24"/>
          <w:szCs w:val="24"/>
        </w:rPr>
        <w:t xml:space="preserve"> слабо.</w:t>
      </w:r>
    </w:p>
    <w:p w14:paraId="65673682" w14:textId="77777777" w:rsidR="00976A17" w:rsidRPr="00155444" w:rsidRDefault="00976A17" w:rsidP="00976A17">
      <w:pPr>
        <w:pStyle w:val="ac"/>
        <w:rPr>
          <w:b/>
          <w:sz w:val="24"/>
          <w:szCs w:val="24"/>
        </w:rPr>
      </w:pPr>
      <w:r w:rsidRPr="00155444">
        <w:rPr>
          <w:b/>
          <w:sz w:val="24"/>
          <w:szCs w:val="24"/>
        </w:rPr>
        <w:t>Рекомендации по подготовке к ОГЭ по обществознанию:</w:t>
      </w:r>
    </w:p>
    <w:p w14:paraId="43A316BB" w14:textId="77777777" w:rsidR="00976A17" w:rsidRPr="00155444" w:rsidRDefault="00976A17" w:rsidP="00976A17">
      <w:pPr>
        <w:pStyle w:val="ac"/>
        <w:rPr>
          <w:sz w:val="24"/>
          <w:szCs w:val="24"/>
        </w:rPr>
      </w:pPr>
      <w:r w:rsidRPr="00155444">
        <w:rPr>
          <w:sz w:val="24"/>
          <w:szCs w:val="24"/>
        </w:rPr>
        <w:t xml:space="preserve">Полученные данные позволяют сделать следующие общие выводы в отношении учащихся, выбравших для сдачи ОГЭ по обществознанию: </w:t>
      </w:r>
    </w:p>
    <w:p w14:paraId="62ABE749" w14:textId="77777777" w:rsidR="00976A17" w:rsidRPr="00155444" w:rsidRDefault="00976A17" w:rsidP="00976A17">
      <w:pPr>
        <w:pStyle w:val="ac"/>
        <w:rPr>
          <w:sz w:val="24"/>
          <w:szCs w:val="24"/>
        </w:rPr>
      </w:pPr>
      <w:r w:rsidRPr="00155444">
        <w:rPr>
          <w:sz w:val="24"/>
          <w:szCs w:val="24"/>
        </w:rPr>
        <w:t xml:space="preserve">– уровень сложности адекватен требованиям Федерального компонента государственного образовательного стандарта к обществоведческой подготовке выпускников основной школы, позволяет дифференцировать выпускников с высокой степенью точности; </w:t>
      </w:r>
    </w:p>
    <w:p w14:paraId="77D4D62D" w14:textId="77777777" w:rsidR="00976A17" w:rsidRPr="00155444" w:rsidRDefault="00976A17" w:rsidP="00976A17">
      <w:pPr>
        <w:pStyle w:val="ac"/>
        <w:rPr>
          <w:sz w:val="24"/>
          <w:szCs w:val="24"/>
        </w:rPr>
      </w:pPr>
      <w:r w:rsidRPr="00155444">
        <w:rPr>
          <w:sz w:val="24"/>
          <w:szCs w:val="24"/>
        </w:rPr>
        <w:t>– в подготовке выпускников основной школы по обществознанию существуют            определенные пробелы, которые должны стать предметом пристального внимания учителей в основной школе и в обучении новых учеников старшей школы, для этого следует определить конкретные проблемы учащихся.</w:t>
      </w:r>
    </w:p>
    <w:p w14:paraId="3B296373" w14:textId="77777777" w:rsidR="00976A17" w:rsidRPr="00155444" w:rsidRDefault="00976A17" w:rsidP="00976A17">
      <w:pPr>
        <w:pStyle w:val="ac"/>
        <w:rPr>
          <w:sz w:val="24"/>
          <w:szCs w:val="24"/>
        </w:rPr>
      </w:pPr>
      <w:r w:rsidRPr="00155444">
        <w:rPr>
          <w:sz w:val="24"/>
          <w:szCs w:val="24"/>
        </w:rPr>
        <w:lastRenderedPageBreak/>
        <w:t xml:space="preserve">Наибольшие проблемы вызывает 2 часть ОГЭ, для подготовки к ней необходимо использовать, наряду с предметными знаниями, знания в сфере научных методов познания, трансформированные в конкретные навыки работы с текстом. Позитивным следует считать расширение социального опыта учеников, через анализ конкретных ситуаций, их обобщение и выстраивание логических цепочек в системе индукция-дедукция. Навыки приведения примеров, объяснений следует развивать в диалогичной форме индивидуальной либо групповой работы на уроках и во внеурочной деятельности. </w:t>
      </w:r>
    </w:p>
    <w:p w14:paraId="3DD90A38" w14:textId="77777777" w:rsidR="00976A17" w:rsidRPr="00155444" w:rsidRDefault="00976A17" w:rsidP="00976A17">
      <w:pPr>
        <w:pStyle w:val="ac"/>
        <w:rPr>
          <w:sz w:val="24"/>
          <w:szCs w:val="24"/>
        </w:rPr>
      </w:pPr>
      <w:r w:rsidRPr="00155444">
        <w:rPr>
          <w:sz w:val="24"/>
          <w:szCs w:val="24"/>
        </w:rPr>
        <w:t xml:space="preserve">Важно научить школьников внимательно читать условие задания и четко уяснить сущность требования, в котором указаны оцениваемые элементы ответа. При этом важно обратить внимание не только на то, что нужно назвать (указать, сформулировать ) признаки (черты, аргументы, примеры и т.п.), но и определить, какое количество данных элементов надо привести (один, два, три ). </w:t>
      </w:r>
    </w:p>
    <w:p w14:paraId="4A69DF35" w14:textId="77777777" w:rsidR="00976A17" w:rsidRPr="00155444" w:rsidRDefault="00976A17" w:rsidP="00976A17">
      <w:pPr>
        <w:pStyle w:val="ac"/>
        <w:rPr>
          <w:sz w:val="24"/>
          <w:szCs w:val="24"/>
        </w:rPr>
      </w:pPr>
      <w:r w:rsidRPr="00155444">
        <w:rPr>
          <w:sz w:val="24"/>
          <w:szCs w:val="24"/>
        </w:rPr>
        <w:t xml:space="preserve">Конкретными традиционными формами должны продолжать оставаться: </w:t>
      </w:r>
    </w:p>
    <w:p w14:paraId="5AA4DE6D" w14:textId="77777777" w:rsidR="00976A17" w:rsidRPr="00155444" w:rsidRDefault="00976A17" w:rsidP="00976A17">
      <w:pPr>
        <w:pStyle w:val="ac"/>
        <w:rPr>
          <w:sz w:val="24"/>
          <w:szCs w:val="24"/>
        </w:rPr>
      </w:pPr>
      <w:r w:rsidRPr="00155444">
        <w:rPr>
          <w:sz w:val="24"/>
          <w:szCs w:val="24"/>
        </w:rPr>
        <w:t xml:space="preserve">- работа по закреплению навыков учащихся по работе с текстом; особое внимание к разделам «Право», «Экономика», «Политика»; </w:t>
      </w:r>
    </w:p>
    <w:p w14:paraId="01F5E434" w14:textId="77777777" w:rsidR="00976A17" w:rsidRPr="00155444" w:rsidRDefault="00976A17" w:rsidP="00976A17">
      <w:pPr>
        <w:pStyle w:val="ac"/>
        <w:rPr>
          <w:sz w:val="24"/>
          <w:szCs w:val="24"/>
        </w:rPr>
      </w:pPr>
      <w:r w:rsidRPr="00155444">
        <w:rPr>
          <w:sz w:val="24"/>
          <w:szCs w:val="24"/>
        </w:rPr>
        <w:t xml:space="preserve">- в классе разноуровневого обобщающего повторения по темам с использованием максимально широкого круга пособий; </w:t>
      </w:r>
    </w:p>
    <w:p w14:paraId="514041E2" w14:textId="77777777" w:rsidR="00976A17" w:rsidRPr="00155444" w:rsidRDefault="00976A17" w:rsidP="00976A17">
      <w:pPr>
        <w:pStyle w:val="ac"/>
        <w:rPr>
          <w:sz w:val="24"/>
          <w:szCs w:val="24"/>
        </w:rPr>
      </w:pPr>
      <w:r w:rsidRPr="00155444">
        <w:rPr>
          <w:sz w:val="24"/>
          <w:szCs w:val="24"/>
        </w:rPr>
        <w:t xml:space="preserve">- со слабыми учащимися закрепление достигнутых успехов, предоставляя им                          возможность на каждом уроке выполнять самостоятельно работу, в которую включены задания на отработку умений решать задания ОГЭ; </w:t>
      </w:r>
    </w:p>
    <w:p w14:paraId="292C4E47" w14:textId="77777777" w:rsidR="00976A17" w:rsidRPr="00155444" w:rsidRDefault="00976A17" w:rsidP="00976A17">
      <w:pPr>
        <w:pStyle w:val="ac"/>
        <w:rPr>
          <w:sz w:val="24"/>
          <w:szCs w:val="24"/>
        </w:rPr>
      </w:pPr>
      <w:r w:rsidRPr="00155444">
        <w:rPr>
          <w:sz w:val="24"/>
          <w:szCs w:val="24"/>
        </w:rPr>
        <w:t xml:space="preserve">- с сильными учащимися проводить разбор методов заданий повышенного уровня сложности, проверяя усвоение этих методов на самостоятельных работах и дополнительных занятиях. </w:t>
      </w:r>
    </w:p>
    <w:p w14:paraId="23C3B5BD" w14:textId="77777777" w:rsidR="00976A17" w:rsidRPr="00314EBE" w:rsidRDefault="00976A17" w:rsidP="00976A17">
      <w:pPr>
        <w:pStyle w:val="af2"/>
        <w:spacing w:before="0" w:beforeAutospacing="0" w:after="0" w:afterAutospacing="0" w:line="240" w:lineRule="atLeast"/>
        <w:ind w:firstLine="709"/>
        <w:jc w:val="center"/>
        <w:rPr>
          <w:b/>
        </w:rPr>
      </w:pPr>
      <w:r>
        <w:rPr>
          <w:b/>
        </w:rPr>
        <w:t>Биология</w:t>
      </w:r>
    </w:p>
    <w:p w14:paraId="261FD320" w14:textId="77777777" w:rsidR="00976A17" w:rsidRPr="00607A81" w:rsidRDefault="00976A17" w:rsidP="00976A17">
      <w:pPr>
        <w:pStyle w:val="ac"/>
        <w:rPr>
          <w:sz w:val="24"/>
          <w:szCs w:val="24"/>
          <w:shd w:val="clear" w:color="auto" w:fill="FFFFFF"/>
        </w:rPr>
      </w:pPr>
      <w:r w:rsidRPr="00607A81">
        <w:rPr>
          <w:sz w:val="24"/>
          <w:szCs w:val="24"/>
        </w:rPr>
        <w:t>В ОГЭ по биологии  приняли участие 76 (90%) человек (из 84 учащихся). Прошли порог успешности - 76 (90%) выпускников. Не достиг минимального количества баллов -  0 человек (0%).</w:t>
      </w:r>
    </w:p>
    <w:p w14:paraId="2DF346B2" w14:textId="77777777" w:rsidR="00976A17" w:rsidRPr="00607A81" w:rsidRDefault="00976A17" w:rsidP="00976A17">
      <w:pPr>
        <w:pStyle w:val="ac"/>
        <w:rPr>
          <w:sz w:val="24"/>
          <w:szCs w:val="24"/>
        </w:rPr>
      </w:pPr>
      <w:r w:rsidRPr="00607A81">
        <w:rPr>
          <w:sz w:val="24"/>
          <w:szCs w:val="24"/>
        </w:rPr>
        <w:t>Средний балл по школе 4,3.</w:t>
      </w:r>
    </w:p>
    <w:p w14:paraId="68EBECDC" w14:textId="77777777" w:rsidR="00976A17" w:rsidRPr="00973EF2" w:rsidRDefault="00976A17" w:rsidP="00976A17">
      <w:pPr>
        <w:pStyle w:val="ac"/>
        <w:spacing w:line="276" w:lineRule="auto"/>
        <w:rPr>
          <w:b/>
          <w:sz w:val="24"/>
          <w:szCs w:val="24"/>
        </w:rPr>
      </w:pPr>
      <w:r>
        <w:t xml:space="preserve"> </w:t>
      </w:r>
      <w:r w:rsidRPr="003C58FF">
        <w:rPr>
          <w:b/>
          <w:sz w:val="24"/>
          <w:szCs w:val="24"/>
        </w:rPr>
        <w:t>Учащиеся показали следующие результаты: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973EF2" w14:paraId="46D6DCD1" w14:textId="77777777" w:rsidTr="00976A17">
        <w:tc>
          <w:tcPr>
            <w:tcW w:w="708" w:type="dxa"/>
            <w:vMerge w:val="restart"/>
            <w:tcBorders>
              <w:top w:val="single" w:sz="4" w:space="0" w:color="auto"/>
              <w:left w:val="single" w:sz="4" w:space="0" w:color="auto"/>
              <w:bottom w:val="single" w:sz="4" w:space="0" w:color="auto"/>
              <w:right w:val="single" w:sz="4" w:space="0" w:color="auto"/>
            </w:tcBorders>
          </w:tcPr>
          <w:p w14:paraId="3DEA97BA" w14:textId="77777777" w:rsidR="00976A17" w:rsidRPr="00973EF2" w:rsidRDefault="00976A17" w:rsidP="00976A17">
            <w:pPr>
              <w:pStyle w:val="ac"/>
              <w:jc w:val="center"/>
              <w:rPr>
                <w:sz w:val="24"/>
                <w:szCs w:val="24"/>
              </w:rPr>
            </w:pPr>
            <w:r w:rsidRPr="00973EF2">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6BCB924F" w14:textId="77777777" w:rsidR="00976A17" w:rsidRPr="00973EF2" w:rsidRDefault="00976A17" w:rsidP="00976A17">
            <w:pPr>
              <w:pStyle w:val="ac"/>
              <w:jc w:val="center"/>
              <w:rPr>
                <w:sz w:val="24"/>
                <w:szCs w:val="24"/>
              </w:rPr>
            </w:pPr>
            <w:r w:rsidRPr="00973EF2">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7BB8D56F" w14:textId="77777777" w:rsidR="00976A17" w:rsidRPr="00973EF2" w:rsidRDefault="00976A17" w:rsidP="00976A17">
            <w:pPr>
              <w:pStyle w:val="ac"/>
              <w:jc w:val="center"/>
              <w:rPr>
                <w:sz w:val="24"/>
                <w:szCs w:val="24"/>
              </w:rPr>
            </w:pPr>
            <w:r w:rsidRPr="00973EF2">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7CE10386" w14:textId="77777777" w:rsidR="00976A17" w:rsidRPr="00973EF2" w:rsidRDefault="00976A17" w:rsidP="00976A17">
            <w:pPr>
              <w:pStyle w:val="ac"/>
              <w:jc w:val="center"/>
              <w:rPr>
                <w:sz w:val="24"/>
                <w:szCs w:val="24"/>
              </w:rPr>
            </w:pPr>
            <w:r w:rsidRPr="00973EF2">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5F5123CA" w14:textId="77777777" w:rsidR="00976A17" w:rsidRPr="00973EF2" w:rsidRDefault="00976A17" w:rsidP="00976A17">
            <w:pPr>
              <w:pStyle w:val="ac"/>
              <w:jc w:val="center"/>
              <w:rPr>
                <w:sz w:val="24"/>
                <w:szCs w:val="24"/>
              </w:rPr>
            </w:pPr>
            <w:r w:rsidRPr="00973EF2">
              <w:rPr>
                <w:sz w:val="24"/>
                <w:szCs w:val="24"/>
              </w:rPr>
              <w:t>Процент полученных оценок</w:t>
            </w:r>
          </w:p>
        </w:tc>
      </w:tr>
      <w:tr w:rsidR="00976A17" w:rsidRPr="00973EF2" w14:paraId="4583D17B" w14:textId="77777777" w:rsidTr="00976A17">
        <w:tc>
          <w:tcPr>
            <w:tcW w:w="708" w:type="dxa"/>
            <w:vMerge/>
            <w:tcBorders>
              <w:top w:val="single" w:sz="4" w:space="0" w:color="auto"/>
              <w:left w:val="single" w:sz="4" w:space="0" w:color="auto"/>
              <w:bottom w:val="single" w:sz="4" w:space="0" w:color="auto"/>
              <w:right w:val="single" w:sz="4" w:space="0" w:color="auto"/>
            </w:tcBorders>
            <w:vAlign w:val="center"/>
          </w:tcPr>
          <w:p w14:paraId="3BE20F00" w14:textId="77777777" w:rsidR="00976A17" w:rsidRPr="00973EF2" w:rsidRDefault="00976A17" w:rsidP="00976A17">
            <w:pPr>
              <w:pStyle w:val="ac"/>
              <w:jc w:val="center"/>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6A663B01" w14:textId="77777777" w:rsidR="00976A17" w:rsidRPr="00973EF2" w:rsidRDefault="00976A17" w:rsidP="00976A17">
            <w:pPr>
              <w:pStyle w:val="ac"/>
              <w:jc w:val="center"/>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6EF2848E" w14:textId="77777777" w:rsidR="00976A17" w:rsidRPr="00973EF2" w:rsidRDefault="00976A17" w:rsidP="00976A17">
            <w:pPr>
              <w:pStyle w:val="ac"/>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68D42AB4" w14:textId="77777777" w:rsidR="00976A17" w:rsidRPr="00973EF2" w:rsidRDefault="00976A17" w:rsidP="00976A17">
            <w:pPr>
              <w:pStyle w:val="ac"/>
              <w:jc w:val="center"/>
              <w:rPr>
                <w:sz w:val="24"/>
                <w:szCs w:val="24"/>
              </w:rPr>
            </w:pPr>
            <w:r w:rsidRPr="00973EF2">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2E77239E" w14:textId="77777777" w:rsidR="00976A17" w:rsidRPr="00973EF2" w:rsidRDefault="00976A17" w:rsidP="00976A17">
            <w:pPr>
              <w:pStyle w:val="ac"/>
              <w:jc w:val="center"/>
              <w:rPr>
                <w:sz w:val="24"/>
                <w:szCs w:val="24"/>
              </w:rPr>
            </w:pPr>
            <w:r w:rsidRPr="00973EF2">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B9E3147" w14:textId="77777777" w:rsidR="00976A17" w:rsidRPr="00973EF2" w:rsidRDefault="00976A17" w:rsidP="00976A17">
            <w:pPr>
              <w:pStyle w:val="ac"/>
              <w:jc w:val="center"/>
              <w:rPr>
                <w:sz w:val="24"/>
                <w:szCs w:val="24"/>
              </w:rPr>
            </w:pPr>
            <w:r w:rsidRPr="00973EF2">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6ED53234" w14:textId="77777777" w:rsidR="00976A17" w:rsidRPr="00973EF2" w:rsidRDefault="00976A17" w:rsidP="00976A17">
            <w:pPr>
              <w:pStyle w:val="ac"/>
              <w:jc w:val="center"/>
              <w:rPr>
                <w:sz w:val="24"/>
                <w:szCs w:val="24"/>
              </w:rPr>
            </w:pPr>
            <w:r w:rsidRPr="00973EF2">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3F3E4B0" w14:textId="77777777" w:rsidR="00976A17" w:rsidRPr="00973EF2" w:rsidRDefault="00976A17" w:rsidP="00976A17">
            <w:pPr>
              <w:pStyle w:val="ac"/>
              <w:jc w:val="center"/>
              <w:rPr>
                <w:sz w:val="24"/>
                <w:szCs w:val="24"/>
              </w:rPr>
            </w:pPr>
            <w:r w:rsidRPr="00973EF2">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3E98E7B7" w14:textId="77777777" w:rsidR="00976A17" w:rsidRPr="00973EF2" w:rsidRDefault="00976A17" w:rsidP="00976A17">
            <w:pPr>
              <w:pStyle w:val="ac"/>
              <w:jc w:val="center"/>
              <w:rPr>
                <w:sz w:val="24"/>
                <w:szCs w:val="24"/>
              </w:rPr>
            </w:pPr>
            <w:r w:rsidRPr="00973EF2">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AFE1EAA" w14:textId="77777777" w:rsidR="00976A17" w:rsidRPr="00973EF2" w:rsidRDefault="00976A17" w:rsidP="00976A17">
            <w:pPr>
              <w:pStyle w:val="ac"/>
              <w:jc w:val="center"/>
              <w:rPr>
                <w:sz w:val="24"/>
                <w:szCs w:val="24"/>
              </w:rPr>
            </w:pPr>
            <w:r w:rsidRPr="00973EF2">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51EB28AA" w14:textId="77777777" w:rsidR="00976A17" w:rsidRPr="00973EF2" w:rsidRDefault="00976A17" w:rsidP="00976A17">
            <w:pPr>
              <w:pStyle w:val="ac"/>
              <w:jc w:val="center"/>
              <w:rPr>
                <w:sz w:val="24"/>
                <w:szCs w:val="24"/>
              </w:rPr>
            </w:pPr>
            <w:r w:rsidRPr="00973EF2">
              <w:rPr>
                <w:sz w:val="24"/>
                <w:szCs w:val="24"/>
              </w:rPr>
              <w:t>«2»</w:t>
            </w:r>
          </w:p>
        </w:tc>
      </w:tr>
      <w:tr w:rsidR="00976A17" w:rsidRPr="00973EF2" w14:paraId="2B43B37D" w14:textId="77777777" w:rsidTr="00976A17">
        <w:tc>
          <w:tcPr>
            <w:tcW w:w="708" w:type="dxa"/>
            <w:tcBorders>
              <w:top w:val="single" w:sz="4" w:space="0" w:color="auto"/>
              <w:left w:val="single" w:sz="4" w:space="0" w:color="auto"/>
              <w:bottom w:val="single" w:sz="4" w:space="0" w:color="auto"/>
              <w:right w:val="single" w:sz="4" w:space="0" w:color="auto"/>
            </w:tcBorders>
          </w:tcPr>
          <w:p w14:paraId="6D083FB6" w14:textId="77777777" w:rsidR="00976A17" w:rsidRPr="00973EF2" w:rsidRDefault="00976A17" w:rsidP="00976A17">
            <w:pPr>
              <w:pStyle w:val="ac"/>
              <w:jc w:val="center"/>
              <w:rPr>
                <w:sz w:val="24"/>
                <w:szCs w:val="24"/>
              </w:rPr>
            </w:pPr>
            <w:r w:rsidRPr="00973EF2">
              <w:rPr>
                <w:sz w:val="24"/>
                <w:szCs w:val="24"/>
              </w:rPr>
              <w:t>9абв</w:t>
            </w:r>
          </w:p>
        </w:tc>
        <w:tc>
          <w:tcPr>
            <w:tcW w:w="1849" w:type="dxa"/>
            <w:tcBorders>
              <w:top w:val="single" w:sz="4" w:space="0" w:color="auto"/>
              <w:left w:val="single" w:sz="4" w:space="0" w:color="auto"/>
              <w:bottom w:val="single" w:sz="4" w:space="0" w:color="auto"/>
              <w:right w:val="single" w:sz="4" w:space="0" w:color="auto"/>
            </w:tcBorders>
          </w:tcPr>
          <w:p w14:paraId="708115C3" w14:textId="77777777" w:rsidR="00976A17" w:rsidRPr="00973EF2" w:rsidRDefault="00976A17" w:rsidP="00976A17">
            <w:pPr>
              <w:pStyle w:val="ac"/>
              <w:jc w:val="center"/>
              <w:rPr>
                <w:sz w:val="24"/>
                <w:szCs w:val="24"/>
              </w:rPr>
            </w:pPr>
            <w:r w:rsidRPr="00973EF2">
              <w:rPr>
                <w:sz w:val="24"/>
                <w:szCs w:val="24"/>
              </w:rPr>
              <w:t>Доскиева Т.М.</w:t>
            </w:r>
          </w:p>
        </w:tc>
        <w:tc>
          <w:tcPr>
            <w:tcW w:w="1233" w:type="dxa"/>
            <w:tcBorders>
              <w:top w:val="single" w:sz="4" w:space="0" w:color="auto"/>
              <w:left w:val="single" w:sz="4" w:space="0" w:color="auto"/>
              <w:bottom w:val="single" w:sz="4" w:space="0" w:color="auto"/>
              <w:right w:val="single" w:sz="4" w:space="0" w:color="auto"/>
            </w:tcBorders>
          </w:tcPr>
          <w:p w14:paraId="232CC25E" w14:textId="77777777" w:rsidR="00976A17" w:rsidRPr="00973EF2" w:rsidRDefault="00976A17" w:rsidP="00976A17">
            <w:pPr>
              <w:pStyle w:val="ac"/>
              <w:jc w:val="center"/>
              <w:rPr>
                <w:sz w:val="24"/>
                <w:szCs w:val="24"/>
              </w:rPr>
            </w:pPr>
            <w:r w:rsidRPr="00973EF2">
              <w:rPr>
                <w:sz w:val="24"/>
                <w:szCs w:val="24"/>
              </w:rPr>
              <w:t>76</w:t>
            </w:r>
          </w:p>
        </w:tc>
        <w:tc>
          <w:tcPr>
            <w:tcW w:w="735" w:type="dxa"/>
            <w:tcBorders>
              <w:top w:val="single" w:sz="4" w:space="0" w:color="auto"/>
              <w:left w:val="single" w:sz="4" w:space="0" w:color="auto"/>
              <w:bottom w:val="single" w:sz="4" w:space="0" w:color="auto"/>
              <w:right w:val="single" w:sz="4" w:space="0" w:color="auto"/>
            </w:tcBorders>
          </w:tcPr>
          <w:p w14:paraId="0729529D" w14:textId="77777777" w:rsidR="00976A17" w:rsidRPr="00973EF2" w:rsidRDefault="00976A17" w:rsidP="00976A17">
            <w:pPr>
              <w:pStyle w:val="ac"/>
              <w:jc w:val="center"/>
              <w:rPr>
                <w:sz w:val="24"/>
                <w:szCs w:val="24"/>
              </w:rPr>
            </w:pPr>
            <w:r w:rsidRPr="00973EF2">
              <w:rPr>
                <w:sz w:val="24"/>
                <w:szCs w:val="24"/>
              </w:rPr>
              <w:t>29</w:t>
            </w:r>
          </w:p>
        </w:tc>
        <w:tc>
          <w:tcPr>
            <w:tcW w:w="584" w:type="dxa"/>
            <w:tcBorders>
              <w:top w:val="single" w:sz="4" w:space="0" w:color="auto"/>
              <w:left w:val="single" w:sz="4" w:space="0" w:color="auto"/>
              <w:bottom w:val="single" w:sz="4" w:space="0" w:color="auto"/>
              <w:right w:val="single" w:sz="4" w:space="0" w:color="auto"/>
            </w:tcBorders>
          </w:tcPr>
          <w:p w14:paraId="575308EE" w14:textId="77777777" w:rsidR="00976A17" w:rsidRPr="00973EF2" w:rsidRDefault="00976A17" w:rsidP="00976A17">
            <w:pPr>
              <w:pStyle w:val="ac"/>
              <w:jc w:val="center"/>
              <w:rPr>
                <w:sz w:val="24"/>
                <w:szCs w:val="24"/>
              </w:rPr>
            </w:pPr>
            <w:r>
              <w:rPr>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278A7FA2" w14:textId="77777777" w:rsidR="00976A17" w:rsidRPr="00973EF2" w:rsidRDefault="00976A17" w:rsidP="00976A17">
            <w:pPr>
              <w:pStyle w:val="ac"/>
              <w:jc w:val="center"/>
              <w:rPr>
                <w:sz w:val="24"/>
                <w:szCs w:val="24"/>
              </w:rPr>
            </w:pPr>
            <w:r>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074F3648" w14:textId="77777777" w:rsidR="00976A17" w:rsidRPr="00973EF2" w:rsidRDefault="00976A17" w:rsidP="00976A17">
            <w:pPr>
              <w:pStyle w:val="ac"/>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4E22620" w14:textId="77777777" w:rsidR="00976A17" w:rsidRPr="00973EF2" w:rsidRDefault="00976A17" w:rsidP="00976A17">
            <w:pPr>
              <w:pStyle w:val="ac"/>
              <w:jc w:val="center"/>
              <w:rPr>
                <w:sz w:val="24"/>
                <w:szCs w:val="24"/>
              </w:rPr>
            </w:pPr>
            <w:r w:rsidRPr="00973EF2">
              <w:rPr>
                <w:sz w:val="24"/>
                <w:szCs w:val="24"/>
              </w:rPr>
              <w:t>38%</w:t>
            </w:r>
          </w:p>
        </w:tc>
        <w:tc>
          <w:tcPr>
            <w:tcW w:w="851" w:type="dxa"/>
            <w:tcBorders>
              <w:top w:val="single" w:sz="4" w:space="0" w:color="auto"/>
              <w:left w:val="single" w:sz="4" w:space="0" w:color="auto"/>
              <w:bottom w:val="single" w:sz="4" w:space="0" w:color="auto"/>
              <w:right w:val="single" w:sz="4" w:space="0" w:color="auto"/>
            </w:tcBorders>
          </w:tcPr>
          <w:p w14:paraId="72DD556A" w14:textId="77777777" w:rsidR="00976A17" w:rsidRPr="00973EF2" w:rsidRDefault="00976A17" w:rsidP="00976A17">
            <w:pPr>
              <w:pStyle w:val="ac"/>
              <w:jc w:val="center"/>
              <w:rPr>
                <w:sz w:val="24"/>
                <w:szCs w:val="24"/>
              </w:rPr>
            </w:pPr>
            <w:r>
              <w:rPr>
                <w:sz w:val="24"/>
                <w:szCs w:val="24"/>
              </w:rPr>
              <w:t>55</w:t>
            </w:r>
            <w:r w:rsidRPr="00973EF2">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022C1C3" w14:textId="77777777" w:rsidR="00976A17" w:rsidRPr="00973EF2" w:rsidRDefault="00976A17" w:rsidP="00976A17">
            <w:pPr>
              <w:pStyle w:val="ac"/>
              <w:jc w:val="center"/>
              <w:rPr>
                <w:sz w:val="24"/>
                <w:szCs w:val="24"/>
              </w:rPr>
            </w:pPr>
            <w:r>
              <w:rPr>
                <w:sz w:val="24"/>
                <w:szCs w:val="24"/>
              </w:rPr>
              <w:t>4</w:t>
            </w:r>
            <w:r w:rsidRPr="00973EF2">
              <w:rPr>
                <w:sz w:val="24"/>
                <w:szCs w:val="24"/>
              </w:rPr>
              <w:t>%</w:t>
            </w:r>
          </w:p>
        </w:tc>
        <w:tc>
          <w:tcPr>
            <w:tcW w:w="584" w:type="dxa"/>
            <w:tcBorders>
              <w:top w:val="single" w:sz="4" w:space="0" w:color="auto"/>
              <w:left w:val="single" w:sz="4" w:space="0" w:color="auto"/>
              <w:bottom w:val="single" w:sz="4" w:space="0" w:color="auto"/>
              <w:right w:val="single" w:sz="4" w:space="0" w:color="auto"/>
            </w:tcBorders>
          </w:tcPr>
          <w:p w14:paraId="4070323A" w14:textId="77777777" w:rsidR="00976A17" w:rsidRPr="00973EF2" w:rsidRDefault="00976A17" w:rsidP="00976A17">
            <w:pPr>
              <w:pStyle w:val="ac"/>
              <w:jc w:val="center"/>
              <w:rPr>
                <w:sz w:val="24"/>
                <w:szCs w:val="24"/>
              </w:rPr>
            </w:pPr>
            <w:r>
              <w:rPr>
                <w:sz w:val="24"/>
                <w:szCs w:val="24"/>
              </w:rPr>
              <w:t>3</w:t>
            </w:r>
            <w:r w:rsidRPr="00973EF2">
              <w:rPr>
                <w:sz w:val="24"/>
                <w:szCs w:val="24"/>
              </w:rPr>
              <w:t>%</w:t>
            </w:r>
          </w:p>
        </w:tc>
      </w:tr>
    </w:tbl>
    <w:p w14:paraId="5F4982C6" w14:textId="77777777" w:rsidR="00976A17" w:rsidRPr="003C58FF" w:rsidRDefault="00976A17" w:rsidP="00976A17">
      <w:pPr>
        <w:pStyle w:val="ac"/>
        <w:spacing w:line="276" w:lineRule="auto"/>
        <w:rPr>
          <w:sz w:val="24"/>
          <w:szCs w:val="24"/>
        </w:rPr>
      </w:pPr>
      <w:r>
        <w:rPr>
          <w:sz w:val="24"/>
          <w:szCs w:val="24"/>
        </w:rPr>
        <w:t>Результаты показали, что меньше</w:t>
      </w:r>
      <w:r w:rsidRPr="003C58FF">
        <w:rPr>
          <w:sz w:val="24"/>
          <w:szCs w:val="24"/>
        </w:rPr>
        <w:t>е количество учащихся, получивших неу</w:t>
      </w:r>
      <w:r>
        <w:rPr>
          <w:sz w:val="24"/>
          <w:szCs w:val="24"/>
        </w:rPr>
        <w:t>довлетворительный результат – 2</w:t>
      </w:r>
      <w:r w:rsidRPr="003C58FF">
        <w:rPr>
          <w:sz w:val="24"/>
          <w:szCs w:val="24"/>
        </w:rPr>
        <w:t>.</w:t>
      </w:r>
    </w:p>
    <w:p w14:paraId="222AC0E5" w14:textId="77777777" w:rsidR="00976A17" w:rsidRPr="00973EF2" w:rsidRDefault="00976A17" w:rsidP="00976A17">
      <w:pPr>
        <w:pStyle w:val="ac"/>
        <w:spacing w:line="276" w:lineRule="auto"/>
        <w:rPr>
          <w:b/>
          <w:sz w:val="24"/>
          <w:szCs w:val="24"/>
        </w:rPr>
      </w:pPr>
      <w:r w:rsidRPr="00721D60">
        <w:rPr>
          <w:b/>
          <w:sz w:val="24"/>
          <w:szCs w:val="24"/>
        </w:rPr>
        <w:t>После</w:t>
      </w:r>
      <w:r>
        <w:rPr>
          <w:b/>
          <w:sz w:val="24"/>
          <w:szCs w:val="24"/>
        </w:rPr>
        <w:t xml:space="preserve"> пересдачи </w:t>
      </w:r>
      <w:r w:rsidRPr="00721D60">
        <w:rPr>
          <w:b/>
          <w:sz w:val="24"/>
          <w:szCs w:val="24"/>
        </w:rPr>
        <w:t>в резервный срок,</w:t>
      </w:r>
      <w:r>
        <w:rPr>
          <w:b/>
          <w:sz w:val="24"/>
          <w:szCs w:val="24"/>
        </w:rPr>
        <w:t xml:space="preserve"> результаты изменились: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9F755F" w14:paraId="116014E1" w14:textId="77777777" w:rsidTr="00976A17">
        <w:tc>
          <w:tcPr>
            <w:tcW w:w="708" w:type="dxa"/>
            <w:vMerge w:val="restart"/>
            <w:tcBorders>
              <w:top w:val="single" w:sz="4" w:space="0" w:color="auto"/>
              <w:left w:val="single" w:sz="4" w:space="0" w:color="auto"/>
              <w:bottom w:val="single" w:sz="4" w:space="0" w:color="auto"/>
              <w:right w:val="single" w:sz="4" w:space="0" w:color="auto"/>
            </w:tcBorders>
          </w:tcPr>
          <w:p w14:paraId="5D36D84C" w14:textId="77777777" w:rsidR="00976A17" w:rsidRPr="00973EF2" w:rsidRDefault="00976A17" w:rsidP="00976A17">
            <w:pPr>
              <w:pStyle w:val="ac"/>
              <w:rPr>
                <w:sz w:val="24"/>
                <w:szCs w:val="24"/>
              </w:rPr>
            </w:pPr>
            <w:r w:rsidRPr="00973EF2">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1C14C3E9" w14:textId="77777777" w:rsidR="00976A17" w:rsidRPr="00973EF2" w:rsidRDefault="00976A17" w:rsidP="00976A17">
            <w:pPr>
              <w:pStyle w:val="ac"/>
              <w:rPr>
                <w:sz w:val="24"/>
                <w:szCs w:val="24"/>
              </w:rPr>
            </w:pPr>
            <w:r w:rsidRPr="00973EF2">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63AC957D" w14:textId="77777777" w:rsidR="00976A17" w:rsidRPr="00973EF2" w:rsidRDefault="00976A17" w:rsidP="00976A17">
            <w:pPr>
              <w:pStyle w:val="ac"/>
              <w:rPr>
                <w:sz w:val="24"/>
                <w:szCs w:val="24"/>
              </w:rPr>
            </w:pPr>
            <w:r w:rsidRPr="00973EF2">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6EEFC010" w14:textId="77777777" w:rsidR="00976A17" w:rsidRPr="00973EF2" w:rsidRDefault="00976A17" w:rsidP="00976A17">
            <w:pPr>
              <w:pStyle w:val="ac"/>
              <w:rPr>
                <w:sz w:val="24"/>
                <w:szCs w:val="24"/>
              </w:rPr>
            </w:pPr>
            <w:r w:rsidRPr="00973EF2">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7EA815FA" w14:textId="77777777" w:rsidR="00976A17" w:rsidRPr="00973EF2" w:rsidRDefault="00976A17" w:rsidP="00976A17">
            <w:pPr>
              <w:pStyle w:val="ac"/>
              <w:rPr>
                <w:sz w:val="24"/>
                <w:szCs w:val="24"/>
              </w:rPr>
            </w:pPr>
            <w:r w:rsidRPr="00973EF2">
              <w:rPr>
                <w:sz w:val="24"/>
                <w:szCs w:val="24"/>
              </w:rPr>
              <w:t>Процент полученных оценок</w:t>
            </w:r>
          </w:p>
        </w:tc>
      </w:tr>
      <w:tr w:rsidR="00976A17" w:rsidRPr="009F755F" w14:paraId="48CE1778" w14:textId="77777777" w:rsidTr="00976A17">
        <w:tc>
          <w:tcPr>
            <w:tcW w:w="708" w:type="dxa"/>
            <w:vMerge/>
            <w:tcBorders>
              <w:top w:val="single" w:sz="4" w:space="0" w:color="auto"/>
              <w:left w:val="single" w:sz="4" w:space="0" w:color="auto"/>
              <w:bottom w:val="single" w:sz="4" w:space="0" w:color="auto"/>
              <w:right w:val="single" w:sz="4" w:space="0" w:color="auto"/>
            </w:tcBorders>
            <w:vAlign w:val="center"/>
          </w:tcPr>
          <w:p w14:paraId="2E0DB55C" w14:textId="77777777" w:rsidR="00976A17" w:rsidRPr="00973EF2"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5EF3580C" w14:textId="77777777" w:rsidR="00976A17" w:rsidRPr="00973EF2"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3885A518" w14:textId="77777777" w:rsidR="00976A17" w:rsidRPr="00973EF2"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7A1B504C" w14:textId="77777777" w:rsidR="00976A17" w:rsidRPr="00973EF2" w:rsidRDefault="00976A17" w:rsidP="00976A17">
            <w:pPr>
              <w:pStyle w:val="ac"/>
              <w:rPr>
                <w:sz w:val="24"/>
                <w:szCs w:val="24"/>
              </w:rPr>
            </w:pPr>
            <w:r w:rsidRPr="00973EF2">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04E477DD" w14:textId="77777777" w:rsidR="00976A17" w:rsidRPr="00973EF2" w:rsidRDefault="00976A17" w:rsidP="00976A17">
            <w:pPr>
              <w:pStyle w:val="ac"/>
              <w:rPr>
                <w:sz w:val="24"/>
                <w:szCs w:val="24"/>
              </w:rPr>
            </w:pPr>
            <w:r w:rsidRPr="00973EF2">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BD6FD53" w14:textId="77777777" w:rsidR="00976A17" w:rsidRPr="00973EF2" w:rsidRDefault="00976A17" w:rsidP="00976A17">
            <w:pPr>
              <w:pStyle w:val="ac"/>
              <w:rPr>
                <w:sz w:val="24"/>
                <w:szCs w:val="24"/>
              </w:rPr>
            </w:pPr>
            <w:r w:rsidRPr="00973EF2">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11C14128" w14:textId="77777777" w:rsidR="00976A17" w:rsidRPr="00973EF2" w:rsidRDefault="00976A17" w:rsidP="00976A17">
            <w:pPr>
              <w:pStyle w:val="ac"/>
              <w:rPr>
                <w:sz w:val="24"/>
                <w:szCs w:val="24"/>
              </w:rPr>
            </w:pPr>
            <w:r w:rsidRPr="00973EF2">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DED5381" w14:textId="77777777" w:rsidR="00976A17" w:rsidRPr="00973EF2" w:rsidRDefault="00976A17" w:rsidP="00976A17">
            <w:pPr>
              <w:pStyle w:val="ac"/>
              <w:rPr>
                <w:sz w:val="24"/>
                <w:szCs w:val="24"/>
              </w:rPr>
            </w:pPr>
            <w:r w:rsidRPr="00973EF2">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4A949A3" w14:textId="77777777" w:rsidR="00976A17" w:rsidRPr="00973EF2" w:rsidRDefault="00976A17" w:rsidP="00976A17">
            <w:pPr>
              <w:pStyle w:val="ac"/>
              <w:rPr>
                <w:sz w:val="24"/>
                <w:szCs w:val="24"/>
              </w:rPr>
            </w:pPr>
            <w:r w:rsidRPr="00973EF2">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D7AE0E1" w14:textId="77777777" w:rsidR="00976A17" w:rsidRPr="00973EF2" w:rsidRDefault="00976A17" w:rsidP="00976A17">
            <w:pPr>
              <w:pStyle w:val="ac"/>
              <w:rPr>
                <w:sz w:val="24"/>
                <w:szCs w:val="24"/>
              </w:rPr>
            </w:pPr>
            <w:r w:rsidRPr="00973EF2">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6E1222CD" w14:textId="77777777" w:rsidR="00976A17" w:rsidRPr="00973EF2" w:rsidRDefault="00976A17" w:rsidP="00976A17">
            <w:pPr>
              <w:pStyle w:val="ac"/>
              <w:rPr>
                <w:sz w:val="24"/>
                <w:szCs w:val="24"/>
              </w:rPr>
            </w:pPr>
            <w:r w:rsidRPr="00973EF2">
              <w:rPr>
                <w:sz w:val="24"/>
                <w:szCs w:val="24"/>
              </w:rPr>
              <w:t>«2»</w:t>
            </w:r>
          </w:p>
        </w:tc>
      </w:tr>
      <w:tr w:rsidR="00976A17" w:rsidRPr="009F755F" w14:paraId="3AFCD5D6" w14:textId="77777777" w:rsidTr="00976A17">
        <w:tc>
          <w:tcPr>
            <w:tcW w:w="708" w:type="dxa"/>
            <w:tcBorders>
              <w:top w:val="single" w:sz="4" w:space="0" w:color="auto"/>
              <w:left w:val="single" w:sz="4" w:space="0" w:color="auto"/>
              <w:bottom w:val="single" w:sz="4" w:space="0" w:color="auto"/>
              <w:right w:val="single" w:sz="4" w:space="0" w:color="auto"/>
            </w:tcBorders>
          </w:tcPr>
          <w:p w14:paraId="25674052" w14:textId="77777777" w:rsidR="00976A17" w:rsidRPr="00973EF2" w:rsidRDefault="00976A17" w:rsidP="00976A17">
            <w:pPr>
              <w:pStyle w:val="ac"/>
              <w:rPr>
                <w:sz w:val="24"/>
                <w:szCs w:val="24"/>
              </w:rPr>
            </w:pPr>
            <w:r w:rsidRPr="00973EF2">
              <w:rPr>
                <w:sz w:val="24"/>
                <w:szCs w:val="24"/>
              </w:rPr>
              <w:t>9абв</w:t>
            </w:r>
          </w:p>
        </w:tc>
        <w:tc>
          <w:tcPr>
            <w:tcW w:w="1849" w:type="dxa"/>
            <w:tcBorders>
              <w:top w:val="single" w:sz="4" w:space="0" w:color="auto"/>
              <w:left w:val="single" w:sz="4" w:space="0" w:color="auto"/>
              <w:bottom w:val="single" w:sz="4" w:space="0" w:color="auto"/>
              <w:right w:val="single" w:sz="4" w:space="0" w:color="auto"/>
            </w:tcBorders>
          </w:tcPr>
          <w:p w14:paraId="051B4895" w14:textId="77777777" w:rsidR="00976A17" w:rsidRPr="00973EF2" w:rsidRDefault="00976A17" w:rsidP="00976A17">
            <w:pPr>
              <w:pStyle w:val="ac"/>
              <w:rPr>
                <w:sz w:val="24"/>
                <w:szCs w:val="24"/>
              </w:rPr>
            </w:pPr>
            <w:r w:rsidRPr="00973EF2">
              <w:rPr>
                <w:sz w:val="24"/>
                <w:szCs w:val="24"/>
              </w:rPr>
              <w:t>Доскиева Т.М.</w:t>
            </w:r>
          </w:p>
        </w:tc>
        <w:tc>
          <w:tcPr>
            <w:tcW w:w="1233" w:type="dxa"/>
            <w:tcBorders>
              <w:top w:val="single" w:sz="4" w:space="0" w:color="auto"/>
              <w:left w:val="single" w:sz="4" w:space="0" w:color="auto"/>
              <w:bottom w:val="single" w:sz="4" w:space="0" w:color="auto"/>
              <w:right w:val="single" w:sz="4" w:space="0" w:color="auto"/>
            </w:tcBorders>
          </w:tcPr>
          <w:p w14:paraId="02BC37DA" w14:textId="77777777" w:rsidR="00976A17" w:rsidRPr="00973EF2" w:rsidRDefault="00976A17" w:rsidP="00976A17">
            <w:pPr>
              <w:pStyle w:val="ac"/>
              <w:jc w:val="center"/>
              <w:rPr>
                <w:sz w:val="24"/>
                <w:szCs w:val="24"/>
              </w:rPr>
            </w:pPr>
            <w:r w:rsidRPr="00973EF2">
              <w:rPr>
                <w:sz w:val="24"/>
                <w:szCs w:val="24"/>
              </w:rPr>
              <w:t>76</w:t>
            </w:r>
          </w:p>
        </w:tc>
        <w:tc>
          <w:tcPr>
            <w:tcW w:w="735" w:type="dxa"/>
            <w:tcBorders>
              <w:top w:val="single" w:sz="4" w:space="0" w:color="auto"/>
              <w:left w:val="single" w:sz="4" w:space="0" w:color="auto"/>
              <w:bottom w:val="single" w:sz="4" w:space="0" w:color="auto"/>
              <w:right w:val="single" w:sz="4" w:space="0" w:color="auto"/>
            </w:tcBorders>
          </w:tcPr>
          <w:p w14:paraId="09B750C2" w14:textId="77777777" w:rsidR="00976A17" w:rsidRPr="00973EF2" w:rsidRDefault="00976A17" w:rsidP="00976A17">
            <w:pPr>
              <w:pStyle w:val="ac"/>
              <w:jc w:val="center"/>
              <w:rPr>
                <w:sz w:val="24"/>
                <w:szCs w:val="24"/>
              </w:rPr>
            </w:pPr>
            <w:r w:rsidRPr="00973EF2">
              <w:rPr>
                <w:sz w:val="24"/>
                <w:szCs w:val="24"/>
              </w:rPr>
              <w:t>29</w:t>
            </w:r>
          </w:p>
        </w:tc>
        <w:tc>
          <w:tcPr>
            <w:tcW w:w="584" w:type="dxa"/>
            <w:tcBorders>
              <w:top w:val="single" w:sz="4" w:space="0" w:color="auto"/>
              <w:left w:val="single" w:sz="4" w:space="0" w:color="auto"/>
              <w:bottom w:val="single" w:sz="4" w:space="0" w:color="auto"/>
              <w:right w:val="single" w:sz="4" w:space="0" w:color="auto"/>
            </w:tcBorders>
          </w:tcPr>
          <w:p w14:paraId="58A1DC8C" w14:textId="77777777" w:rsidR="00976A17" w:rsidRPr="00973EF2" w:rsidRDefault="00976A17" w:rsidP="00976A17">
            <w:pPr>
              <w:pStyle w:val="ac"/>
              <w:jc w:val="center"/>
              <w:rPr>
                <w:sz w:val="24"/>
                <w:szCs w:val="24"/>
              </w:rPr>
            </w:pPr>
            <w:r w:rsidRPr="00973EF2">
              <w:rPr>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5496CEED" w14:textId="77777777" w:rsidR="00976A17" w:rsidRPr="00973EF2" w:rsidRDefault="00976A17" w:rsidP="00976A17">
            <w:pPr>
              <w:pStyle w:val="ac"/>
              <w:jc w:val="center"/>
              <w:rPr>
                <w:sz w:val="24"/>
                <w:szCs w:val="24"/>
              </w:rPr>
            </w:pPr>
            <w:r w:rsidRPr="00973EF2">
              <w:rPr>
                <w:sz w:val="24"/>
                <w:szCs w:val="24"/>
              </w:rPr>
              <w:t>4</w:t>
            </w:r>
          </w:p>
        </w:tc>
        <w:tc>
          <w:tcPr>
            <w:tcW w:w="584" w:type="dxa"/>
            <w:tcBorders>
              <w:top w:val="single" w:sz="4" w:space="0" w:color="auto"/>
              <w:left w:val="single" w:sz="4" w:space="0" w:color="auto"/>
              <w:bottom w:val="single" w:sz="4" w:space="0" w:color="auto"/>
              <w:right w:val="single" w:sz="4" w:space="0" w:color="auto"/>
            </w:tcBorders>
          </w:tcPr>
          <w:p w14:paraId="388D301E" w14:textId="77777777" w:rsidR="00976A17" w:rsidRPr="00973EF2" w:rsidRDefault="00976A17" w:rsidP="00976A17">
            <w:pPr>
              <w:pStyle w:val="ac"/>
              <w:jc w:val="center"/>
              <w:rPr>
                <w:sz w:val="24"/>
                <w:szCs w:val="24"/>
              </w:rPr>
            </w:pPr>
            <w:r w:rsidRPr="00973EF2">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1B7BB675" w14:textId="77777777" w:rsidR="00976A17" w:rsidRPr="00973EF2" w:rsidRDefault="00976A17" w:rsidP="00976A17">
            <w:pPr>
              <w:pStyle w:val="ac"/>
              <w:jc w:val="center"/>
              <w:rPr>
                <w:sz w:val="24"/>
                <w:szCs w:val="24"/>
              </w:rPr>
            </w:pPr>
            <w:r w:rsidRPr="00973EF2">
              <w:rPr>
                <w:sz w:val="24"/>
                <w:szCs w:val="24"/>
              </w:rPr>
              <w:t>38%</w:t>
            </w:r>
          </w:p>
        </w:tc>
        <w:tc>
          <w:tcPr>
            <w:tcW w:w="851" w:type="dxa"/>
            <w:tcBorders>
              <w:top w:val="single" w:sz="4" w:space="0" w:color="auto"/>
              <w:left w:val="single" w:sz="4" w:space="0" w:color="auto"/>
              <w:bottom w:val="single" w:sz="4" w:space="0" w:color="auto"/>
              <w:right w:val="single" w:sz="4" w:space="0" w:color="auto"/>
            </w:tcBorders>
          </w:tcPr>
          <w:p w14:paraId="74136BE2" w14:textId="77777777" w:rsidR="00976A17" w:rsidRPr="00973EF2" w:rsidRDefault="00976A17" w:rsidP="00976A17">
            <w:pPr>
              <w:pStyle w:val="ac"/>
              <w:jc w:val="center"/>
              <w:rPr>
                <w:sz w:val="24"/>
                <w:szCs w:val="24"/>
              </w:rPr>
            </w:pPr>
            <w:r w:rsidRPr="00973EF2">
              <w:rPr>
                <w:sz w:val="24"/>
                <w:szCs w:val="24"/>
              </w:rPr>
              <w:t>57%</w:t>
            </w:r>
          </w:p>
        </w:tc>
        <w:tc>
          <w:tcPr>
            <w:tcW w:w="709" w:type="dxa"/>
            <w:tcBorders>
              <w:top w:val="single" w:sz="4" w:space="0" w:color="auto"/>
              <w:left w:val="single" w:sz="4" w:space="0" w:color="auto"/>
              <w:bottom w:val="single" w:sz="4" w:space="0" w:color="auto"/>
              <w:right w:val="single" w:sz="4" w:space="0" w:color="auto"/>
            </w:tcBorders>
          </w:tcPr>
          <w:p w14:paraId="281EC4F3" w14:textId="77777777" w:rsidR="00976A17" w:rsidRPr="00973EF2" w:rsidRDefault="00976A17" w:rsidP="00976A17">
            <w:pPr>
              <w:pStyle w:val="ac"/>
              <w:jc w:val="center"/>
              <w:rPr>
                <w:sz w:val="24"/>
                <w:szCs w:val="24"/>
              </w:rPr>
            </w:pPr>
            <w:r w:rsidRPr="00973EF2">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3F765DE4" w14:textId="77777777" w:rsidR="00976A17" w:rsidRPr="00973EF2" w:rsidRDefault="00976A17" w:rsidP="00976A17">
            <w:pPr>
              <w:pStyle w:val="ac"/>
              <w:jc w:val="center"/>
              <w:rPr>
                <w:sz w:val="24"/>
                <w:szCs w:val="24"/>
              </w:rPr>
            </w:pPr>
            <w:r w:rsidRPr="00973EF2">
              <w:rPr>
                <w:sz w:val="24"/>
                <w:szCs w:val="24"/>
              </w:rPr>
              <w:t>0%</w:t>
            </w:r>
          </w:p>
        </w:tc>
      </w:tr>
    </w:tbl>
    <w:p w14:paraId="10A43CB3" w14:textId="77777777" w:rsidR="00976A17" w:rsidRPr="00B75E56" w:rsidRDefault="00976A17" w:rsidP="00976A17">
      <w:pPr>
        <w:pStyle w:val="ac"/>
        <w:spacing w:line="276" w:lineRule="auto"/>
        <w:rPr>
          <w:sz w:val="24"/>
          <w:szCs w:val="24"/>
        </w:rPr>
      </w:pPr>
      <w:r w:rsidRPr="003C58FF">
        <w:rPr>
          <w:sz w:val="24"/>
          <w:szCs w:val="24"/>
        </w:rPr>
        <w:t xml:space="preserve">После пересдачи количество двоек </w:t>
      </w:r>
      <w:r>
        <w:rPr>
          <w:sz w:val="24"/>
          <w:szCs w:val="24"/>
        </w:rPr>
        <w:t>не стало, все двойки учащиеся исправили в резервный день.</w:t>
      </w:r>
      <w:r>
        <w:rPr>
          <w:b/>
          <w:sz w:val="24"/>
          <w:szCs w:val="24"/>
        </w:rPr>
        <w:t xml:space="preserve">                                         </w:t>
      </w:r>
    </w:p>
    <w:p w14:paraId="07B95D39" w14:textId="77777777" w:rsidR="00976A17" w:rsidRDefault="00976A17" w:rsidP="00976A17">
      <w:pPr>
        <w:jc w:val="center"/>
        <w:rPr>
          <w:b/>
        </w:rPr>
      </w:pPr>
      <w:r w:rsidRPr="00F9361B">
        <w:rPr>
          <w:b/>
        </w:rPr>
        <w:t xml:space="preserve">Результат экзамена </w:t>
      </w:r>
      <w:r>
        <w:rPr>
          <w:b/>
        </w:rPr>
        <w:t>по биологии</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080"/>
        <w:gridCol w:w="2958"/>
      </w:tblGrid>
      <w:tr w:rsidR="00976A17" w:rsidRPr="00F9361B" w14:paraId="5B4ADEC7" w14:textId="77777777" w:rsidTr="00976A17">
        <w:trPr>
          <w:jc w:val="center"/>
        </w:trPr>
        <w:tc>
          <w:tcPr>
            <w:tcW w:w="3440" w:type="dxa"/>
          </w:tcPr>
          <w:p w14:paraId="6D39FE0A" w14:textId="77777777" w:rsidR="00976A17" w:rsidRPr="00B75E56" w:rsidRDefault="00976A17" w:rsidP="00976A17">
            <w:pPr>
              <w:pStyle w:val="ac"/>
              <w:rPr>
                <w:sz w:val="24"/>
                <w:szCs w:val="24"/>
              </w:rPr>
            </w:pPr>
            <w:r w:rsidRPr="00B75E56">
              <w:rPr>
                <w:sz w:val="24"/>
                <w:szCs w:val="24"/>
              </w:rPr>
              <w:t>Подтвердили годовую оценку</w:t>
            </w:r>
          </w:p>
        </w:tc>
        <w:tc>
          <w:tcPr>
            <w:tcW w:w="3080" w:type="dxa"/>
          </w:tcPr>
          <w:p w14:paraId="64D3B786" w14:textId="77777777" w:rsidR="00976A17" w:rsidRPr="00B75E56" w:rsidRDefault="00976A17" w:rsidP="00976A17">
            <w:pPr>
              <w:pStyle w:val="ac"/>
              <w:jc w:val="center"/>
              <w:rPr>
                <w:sz w:val="24"/>
                <w:szCs w:val="24"/>
              </w:rPr>
            </w:pPr>
            <w:r w:rsidRPr="00B75E56">
              <w:rPr>
                <w:sz w:val="24"/>
                <w:szCs w:val="24"/>
              </w:rPr>
              <w:t>Получили ниже годовой</w:t>
            </w:r>
          </w:p>
        </w:tc>
        <w:tc>
          <w:tcPr>
            <w:tcW w:w="2958" w:type="dxa"/>
          </w:tcPr>
          <w:p w14:paraId="29346D1E" w14:textId="77777777" w:rsidR="00976A17" w:rsidRPr="00B75E56" w:rsidRDefault="00976A17" w:rsidP="00976A17">
            <w:pPr>
              <w:pStyle w:val="ac"/>
              <w:jc w:val="center"/>
              <w:rPr>
                <w:sz w:val="24"/>
                <w:szCs w:val="24"/>
              </w:rPr>
            </w:pPr>
            <w:r w:rsidRPr="00B75E56">
              <w:rPr>
                <w:sz w:val="24"/>
                <w:szCs w:val="24"/>
              </w:rPr>
              <w:t>Получили выше годовой</w:t>
            </w:r>
          </w:p>
        </w:tc>
      </w:tr>
      <w:tr w:rsidR="00976A17" w:rsidRPr="00F9361B" w14:paraId="10F1DCA5" w14:textId="77777777" w:rsidTr="00976A17">
        <w:trPr>
          <w:jc w:val="center"/>
        </w:trPr>
        <w:tc>
          <w:tcPr>
            <w:tcW w:w="3440" w:type="dxa"/>
          </w:tcPr>
          <w:p w14:paraId="6251720D" w14:textId="77777777" w:rsidR="00976A17" w:rsidRPr="00B75E56" w:rsidRDefault="00976A17" w:rsidP="00976A17">
            <w:pPr>
              <w:pStyle w:val="ac"/>
              <w:jc w:val="center"/>
              <w:rPr>
                <w:sz w:val="24"/>
                <w:szCs w:val="24"/>
              </w:rPr>
            </w:pPr>
            <w:r w:rsidRPr="00B75E56">
              <w:rPr>
                <w:sz w:val="24"/>
                <w:szCs w:val="24"/>
              </w:rPr>
              <w:t>51(67%)</w:t>
            </w:r>
          </w:p>
        </w:tc>
        <w:tc>
          <w:tcPr>
            <w:tcW w:w="3080" w:type="dxa"/>
          </w:tcPr>
          <w:p w14:paraId="69913CEE" w14:textId="77777777" w:rsidR="00976A17" w:rsidRPr="00B75E56" w:rsidRDefault="00976A17" w:rsidP="00976A17">
            <w:pPr>
              <w:pStyle w:val="ac"/>
              <w:jc w:val="center"/>
              <w:rPr>
                <w:sz w:val="24"/>
                <w:szCs w:val="24"/>
              </w:rPr>
            </w:pPr>
            <w:r w:rsidRPr="00B75E56">
              <w:rPr>
                <w:sz w:val="24"/>
                <w:szCs w:val="24"/>
              </w:rPr>
              <w:t>16(21%)</w:t>
            </w:r>
          </w:p>
        </w:tc>
        <w:tc>
          <w:tcPr>
            <w:tcW w:w="2958" w:type="dxa"/>
          </w:tcPr>
          <w:p w14:paraId="03DB58FF" w14:textId="77777777" w:rsidR="00976A17" w:rsidRPr="00B75E56" w:rsidRDefault="00976A17" w:rsidP="00976A17">
            <w:pPr>
              <w:pStyle w:val="ac"/>
              <w:jc w:val="center"/>
              <w:rPr>
                <w:sz w:val="24"/>
                <w:szCs w:val="24"/>
              </w:rPr>
            </w:pPr>
            <w:r w:rsidRPr="00B75E56">
              <w:rPr>
                <w:sz w:val="24"/>
                <w:szCs w:val="24"/>
              </w:rPr>
              <w:t>9(12%)</w:t>
            </w:r>
          </w:p>
        </w:tc>
      </w:tr>
    </w:tbl>
    <w:p w14:paraId="29AA6DA6" w14:textId="77777777" w:rsidR="00976A17" w:rsidRPr="00E95A55" w:rsidRDefault="00976A17" w:rsidP="00976A17">
      <w:pPr>
        <w:pStyle w:val="ac"/>
        <w:jc w:val="center"/>
        <w:rPr>
          <w:b/>
          <w:sz w:val="24"/>
          <w:szCs w:val="24"/>
        </w:rPr>
      </w:pPr>
      <w:r w:rsidRPr="00E95A55">
        <w:rPr>
          <w:b/>
          <w:sz w:val="24"/>
          <w:szCs w:val="24"/>
        </w:rPr>
        <w:t>Сравнительный анализ результатов по биологии</w:t>
      </w:r>
    </w:p>
    <w:p w14:paraId="0A3D4CA1" w14:textId="77777777" w:rsidR="00976A17" w:rsidRPr="00E95A55" w:rsidRDefault="00976A17" w:rsidP="00976A17">
      <w:pPr>
        <w:pStyle w:val="ac"/>
        <w:jc w:val="center"/>
        <w:rPr>
          <w:b/>
          <w:sz w:val="24"/>
          <w:szCs w:val="24"/>
        </w:rPr>
      </w:pPr>
      <w:r w:rsidRPr="00E95A55">
        <w:rPr>
          <w:b/>
          <w:sz w:val="24"/>
          <w:szCs w:val="24"/>
        </w:rPr>
        <w:t>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08"/>
        <w:gridCol w:w="550"/>
        <w:gridCol w:w="1320"/>
        <w:gridCol w:w="550"/>
        <w:gridCol w:w="1320"/>
        <w:gridCol w:w="543"/>
        <w:gridCol w:w="1320"/>
        <w:gridCol w:w="550"/>
        <w:gridCol w:w="1327"/>
      </w:tblGrid>
      <w:tr w:rsidR="00976A17" w:rsidRPr="00B67310" w14:paraId="0B26110E" w14:textId="77777777" w:rsidTr="00976A17">
        <w:trPr>
          <w:jc w:val="center"/>
        </w:trPr>
        <w:tc>
          <w:tcPr>
            <w:tcW w:w="828" w:type="dxa"/>
            <w:vMerge w:val="restart"/>
            <w:tcBorders>
              <w:top w:val="single" w:sz="4" w:space="0" w:color="auto"/>
              <w:left w:val="single" w:sz="4" w:space="0" w:color="auto"/>
              <w:bottom w:val="single" w:sz="4" w:space="0" w:color="auto"/>
              <w:right w:val="single" w:sz="4" w:space="0" w:color="auto"/>
            </w:tcBorders>
          </w:tcPr>
          <w:p w14:paraId="6CB16F5D" w14:textId="77777777" w:rsidR="00976A17" w:rsidRPr="00B67310" w:rsidRDefault="00976A17" w:rsidP="00976A17">
            <w:pPr>
              <w:pStyle w:val="ac"/>
              <w:rPr>
                <w:sz w:val="24"/>
                <w:szCs w:val="24"/>
              </w:rPr>
            </w:pPr>
            <w:r w:rsidRPr="00B67310">
              <w:rPr>
                <w:sz w:val="24"/>
                <w:szCs w:val="24"/>
              </w:rPr>
              <w:t>Учебный год</w:t>
            </w:r>
          </w:p>
        </w:tc>
        <w:tc>
          <w:tcPr>
            <w:tcW w:w="1208" w:type="dxa"/>
            <w:vMerge w:val="restart"/>
            <w:tcBorders>
              <w:top w:val="single" w:sz="4" w:space="0" w:color="auto"/>
              <w:left w:val="single" w:sz="4" w:space="0" w:color="auto"/>
              <w:bottom w:val="single" w:sz="4" w:space="0" w:color="auto"/>
              <w:right w:val="single" w:sz="4" w:space="0" w:color="auto"/>
            </w:tcBorders>
          </w:tcPr>
          <w:p w14:paraId="6E0A296F" w14:textId="77777777" w:rsidR="00976A17" w:rsidRPr="00B67310" w:rsidRDefault="00976A17" w:rsidP="00976A17">
            <w:pPr>
              <w:pStyle w:val="ac"/>
              <w:rPr>
                <w:sz w:val="24"/>
                <w:szCs w:val="24"/>
              </w:rPr>
            </w:pPr>
            <w:r w:rsidRPr="00B67310">
              <w:rPr>
                <w:sz w:val="24"/>
                <w:szCs w:val="24"/>
              </w:rPr>
              <w:t>Кол-во</w:t>
            </w:r>
          </w:p>
          <w:p w14:paraId="16E481D6" w14:textId="77777777" w:rsidR="00976A17" w:rsidRPr="00B67310" w:rsidRDefault="00976A17" w:rsidP="00976A17">
            <w:pPr>
              <w:pStyle w:val="ac"/>
              <w:rPr>
                <w:sz w:val="24"/>
                <w:szCs w:val="24"/>
              </w:rPr>
            </w:pPr>
            <w:r w:rsidRPr="00B67310">
              <w:rPr>
                <w:sz w:val="24"/>
                <w:szCs w:val="24"/>
              </w:rPr>
              <w:t>выпускников, сдавших экзамен</w:t>
            </w:r>
          </w:p>
        </w:tc>
        <w:tc>
          <w:tcPr>
            <w:tcW w:w="7480" w:type="dxa"/>
            <w:gridSpan w:val="8"/>
            <w:tcBorders>
              <w:top w:val="single" w:sz="4" w:space="0" w:color="auto"/>
              <w:left w:val="single" w:sz="4" w:space="0" w:color="auto"/>
              <w:bottom w:val="single" w:sz="4" w:space="0" w:color="auto"/>
              <w:right w:val="single" w:sz="4" w:space="0" w:color="auto"/>
            </w:tcBorders>
          </w:tcPr>
          <w:p w14:paraId="5755A19E" w14:textId="77777777" w:rsidR="00976A17" w:rsidRPr="00B67310" w:rsidRDefault="00976A17" w:rsidP="00976A17">
            <w:pPr>
              <w:pStyle w:val="ac"/>
              <w:rPr>
                <w:sz w:val="24"/>
                <w:szCs w:val="24"/>
              </w:rPr>
            </w:pPr>
            <w:r w:rsidRPr="00B67310">
              <w:rPr>
                <w:sz w:val="24"/>
                <w:szCs w:val="24"/>
              </w:rPr>
              <w:t>Получили отметки</w:t>
            </w:r>
          </w:p>
        </w:tc>
      </w:tr>
      <w:tr w:rsidR="00976A17" w:rsidRPr="00B67310" w14:paraId="0655DB44" w14:textId="77777777" w:rsidTr="00976A17">
        <w:trPr>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4E68F3B7" w14:textId="77777777" w:rsidR="00976A17" w:rsidRPr="00B6731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2B5AA513" w14:textId="77777777" w:rsidR="00976A17" w:rsidRPr="00B67310" w:rsidRDefault="00976A17" w:rsidP="00976A17">
            <w:pPr>
              <w:pStyle w:val="ac"/>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14:paraId="4F7B8B77" w14:textId="77777777" w:rsidR="00976A17" w:rsidRPr="00B67310" w:rsidRDefault="00976A17" w:rsidP="00976A17">
            <w:pPr>
              <w:pStyle w:val="ac"/>
              <w:rPr>
                <w:sz w:val="24"/>
                <w:szCs w:val="24"/>
              </w:rPr>
            </w:pPr>
            <w:r w:rsidRPr="00B67310">
              <w:rPr>
                <w:sz w:val="24"/>
                <w:szCs w:val="24"/>
              </w:rPr>
              <w:t>«5»</w:t>
            </w:r>
          </w:p>
        </w:tc>
        <w:tc>
          <w:tcPr>
            <w:tcW w:w="1870" w:type="dxa"/>
            <w:gridSpan w:val="2"/>
            <w:tcBorders>
              <w:top w:val="single" w:sz="4" w:space="0" w:color="auto"/>
              <w:left w:val="single" w:sz="4" w:space="0" w:color="auto"/>
              <w:bottom w:val="single" w:sz="4" w:space="0" w:color="auto"/>
              <w:right w:val="single" w:sz="4" w:space="0" w:color="auto"/>
            </w:tcBorders>
          </w:tcPr>
          <w:p w14:paraId="51A22B99" w14:textId="77777777" w:rsidR="00976A17" w:rsidRPr="00B67310" w:rsidRDefault="00976A17" w:rsidP="00976A17">
            <w:pPr>
              <w:pStyle w:val="ac"/>
              <w:rPr>
                <w:sz w:val="24"/>
                <w:szCs w:val="24"/>
              </w:rPr>
            </w:pPr>
            <w:r w:rsidRPr="00B67310">
              <w:rPr>
                <w:sz w:val="24"/>
                <w:szCs w:val="24"/>
              </w:rPr>
              <w:t>«4»</w:t>
            </w:r>
          </w:p>
        </w:tc>
        <w:tc>
          <w:tcPr>
            <w:tcW w:w="1863" w:type="dxa"/>
            <w:gridSpan w:val="2"/>
            <w:tcBorders>
              <w:top w:val="single" w:sz="4" w:space="0" w:color="auto"/>
              <w:left w:val="single" w:sz="4" w:space="0" w:color="auto"/>
              <w:bottom w:val="single" w:sz="4" w:space="0" w:color="auto"/>
              <w:right w:val="single" w:sz="4" w:space="0" w:color="auto"/>
            </w:tcBorders>
          </w:tcPr>
          <w:p w14:paraId="556F5E7A" w14:textId="77777777" w:rsidR="00976A17" w:rsidRPr="00B67310" w:rsidRDefault="00976A17" w:rsidP="00976A17">
            <w:pPr>
              <w:pStyle w:val="ac"/>
              <w:rPr>
                <w:sz w:val="24"/>
                <w:szCs w:val="24"/>
              </w:rPr>
            </w:pPr>
            <w:r w:rsidRPr="00B67310">
              <w:rPr>
                <w:sz w:val="24"/>
                <w:szCs w:val="24"/>
              </w:rPr>
              <w:t>«3»</w:t>
            </w:r>
          </w:p>
        </w:tc>
        <w:tc>
          <w:tcPr>
            <w:tcW w:w="1877" w:type="dxa"/>
            <w:gridSpan w:val="2"/>
            <w:tcBorders>
              <w:top w:val="single" w:sz="4" w:space="0" w:color="auto"/>
              <w:left w:val="single" w:sz="4" w:space="0" w:color="auto"/>
              <w:bottom w:val="single" w:sz="4" w:space="0" w:color="auto"/>
              <w:right w:val="single" w:sz="4" w:space="0" w:color="auto"/>
            </w:tcBorders>
          </w:tcPr>
          <w:p w14:paraId="2C885C9E" w14:textId="77777777" w:rsidR="00976A17" w:rsidRPr="00B67310" w:rsidRDefault="00976A17" w:rsidP="00976A17">
            <w:pPr>
              <w:pStyle w:val="ac"/>
              <w:rPr>
                <w:sz w:val="24"/>
                <w:szCs w:val="24"/>
              </w:rPr>
            </w:pPr>
            <w:r w:rsidRPr="00B67310">
              <w:rPr>
                <w:sz w:val="24"/>
                <w:szCs w:val="24"/>
              </w:rPr>
              <w:t>«2»</w:t>
            </w:r>
          </w:p>
        </w:tc>
      </w:tr>
      <w:tr w:rsidR="00976A17" w:rsidRPr="00B67310" w14:paraId="6B7B6C87" w14:textId="77777777" w:rsidTr="00976A17">
        <w:trPr>
          <w:trHeight w:val="825"/>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26C96638" w14:textId="77777777" w:rsidR="00976A17" w:rsidRPr="00B6731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176333C2" w14:textId="77777777" w:rsidR="00976A17" w:rsidRPr="00B67310" w:rsidRDefault="00976A17" w:rsidP="00976A17">
            <w:pPr>
              <w:pStyle w:val="ac"/>
              <w:rPr>
                <w:sz w:val="24"/>
                <w:szCs w:val="24"/>
              </w:rPr>
            </w:pPr>
          </w:p>
        </w:tc>
        <w:tc>
          <w:tcPr>
            <w:tcW w:w="550" w:type="dxa"/>
            <w:tcBorders>
              <w:top w:val="single" w:sz="4" w:space="0" w:color="auto"/>
              <w:left w:val="single" w:sz="4" w:space="0" w:color="auto"/>
              <w:bottom w:val="single" w:sz="4" w:space="0" w:color="auto"/>
              <w:right w:val="single" w:sz="4" w:space="0" w:color="auto"/>
            </w:tcBorders>
          </w:tcPr>
          <w:p w14:paraId="53C562E8"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5670386B" w14:textId="77777777" w:rsidR="00976A17" w:rsidRPr="00B67310" w:rsidRDefault="00976A17" w:rsidP="00976A17">
            <w:pPr>
              <w:pStyle w:val="ac"/>
              <w:rPr>
                <w:sz w:val="24"/>
                <w:szCs w:val="24"/>
              </w:rPr>
            </w:pPr>
            <w:r w:rsidRPr="00B67310">
              <w:rPr>
                <w:sz w:val="24"/>
                <w:szCs w:val="24"/>
              </w:rPr>
              <w:t>%</w:t>
            </w:r>
          </w:p>
          <w:p w14:paraId="2A314E6B" w14:textId="77777777" w:rsidR="00976A17" w:rsidRPr="00B67310" w:rsidRDefault="00976A17" w:rsidP="00976A17">
            <w:pPr>
              <w:pStyle w:val="ac"/>
              <w:rPr>
                <w:sz w:val="24"/>
                <w:szCs w:val="24"/>
              </w:rPr>
            </w:pPr>
            <w:r w:rsidRPr="00B6731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409A27C7"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74F4CD04" w14:textId="77777777" w:rsidR="00976A17" w:rsidRPr="00B67310" w:rsidRDefault="00976A17" w:rsidP="00976A17">
            <w:pPr>
              <w:pStyle w:val="ac"/>
              <w:rPr>
                <w:sz w:val="24"/>
                <w:szCs w:val="24"/>
              </w:rPr>
            </w:pPr>
            <w:r w:rsidRPr="00B67310">
              <w:rPr>
                <w:sz w:val="24"/>
                <w:szCs w:val="24"/>
              </w:rPr>
              <w:t>%</w:t>
            </w:r>
          </w:p>
          <w:p w14:paraId="6E69F67B" w14:textId="77777777" w:rsidR="00976A17" w:rsidRPr="00B67310" w:rsidRDefault="00976A17" w:rsidP="00976A17">
            <w:pPr>
              <w:pStyle w:val="ac"/>
              <w:rPr>
                <w:sz w:val="24"/>
                <w:szCs w:val="24"/>
              </w:rPr>
            </w:pPr>
            <w:r w:rsidRPr="00B67310">
              <w:rPr>
                <w:sz w:val="24"/>
                <w:szCs w:val="24"/>
              </w:rPr>
              <w:t>от числа сдававших</w:t>
            </w:r>
          </w:p>
        </w:tc>
        <w:tc>
          <w:tcPr>
            <w:tcW w:w="543" w:type="dxa"/>
            <w:tcBorders>
              <w:top w:val="single" w:sz="4" w:space="0" w:color="auto"/>
              <w:left w:val="single" w:sz="4" w:space="0" w:color="auto"/>
              <w:bottom w:val="single" w:sz="4" w:space="0" w:color="auto"/>
              <w:right w:val="single" w:sz="4" w:space="0" w:color="auto"/>
            </w:tcBorders>
          </w:tcPr>
          <w:p w14:paraId="7221B967"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12D293D7" w14:textId="77777777" w:rsidR="00976A17" w:rsidRPr="00B67310" w:rsidRDefault="00976A17" w:rsidP="00976A17">
            <w:pPr>
              <w:pStyle w:val="ac"/>
              <w:rPr>
                <w:sz w:val="24"/>
                <w:szCs w:val="24"/>
              </w:rPr>
            </w:pPr>
            <w:r w:rsidRPr="00B67310">
              <w:rPr>
                <w:sz w:val="24"/>
                <w:szCs w:val="24"/>
              </w:rPr>
              <w:t>%</w:t>
            </w:r>
          </w:p>
          <w:p w14:paraId="337E567B" w14:textId="77777777" w:rsidR="00976A17" w:rsidRPr="00B67310" w:rsidRDefault="00976A17" w:rsidP="00976A17">
            <w:pPr>
              <w:pStyle w:val="ac"/>
              <w:rPr>
                <w:sz w:val="24"/>
                <w:szCs w:val="24"/>
              </w:rPr>
            </w:pPr>
            <w:r w:rsidRPr="00B6731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10C86914" w14:textId="77777777" w:rsidR="00976A17" w:rsidRPr="00B67310" w:rsidRDefault="00976A17" w:rsidP="00976A17">
            <w:pPr>
              <w:pStyle w:val="ac"/>
              <w:rPr>
                <w:sz w:val="24"/>
                <w:szCs w:val="24"/>
              </w:rPr>
            </w:pPr>
            <w:r w:rsidRPr="00B67310">
              <w:rPr>
                <w:sz w:val="24"/>
                <w:szCs w:val="24"/>
              </w:rPr>
              <w:t>кол-во</w:t>
            </w:r>
          </w:p>
        </w:tc>
        <w:tc>
          <w:tcPr>
            <w:tcW w:w="1327" w:type="dxa"/>
            <w:tcBorders>
              <w:top w:val="single" w:sz="4" w:space="0" w:color="auto"/>
              <w:left w:val="single" w:sz="4" w:space="0" w:color="auto"/>
              <w:bottom w:val="single" w:sz="4" w:space="0" w:color="auto"/>
              <w:right w:val="single" w:sz="4" w:space="0" w:color="auto"/>
            </w:tcBorders>
          </w:tcPr>
          <w:p w14:paraId="7373E72C" w14:textId="77777777" w:rsidR="00976A17" w:rsidRPr="00B67310" w:rsidRDefault="00976A17" w:rsidP="00976A17">
            <w:pPr>
              <w:pStyle w:val="ac"/>
              <w:rPr>
                <w:sz w:val="24"/>
                <w:szCs w:val="24"/>
              </w:rPr>
            </w:pPr>
            <w:r w:rsidRPr="00B67310">
              <w:rPr>
                <w:sz w:val="24"/>
                <w:szCs w:val="24"/>
              </w:rPr>
              <w:t>%</w:t>
            </w:r>
          </w:p>
          <w:p w14:paraId="40788B0E" w14:textId="77777777" w:rsidR="00976A17" w:rsidRPr="00B67310" w:rsidRDefault="00976A17" w:rsidP="00976A17">
            <w:pPr>
              <w:pStyle w:val="ac"/>
              <w:rPr>
                <w:sz w:val="24"/>
                <w:szCs w:val="24"/>
              </w:rPr>
            </w:pPr>
            <w:r w:rsidRPr="00B67310">
              <w:rPr>
                <w:sz w:val="24"/>
                <w:szCs w:val="24"/>
              </w:rPr>
              <w:t>от числа сдававших</w:t>
            </w:r>
          </w:p>
        </w:tc>
      </w:tr>
      <w:tr w:rsidR="00976A17" w:rsidRPr="00B67310" w14:paraId="6FC0617E"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78FF6C14" w14:textId="77777777" w:rsidR="00976A17" w:rsidRPr="00B67310" w:rsidRDefault="00976A17" w:rsidP="00976A17">
            <w:pPr>
              <w:pStyle w:val="ac"/>
              <w:rPr>
                <w:sz w:val="24"/>
                <w:szCs w:val="24"/>
              </w:rPr>
            </w:pPr>
            <w:r w:rsidRPr="00B67310">
              <w:rPr>
                <w:sz w:val="24"/>
                <w:szCs w:val="24"/>
              </w:rPr>
              <w:t>2022</w:t>
            </w:r>
          </w:p>
        </w:tc>
        <w:tc>
          <w:tcPr>
            <w:tcW w:w="1208" w:type="dxa"/>
            <w:tcBorders>
              <w:top w:val="single" w:sz="4" w:space="0" w:color="auto"/>
              <w:left w:val="single" w:sz="4" w:space="0" w:color="auto"/>
              <w:bottom w:val="single" w:sz="4" w:space="0" w:color="auto"/>
              <w:right w:val="single" w:sz="4" w:space="0" w:color="auto"/>
            </w:tcBorders>
          </w:tcPr>
          <w:p w14:paraId="79E230FA" w14:textId="77777777" w:rsidR="00976A17" w:rsidRPr="00B67310" w:rsidRDefault="00976A17" w:rsidP="00976A17">
            <w:pPr>
              <w:pStyle w:val="ac"/>
              <w:rPr>
                <w:sz w:val="24"/>
                <w:szCs w:val="24"/>
              </w:rPr>
            </w:pPr>
            <w:r w:rsidRPr="00B67310">
              <w:rPr>
                <w:sz w:val="24"/>
                <w:szCs w:val="24"/>
              </w:rPr>
              <w:t>61</w:t>
            </w:r>
          </w:p>
        </w:tc>
        <w:tc>
          <w:tcPr>
            <w:tcW w:w="550" w:type="dxa"/>
            <w:tcBorders>
              <w:top w:val="single" w:sz="4" w:space="0" w:color="auto"/>
              <w:left w:val="single" w:sz="4" w:space="0" w:color="auto"/>
              <w:bottom w:val="single" w:sz="4" w:space="0" w:color="auto"/>
              <w:right w:val="single" w:sz="4" w:space="0" w:color="auto"/>
            </w:tcBorders>
          </w:tcPr>
          <w:p w14:paraId="757DCE71"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7665CD58"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3A839265" w14:textId="77777777" w:rsidR="00976A17" w:rsidRPr="00B67310" w:rsidRDefault="00976A17" w:rsidP="00976A17">
            <w:pPr>
              <w:pStyle w:val="ac"/>
              <w:rPr>
                <w:sz w:val="24"/>
                <w:szCs w:val="24"/>
              </w:rPr>
            </w:pPr>
            <w:r w:rsidRPr="00B67310">
              <w:rPr>
                <w:sz w:val="24"/>
                <w:szCs w:val="24"/>
              </w:rPr>
              <w:t>36</w:t>
            </w:r>
          </w:p>
        </w:tc>
        <w:tc>
          <w:tcPr>
            <w:tcW w:w="1320" w:type="dxa"/>
            <w:tcBorders>
              <w:top w:val="single" w:sz="4" w:space="0" w:color="auto"/>
              <w:left w:val="single" w:sz="4" w:space="0" w:color="auto"/>
              <w:bottom w:val="single" w:sz="4" w:space="0" w:color="auto"/>
              <w:right w:val="single" w:sz="4" w:space="0" w:color="auto"/>
            </w:tcBorders>
          </w:tcPr>
          <w:p w14:paraId="6493F60B" w14:textId="77777777" w:rsidR="00976A17" w:rsidRPr="00B67310" w:rsidRDefault="00976A17" w:rsidP="00976A17">
            <w:pPr>
              <w:pStyle w:val="ac"/>
              <w:rPr>
                <w:sz w:val="24"/>
                <w:szCs w:val="24"/>
              </w:rPr>
            </w:pPr>
            <w:r w:rsidRPr="00B67310">
              <w:rPr>
                <w:sz w:val="24"/>
                <w:szCs w:val="24"/>
              </w:rPr>
              <w:t>59%</w:t>
            </w:r>
          </w:p>
        </w:tc>
        <w:tc>
          <w:tcPr>
            <w:tcW w:w="543" w:type="dxa"/>
            <w:tcBorders>
              <w:top w:val="single" w:sz="4" w:space="0" w:color="auto"/>
              <w:left w:val="single" w:sz="4" w:space="0" w:color="auto"/>
              <w:bottom w:val="single" w:sz="4" w:space="0" w:color="auto"/>
              <w:right w:val="single" w:sz="4" w:space="0" w:color="auto"/>
            </w:tcBorders>
          </w:tcPr>
          <w:p w14:paraId="1B52FD88" w14:textId="77777777" w:rsidR="00976A17" w:rsidRPr="00B67310" w:rsidRDefault="00976A17" w:rsidP="00976A17">
            <w:pPr>
              <w:pStyle w:val="ac"/>
              <w:rPr>
                <w:sz w:val="24"/>
                <w:szCs w:val="24"/>
              </w:rPr>
            </w:pPr>
            <w:r w:rsidRPr="00B67310">
              <w:rPr>
                <w:sz w:val="24"/>
                <w:szCs w:val="24"/>
              </w:rPr>
              <w:t>24</w:t>
            </w:r>
          </w:p>
        </w:tc>
        <w:tc>
          <w:tcPr>
            <w:tcW w:w="1320" w:type="dxa"/>
            <w:tcBorders>
              <w:top w:val="single" w:sz="4" w:space="0" w:color="auto"/>
              <w:left w:val="single" w:sz="4" w:space="0" w:color="auto"/>
              <w:bottom w:val="single" w:sz="4" w:space="0" w:color="auto"/>
              <w:right w:val="single" w:sz="4" w:space="0" w:color="auto"/>
            </w:tcBorders>
          </w:tcPr>
          <w:p w14:paraId="59D515B5" w14:textId="77777777" w:rsidR="00976A17" w:rsidRPr="00B67310" w:rsidRDefault="00976A17" w:rsidP="00976A17">
            <w:pPr>
              <w:pStyle w:val="ac"/>
              <w:rPr>
                <w:sz w:val="24"/>
                <w:szCs w:val="24"/>
              </w:rPr>
            </w:pPr>
            <w:r w:rsidRPr="00B67310">
              <w:rPr>
                <w:sz w:val="24"/>
                <w:szCs w:val="24"/>
              </w:rPr>
              <w:t>39%</w:t>
            </w:r>
          </w:p>
        </w:tc>
        <w:tc>
          <w:tcPr>
            <w:tcW w:w="550" w:type="dxa"/>
            <w:tcBorders>
              <w:top w:val="single" w:sz="4" w:space="0" w:color="auto"/>
              <w:left w:val="single" w:sz="4" w:space="0" w:color="auto"/>
              <w:bottom w:val="single" w:sz="4" w:space="0" w:color="auto"/>
              <w:right w:val="single" w:sz="4" w:space="0" w:color="auto"/>
            </w:tcBorders>
          </w:tcPr>
          <w:p w14:paraId="5EAEAFA5" w14:textId="77777777" w:rsidR="00976A17" w:rsidRPr="00B67310" w:rsidRDefault="00976A17" w:rsidP="00976A17">
            <w:pPr>
              <w:pStyle w:val="ac"/>
              <w:rPr>
                <w:sz w:val="24"/>
                <w:szCs w:val="24"/>
              </w:rPr>
            </w:pPr>
            <w:r w:rsidRPr="00B67310">
              <w:rPr>
                <w:sz w:val="24"/>
                <w:szCs w:val="24"/>
              </w:rPr>
              <w:t>1</w:t>
            </w:r>
          </w:p>
        </w:tc>
        <w:tc>
          <w:tcPr>
            <w:tcW w:w="1327" w:type="dxa"/>
            <w:tcBorders>
              <w:top w:val="single" w:sz="4" w:space="0" w:color="auto"/>
              <w:left w:val="single" w:sz="4" w:space="0" w:color="auto"/>
              <w:bottom w:val="single" w:sz="4" w:space="0" w:color="auto"/>
              <w:right w:val="single" w:sz="4" w:space="0" w:color="auto"/>
            </w:tcBorders>
          </w:tcPr>
          <w:p w14:paraId="6E95468C" w14:textId="77777777" w:rsidR="00976A17" w:rsidRPr="00B67310" w:rsidRDefault="00976A17" w:rsidP="00976A17">
            <w:pPr>
              <w:pStyle w:val="ac"/>
              <w:rPr>
                <w:sz w:val="24"/>
                <w:szCs w:val="24"/>
              </w:rPr>
            </w:pPr>
            <w:r w:rsidRPr="00B67310">
              <w:rPr>
                <w:sz w:val="24"/>
                <w:szCs w:val="24"/>
              </w:rPr>
              <w:t>2%</w:t>
            </w:r>
          </w:p>
        </w:tc>
      </w:tr>
      <w:tr w:rsidR="00976A17" w:rsidRPr="00B67310" w14:paraId="237D5C1C"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426909B2" w14:textId="77777777" w:rsidR="00976A17" w:rsidRPr="00B67310" w:rsidRDefault="00976A17" w:rsidP="00976A17">
            <w:pPr>
              <w:pStyle w:val="ac"/>
              <w:rPr>
                <w:sz w:val="24"/>
                <w:szCs w:val="24"/>
              </w:rPr>
            </w:pPr>
            <w:r w:rsidRPr="00B67310">
              <w:rPr>
                <w:sz w:val="24"/>
                <w:szCs w:val="24"/>
              </w:rPr>
              <w:t>2023</w:t>
            </w:r>
          </w:p>
        </w:tc>
        <w:tc>
          <w:tcPr>
            <w:tcW w:w="1208" w:type="dxa"/>
            <w:tcBorders>
              <w:top w:val="single" w:sz="4" w:space="0" w:color="auto"/>
              <w:left w:val="single" w:sz="4" w:space="0" w:color="auto"/>
              <w:bottom w:val="single" w:sz="4" w:space="0" w:color="auto"/>
              <w:right w:val="single" w:sz="4" w:space="0" w:color="auto"/>
            </w:tcBorders>
          </w:tcPr>
          <w:p w14:paraId="52A5D34B" w14:textId="77777777" w:rsidR="00976A17" w:rsidRPr="00B67310" w:rsidRDefault="00976A17" w:rsidP="00976A17">
            <w:pPr>
              <w:pStyle w:val="ac"/>
              <w:rPr>
                <w:sz w:val="24"/>
                <w:szCs w:val="24"/>
              </w:rPr>
            </w:pPr>
            <w:r w:rsidRPr="00B67310">
              <w:rPr>
                <w:sz w:val="24"/>
                <w:szCs w:val="24"/>
              </w:rPr>
              <w:t>80</w:t>
            </w:r>
          </w:p>
        </w:tc>
        <w:tc>
          <w:tcPr>
            <w:tcW w:w="550" w:type="dxa"/>
            <w:tcBorders>
              <w:top w:val="single" w:sz="4" w:space="0" w:color="auto"/>
              <w:left w:val="single" w:sz="4" w:space="0" w:color="auto"/>
              <w:bottom w:val="single" w:sz="4" w:space="0" w:color="auto"/>
              <w:right w:val="single" w:sz="4" w:space="0" w:color="auto"/>
            </w:tcBorders>
          </w:tcPr>
          <w:p w14:paraId="3EA7D816" w14:textId="77777777" w:rsidR="00976A17" w:rsidRPr="00B67310" w:rsidRDefault="00976A17" w:rsidP="00976A17">
            <w:pPr>
              <w:pStyle w:val="ac"/>
              <w:rPr>
                <w:sz w:val="24"/>
                <w:szCs w:val="24"/>
              </w:rPr>
            </w:pPr>
            <w:r w:rsidRPr="00B67310">
              <w:rPr>
                <w:sz w:val="24"/>
                <w:szCs w:val="24"/>
              </w:rPr>
              <w:t>13</w:t>
            </w:r>
          </w:p>
        </w:tc>
        <w:tc>
          <w:tcPr>
            <w:tcW w:w="1320" w:type="dxa"/>
            <w:tcBorders>
              <w:top w:val="single" w:sz="4" w:space="0" w:color="auto"/>
              <w:left w:val="single" w:sz="4" w:space="0" w:color="auto"/>
              <w:bottom w:val="single" w:sz="4" w:space="0" w:color="auto"/>
              <w:right w:val="single" w:sz="4" w:space="0" w:color="auto"/>
            </w:tcBorders>
          </w:tcPr>
          <w:p w14:paraId="481996CA" w14:textId="77777777" w:rsidR="00976A17" w:rsidRPr="00B67310" w:rsidRDefault="00976A17" w:rsidP="00976A17">
            <w:pPr>
              <w:pStyle w:val="ac"/>
              <w:rPr>
                <w:sz w:val="24"/>
                <w:szCs w:val="24"/>
              </w:rPr>
            </w:pPr>
            <w:r w:rsidRPr="00B67310">
              <w:rPr>
                <w:sz w:val="24"/>
                <w:szCs w:val="24"/>
              </w:rPr>
              <w:t>16%</w:t>
            </w:r>
          </w:p>
        </w:tc>
        <w:tc>
          <w:tcPr>
            <w:tcW w:w="550" w:type="dxa"/>
            <w:tcBorders>
              <w:top w:val="single" w:sz="4" w:space="0" w:color="auto"/>
              <w:left w:val="single" w:sz="4" w:space="0" w:color="auto"/>
              <w:bottom w:val="single" w:sz="4" w:space="0" w:color="auto"/>
              <w:right w:val="single" w:sz="4" w:space="0" w:color="auto"/>
            </w:tcBorders>
          </w:tcPr>
          <w:p w14:paraId="18BA9236" w14:textId="77777777" w:rsidR="00976A17" w:rsidRPr="00B67310" w:rsidRDefault="00976A17" w:rsidP="00976A17">
            <w:pPr>
              <w:pStyle w:val="ac"/>
              <w:rPr>
                <w:sz w:val="24"/>
                <w:szCs w:val="24"/>
              </w:rPr>
            </w:pPr>
            <w:r w:rsidRPr="00B67310">
              <w:rPr>
                <w:sz w:val="24"/>
                <w:szCs w:val="24"/>
              </w:rPr>
              <w:t>47</w:t>
            </w:r>
          </w:p>
        </w:tc>
        <w:tc>
          <w:tcPr>
            <w:tcW w:w="1320" w:type="dxa"/>
            <w:tcBorders>
              <w:top w:val="single" w:sz="4" w:space="0" w:color="auto"/>
              <w:left w:val="single" w:sz="4" w:space="0" w:color="auto"/>
              <w:bottom w:val="single" w:sz="4" w:space="0" w:color="auto"/>
              <w:right w:val="single" w:sz="4" w:space="0" w:color="auto"/>
            </w:tcBorders>
          </w:tcPr>
          <w:p w14:paraId="4887D864" w14:textId="77777777" w:rsidR="00976A17" w:rsidRPr="00B67310" w:rsidRDefault="00976A17" w:rsidP="00976A17">
            <w:pPr>
              <w:pStyle w:val="ac"/>
              <w:rPr>
                <w:sz w:val="24"/>
                <w:szCs w:val="24"/>
              </w:rPr>
            </w:pPr>
            <w:r w:rsidRPr="00B67310">
              <w:rPr>
                <w:sz w:val="24"/>
                <w:szCs w:val="24"/>
              </w:rPr>
              <w:t>59%</w:t>
            </w:r>
          </w:p>
        </w:tc>
        <w:tc>
          <w:tcPr>
            <w:tcW w:w="543" w:type="dxa"/>
            <w:tcBorders>
              <w:top w:val="single" w:sz="4" w:space="0" w:color="auto"/>
              <w:left w:val="single" w:sz="4" w:space="0" w:color="auto"/>
              <w:bottom w:val="single" w:sz="4" w:space="0" w:color="auto"/>
              <w:right w:val="single" w:sz="4" w:space="0" w:color="auto"/>
            </w:tcBorders>
          </w:tcPr>
          <w:p w14:paraId="1E8545B4" w14:textId="77777777" w:rsidR="00976A17" w:rsidRPr="00B67310" w:rsidRDefault="00976A17" w:rsidP="00976A17">
            <w:pPr>
              <w:pStyle w:val="ac"/>
              <w:rPr>
                <w:sz w:val="24"/>
                <w:szCs w:val="24"/>
              </w:rPr>
            </w:pPr>
            <w:r w:rsidRPr="00B67310">
              <w:rPr>
                <w:sz w:val="24"/>
                <w:szCs w:val="24"/>
              </w:rPr>
              <w:t>20</w:t>
            </w:r>
          </w:p>
        </w:tc>
        <w:tc>
          <w:tcPr>
            <w:tcW w:w="1320" w:type="dxa"/>
            <w:tcBorders>
              <w:top w:val="single" w:sz="4" w:space="0" w:color="auto"/>
              <w:left w:val="single" w:sz="4" w:space="0" w:color="auto"/>
              <w:bottom w:val="single" w:sz="4" w:space="0" w:color="auto"/>
              <w:right w:val="single" w:sz="4" w:space="0" w:color="auto"/>
            </w:tcBorders>
          </w:tcPr>
          <w:p w14:paraId="79CFC7E7" w14:textId="77777777" w:rsidR="00976A17" w:rsidRPr="00B67310" w:rsidRDefault="00976A17" w:rsidP="00976A17">
            <w:pPr>
              <w:pStyle w:val="ac"/>
              <w:rPr>
                <w:sz w:val="24"/>
                <w:szCs w:val="24"/>
              </w:rPr>
            </w:pPr>
            <w:r w:rsidRPr="00B67310">
              <w:rPr>
                <w:sz w:val="24"/>
                <w:szCs w:val="24"/>
              </w:rPr>
              <w:t>25%</w:t>
            </w:r>
          </w:p>
        </w:tc>
        <w:tc>
          <w:tcPr>
            <w:tcW w:w="550" w:type="dxa"/>
            <w:tcBorders>
              <w:top w:val="single" w:sz="4" w:space="0" w:color="auto"/>
              <w:left w:val="single" w:sz="4" w:space="0" w:color="auto"/>
              <w:bottom w:val="single" w:sz="4" w:space="0" w:color="auto"/>
              <w:right w:val="single" w:sz="4" w:space="0" w:color="auto"/>
            </w:tcBorders>
          </w:tcPr>
          <w:p w14:paraId="3334EDFE" w14:textId="77777777" w:rsidR="00976A17" w:rsidRPr="00B67310" w:rsidRDefault="00976A17" w:rsidP="00976A17">
            <w:pPr>
              <w:pStyle w:val="ac"/>
              <w:rPr>
                <w:sz w:val="24"/>
                <w:szCs w:val="24"/>
              </w:rPr>
            </w:pPr>
            <w:r w:rsidRPr="00B6731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109AF388" w14:textId="77777777" w:rsidR="00976A17" w:rsidRPr="00B67310" w:rsidRDefault="00976A17" w:rsidP="00976A17">
            <w:pPr>
              <w:pStyle w:val="ac"/>
              <w:rPr>
                <w:sz w:val="24"/>
                <w:szCs w:val="24"/>
              </w:rPr>
            </w:pPr>
            <w:r w:rsidRPr="00B67310">
              <w:rPr>
                <w:sz w:val="24"/>
                <w:szCs w:val="24"/>
              </w:rPr>
              <w:t>0%</w:t>
            </w:r>
          </w:p>
        </w:tc>
      </w:tr>
      <w:tr w:rsidR="00976A17" w:rsidRPr="00B67310" w14:paraId="3EECBBC1" w14:textId="77777777" w:rsidTr="00976A17">
        <w:trPr>
          <w:jc w:val="center"/>
        </w:trPr>
        <w:tc>
          <w:tcPr>
            <w:tcW w:w="828" w:type="dxa"/>
            <w:tcBorders>
              <w:top w:val="single" w:sz="4" w:space="0" w:color="auto"/>
              <w:left w:val="single" w:sz="4" w:space="0" w:color="auto"/>
              <w:bottom w:val="single" w:sz="4" w:space="0" w:color="auto"/>
              <w:right w:val="single" w:sz="4" w:space="0" w:color="auto"/>
            </w:tcBorders>
          </w:tcPr>
          <w:p w14:paraId="1B435E63" w14:textId="77777777" w:rsidR="00976A17" w:rsidRPr="00B67310" w:rsidRDefault="00976A17" w:rsidP="00976A17">
            <w:pPr>
              <w:pStyle w:val="ac"/>
              <w:rPr>
                <w:sz w:val="24"/>
                <w:szCs w:val="24"/>
              </w:rPr>
            </w:pPr>
            <w:r w:rsidRPr="00B67310">
              <w:rPr>
                <w:sz w:val="24"/>
                <w:szCs w:val="24"/>
              </w:rPr>
              <w:t>2024</w:t>
            </w:r>
          </w:p>
        </w:tc>
        <w:tc>
          <w:tcPr>
            <w:tcW w:w="1208" w:type="dxa"/>
            <w:tcBorders>
              <w:top w:val="single" w:sz="4" w:space="0" w:color="auto"/>
              <w:left w:val="single" w:sz="4" w:space="0" w:color="auto"/>
              <w:bottom w:val="single" w:sz="4" w:space="0" w:color="auto"/>
              <w:right w:val="single" w:sz="4" w:space="0" w:color="auto"/>
            </w:tcBorders>
          </w:tcPr>
          <w:p w14:paraId="0288C8FF" w14:textId="77777777" w:rsidR="00976A17" w:rsidRPr="00B67310" w:rsidRDefault="00976A17" w:rsidP="00976A17">
            <w:pPr>
              <w:pStyle w:val="ac"/>
              <w:rPr>
                <w:sz w:val="24"/>
                <w:szCs w:val="24"/>
              </w:rPr>
            </w:pPr>
            <w:r w:rsidRPr="00B67310">
              <w:rPr>
                <w:sz w:val="24"/>
                <w:szCs w:val="24"/>
              </w:rPr>
              <w:t>76</w:t>
            </w:r>
          </w:p>
        </w:tc>
        <w:tc>
          <w:tcPr>
            <w:tcW w:w="550" w:type="dxa"/>
            <w:tcBorders>
              <w:top w:val="single" w:sz="4" w:space="0" w:color="auto"/>
              <w:left w:val="single" w:sz="4" w:space="0" w:color="auto"/>
              <w:bottom w:val="single" w:sz="4" w:space="0" w:color="auto"/>
              <w:right w:val="single" w:sz="4" w:space="0" w:color="auto"/>
            </w:tcBorders>
          </w:tcPr>
          <w:p w14:paraId="5493879F" w14:textId="77777777" w:rsidR="00976A17" w:rsidRPr="00B67310" w:rsidRDefault="00976A17" w:rsidP="00976A17">
            <w:pPr>
              <w:pStyle w:val="ac"/>
              <w:rPr>
                <w:sz w:val="24"/>
                <w:szCs w:val="24"/>
              </w:rPr>
            </w:pPr>
            <w:r w:rsidRPr="00B67310">
              <w:rPr>
                <w:sz w:val="24"/>
                <w:szCs w:val="24"/>
              </w:rPr>
              <w:t>29</w:t>
            </w:r>
          </w:p>
        </w:tc>
        <w:tc>
          <w:tcPr>
            <w:tcW w:w="1320" w:type="dxa"/>
            <w:tcBorders>
              <w:top w:val="single" w:sz="4" w:space="0" w:color="auto"/>
              <w:left w:val="single" w:sz="4" w:space="0" w:color="auto"/>
              <w:bottom w:val="single" w:sz="4" w:space="0" w:color="auto"/>
              <w:right w:val="single" w:sz="4" w:space="0" w:color="auto"/>
            </w:tcBorders>
          </w:tcPr>
          <w:p w14:paraId="3AC6C651" w14:textId="77777777" w:rsidR="00976A17" w:rsidRPr="00B67310" w:rsidRDefault="00976A17" w:rsidP="00976A17">
            <w:pPr>
              <w:pStyle w:val="ac"/>
              <w:rPr>
                <w:sz w:val="24"/>
                <w:szCs w:val="24"/>
              </w:rPr>
            </w:pPr>
            <w:r w:rsidRPr="00B67310">
              <w:rPr>
                <w:sz w:val="24"/>
                <w:szCs w:val="24"/>
              </w:rPr>
              <w:t>38%</w:t>
            </w:r>
          </w:p>
        </w:tc>
        <w:tc>
          <w:tcPr>
            <w:tcW w:w="550" w:type="dxa"/>
            <w:tcBorders>
              <w:top w:val="single" w:sz="4" w:space="0" w:color="auto"/>
              <w:left w:val="single" w:sz="4" w:space="0" w:color="auto"/>
              <w:bottom w:val="single" w:sz="4" w:space="0" w:color="auto"/>
              <w:right w:val="single" w:sz="4" w:space="0" w:color="auto"/>
            </w:tcBorders>
          </w:tcPr>
          <w:p w14:paraId="76B2DCF3" w14:textId="77777777" w:rsidR="00976A17" w:rsidRPr="00B67310" w:rsidRDefault="00976A17" w:rsidP="00976A17">
            <w:pPr>
              <w:pStyle w:val="ac"/>
              <w:rPr>
                <w:sz w:val="24"/>
                <w:szCs w:val="24"/>
              </w:rPr>
            </w:pPr>
            <w:r w:rsidRPr="00B67310">
              <w:rPr>
                <w:sz w:val="24"/>
                <w:szCs w:val="24"/>
              </w:rPr>
              <w:t>43</w:t>
            </w:r>
          </w:p>
        </w:tc>
        <w:tc>
          <w:tcPr>
            <w:tcW w:w="1320" w:type="dxa"/>
            <w:tcBorders>
              <w:top w:val="single" w:sz="4" w:space="0" w:color="auto"/>
              <w:left w:val="single" w:sz="4" w:space="0" w:color="auto"/>
              <w:bottom w:val="single" w:sz="4" w:space="0" w:color="auto"/>
              <w:right w:val="single" w:sz="4" w:space="0" w:color="auto"/>
            </w:tcBorders>
          </w:tcPr>
          <w:p w14:paraId="46D35A13" w14:textId="77777777" w:rsidR="00976A17" w:rsidRPr="00B67310" w:rsidRDefault="00976A17" w:rsidP="00976A17">
            <w:pPr>
              <w:pStyle w:val="ac"/>
              <w:rPr>
                <w:sz w:val="24"/>
                <w:szCs w:val="24"/>
              </w:rPr>
            </w:pPr>
            <w:r w:rsidRPr="00B67310">
              <w:rPr>
                <w:sz w:val="24"/>
                <w:szCs w:val="24"/>
              </w:rPr>
              <w:t>57%</w:t>
            </w:r>
          </w:p>
        </w:tc>
        <w:tc>
          <w:tcPr>
            <w:tcW w:w="543" w:type="dxa"/>
            <w:tcBorders>
              <w:top w:val="single" w:sz="4" w:space="0" w:color="auto"/>
              <w:left w:val="single" w:sz="4" w:space="0" w:color="auto"/>
              <w:bottom w:val="single" w:sz="4" w:space="0" w:color="auto"/>
              <w:right w:val="single" w:sz="4" w:space="0" w:color="auto"/>
            </w:tcBorders>
          </w:tcPr>
          <w:p w14:paraId="35337839" w14:textId="77777777" w:rsidR="00976A17" w:rsidRPr="00B67310" w:rsidRDefault="00976A17" w:rsidP="00976A17">
            <w:pPr>
              <w:pStyle w:val="ac"/>
              <w:rPr>
                <w:sz w:val="24"/>
                <w:szCs w:val="24"/>
              </w:rPr>
            </w:pPr>
            <w:r w:rsidRPr="00B67310">
              <w:rPr>
                <w:sz w:val="24"/>
                <w:szCs w:val="24"/>
              </w:rPr>
              <w:t>4</w:t>
            </w:r>
          </w:p>
        </w:tc>
        <w:tc>
          <w:tcPr>
            <w:tcW w:w="1320" w:type="dxa"/>
            <w:tcBorders>
              <w:top w:val="single" w:sz="4" w:space="0" w:color="auto"/>
              <w:left w:val="single" w:sz="4" w:space="0" w:color="auto"/>
              <w:bottom w:val="single" w:sz="4" w:space="0" w:color="auto"/>
              <w:right w:val="single" w:sz="4" w:space="0" w:color="auto"/>
            </w:tcBorders>
          </w:tcPr>
          <w:p w14:paraId="1297FD13" w14:textId="77777777" w:rsidR="00976A17" w:rsidRPr="00B67310" w:rsidRDefault="00976A17" w:rsidP="00976A17">
            <w:pPr>
              <w:pStyle w:val="ac"/>
              <w:rPr>
                <w:sz w:val="24"/>
                <w:szCs w:val="24"/>
              </w:rPr>
            </w:pPr>
            <w:r w:rsidRPr="00B67310">
              <w:rPr>
                <w:sz w:val="24"/>
                <w:szCs w:val="24"/>
              </w:rPr>
              <w:t>5%</w:t>
            </w:r>
          </w:p>
        </w:tc>
        <w:tc>
          <w:tcPr>
            <w:tcW w:w="550" w:type="dxa"/>
            <w:tcBorders>
              <w:top w:val="single" w:sz="4" w:space="0" w:color="auto"/>
              <w:left w:val="single" w:sz="4" w:space="0" w:color="auto"/>
              <w:bottom w:val="single" w:sz="4" w:space="0" w:color="auto"/>
              <w:right w:val="single" w:sz="4" w:space="0" w:color="auto"/>
            </w:tcBorders>
          </w:tcPr>
          <w:p w14:paraId="6BD477A0" w14:textId="77777777" w:rsidR="00976A17" w:rsidRPr="00B67310" w:rsidRDefault="00976A17" w:rsidP="00976A17">
            <w:pPr>
              <w:pStyle w:val="ac"/>
              <w:rPr>
                <w:sz w:val="24"/>
                <w:szCs w:val="24"/>
              </w:rPr>
            </w:pPr>
            <w:r w:rsidRPr="00B6731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50FE1808" w14:textId="77777777" w:rsidR="00976A17" w:rsidRPr="00B67310" w:rsidRDefault="00976A17" w:rsidP="00976A17">
            <w:pPr>
              <w:pStyle w:val="ac"/>
              <w:rPr>
                <w:sz w:val="24"/>
                <w:szCs w:val="24"/>
              </w:rPr>
            </w:pPr>
            <w:r w:rsidRPr="00B67310">
              <w:rPr>
                <w:sz w:val="24"/>
                <w:szCs w:val="24"/>
              </w:rPr>
              <w:t>0%</w:t>
            </w:r>
          </w:p>
        </w:tc>
      </w:tr>
    </w:tbl>
    <w:p w14:paraId="1AEBB495" w14:textId="77777777" w:rsidR="00976A17" w:rsidRPr="00E95A55" w:rsidRDefault="00976A17" w:rsidP="00976A17">
      <w:pPr>
        <w:pStyle w:val="ac"/>
        <w:rPr>
          <w:b/>
          <w:sz w:val="24"/>
          <w:szCs w:val="24"/>
          <w:u w:val="single"/>
        </w:rPr>
      </w:pPr>
      <w:r w:rsidRPr="00E95A55">
        <w:rPr>
          <w:sz w:val="24"/>
          <w:szCs w:val="24"/>
        </w:rPr>
        <w:lastRenderedPageBreak/>
        <w:t>Данные, полученные в результате  анализа, показывают, что порог успешности преодолели 76уч-ся(из 84). 90% выпускников основной школы. Качество обученности экзаменуемых учащихся составило 95%. Из них отметку «5» получили 38%, а отметку «4» – 57% девятиклассников. Средний балл в 2024 году повысился  по сравнению с 2023 годом на 0,4 балла (с 3,9 до 4,3).</w:t>
      </w:r>
    </w:p>
    <w:p w14:paraId="5F7B66F5" w14:textId="77777777" w:rsidR="00976A17" w:rsidRPr="00E95A55" w:rsidRDefault="00976A17" w:rsidP="00976A17">
      <w:pPr>
        <w:pStyle w:val="ac"/>
        <w:jc w:val="center"/>
        <w:rPr>
          <w:b/>
          <w:sz w:val="24"/>
          <w:szCs w:val="24"/>
        </w:rPr>
      </w:pPr>
      <w:r w:rsidRPr="00E95A55">
        <w:rPr>
          <w:b/>
          <w:sz w:val="24"/>
          <w:szCs w:val="24"/>
        </w:rPr>
        <w:t>Сравнительный анализ результатов по биологии</w:t>
      </w:r>
      <w:r>
        <w:rPr>
          <w:b/>
          <w:sz w:val="24"/>
          <w:szCs w:val="24"/>
        </w:rPr>
        <w:t xml:space="preserve"> </w:t>
      </w:r>
      <w:r w:rsidRPr="00E95A55">
        <w:rPr>
          <w:b/>
          <w:sz w:val="24"/>
          <w:szCs w:val="24"/>
        </w:rPr>
        <w:t xml:space="preserve">выпускников 9-х классов </w:t>
      </w:r>
      <w:r>
        <w:rPr>
          <w:b/>
          <w:sz w:val="24"/>
          <w:szCs w:val="24"/>
        </w:rPr>
        <w:t xml:space="preserve">                                          </w:t>
      </w:r>
      <w:r w:rsidRPr="00E95A55">
        <w:rPr>
          <w:b/>
          <w:sz w:val="24"/>
          <w:szCs w:val="24"/>
        </w:rPr>
        <w:t>за 2022-2024 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300"/>
        <w:gridCol w:w="2914"/>
      </w:tblGrid>
      <w:tr w:rsidR="00976A17" w:rsidRPr="00E95A55" w14:paraId="6A4E5C5C" w14:textId="77777777" w:rsidTr="00976A17">
        <w:trPr>
          <w:trHeight w:val="556"/>
          <w:jc w:val="center"/>
        </w:trPr>
        <w:tc>
          <w:tcPr>
            <w:tcW w:w="3300" w:type="dxa"/>
            <w:tcBorders>
              <w:top w:val="single" w:sz="4" w:space="0" w:color="auto"/>
              <w:left w:val="single" w:sz="4" w:space="0" w:color="auto"/>
              <w:bottom w:val="single" w:sz="4" w:space="0" w:color="auto"/>
              <w:right w:val="single" w:sz="4" w:space="0" w:color="auto"/>
            </w:tcBorders>
          </w:tcPr>
          <w:p w14:paraId="1C29B300" w14:textId="77777777" w:rsidR="00976A17" w:rsidRPr="00E95A55" w:rsidRDefault="00976A17" w:rsidP="00976A17">
            <w:pPr>
              <w:pStyle w:val="ac"/>
              <w:jc w:val="center"/>
              <w:rPr>
                <w:sz w:val="24"/>
                <w:szCs w:val="24"/>
              </w:rPr>
            </w:pPr>
            <w:r w:rsidRPr="00E95A55">
              <w:rPr>
                <w:sz w:val="24"/>
                <w:szCs w:val="24"/>
              </w:rPr>
              <w:t>Учебный год</w:t>
            </w:r>
          </w:p>
        </w:tc>
        <w:tc>
          <w:tcPr>
            <w:tcW w:w="3300" w:type="dxa"/>
            <w:tcBorders>
              <w:top w:val="single" w:sz="4" w:space="0" w:color="auto"/>
              <w:left w:val="single" w:sz="4" w:space="0" w:color="auto"/>
              <w:right w:val="single" w:sz="4" w:space="0" w:color="auto"/>
            </w:tcBorders>
          </w:tcPr>
          <w:p w14:paraId="06C4D35B" w14:textId="77777777" w:rsidR="00976A17" w:rsidRPr="00E95A55" w:rsidRDefault="00976A17" w:rsidP="00976A17">
            <w:pPr>
              <w:pStyle w:val="ac"/>
              <w:jc w:val="center"/>
              <w:rPr>
                <w:sz w:val="24"/>
                <w:szCs w:val="24"/>
              </w:rPr>
            </w:pPr>
            <w:r w:rsidRPr="00E95A55">
              <w:rPr>
                <w:sz w:val="24"/>
                <w:szCs w:val="24"/>
              </w:rPr>
              <w:t>Кол-во  выпускников, сдавших экзамен</w:t>
            </w:r>
          </w:p>
        </w:tc>
        <w:tc>
          <w:tcPr>
            <w:tcW w:w="2914" w:type="dxa"/>
            <w:tcBorders>
              <w:top w:val="single" w:sz="4" w:space="0" w:color="auto"/>
              <w:left w:val="single" w:sz="4" w:space="0" w:color="auto"/>
              <w:right w:val="single" w:sz="4" w:space="0" w:color="auto"/>
            </w:tcBorders>
          </w:tcPr>
          <w:p w14:paraId="47ED010E" w14:textId="77777777" w:rsidR="00976A17" w:rsidRPr="00E95A55" w:rsidRDefault="00976A17" w:rsidP="00976A17">
            <w:pPr>
              <w:pStyle w:val="ac"/>
              <w:jc w:val="center"/>
              <w:rPr>
                <w:sz w:val="24"/>
                <w:szCs w:val="24"/>
              </w:rPr>
            </w:pPr>
            <w:r w:rsidRPr="00E95A55">
              <w:rPr>
                <w:sz w:val="24"/>
                <w:szCs w:val="24"/>
              </w:rPr>
              <w:t>Средний балл</w:t>
            </w:r>
          </w:p>
        </w:tc>
      </w:tr>
      <w:tr w:rsidR="00976A17" w:rsidRPr="00E95A55" w14:paraId="64D79170"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5B3A334D" w14:textId="77777777" w:rsidR="00976A17" w:rsidRPr="00E95A55" w:rsidRDefault="00976A17" w:rsidP="00976A17">
            <w:pPr>
              <w:pStyle w:val="ac"/>
              <w:jc w:val="center"/>
              <w:rPr>
                <w:sz w:val="24"/>
                <w:szCs w:val="24"/>
              </w:rPr>
            </w:pPr>
            <w:r w:rsidRPr="00E95A55">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62CEF0CE" w14:textId="77777777" w:rsidR="00976A17" w:rsidRPr="00E95A55" w:rsidRDefault="00976A17" w:rsidP="00976A17">
            <w:pPr>
              <w:pStyle w:val="ac"/>
              <w:jc w:val="center"/>
              <w:rPr>
                <w:sz w:val="24"/>
                <w:szCs w:val="24"/>
              </w:rPr>
            </w:pPr>
            <w:r w:rsidRPr="00E95A55">
              <w:rPr>
                <w:sz w:val="24"/>
                <w:szCs w:val="24"/>
              </w:rPr>
              <w:t>61</w:t>
            </w:r>
          </w:p>
        </w:tc>
        <w:tc>
          <w:tcPr>
            <w:tcW w:w="2914" w:type="dxa"/>
            <w:tcBorders>
              <w:top w:val="single" w:sz="4" w:space="0" w:color="auto"/>
              <w:left w:val="single" w:sz="4" w:space="0" w:color="auto"/>
              <w:bottom w:val="single" w:sz="4" w:space="0" w:color="auto"/>
              <w:right w:val="single" w:sz="4" w:space="0" w:color="auto"/>
            </w:tcBorders>
          </w:tcPr>
          <w:p w14:paraId="37F8F4E4" w14:textId="77777777" w:rsidR="00976A17" w:rsidRPr="00E95A55" w:rsidRDefault="00976A17" w:rsidP="00976A17">
            <w:pPr>
              <w:pStyle w:val="ac"/>
              <w:jc w:val="center"/>
              <w:rPr>
                <w:sz w:val="24"/>
                <w:szCs w:val="24"/>
              </w:rPr>
            </w:pPr>
            <w:r w:rsidRPr="00E95A55">
              <w:rPr>
                <w:sz w:val="24"/>
                <w:szCs w:val="24"/>
              </w:rPr>
              <w:t>3,6</w:t>
            </w:r>
          </w:p>
        </w:tc>
      </w:tr>
      <w:tr w:rsidR="00976A17" w:rsidRPr="00E95A55" w14:paraId="255D02EB"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3CF361E2" w14:textId="77777777" w:rsidR="00976A17" w:rsidRPr="00E95A55" w:rsidRDefault="00976A17" w:rsidP="00976A17">
            <w:pPr>
              <w:pStyle w:val="ac"/>
              <w:jc w:val="center"/>
              <w:rPr>
                <w:sz w:val="24"/>
                <w:szCs w:val="24"/>
              </w:rPr>
            </w:pPr>
            <w:r w:rsidRPr="00E95A55">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5FFF0007" w14:textId="77777777" w:rsidR="00976A17" w:rsidRPr="00E95A55" w:rsidRDefault="00976A17" w:rsidP="00976A17">
            <w:pPr>
              <w:pStyle w:val="ac"/>
              <w:jc w:val="center"/>
              <w:rPr>
                <w:sz w:val="24"/>
                <w:szCs w:val="24"/>
              </w:rPr>
            </w:pPr>
            <w:r w:rsidRPr="00E95A55">
              <w:rPr>
                <w:sz w:val="24"/>
                <w:szCs w:val="24"/>
              </w:rPr>
              <w:t>80</w:t>
            </w:r>
          </w:p>
        </w:tc>
        <w:tc>
          <w:tcPr>
            <w:tcW w:w="2914" w:type="dxa"/>
            <w:tcBorders>
              <w:top w:val="single" w:sz="4" w:space="0" w:color="auto"/>
              <w:left w:val="single" w:sz="4" w:space="0" w:color="auto"/>
              <w:bottom w:val="single" w:sz="4" w:space="0" w:color="auto"/>
              <w:right w:val="single" w:sz="4" w:space="0" w:color="auto"/>
            </w:tcBorders>
          </w:tcPr>
          <w:p w14:paraId="54B10015" w14:textId="77777777" w:rsidR="00976A17" w:rsidRPr="00E95A55" w:rsidRDefault="00976A17" w:rsidP="00976A17">
            <w:pPr>
              <w:pStyle w:val="ac"/>
              <w:jc w:val="center"/>
              <w:rPr>
                <w:sz w:val="24"/>
                <w:szCs w:val="24"/>
              </w:rPr>
            </w:pPr>
            <w:r w:rsidRPr="00E95A55">
              <w:rPr>
                <w:sz w:val="24"/>
                <w:szCs w:val="24"/>
              </w:rPr>
              <w:t>3,9</w:t>
            </w:r>
          </w:p>
        </w:tc>
      </w:tr>
      <w:tr w:rsidR="00976A17" w:rsidRPr="00E95A55" w14:paraId="27F3BA83"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7C45AA50" w14:textId="77777777" w:rsidR="00976A17" w:rsidRPr="00E95A55" w:rsidRDefault="00976A17" w:rsidP="00976A17">
            <w:pPr>
              <w:pStyle w:val="ac"/>
              <w:jc w:val="center"/>
              <w:rPr>
                <w:sz w:val="24"/>
                <w:szCs w:val="24"/>
              </w:rPr>
            </w:pPr>
            <w:r w:rsidRPr="00E95A55">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17A3C111" w14:textId="77777777" w:rsidR="00976A17" w:rsidRPr="00E95A55" w:rsidRDefault="00976A17" w:rsidP="00976A17">
            <w:pPr>
              <w:pStyle w:val="ac"/>
              <w:jc w:val="center"/>
              <w:rPr>
                <w:sz w:val="24"/>
                <w:szCs w:val="24"/>
              </w:rPr>
            </w:pPr>
            <w:r w:rsidRPr="00E95A55">
              <w:rPr>
                <w:sz w:val="24"/>
                <w:szCs w:val="24"/>
              </w:rPr>
              <w:t>76</w:t>
            </w:r>
          </w:p>
        </w:tc>
        <w:tc>
          <w:tcPr>
            <w:tcW w:w="2914" w:type="dxa"/>
            <w:tcBorders>
              <w:top w:val="single" w:sz="4" w:space="0" w:color="auto"/>
              <w:left w:val="single" w:sz="4" w:space="0" w:color="auto"/>
              <w:bottom w:val="single" w:sz="4" w:space="0" w:color="auto"/>
              <w:right w:val="single" w:sz="4" w:space="0" w:color="auto"/>
            </w:tcBorders>
          </w:tcPr>
          <w:p w14:paraId="0032625A" w14:textId="77777777" w:rsidR="00976A17" w:rsidRPr="00E95A55" w:rsidRDefault="00976A17" w:rsidP="00976A17">
            <w:pPr>
              <w:pStyle w:val="ac"/>
              <w:jc w:val="center"/>
              <w:rPr>
                <w:sz w:val="24"/>
                <w:szCs w:val="24"/>
              </w:rPr>
            </w:pPr>
            <w:r w:rsidRPr="00E95A55">
              <w:rPr>
                <w:sz w:val="24"/>
                <w:szCs w:val="24"/>
              </w:rPr>
              <w:t>4,3</w:t>
            </w:r>
          </w:p>
        </w:tc>
      </w:tr>
    </w:tbl>
    <w:p w14:paraId="4C4706B0" w14:textId="77777777" w:rsidR="00976A17" w:rsidRPr="00E95A55" w:rsidRDefault="00976A17" w:rsidP="00976A17">
      <w:pPr>
        <w:pStyle w:val="ac"/>
        <w:rPr>
          <w:sz w:val="24"/>
          <w:szCs w:val="24"/>
        </w:rPr>
      </w:pPr>
      <w:r w:rsidRPr="00E95A55">
        <w:rPr>
          <w:sz w:val="24"/>
          <w:szCs w:val="24"/>
        </w:rPr>
        <w:t>Из таблицы видно, что результаты ОГЭ по биологии  выше прошлогоднего, процент качества знаний по предмету также повысился.                                                                                            Анализ результатов выполнения работ позволяет сделать вывод, что большинство обучающихся с работой по биологии  справились хорошо.</w:t>
      </w:r>
    </w:p>
    <w:p w14:paraId="5BD860A8" w14:textId="77777777" w:rsidR="00976A17" w:rsidRPr="00E95A55" w:rsidRDefault="00976A17" w:rsidP="00976A17">
      <w:pPr>
        <w:pStyle w:val="ac"/>
        <w:rPr>
          <w:b/>
          <w:sz w:val="24"/>
          <w:szCs w:val="24"/>
        </w:rPr>
      </w:pPr>
      <w:r w:rsidRPr="00E95A55">
        <w:rPr>
          <w:b/>
          <w:sz w:val="24"/>
          <w:szCs w:val="24"/>
        </w:rPr>
        <w:t xml:space="preserve">Выводы:                                                                                                                                                                                            </w:t>
      </w:r>
      <w:r>
        <w:rPr>
          <w:sz w:val="24"/>
          <w:szCs w:val="24"/>
        </w:rPr>
        <w:t>1.</w:t>
      </w:r>
      <w:r w:rsidRPr="00E95A55">
        <w:rPr>
          <w:sz w:val="24"/>
          <w:szCs w:val="24"/>
        </w:rPr>
        <w:t xml:space="preserve">По большинству показателей результаты ОГЭ по биологии лучше, чем в 2023г.                                              Успеваемость-100%.Качество– 95%. Средняя отметка – 4,3.                                                           </w:t>
      </w:r>
      <w:r w:rsidRPr="00E95A55">
        <w:rPr>
          <w:b/>
          <w:sz w:val="24"/>
          <w:szCs w:val="24"/>
        </w:rPr>
        <w:t>Рекомендации</w:t>
      </w:r>
    </w:p>
    <w:p w14:paraId="1700FB41" w14:textId="77777777" w:rsidR="00976A17" w:rsidRPr="00E95A55" w:rsidRDefault="00976A17" w:rsidP="00976A17">
      <w:pPr>
        <w:pStyle w:val="ac"/>
        <w:rPr>
          <w:sz w:val="24"/>
          <w:szCs w:val="24"/>
        </w:rPr>
      </w:pPr>
      <w:r w:rsidRPr="00E95A55">
        <w:rPr>
          <w:sz w:val="24"/>
          <w:szCs w:val="24"/>
        </w:rPr>
        <w:t xml:space="preserve">1.При подготовке к ОГЭ использовать кодификатор элементов содержания, спецификацию и демоверсию экзаменационной работы, учебники по биологии для основной школы, рекомендованные Минобразования РФ, пособия, рекомендованные Рособрнадзором для подготовки к ОГЭ. </w:t>
      </w:r>
    </w:p>
    <w:p w14:paraId="1BB3A782" w14:textId="77777777" w:rsidR="00976A17" w:rsidRPr="00E95A55" w:rsidRDefault="00976A17" w:rsidP="00976A17">
      <w:pPr>
        <w:pStyle w:val="ac"/>
        <w:rPr>
          <w:sz w:val="24"/>
          <w:szCs w:val="24"/>
        </w:rPr>
      </w:pPr>
      <w:r w:rsidRPr="00E95A55">
        <w:rPr>
          <w:sz w:val="24"/>
          <w:szCs w:val="24"/>
        </w:rPr>
        <w:t>2. Подготовку к экзамену следует начинать с первой четверти IX класса. В зависимости от числа учащихся, выбравших экзамен по биологии, следует в поурочно-тематическом планировании предусмотреть время на обобщение, повторение и систематизацию наиболее значимого и сложного для понимания материала из всех разделов курса «Биология», изучаемых в основной школе.</w:t>
      </w:r>
    </w:p>
    <w:p w14:paraId="562DF739" w14:textId="77777777" w:rsidR="00976A17" w:rsidRPr="00E95A55" w:rsidRDefault="00976A17" w:rsidP="00976A17">
      <w:pPr>
        <w:pStyle w:val="ac"/>
        <w:rPr>
          <w:sz w:val="24"/>
          <w:szCs w:val="24"/>
        </w:rPr>
      </w:pPr>
      <w:r w:rsidRPr="00E95A55">
        <w:rPr>
          <w:sz w:val="24"/>
          <w:szCs w:val="24"/>
        </w:rPr>
        <w:t>3.Широко применять разнообразные формы письменного и устного контроля с целью формирования у учащихся умения грамотно выражать свои мысли.</w:t>
      </w:r>
    </w:p>
    <w:p w14:paraId="3C722D1C" w14:textId="77777777" w:rsidR="00976A17" w:rsidRPr="00E95A55" w:rsidRDefault="00976A17" w:rsidP="00976A17">
      <w:pPr>
        <w:pStyle w:val="ac"/>
        <w:rPr>
          <w:sz w:val="24"/>
          <w:szCs w:val="24"/>
        </w:rPr>
      </w:pPr>
      <w:r w:rsidRPr="00E95A55">
        <w:rPr>
          <w:sz w:val="24"/>
          <w:szCs w:val="24"/>
        </w:rPr>
        <w:t>4.Существенно усилить практическую направленность курса биологии: широко использовать лабораторные и практические работы, решать биологические задачи с практическим содержанием.</w:t>
      </w:r>
    </w:p>
    <w:p w14:paraId="03395821" w14:textId="77777777" w:rsidR="00976A17" w:rsidRPr="00E95A55" w:rsidRDefault="00976A17" w:rsidP="00976A17">
      <w:pPr>
        <w:pStyle w:val="ac"/>
        <w:rPr>
          <w:sz w:val="24"/>
          <w:szCs w:val="24"/>
        </w:rPr>
      </w:pPr>
      <w:r w:rsidRPr="00E95A55">
        <w:rPr>
          <w:sz w:val="24"/>
          <w:szCs w:val="24"/>
        </w:rPr>
        <w:t>5.Особое внимание уделить вопросам систематики, строения и жизнедеятельности организмов разных царств живой природы, актуализировать типичные признаки представителей растительного и животного мира.</w:t>
      </w:r>
    </w:p>
    <w:p w14:paraId="49F68C01" w14:textId="77777777" w:rsidR="00976A17" w:rsidRPr="00E95A55" w:rsidRDefault="00976A17" w:rsidP="00976A17">
      <w:pPr>
        <w:pStyle w:val="ac"/>
        <w:rPr>
          <w:sz w:val="24"/>
          <w:szCs w:val="24"/>
        </w:rPr>
      </w:pPr>
      <w:r w:rsidRPr="00E95A55">
        <w:rPr>
          <w:sz w:val="24"/>
          <w:szCs w:val="24"/>
        </w:rPr>
        <w:t>6.При подготовке к экзаменам необходимо учить внимательно читать формулировки вопросов, обращать внимание на глубину постановки проблемы.</w:t>
      </w:r>
    </w:p>
    <w:p w14:paraId="1265EE0A" w14:textId="77777777" w:rsidR="00976A17" w:rsidRPr="00B67310" w:rsidRDefault="00976A17" w:rsidP="00976A17">
      <w:pPr>
        <w:pStyle w:val="ac"/>
        <w:jc w:val="center"/>
        <w:rPr>
          <w:b/>
          <w:sz w:val="24"/>
          <w:szCs w:val="24"/>
        </w:rPr>
      </w:pPr>
      <w:r w:rsidRPr="00B67310">
        <w:rPr>
          <w:b/>
          <w:sz w:val="24"/>
          <w:szCs w:val="24"/>
        </w:rPr>
        <w:t>Химия</w:t>
      </w:r>
    </w:p>
    <w:p w14:paraId="6B69C0C9" w14:textId="77777777" w:rsidR="00976A17" w:rsidRPr="00607A81" w:rsidRDefault="00976A17" w:rsidP="00976A17">
      <w:pPr>
        <w:pStyle w:val="ac"/>
        <w:rPr>
          <w:sz w:val="24"/>
          <w:szCs w:val="24"/>
          <w:shd w:val="clear" w:color="auto" w:fill="FFFFFF"/>
        </w:rPr>
      </w:pPr>
      <w:r w:rsidRPr="00607A81">
        <w:rPr>
          <w:sz w:val="24"/>
          <w:szCs w:val="24"/>
        </w:rPr>
        <w:t>В ОГЭ по химии приняла участие 1 (6%) человек (из 84 учащихся). Прошла порог успешности -1 (100%) выпускника.</w:t>
      </w:r>
    </w:p>
    <w:p w14:paraId="5315BFFA" w14:textId="77777777" w:rsidR="00976A17" w:rsidRPr="00607A81" w:rsidRDefault="00976A17" w:rsidP="00976A17">
      <w:pPr>
        <w:pStyle w:val="ac"/>
        <w:rPr>
          <w:sz w:val="24"/>
          <w:szCs w:val="24"/>
        </w:rPr>
      </w:pPr>
      <w:r w:rsidRPr="00607A81">
        <w:rPr>
          <w:sz w:val="24"/>
          <w:szCs w:val="24"/>
        </w:rPr>
        <w:t>Средний балл по школе – 5,0.</w:t>
      </w:r>
    </w:p>
    <w:p w14:paraId="0472B576" w14:textId="77777777" w:rsidR="00976A17" w:rsidRDefault="00976A17" w:rsidP="00976A17">
      <w:pPr>
        <w:pStyle w:val="af2"/>
        <w:spacing w:before="0" w:beforeAutospacing="0" w:after="0" w:afterAutospacing="0" w:line="240" w:lineRule="atLeast"/>
        <w:ind w:firstLine="709"/>
        <w:jc w:val="center"/>
        <w:rPr>
          <w:b/>
        </w:rPr>
      </w:pPr>
      <w:r w:rsidRPr="00F9361B">
        <w:rPr>
          <w:b/>
        </w:rPr>
        <w:t>Итоги ОГЭ по химии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607A81" w14:paraId="59BEE775" w14:textId="77777777" w:rsidTr="00976A17">
        <w:trPr>
          <w:jc w:val="center"/>
        </w:trPr>
        <w:tc>
          <w:tcPr>
            <w:tcW w:w="749" w:type="dxa"/>
            <w:vMerge w:val="restart"/>
            <w:tcBorders>
              <w:top w:val="single" w:sz="4" w:space="0" w:color="auto"/>
              <w:left w:val="single" w:sz="4" w:space="0" w:color="auto"/>
              <w:bottom w:val="single" w:sz="4" w:space="0" w:color="auto"/>
              <w:right w:val="single" w:sz="4" w:space="0" w:color="auto"/>
            </w:tcBorders>
          </w:tcPr>
          <w:p w14:paraId="3FA828F7" w14:textId="77777777" w:rsidR="00976A17" w:rsidRPr="00607A81" w:rsidRDefault="00976A17" w:rsidP="00976A17">
            <w:pPr>
              <w:pStyle w:val="ac"/>
              <w:rPr>
                <w:sz w:val="24"/>
                <w:szCs w:val="24"/>
              </w:rPr>
            </w:pPr>
            <w:r w:rsidRPr="00607A81">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31384EF1" w14:textId="77777777" w:rsidR="00976A17" w:rsidRPr="00607A81" w:rsidRDefault="00976A17" w:rsidP="00976A17">
            <w:pPr>
              <w:pStyle w:val="ac"/>
              <w:rPr>
                <w:sz w:val="24"/>
                <w:szCs w:val="24"/>
              </w:rPr>
            </w:pPr>
            <w:r w:rsidRPr="00607A81">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58394AC4" w14:textId="77777777" w:rsidR="00976A17" w:rsidRPr="00607A81" w:rsidRDefault="00976A17" w:rsidP="00976A17">
            <w:pPr>
              <w:pStyle w:val="ac"/>
              <w:rPr>
                <w:sz w:val="24"/>
                <w:szCs w:val="24"/>
              </w:rPr>
            </w:pPr>
            <w:r w:rsidRPr="00607A81">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28F62B87" w14:textId="77777777" w:rsidR="00976A17" w:rsidRPr="00607A81" w:rsidRDefault="00976A17" w:rsidP="00976A17">
            <w:pPr>
              <w:pStyle w:val="ac"/>
              <w:rPr>
                <w:sz w:val="24"/>
                <w:szCs w:val="24"/>
              </w:rPr>
            </w:pPr>
            <w:r w:rsidRPr="00607A81">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06F0AA38" w14:textId="77777777" w:rsidR="00976A17" w:rsidRPr="00607A81" w:rsidRDefault="00976A17" w:rsidP="00976A17">
            <w:pPr>
              <w:pStyle w:val="ac"/>
              <w:rPr>
                <w:sz w:val="24"/>
                <w:szCs w:val="24"/>
              </w:rPr>
            </w:pPr>
            <w:r w:rsidRPr="00607A81">
              <w:rPr>
                <w:sz w:val="24"/>
                <w:szCs w:val="24"/>
              </w:rPr>
              <w:t>Процент полученных оценок</w:t>
            </w:r>
          </w:p>
        </w:tc>
      </w:tr>
      <w:tr w:rsidR="00976A17" w:rsidRPr="00607A81" w14:paraId="6B6EB06D" w14:textId="77777777" w:rsidTr="00976A17">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14:paraId="0BC2476D" w14:textId="77777777" w:rsidR="00976A17" w:rsidRPr="00607A81"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373AE4DC" w14:textId="77777777" w:rsidR="00976A17" w:rsidRPr="00607A81"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696A919A" w14:textId="77777777" w:rsidR="00976A17" w:rsidRPr="00607A81"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3860BE4D" w14:textId="77777777" w:rsidR="00976A17" w:rsidRPr="00607A81" w:rsidRDefault="00976A17" w:rsidP="00976A17">
            <w:pPr>
              <w:pStyle w:val="ac"/>
              <w:rPr>
                <w:sz w:val="24"/>
                <w:szCs w:val="24"/>
              </w:rPr>
            </w:pPr>
            <w:r w:rsidRPr="00607A81">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72716563" w14:textId="77777777" w:rsidR="00976A17" w:rsidRPr="00607A81" w:rsidRDefault="00976A17" w:rsidP="00976A17">
            <w:pPr>
              <w:pStyle w:val="ac"/>
              <w:rPr>
                <w:sz w:val="24"/>
                <w:szCs w:val="24"/>
              </w:rPr>
            </w:pPr>
            <w:r w:rsidRPr="00607A81">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34B89DE" w14:textId="77777777" w:rsidR="00976A17" w:rsidRPr="00607A81" w:rsidRDefault="00976A17" w:rsidP="00976A17">
            <w:pPr>
              <w:pStyle w:val="ac"/>
              <w:rPr>
                <w:sz w:val="24"/>
                <w:szCs w:val="24"/>
              </w:rPr>
            </w:pPr>
            <w:r w:rsidRPr="00607A81">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03F4C9B7" w14:textId="77777777" w:rsidR="00976A17" w:rsidRPr="00607A81" w:rsidRDefault="00976A17" w:rsidP="00976A17">
            <w:pPr>
              <w:pStyle w:val="ac"/>
              <w:rPr>
                <w:sz w:val="24"/>
                <w:szCs w:val="24"/>
              </w:rPr>
            </w:pPr>
            <w:r w:rsidRPr="00607A81">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60EB3092" w14:textId="77777777" w:rsidR="00976A17" w:rsidRPr="00607A81" w:rsidRDefault="00976A17" w:rsidP="00976A17">
            <w:pPr>
              <w:pStyle w:val="ac"/>
              <w:rPr>
                <w:sz w:val="24"/>
                <w:szCs w:val="24"/>
              </w:rPr>
            </w:pPr>
            <w:r w:rsidRPr="00607A81">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39B33FA0" w14:textId="77777777" w:rsidR="00976A17" w:rsidRPr="00607A81" w:rsidRDefault="00976A17" w:rsidP="00976A17">
            <w:pPr>
              <w:pStyle w:val="ac"/>
              <w:rPr>
                <w:sz w:val="24"/>
                <w:szCs w:val="24"/>
              </w:rPr>
            </w:pPr>
            <w:r w:rsidRPr="00607A81">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C9CAB94" w14:textId="77777777" w:rsidR="00976A17" w:rsidRPr="00607A81" w:rsidRDefault="00976A17" w:rsidP="00976A17">
            <w:pPr>
              <w:pStyle w:val="ac"/>
              <w:rPr>
                <w:sz w:val="24"/>
                <w:szCs w:val="24"/>
              </w:rPr>
            </w:pPr>
            <w:r w:rsidRPr="00607A81">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116F0710" w14:textId="77777777" w:rsidR="00976A17" w:rsidRPr="00607A81" w:rsidRDefault="00976A17" w:rsidP="00976A17">
            <w:pPr>
              <w:pStyle w:val="ac"/>
              <w:rPr>
                <w:sz w:val="24"/>
                <w:szCs w:val="24"/>
              </w:rPr>
            </w:pPr>
            <w:r w:rsidRPr="00607A81">
              <w:rPr>
                <w:sz w:val="24"/>
                <w:szCs w:val="24"/>
              </w:rPr>
              <w:t>«2»</w:t>
            </w:r>
          </w:p>
        </w:tc>
      </w:tr>
      <w:tr w:rsidR="00976A17" w:rsidRPr="00607A81" w14:paraId="3FB38E1F" w14:textId="77777777" w:rsidTr="00976A17">
        <w:trPr>
          <w:jc w:val="center"/>
        </w:trPr>
        <w:tc>
          <w:tcPr>
            <w:tcW w:w="749" w:type="dxa"/>
            <w:tcBorders>
              <w:top w:val="single" w:sz="4" w:space="0" w:color="auto"/>
              <w:left w:val="single" w:sz="4" w:space="0" w:color="auto"/>
              <w:bottom w:val="single" w:sz="4" w:space="0" w:color="auto"/>
              <w:right w:val="single" w:sz="4" w:space="0" w:color="auto"/>
            </w:tcBorders>
          </w:tcPr>
          <w:p w14:paraId="1073279B" w14:textId="77777777" w:rsidR="00976A17" w:rsidRPr="00607A81" w:rsidRDefault="00976A17" w:rsidP="00976A17">
            <w:pPr>
              <w:pStyle w:val="ac"/>
              <w:rPr>
                <w:sz w:val="24"/>
                <w:szCs w:val="24"/>
              </w:rPr>
            </w:pPr>
            <w:r w:rsidRPr="00607A81">
              <w:rPr>
                <w:sz w:val="24"/>
                <w:szCs w:val="24"/>
              </w:rPr>
              <w:t>9в</w:t>
            </w:r>
          </w:p>
        </w:tc>
        <w:tc>
          <w:tcPr>
            <w:tcW w:w="1849" w:type="dxa"/>
            <w:tcBorders>
              <w:top w:val="single" w:sz="4" w:space="0" w:color="auto"/>
              <w:left w:val="single" w:sz="4" w:space="0" w:color="auto"/>
              <w:bottom w:val="single" w:sz="4" w:space="0" w:color="auto"/>
              <w:right w:val="single" w:sz="4" w:space="0" w:color="auto"/>
            </w:tcBorders>
          </w:tcPr>
          <w:p w14:paraId="2CC32F44" w14:textId="77777777" w:rsidR="00976A17" w:rsidRPr="00607A81" w:rsidRDefault="00976A17" w:rsidP="00976A17">
            <w:pPr>
              <w:pStyle w:val="ac"/>
              <w:rPr>
                <w:sz w:val="24"/>
                <w:szCs w:val="24"/>
              </w:rPr>
            </w:pPr>
            <w:r w:rsidRPr="00607A81">
              <w:rPr>
                <w:sz w:val="24"/>
                <w:szCs w:val="24"/>
              </w:rPr>
              <w:t>Кациева Х.М.</w:t>
            </w:r>
          </w:p>
        </w:tc>
        <w:tc>
          <w:tcPr>
            <w:tcW w:w="1233" w:type="dxa"/>
            <w:tcBorders>
              <w:top w:val="single" w:sz="4" w:space="0" w:color="auto"/>
              <w:left w:val="single" w:sz="4" w:space="0" w:color="auto"/>
              <w:bottom w:val="single" w:sz="4" w:space="0" w:color="auto"/>
              <w:right w:val="single" w:sz="4" w:space="0" w:color="auto"/>
            </w:tcBorders>
          </w:tcPr>
          <w:p w14:paraId="56F901E4" w14:textId="77777777" w:rsidR="00976A17" w:rsidRPr="00607A81" w:rsidRDefault="00976A17" w:rsidP="00976A17">
            <w:pPr>
              <w:pStyle w:val="ac"/>
              <w:jc w:val="center"/>
              <w:rPr>
                <w:sz w:val="24"/>
                <w:szCs w:val="24"/>
              </w:rPr>
            </w:pPr>
            <w:r w:rsidRPr="00607A81">
              <w:rPr>
                <w:sz w:val="24"/>
                <w:szCs w:val="24"/>
              </w:rPr>
              <w:t>1</w:t>
            </w:r>
          </w:p>
        </w:tc>
        <w:tc>
          <w:tcPr>
            <w:tcW w:w="735" w:type="dxa"/>
            <w:tcBorders>
              <w:top w:val="single" w:sz="4" w:space="0" w:color="auto"/>
              <w:left w:val="single" w:sz="4" w:space="0" w:color="auto"/>
              <w:bottom w:val="single" w:sz="4" w:space="0" w:color="auto"/>
              <w:right w:val="single" w:sz="4" w:space="0" w:color="auto"/>
            </w:tcBorders>
          </w:tcPr>
          <w:p w14:paraId="29CA7EE4" w14:textId="77777777" w:rsidR="00976A17" w:rsidRPr="00607A81" w:rsidRDefault="00976A17" w:rsidP="00976A17">
            <w:pPr>
              <w:pStyle w:val="ac"/>
              <w:jc w:val="center"/>
              <w:rPr>
                <w:sz w:val="24"/>
                <w:szCs w:val="24"/>
              </w:rPr>
            </w:pPr>
            <w:r w:rsidRPr="00607A81">
              <w:rPr>
                <w:sz w:val="24"/>
                <w:szCs w:val="24"/>
              </w:rPr>
              <w:t>1</w:t>
            </w:r>
          </w:p>
        </w:tc>
        <w:tc>
          <w:tcPr>
            <w:tcW w:w="584" w:type="dxa"/>
            <w:tcBorders>
              <w:top w:val="single" w:sz="4" w:space="0" w:color="auto"/>
              <w:left w:val="single" w:sz="4" w:space="0" w:color="auto"/>
              <w:bottom w:val="single" w:sz="4" w:space="0" w:color="auto"/>
              <w:right w:val="single" w:sz="4" w:space="0" w:color="auto"/>
            </w:tcBorders>
          </w:tcPr>
          <w:p w14:paraId="5872BC5B" w14:textId="77777777" w:rsidR="00976A17" w:rsidRPr="00607A81" w:rsidRDefault="00976A17" w:rsidP="00976A17">
            <w:pPr>
              <w:pStyle w:val="ac"/>
              <w:jc w:val="center"/>
              <w:rPr>
                <w:sz w:val="24"/>
                <w:szCs w:val="24"/>
              </w:rPr>
            </w:pPr>
            <w:r w:rsidRPr="00607A81">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4B0CC7F" w14:textId="77777777" w:rsidR="00976A17" w:rsidRPr="00607A81" w:rsidRDefault="00976A17" w:rsidP="00976A17">
            <w:pPr>
              <w:pStyle w:val="ac"/>
              <w:jc w:val="center"/>
              <w:rPr>
                <w:sz w:val="24"/>
                <w:szCs w:val="24"/>
              </w:rPr>
            </w:pPr>
            <w:r w:rsidRPr="00607A81">
              <w:rPr>
                <w:sz w:val="24"/>
                <w:szCs w:val="24"/>
              </w:rPr>
              <w:t>0</w:t>
            </w:r>
          </w:p>
        </w:tc>
        <w:tc>
          <w:tcPr>
            <w:tcW w:w="584" w:type="dxa"/>
            <w:tcBorders>
              <w:top w:val="single" w:sz="4" w:space="0" w:color="auto"/>
              <w:left w:val="single" w:sz="4" w:space="0" w:color="auto"/>
              <w:bottom w:val="single" w:sz="4" w:space="0" w:color="auto"/>
              <w:right w:val="single" w:sz="4" w:space="0" w:color="auto"/>
            </w:tcBorders>
          </w:tcPr>
          <w:p w14:paraId="4DA1EB05" w14:textId="77777777" w:rsidR="00976A17" w:rsidRPr="00607A81" w:rsidRDefault="00976A17" w:rsidP="00976A17">
            <w:pPr>
              <w:pStyle w:val="ac"/>
              <w:jc w:val="center"/>
              <w:rPr>
                <w:sz w:val="24"/>
                <w:szCs w:val="24"/>
              </w:rPr>
            </w:pPr>
            <w:r w:rsidRPr="00607A8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57C1F236" w14:textId="77777777" w:rsidR="00976A17" w:rsidRPr="00607A81" w:rsidRDefault="00976A17" w:rsidP="00976A17">
            <w:pPr>
              <w:pStyle w:val="ac"/>
              <w:jc w:val="center"/>
              <w:rPr>
                <w:sz w:val="24"/>
                <w:szCs w:val="24"/>
              </w:rPr>
            </w:pPr>
            <w:r w:rsidRPr="00607A81">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675E1D3" w14:textId="77777777" w:rsidR="00976A17" w:rsidRPr="00607A81" w:rsidRDefault="00976A17" w:rsidP="00976A17">
            <w:pPr>
              <w:pStyle w:val="ac"/>
              <w:jc w:val="center"/>
              <w:rPr>
                <w:sz w:val="24"/>
                <w:szCs w:val="24"/>
              </w:rPr>
            </w:pPr>
            <w:r w:rsidRPr="00607A81">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3653E2F" w14:textId="77777777" w:rsidR="00976A17" w:rsidRPr="00607A81" w:rsidRDefault="00976A17" w:rsidP="00976A17">
            <w:pPr>
              <w:pStyle w:val="ac"/>
              <w:jc w:val="center"/>
              <w:rPr>
                <w:sz w:val="24"/>
                <w:szCs w:val="24"/>
              </w:rPr>
            </w:pPr>
            <w:r w:rsidRPr="00607A81">
              <w:rPr>
                <w:sz w:val="24"/>
                <w:szCs w:val="24"/>
              </w:rPr>
              <w:t>0%</w:t>
            </w:r>
          </w:p>
        </w:tc>
        <w:tc>
          <w:tcPr>
            <w:tcW w:w="584" w:type="dxa"/>
            <w:tcBorders>
              <w:top w:val="single" w:sz="4" w:space="0" w:color="auto"/>
              <w:left w:val="single" w:sz="4" w:space="0" w:color="auto"/>
              <w:bottom w:val="single" w:sz="4" w:space="0" w:color="auto"/>
              <w:right w:val="single" w:sz="4" w:space="0" w:color="auto"/>
            </w:tcBorders>
          </w:tcPr>
          <w:p w14:paraId="4E0F6571" w14:textId="77777777" w:rsidR="00976A17" w:rsidRPr="00607A81" w:rsidRDefault="00976A17" w:rsidP="00976A17">
            <w:pPr>
              <w:pStyle w:val="ac"/>
              <w:jc w:val="center"/>
              <w:rPr>
                <w:sz w:val="24"/>
                <w:szCs w:val="24"/>
              </w:rPr>
            </w:pPr>
            <w:r w:rsidRPr="00607A81">
              <w:rPr>
                <w:sz w:val="24"/>
                <w:szCs w:val="24"/>
              </w:rPr>
              <w:t>0%</w:t>
            </w:r>
          </w:p>
        </w:tc>
      </w:tr>
    </w:tbl>
    <w:p w14:paraId="66600E94" w14:textId="77777777" w:rsidR="00976A17" w:rsidRPr="00F9361B" w:rsidRDefault="00976A17" w:rsidP="00976A17">
      <w:pPr>
        <w:rPr>
          <w:b/>
        </w:rPr>
      </w:pPr>
      <w:r>
        <w:rPr>
          <w:b/>
        </w:rPr>
        <w:t xml:space="preserve">                                                        Результат экзамена по химии</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880"/>
        <w:gridCol w:w="2813"/>
      </w:tblGrid>
      <w:tr w:rsidR="00976A17" w:rsidRPr="00607A81" w14:paraId="3CD9CDE6" w14:textId="77777777" w:rsidTr="00976A17">
        <w:trPr>
          <w:jc w:val="center"/>
        </w:trPr>
        <w:tc>
          <w:tcPr>
            <w:tcW w:w="3538" w:type="dxa"/>
          </w:tcPr>
          <w:p w14:paraId="0E1C435F" w14:textId="77777777" w:rsidR="00976A17" w:rsidRPr="00607A81" w:rsidRDefault="00976A17" w:rsidP="00976A17">
            <w:pPr>
              <w:pStyle w:val="ac"/>
              <w:rPr>
                <w:sz w:val="24"/>
                <w:szCs w:val="24"/>
              </w:rPr>
            </w:pPr>
            <w:r w:rsidRPr="00607A81">
              <w:rPr>
                <w:sz w:val="24"/>
                <w:szCs w:val="24"/>
              </w:rPr>
              <w:t>Подтвердили годовую оценку</w:t>
            </w:r>
          </w:p>
        </w:tc>
        <w:tc>
          <w:tcPr>
            <w:tcW w:w="2880" w:type="dxa"/>
          </w:tcPr>
          <w:p w14:paraId="6D5153CC" w14:textId="77777777" w:rsidR="00976A17" w:rsidRPr="00607A81" w:rsidRDefault="00976A17" w:rsidP="00976A17">
            <w:pPr>
              <w:pStyle w:val="ac"/>
              <w:rPr>
                <w:sz w:val="24"/>
                <w:szCs w:val="24"/>
              </w:rPr>
            </w:pPr>
            <w:r w:rsidRPr="00607A81">
              <w:rPr>
                <w:sz w:val="24"/>
                <w:szCs w:val="24"/>
              </w:rPr>
              <w:t>Получили ниже годовой</w:t>
            </w:r>
          </w:p>
        </w:tc>
        <w:tc>
          <w:tcPr>
            <w:tcW w:w="2813" w:type="dxa"/>
          </w:tcPr>
          <w:p w14:paraId="6408B377" w14:textId="77777777" w:rsidR="00976A17" w:rsidRPr="00607A81" w:rsidRDefault="00976A17" w:rsidP="00976A17">
            <w:pPr>
              <w:pStyle w:val="ac"/>
              <w:rPr>
                <w:sz w:val="24"/>
                <w:szCs w:val="24"/>
              </w:rPr>
            </w:pPr>
            <w:r w:rsidRPr="00607A81">
              <w:rPr>
                <w:sz w:val="24"/>
                <w:szCs w:val="24"/>
              </w:rPr>
              <w:t>Получили выше годовой</w:t>
            </w:r>
          </w:p>
        </w:tc>
      </w:tr>
      <w:tr w:rsidR="00976A17" w:rsidRPr="00607A81" w14:paraId="1D5EB8BC" w14:textId="77777777" w:rsidTr="00976A17">
        <w:trPr>
          <w:jc w:val="center"/>
        </w:trPr>
        <w:tc>
          <w:tcPr>
            <w:tcW w:w="3538" w:type="dxa"/>
          </w:tcPr>
          <w:p w14:paraId="0ABCB917" w14:textId="77777777" w:rsidR="00976A17" w:rsidRPr="00607A81" w:rsidRDefault="00976A17" w:rsidP="00976A17">
            <w:pPr>
              <w:pStyle w:val="ac"/>
              <w:jc w:val="center"/>
              <w:rPr>
                <w:sz w:val="24"/>
                <w:szCs w:val="24"/>
              </w:rPr>
            </w:pPr>
            <w:r w:rsidRPr="00607A81">
              <w:rPr>
                <w:sz w:val="24"/>
                <w:szCs w:val="24"/>
              </w:rPr>
              <w:t>1 (100%)</w:t>
            </w:r>
          </w:p>
        </w:tc>
        <w:tc>
          <w:tcPr>
            <w:tcW w:w="2880" w:type="dxa"/>
          </w:tcPr>
          <w:p w14:paraId="0515543E" w14:textId="77777777" w:rsidR="00976A17" w:rsidRPr="00607A81" w:rsidRDefault="00976A17" w:rsidP="00976A17">
            <w:pPr>
              <w:pStyle w:val="ac"/>
              <w:jc w:val="center"/>
              <w:rPr>
                <w:sz w:val="24"/>
                <w:szCs w:val="24"/>
              </w:rPr>
            </w:pPr>
            <w:r w:rsidRPr="00607A81">
              <w:rPr>
                <w:sz w:val="24"/>
                <w:szCs w:val="24"/>
              </w:rPr>
              <w:t>0 (0%)</w:t>
            </w:r>
          </w:p>
        </w:tc>
        <w:tc>
          <w:tcPr>
            <w:tcW w:w="2813" w:type="dxa"/>
          </w:tcPr>
          <w:p w14:paraId="1E4D7A6F" w14:textId="77777777" w:rsidR="00976A17" w:rsidRPr="00607A81" w:rsidRDefault="00976A17" w:rsidP="00976A17">
            <w:pPr>
              <w:pStyle w:val="ac"/>
              <w:jc w:val="center"/>
              <w:rPr>
                <w:sz w:val="24"/>
                <w:szCs w:val="24"/>
              </w:rPr>
            </w:pPr>
            <w:r w:rsidRPr="00607A81">
              <w:rPr>
                <w:sz w:val="24"/>
                <w:szCs w:val="24"/>
              </w:rPr>
              <w:t>0(0%)</w:t>
            </w:r>
          </w:p>
        </w:tc>
      </w:tr>
    </w:tbl>
    <w:p w14:paraId="55E1D7EA" w14:textId="77777777" w:rsidR="00976A17" w:rsidRPr="00607A81" w:rsidRDefault="00976A17" w:rsidP="00976A17">
      <w:pPr>
        <w:pStyle w:val="ac"/>
        <w:jc w:val="center"/>
        <w:rPr>
          <w:b/>
          <w:sz w:val="24"/>
          <w:szCs w:val="24"/>
        </w:rPr>
      </w:pPr>
      <w:r w:rsidRPr="00607A81">
        <w:rPr>
          <w:b/>
          <w:sz w:val="24"/>
          <w:szCs w:val="24"/>
        </w:rPr>
        <w:t>Сравнительный анализ результатов по химии</w:t>
      </w:r>
    </w:p>
    <w:p w14:paraId="5425211F" w14:textId="77777777" w:rsidR="00976A17" w:rsidRPr="00607A81" w:rsidRDefault="00976A17" w:rsidP="00976A17">
      <w:pPr>
        <w:pStyle w:val="ac"/>
        <w:jc w:val="center"/>
        <w:rPr>
          <w:b/>
          <w:sz w:val="24"/>
          <w:szCs w:val="24"/>
        </w:rPr>
      </w:pPr>
      <w:r w:rsidRPr="00607A81">
        <w:rPr>
          <w:b/>
          <w:sz w:val="24"/>
          <w:szCs w:val="24"/>
        </w:rPr>
        <w:t>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208"/>
        <w:gridCol w:w="550"/>
        <w:gridCol w:w="1320"/>
        <w:gridCol w:w="550"/>
        <w:gridCol w:w="1320"/>
        <w:gridCol w:w="543"/>
        <w:gridCol w:w="1320"/>
        <w:gridCol w:w="550"/>
        <w:gridCol w:w="1327"/>
      </w:tblGrid>
      <w:tr w:rsidR="00976A17" w:rsidRPr="00B67310" w14:paraId="77D2DCD7" w14:textId="77777777" w:rsidTr="00976A17">
        <w:trPr>
          <w:jc w:val="center"/>
        </w:trPr>
        <w:tc>
          <w:tcPr>
            <w:tcW w:w="747" w:type="dxa"/>
            <w:vMerge w:val="restart"/>
            <w:tcBorders>
              <w:top w:val="single" w:sz="4" w:space="0" w:color="auto"/>
              <w:left w:val="single" w:sz="4" w:space="0" w:color="auto"/>
              <w:bottom w:val="single" w:sz="4" w:space="0" w:color="auto"/>
              <w:right w:val="single" w:sz="4" w:space="0" w:color="auto"/>
            </w:tcBorders>
          </w:tcPr>
          <w:p w14:paraId="2F74786E" w14:textId="77777777" w:rsidR="00976A17" w:rsidRPr="00B67310" w:rsidRDefault="00976A17" w:rsidP="00976A17">
            <w:pPr>
              <w:pStyle w:val="ac"/>
              <w:rPr>
                <w:sz w:val="24"/>
                <w:szCs w:val="24"/>
              </w:rPr>
            </w:pPr>
            <w:r w:rsidRPr="00B67310">
              <w:rPr>
                <w:sz w:val="24"/>
                <w:szCs w:val="24"/>
              </w:rPr>
              <w:t xml:space="preserve">Учебный </w:t>
            </w:r>
            <w:r w:rsidRPr="00B67310">
              <w:rPr>
                <w:sz w:val="24"/>
                <w:szCs w:val="24"/>
              </w:rPr>
              <w:lastRenderedPageBreak/>
              <w:t>год</w:t>
            </w:r>
          </w:p>
        </w:tc>
        <w:tc>
          <w:tcPr>
            <w:tcW w:w="1208" w:type="dxa"/>
            <w:vMerge w:val="restart"/>
            <w:tcBorders>
              <w:top w:val="single" w:sz="4" w:space="0" w:color="auto"/>
              <w:left w:val="single" w:sz="4" w:space="0" w:color="auto"/>
              <w:bottom w:val="single" w:sz="4" w:space="0" w:color="auto"/>
              <w:right w:val="single" w:sz="4" w:space="0" w:color="auto"/>
            </w:tcBorders>
          </w:tcPr>
          <w:p w14:paraId="223CE975" w14:textId="77777777" w:rsidR="00976A17" w:rsidRPr="00B67310" w:rsidRDefault="00976A17" w:rsidP="00976A17">
            <w:pPr>
              <w:pStyle w:val="ac"/>
              <w:rPr>
                <w:sz w:val="24"/>
                <w:szCs w:val="24"/>
              </w:rPr>
            </w:pPr>
            <w:r w:rsidRPr="00B67310">
              <w:rPr>
                <w:sz w:val="24"/>
                <w:szCs w:val="24"/>
              </w:rPr>
              <w:lastRenderedPageBreak/>
              <w:t>Кол-во</w:t>
            </w:r>
          </w:p>
          <w:p w14:paraId="15D4EAA6" w14:textId="77777777" w:rsidR="00976A17" w:rsidRPr="00B67310" w:rsidRDefault="00976A17" w:rsidP="00976A17">
            <w:pPr>
              <w:pStyle w:val="ac"/>
              <w:rPr>
                <w:sz w:val="24"/>
                <w:szCs w:val="24"/>
              </w:rPr>
            </w:pPr>
            <w:r w:rsidRPr="00B67310">
              <w:rPr>
                <w:sz w:val="24"/>
                <w:szCs w:val="24"/>
              </w:rPr>
              <w:t>выпускн</w:t>
            </w:r>
            <w:r w:rsidRPr="00B67310">
              <w:rPr>
                <w:sz w:val="24"/>
                <w:szCs w:val="24"/>
              </w:rPr>
              <w:lastRenderedPageBreak/>
              <w:t>иков, сдавших экзамен</w:t>
            </w:r>
          </w:p>
        </w:tc>
        <w:tc>
          <w:tcPr>
            <w:tcW w:w="7480" w:type="dxa"/>
            <w:gridSpan w:val="8"/>
            <w:tcBorders>
              <w:top w:val="single" w:sz="4" w:space="0" w:color="auto"/>
              <w:left w:val="single" w:sz="4" w:space="0" w:color="auto"/>
              <w:bottom w:val="single" w:sz="4" w:space="0" w:color="auto"/>
              <w:right w:val="single" w:sz="4" w:space="0" w:color="auto"/>
            </w:tcBorders>
          </w:tcPr>
          <w:p w14:paraId="243A9E2D" w14:textId="77777777" w:rsidR="00976A17" w:rsidRPr="00B67310" w:rsidRDefault="00976A17" w:rsidP="00976A17">
            <w:pPr>
              <w:pStyle w:val="ac"/>
              <w:jc w:val="center"/>
              <w:rPr>
                <w:sz w:val="24"/>
                <w:szCs w:val="24"/>
              </w:rPr>
            </w:pPr>
            <w:r w:rsidRPr="00B67310">
              <w:rPr>
                <w:sz w:val="24"/>
                <w:szCs w:val="24"/>
              </w:rPr>
              <w:lastRenderedPageBreak/>
              <w:t>Получили отметки</w:t>
            </w:r>
          </w:p>
        </w:tc>
      </w:tr>
      <w:tr w:rsidR="00976A17" w:rsidRPr="00B67310" w14:paraId="67775AD6" w14:textId="77777777" w:rsidTr="00976A17">
        <w:trPr>
          <w:jc w:val="center"/>
        </w:trPr>
        <w:tc>
          <w:tcPr>
            <w:tcW w:w="747" w:type="dxa"/>
            <w:vMerge/>
            <w:tcBorders>
              <w:top w:val="single" w:sz="4" w:space="0" w:color="auto"/>
              <w:left w:val="single" w:sz="4" w:space="0" w:color="auto"/>
              <w:bottom w:val="single" w:sz="4" w:space="0" w:color="auto"/>
              <w:right w:val="single" w:sz="4" w:space="0" w:color="auto"/>
            </w:tcBorders>
            <w:vAlign w:val="center"/>
          </w:tcPr>
          <w:p w14:paraId="6F6F22A8" w14:textId="77777777" w:rsidR="00976A17" w:rsidRPr="00B6731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15917F4B" w14:textId="77777777" w:rsidR="00976A17" w:rsidRPr="00B67310" w:rsidRDefault="00976A17" w:rsidP="00976A17">
            <w:pPr>
              <w:pStyle w:val="ac"/>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14:paraId="09CD2841" w14:textId="77777777" w:rsidR="00976A17" w:rsidRPr="00B67310" w:rsidRDefault="00976A17" w:rsidP="00976A17">
            <w:pPr>
              <w:pStyle w:val="ac"/>
              <w:rPr>
                <w:sz w:val="24"/>
                <w:szCs w:val="24"/>
              </w:rPr>
            </w:pPr>
            <w:r w:rsidRPr="00B67310">
              <w:rPr>
                <w:sz w:val="24"/>
                <w:szCs w:val="24"/>
              </w:rPr>
              <w:t>«5»</w:t>
            </w:r>
          </w:p>
        </w:tc>
        <w:tc>
          <w:tcPr>
            <w:tcW w:w="1870" w:type="dxa"/>
            <w:gridSpan w:val="2"/>
            <w:tcBorders>
              <w:top w:val="single" w:sz="4" w:space="0" w:color="auto"/>
              <w:left w:val="single" w:sz="4" w:space="0" w:color="auto"/>
              <w:bottom w:val="single" w:sz="4" w:space="0" w:color="auto"/>
              <w:right w:val="single" w:sz="4" w:space="0" w:color="auto"/>
            </w:tcBorders>
          </w:tcPr>
          <w:p w14:paraId="1E8E0E72" w14:textId="77777777" w:rsidR="00976A17" w:rsidRPr="00B67310" w:rsidRDefault="00976A17" w:rsidP="00976A17">
            <w:pPr>
              <w:pStyle w:val="ac"/>
              <w:rPr>
                <w:sz w:val="24"/>
                <w:szCs w:val="24"/>
              </w:rPr>
            </w:pPr>
            <w:r w:rsidRPr="00B67310">
              <w:rPr>
                <w:sz w:val="24"/>
                <w:szCs w:val="24"/>
              </w:rPr>
              <w:t>«4»</w:t>
            </w:r>
          </w:p>
        </w:tc>
        <w:tc>
          <w:tcPr>
            <w:tcW w:w="1863" w:type="dxa"/>
            <w:gridSpan w:val="2"/>
            <w:tcBorders>
              <w:top w:val="single" w:sz="4" w:space="0" w:color="auto"/>
              <w:left w:val="single" w:sz="4" w:space="0" w:color="auto"/>
              <w:bottom w:val="single" w:sz="4" w:space="0" w:color="auto"/>
              <w:right w:val="single" w:sz="4" w:space="0" w:color="auto"/>
            </w:tcBorders>
          </w:tcPr>
          <w:p w14:paraId="4ACCF42B" w14:textId="77777777" w:rsidR="00976A17" w:rsidRPr="00B67310" w:rsidRDefault="00976A17" w:rsidP="00976A17">
            <w:pPr>
              <w:pStyle w:val="ac"/>
              <w:rPr>
                <w:sz w:val="24"/>
                <w:szCs w:val="24"/>
              </w:rPr>
            </w:pPr>
            <w:r w:rsidRPr="00B67310">
              <w:rPr>
                <w:sz w:val="24"/>
                <w:szCs w:val="24"/>
              </w:rPr>
              <w:t>«3»</w:t>
            </w:r>
          </w:p>
        </w:tc>
        <w:tc>
          <w:tcPr>
            <w:tcW w:w="1877" w:type="dxa"/>
            <w:gridSpan w:val="2"/>
            <w:tcBorders>
              <w:top w:val="single" w:sz="4" w:space="0" w:color="auto"/>
              <w:left w:val="single" w:sz="4" w:space="0" w:color="auto"/>
              <w:bottom w:val="single" w:sz="4" w:space="0" w:color="auto"/>
              <w:right w:val="single" w:sz="4" w:space="0" w:color="auto"/>
            </w:tcBorders>
          </w:tcPr>
          <w:p w14:paraId="33BFFDC6" w14:textId="77777777" w:rsidR="00976A17" w:rsidRPr="00B67310" w:rsidRDefault="00976A17" w:rsidP="00976A17">
            <w:pPr>
              <w:pStyle w:val="ac"/>
              <w:rPr>
                <w:sz w:val="24"/>
                <w:szCs w:val="24"/>
              </w:rPr>
            </w:pPr>
            <w:r w:rsidRPr="00B67310">
              <w:rPr>
                <w:sz w:val="24"/>
                <w:szCs w:val="24"/>
              </w:rPr>
              <w:t>«2»</w:t>
            </w:r>
          </w:p>
        </w:tc>
      </w:tr>
      <w:tr w:rsidR="00976A17" w:rsidRPr="00B67310" w14:paraId="5A5F8341" w14:textId="77777777" w:rsidTr="00976A17">
        <w:trPr>
          <w:trHeight w:val="825"/>
          <w:jc w:val="center"/>
        </w:trPr>
        <w:tc>
          <w:tcPr>
            <w:tcW w:w="747" w:type="dxa"/>
            <w:vMerge/>
            <w:tcBorders>
              <w:top w:val="single" w:sz="4" w:space="0" w:color="auto"/>
              <w:left w:val="single" w:sz="4" w:space="0" w:color="auto"/>
              <w:bottom w:val="single" w:sz="4" w:space="0" w:color="auto"/>
              <w:right w:val="single" w:sz="4" w:space="0" w:color="auto"/>
            </w:tcBorders>
            <w:vAlign w:val="center"/>
          </w:tcPr>
          <w:p w14:paraId="68E4AFA3" w14:textId="77777777" w:rsidR="00976A17" w:rsidRPr="00B6731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2832EFA3" w14:textId="77777777" w:rsidR="00976A17" w:rsidRPr="00B67310" w:rsidRDefault="00976A17" w:rsidP="00976A17">
            <w:pPr>
              <w:pStyle w:val="ac"/>
              <w:rPr>
                <w:sz w:val="24"/>
                <w:szCs w:val="24"/>
              </w:rPr>
            </w:pPr>
          </w:p>
        </w:tc>
        <w:tc>
          <w:tcPr>
            <w:tcW w:w="550" w:type="dxa"/>
            <w:tcBorders>
              <w:top w:val="single" w:sz="4" w:space="0" w:color="auto"/>
              <w:left w:val="single" w:sz="4" w:space="0" w:color="auto"/>
              <w:bottom w:val="single" w:sz="4" w:space="0" w:color="auto"/>
              <w:right w:val="single" w:sz="4" w:space="0" w:color="auto"/>
            </w:tcBorders>
          </w:tcPr>
          <w:p w14:paraId="451FF783"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76673860" w14:textId="77777777" w:rsidR="00976A17" w:rsidRPr="00B67310" w:rsidRDefault="00976A17" w:rsidP="00976A17">
            <w:pPr>
              <w:pStyle w:val="ac"/>
              <w:rPr>
                <w:sz w:val="24"/>
                <w:szCs w:val="24"/>
              </w:rPr>
            </w:pPr>
            <w:r w:rsidRPr="00B67310">
              <w:rPr>
                <w:sz w:val="24"/>
                <w:szCs w:val="24"/>
              </w:rPr>
              <w:t>%</w:t>
            </w:r>
          </w:p>
          <w:p w14:paraId="70EAA845" w14:textId="77777777" w:rsidR="00976A17" w:rsidRPr="00B67310" w:rsidRDefault="00976A17" w:rsidP="00976A17">
            <w:pPr>
              <w:pStyle w:val="ac"/>
              <w:rPr>
                <w:sz w:val="24"/>
                <w:szCs w:val="24"/>
              </w:rPr>
            </w:pPr>
            <w:r w:rsidRPr="00B6731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75464065"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23216119" w14:textId="77777777" w:rsidR="00976A17" w:rsidRPr="00B67310" w:rsidRDefault="00976A17" w:rsidP="00976A17">
            <w:pPr>
              <w:pStyle w:val="ac"/>
              <w:rPr>
                <w:sz w:val="24"/>
                <w:szCs w:val="24"/>
              </w:rPr>
            </w:pPr>
            <w:r w:rsidRPr="00B67310">
              <w:rPr>
                <w:sz w:val="24"/>
                <w:szCs w:val="24"/>
              </w:rPr>
              <w:t>%</w:t>
            </w:r>
          </w:p>
          <w:p w14:paraId="5296C00B" w14:textId="77777777" w:rsidR="00976A17" w:rsidRPr="00B67310" w:rsidRDefault="00976A17" w:rsidP="00976A17">
            <w:pPr>
              <w:pStyle w:val="ac"/>
              <w:rPr>
                <w:sz w:val="24"/>
                <w:szCs w:val="24"/>
              </w:rPr>
            </w:pPr>
            <w:r w:rsidRPr="00B67310">
              <w:rPr>
                <w:sz w:val="24"/>
                <w:szCs w:val="24"/>
              </w:rPr>
              <w:t>от числа сдававших</w:t>
            </w:r>
          </w:p>
        </w:tc>
        <w:tc>
          <w:tcPr>
            <w:tcW w:w="543" w:type="dxa"/>
            <w:tcBorders>
              <w:top w:val="single" w:sz="4" w:space="0" w:color="auto"/>
              <w:left w:val="single" w:sz="4" w:space="0" w:color="auto"/>
              <w:bottom w:val="single" w:sz="4" w:space="0" w:color="auto"/>
              <w:right w:val="single" w:sz="4" w:space="0" w:color="auto"/>
            </w:tcBorders>
          </w:tcPr>
          <w:p w14:paraId="7C52362A" w14:textId="77777777" w:rsidR="00976A17" w:rsidRPr="00B67310" w:rsidRDefault="00976A17" w:rsidP="00976A17">
            <w:pPr>
              <w:pStyle w:val="ac"/>
              <w:rPr>
                <w:sz w:val="24"/>
                <w:szCs w:val="24"/>
              </w:rPr>
            </w:pPr>
            <w:r w:rsidRPr="00B6731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78F4F718" w14:textId="77777777" w:rsidR="00976A17" w:rsidRPr="00B67310" w:rsidRDefault="00976A17" w:rsidP="00976A17">
            <w:pPr>
              <w:pStyle w:val="ac"/>
              <w:rPr>
                <w:sz w:val="24"/>
                <w:szCs w:val="24"/>
              </w:rPr>
            </w:pPr>
            <w:r w:rsidRPr="00B67310">
              <w:rPr>
                <w:sz w:val="24"/>
                <w:szCs w:val="24"/>
              </w:rPr>
              <w:t>%</w:t>
            </w:r>
          </w:p>
          <w:p w14:paraId="68B84E13" w14:textId="77777777" w:rsidR="00976A17" w:rsidRPr="00B67310" w:rsidRDefault="00976A17" w:rsidP="00976A17">
            <w:pPr>
              <w:pStyle w:val="ac"/>
              <w:rPr>
                <w:sz w:val="24"/>
                <w:szCs w:val="24"/>
              </w:rPr>
            </w:pPr>
            <w:r w:rsidRPr="00B6731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01982093" w14:textId="77777777" w:rsidR="00976A17" w:rsidRPr="00B67310" w:rsidRDefault="00976A17" w:rsidP="00976A17">
            <w:pPr>
              <w:pStyle w:val="ac"/>
              <w:rPr>
                <w:sz w:val="24"/>
                <w:szCs w:val="24"/>
              </w:rPr>
            </w:pPr>
            <w:r w:rsidRPr="00B67310">
              <w:rPr>
                <w:sz w:val="24"/>
                <w:szCs w:val="24"/>
              </w:rPr>
              <w:t>кол-во</w:t>
            </w:r>
          </w:p>
        </w:tc>
        <w:tc>
          <w:tcPr>
            <w:tcW w:w="1327" w:type="dxa"/>
            <w:tcBorders>
              <w:top w:val="single" w:sz="4" w:space="0" w:color="auto"/>
              <w:left w:val="single" w:sz="4" w:space="0" w:color="auto"/>
              <w:bottom w:val="single" w:sz="4" w:space="0" w:color="auto"/>
              <w:right w:val="single" w:sz="4" w:space="0" w:color="auto"/>
            </w:tcBorders>
          </w:tcPr>
          <w:p w14:paraId="44264992" w14:textId="77777777" w:rsidR="00976A17" w:rsidRPr="00B67310" w:rsidRDefault="00976A17" w:rsidP="00976A17">
            <w:pPr>
              <w:pStyle w:val="ac"/>
              <w:rPr>
                <w:sz w:val="24"/>
                <w:szCs w:val="24"/>
              </w:rPr>
            </w:pPr>
            <w:r w:rsidRPr="00B67310">
              <w:rPr>
                <w:sz w:val="24"/>
                <w:szCs w:val="24"/>
              </w:rPr>
              <w:t>%</w:t>
            </w:r>
          </w:p>
          <w:p w14:paraId="0BE1394A" w14:textId="77777777" w:rsidR="00976A17" w:rsidRPr="00B67310" w:rsidRDefault="00976A17" w:rsidP="00976A17">
            <w:pPr>
              <w:pStyle w:val="ac"/>
              <w:rPr>
                <w:sz w:val="24"/>
                <w:szCs w:val="24"/>
              </w:rPr>
            </w:pPr>
            <w:r w:rsidRPr="00B67310">
              <w:rPr>
                <w:sz w:val="24"/>
                <w:szCs w:val="24"/>
              </w:rPr>
              <w:t>от числа сдававших</w:t>
            </w:r>
          </w:p>
        </w:tc>
      </w:tr>
      <w:tr w:rsidR="00976A17" w:rsidRPr="00B67310" w14:paraId="40BFD425"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1D3B375F" w14:textId="77777777" w:rsidR="00976A17" w:rsidRPr="00B67310" w:rsidRDefault="00976A17" w:rsidP="00976A17">
            <w:pPr>
              <w:pStyle w:val="ac"/>
              <w:rPr>
                <w:sz w:val="24"/>
                <w:szCs w:val="24"/>
              </w:rPr>
            </w:pPr>
            <w:r w:rsidRPr="00B67310">
              <w:rPr>
                <w:sz w:val="24"/>
                <w:szCs w:val="24"/>
              </w:rPr>
              <w:lastRenderedPageBreak/>
              <w:t>2022</w:t>
            </w:r>
          </w:p>
        </w:tc>
        <w:tc>
          <w:tcPr>
            <w:tcW w:w="1208" w:type="dxa"/>
            <w:tcBorders>
              <w:top w:val="single" w:sz="4" w:space="0" w:color="auto"/>
              <w:left w:val="single" w:sz="4" w:space="0" w:color="auto"/>
              <w:bottom w:val="single" w:sz="4" w:space="0" w:color="auto"/>
              <w:right w:val="single" w:sz="4" w:space="0" w:color="auto"/>
            </w:tcBorders>
          </w:tcPr>
          <w:p w14:paraId="03C7FA6D"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29DEE2F1"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66B50BFE"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4A9A0450"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11A44044" w14:textId="77777777" w:rsidR="00976A17" w:rsidRPr="00B67310" w:rsidRDefault="00976A17" w:rsidP="00976A17">
            <w:pPr>
              <w:pStyle w:val="ac"/>
              <w:rPr>
                <w:sz w:val="24"/>
                <w:szCs w:val="24"/>
              </w:rPr>
            </w:pPr>
            <w:r w:rsidRPr="00B67310">
              <w:rPr>
                <w:sz w:val="24"/>
                <w:szCs w:val="24"/>
              </w:rPr>
              <w:t>0%</w:t>
            </w:r>
          </w:p>
        </w:tc>
        <w:tc>
          <w:tcPr>
            <w:tcW w:w="543" w:type="dxa"/>
            <w:tcBorders>
              <w:top w:val="single" w:sz="4" w:space="0" w:color="auto"/>
              <w:left w:val="single" w:sz="4" w:space="0" w:color="auto"/>
              <w:bottom w:val="single" w:sz="4" w:space="0" w:color="auto"/>
              <w:right w:val="single" w:sz="4" w:space="0" w:color="auto"/>
            </w:tcBorders>
          </w:tcPr>
          <w:p w14:paraId="654223F4"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356A2AC6"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44F7AD52" w14:textId="77777777" w:rsidR="00976A17" w:rsidRPr="00B67310" w:rsidRDefault="00976A17" w:rsidP="00976A17">
            <w:pPr>
              <w:pStyle w:val="ac"/>
              <w:rPr>
                <w:sz w:val="24"/>
                <w:szCs w:val="24"/>
              </w:rPr>
            </w:pPr>
            <w:r w:rsidRPr="00B6731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6CC0EFE3" w14:textId="77777777" w:rsidR="00976A17" w:rsidRPr="00B67310" w:rsidRDefault="00976A17" w:rsidP="00976A17">
            <w:pPr>
              <w:pStyle w:val="ac"/>
              <w:rPr>
                <w:sz w:val="24"/>
                <w:szCs w:val="24"/>
              </w:rPr>
            </w:pPr>
            <w:r w:rsidRPr="00B67310">
              <w:rPr>
                <w:sz w:val="24"/>
                <w:szCs w:val="24"/>
              </w:rPr>
              <w:t>0%</w:t>
            </w:r>
          </w:p>
        </w:tc>
      </w:tr>
      <w:tr w:rsidR="00976A17" w:rsidRPr="00B67310" w14:paraId="24F45228"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1A3A72E0" w14:textId="77777777" w:rsidR="00976A17" w:rsidRPr="00B67310" w:rsidRDefault="00976A17" w:rsidP="00976A17">
            <w:pPr>
              <w:pStyle w:val="ac"/>
              <w:rPr>
                <w:sz w:val="24"/>
                <w:szCs w:val="24"/>
              </w:rPr>
            </w:pPr>
            <w:r w:rsidRPr="00B67310">
              <w:rPr>
                <w:sz w:val="24"/>
                <w:szCs w:val="24"/>
              </w:rPr>
              <w:t>2023</w:t>
            </w:r>
          </w:p>
        </w:tc>
        <w:tc>
          <w:tcPr>
            <w:tcW w:w="1208" w:type="dxa"/>
            <w:tcBorders>
              <w:top w:val="single" w:sz="4" w:space="0" w:color="auto"/>
              <w:left w:val="single" w:sz="4" w:space="0" w:color="auto"/>
              <w:bottom w:val="single" w:sz="4" w:space="0" w:color="auto"/>
              <w:right w:val="single" w:sz="4" w:space="0" w:color="auto"/>
            </w:tcBorders>
          </w:tcPr>
          <w:p w14:paraId="4F55B046" w14:textId="77777777" w:rsidR="00976A17" w:rsidRPr="00B67310" w:rsidRDefault="00976A17" w:rsidP="00976A17">
            <w:pPr>
              <w:pStyle w:val="ac"/>
              <w:rPr>
                <w:sz w:val="24"/>
                <w:szCs w:val="24"/>
              </w:rPr>
            </w:pPr>
            <w:r w:rsidRPr="00B67310">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25585069" w14:textId="77777777" w:rsidR="00976A17" w:rsidRPr="00B67310" w:rsidRDefault="00976A17" w:rsidP="00976A17">
            <w:pPr>
              <w:pStyle w:val="ac"/>
              <w:rPr>
                <w:sz w:val="24"/>
                <w:szCs w:val="24"/>
              </w:rPr>
            </w:pPr>
            <w:r w:rsidRPr="00B67310">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4811A3F6" w14:textId="77777777" w:rsidR="00976A17" w:rsidRPr="00B67310" w:rsidRDefault="00976A17" w:rsidP="00976A17">
            <w:pPr>
              <w:pStyle w:val="ac"/>
              <w:rPr>
                <w:sz w:val="24"/>
                <w:szCs w:val="24"/>
              </w:rPr>
            </w:pPr>
            <w:r w:rsidRPr="00B67310">
              <w:rPr>
                <w:sz w:val="24"/>
                <w:szCs w:val="24"/>
              </w:rPr>
              <w:t>100%</w:t>
            </w:r>
          </w:p>
        </w:tc>
        <w:tc>
          <w:tcPr>
            <w:tcW w:w="550" w:type="dxa"/>
            <w:tcBorders>
              <w:top w:val="single" w:sz="4" w:space="0" w:color="auto"/>
              <w:left w:val="single" w:sz="4" w:space="0" w:color="auto"/>
              <w:bottom w:val="single" w:sz="4" w:space="0" w:color="auto"/>
              <w:right w:val="single" w:sz="4" w:space="0" w:color="auto"/>
            </w:tcBorders>
          </w:tcPr>
          <w:p w14:paraId="67CBE9B5"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14D1C0B0" w14:textId="77777777" w:rsidR="00976A17" w:rsidRPr="00B67310" w:rsidRDefault="00976A17" w:rsidP="00976A17">
            <w:pPr>
              <w:pStyle w:val="ac"/>
              <w:rPr>
                <w:sz w:val="24"/>
                <w:szCs w:val="24"/>
              </w:rPr>
            </w:pPr>
            <w:r w:rsidRPr="00B67310">
              <w:rPr>
                <w:sz w:val="24"/>
                <w:szCs w:val="24"/>
              </w:rPr>
              <w:t>0%</w:t>
            </w:r>
          </w:p>
        </w:tc>
        <w:tc>
          <w:tcPr>
            <w:tcW w:w="543" w:type="dxa"/>
            <w:tcBorders>
              <w:top w:val="single" w:sz="4" w:space="0" w:color="auto"/>
              <w:left w:val="single" w:sz="4" w:space="0" w:color="auto"/>
              <w:bottom w:val="single" w:sz="4" w:space="0" w:color="auto"/>
              <w:right w:val="single" w:sz="4" w:space="0" w:color="auto"/>
            </w:tcBorders>
          </w:tcPr>
          <w:p w14:paraId="4DD9E40C"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3B0E7E78"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3616A0D4" w14:textId="77777777" w:rsidR="00976A17" w:rsidRPr="00B67310" w:rsidRDefault="00976A17" w:rsidP="00976A17">
            <w:pPr>
              <w:pStyle w:val="ac"/>
              <w:rPr>
                <w:sz w:val="24"/>
                <w:szCs w:val="24"/>
              </w:rPr>
            </w:pPr>
            <w:r w:rsidRPr="00B6731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1D24B9B0" w14:textId="77777777" w:rsidR="00976A17" w:rsidRPr="00B67310" w:rsidRDefault="00976A17" w:rsidP="00976A17">
            <w:pPr>
              <w:pStyle w:val="ac"/>
              <w:rPr>
                <w:sz w:val="24"/>
                <w:szCs w:val="24"/>
              </w:rPr>
            </w:pPr>
            <w:r w:rsidRPr="00B67310">
              <w:rPr>
                <w:sz w:val="24"/>
                <w:szCs w:val="24"/>
              </w:rPr>
              <w:t>0%</w:t>
            </w:r>
          </w:p>
        </w:tc>
      </w:tr>
      <w:tr w:rsidR="00976A17" w:rsidRPr="00B67310" w14:paraId="71DA53EA"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4C008B5E" w14:textId="77777777" w:rsidR="00976A17" w:rsidRPr="00B67310" w:rsidRDefault="00976A17" w:rsidP="00976A17">
            <w:pPr>
              <w:pStyle w:val="ac"/>
              <w:rPr>
                <w:sz w:val="24"/>
                <w:szCs w:val="24"/>
              </w:rPr>
            </w:pPr>
            <w:r w:rsidRPr="00B67310">
              <w:rPr>
                <w:sz w:val="24"/>
                <w:szCs w:val="24"/>
              </w:rPr>
              <w:t>2024</w:t>
            </w:r>
          </w:p>
        </w:tc>
        <w:tc>
          <w:tcPr>
            <w:tcW w:w="1208" w:type="dxa"/>
            <w:tcBorders>
              <w:top w:val="single" w:sz="4" w:space="0" w:color="auto"/>
              <w:left w:val="single" w:sz="4" w:space="0" w:color="auto"/>
              <w:bottom w:val="single" w:sz="4" w:space="0" w:color="auto"/>
              <w:right w:val="single" w:sz="4" w:space="0" w:color="auto"/>
            </w:tcBorders>
          </w:tcPr>
          <w:p w14:paraId="4BEF6FE3" w14:textId="77777777" w:rsidR="00976A17" w:rsidRPr="00B67310" w:rsidRDefault="00976A17" w:rsidP="00976A17">
            <w:pPr>
              <w:pStyle w:val="ac"/>
              <w:rPr>
                <w:sz w:val="24"/>
                <w:szCs w:val="24"/>
              </w:rPr>
            </w:pPr>
            <w:r w:rsidRPr="00B67310">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3BA43008" w14:textId="77777777" w:rsidR="00976A17" w:rsidRPr="00B67310" w:rsidRDefault="00976A17" w:rsidP="00976A17">
            <w:pPr>
              <w:pStyle w:val="ac"/>
              <w:rPr>
                <w:sz w:val="24"/>
                <w:szCs w:val="24"/>
              </w:rPr>
            </w:pPr>
            <w:r w:rsidRPr="00B67310">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24D37135" w14:textId="77777777" w:rsidR="00976A17" w:rsidRPr="00B67310" w:rsidRDefault="00976A17" w:rsidP="00976A17">
            <w:pPr>
              <w:pStyle w:val="ac"/>
              <w:rPr>
                <w:sz w:val="24"/>
                <w:szCs w:val="24"/>
              </w:rPr>
            </w:pPr>
            <w:r w:rsidRPr="00B67310">
              <w:rPr>
                <w:sz w:val="24"/>
                <w:szCs w:val="24"/>
              </w:rPr>
              <w:t>100%</w:t>
            </w:r>
          </w:p>
        </w:tc>
        <w:tc>
          <w:tcPr>
            <w:tcW w:w="550" w:type="dxa"/>
            <w:tcBorders>
              <w:top w:val="single" w:sz="4" w:space="0" w:color="auto"/>
              <w:left w:val="single" w:sz="4" w:space="0" w:color="auto"/>
              <w:bottom w:val="single" w:sz="4" w:space="0" w:color="auto"/>
              <w:right w:val="single" w:sz="4" w:space="0" w:color="auto"/>
            </w:tcBorders>
          </w:tcPr>
          <w:p w14:paraId="5EAAD0F9"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5A1FCEAD" w14:textId="77777777" w:rsidR="00976A17" w:rsidRPr="00B67310" w:rsidRDefault="00976A17" w:rsidP="00976A17">
            <w:pPr>
              <w:pStyle w:val="ac"/>
              <w:rPr>
                <w:sz w:val="24"/>
                <w:szCs w:val="24"/>
              </w:rPr>
            </w:pPr>
            <w:r w:rsidRPr="00B67310">
              <w:rPr>
                <w:sz w:val="24"/>
                <w:szCs w:val="24"/>
              </w:rPr>
              <w:t>0%</w:t>
            </w:r>
          </w:p>
        </w:tc>
        <w:tc>
          <w:tcPr>
            <w:tcW w:w="543" w:type="dxa"/>
            <w:tcBorders>
              <w:top w:val="single" w:sz="4" w:space="0" w:color="auto"/>
              <w:left w:val="single" w:sz="4" w:space="0" w:color="auto"/>
              <w:bottom w:val="single" w:sz="4" w:space="0" w:color="auto"/>
              <w:right w:val="single" w:sz="4" w:space="0" w:color="auto"/>
            </w:tcBorders>
          </w:tcPr>
          <w:p w14:paraId="1148A41C" w14:textId="77777777" w:rsidR="00976A17" w:rsidRPr="00B67310" w:rsidRDefault="00976A17" w:rsidP="00976A17">
            <w:pPr>
              <w:pStyle w:val="ac"/>
              <w:rPr>
                <w:sz w:val="24"/>
                <w:szCs w:val="24"/>
              </w:rPr>
            </w:pPr>
            <w:r w:rsidRPr="00B6731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2ACC70CF" w14:textId="77777777" w:rsidR="00976A17" w:rsidRPr="00B67310" w:rsidRDefault="00976A17" w:rsidP="00976A17">
            <w:pPr>
              <w:pStyle w:val="ac"/>
              <w:rPr>
                <w:sz w:val="24"/>
                <w:szCs w:val="24"/>
              </w:rPr>
            </w:pPr>
            <w:r w:rsidRPr="00B6731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0010763E" w14:textId="77777777" w:rsidR="00976A17" w:rsidRPr="00B67310" w:rsidRDefault="00976A17" w:rsidP="00976A17">
            <w:pPr>
              <w:pStyle w:val="ac"/>
              <w:rPr>
                <w:sz w:val="24"/>
                <w:szCs w:val="24"/>
              </w:rPr>
            </w:pPr>
            <w:r w:rsidRPr="00B6731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1294CF1D" w14:textId="77777777" w:rsidR="00976A17" w:rsidRPr="00B67310" w:rsidRDefault="00976A17" w:rsidP="00976A17">
            <w:pPr>
              <w:pStyle w:val="ac"/>
              <w:rPr>
                <w:sz w:val="24"/>
                <w:szCs w:val="24"/>
              </w:rPr>
            </w:pPr>
            <w:r w:rsidRPr="00B67310">
              <w:rPr>
                <w:sz w:val="24"/>
                <w:szCs w:val="24"/>
              </w:rPr>
              <w:t>0%</w:t>
            </w:r>
          </w:p>
        </w:tc>
      </w:tr>
    </w:tbl>
    <w:p w14:paraId="5FD23155" w14:textId="77777777" w:rsidR="00976A17" w:rsidRPr="00607A81" w:rsidRDefault="00976A17" w:rsidP="00976A17">
      <w:pPr>
        <w:pStyle w:val="ac"/>
        <w:rPr>
          <w:b/>
          <w:sz w:val="24"/>
          <w:szCs w:val="24"/>
          <w:u w:val="single"/>
        </w:rPr>
      </w:pPr>
      <w:r w:rsidRPr="00607A81">
        <w:rPr>
          <w:sz w:val="24"/>
          <w:szCs w:val="24"/>
        </w:rPr>
        <w:t>Данные, полученные в результате  анализа, показывают, что порог успешности преодолела 1уч-ся, 1% выпускников основной школы. Качество обученности экзаменуемых учащихся составило 5%. Из них отметку «5» получила 1% девятиклассников. Средний балл в 2024 году  по сравнению с 2023 годом без изменений.</w:t>
      </w:r>
    </w:p>
    <w:p w14:paraId="1DBB854A" w14:textId="77777777" w:rsidR="00976A17" w:rsidRPr="00607A81" w:rsidRDefault="00976A17" w:rsidP="00976A17">
      <w:pPr>
        <w:pStyle w:val="ac"/>
        <w:jc w:val="center"/>
        <w:rPr>
          <w:b/>
          <w:sz w:val="24"/>
          <w:szCs w:val="24"/>
        </w:rPr>
      </w:pPr>
      <w:r>
        <w:rPr>
          <w:b/>
          <w:sz w:val="24"/>
          <w:szCs w:val="24"/>
        </w:rPr>
        <w:t xml:space="preserve">         </w:t>
      </w:r>
      <w:r w:rsidRPr="00607A81">
        <w:rPr>
          <w:b/>
          <w:sz w:val="24"/>
          <w:szCs w:val="24"/>
        </w:rPr>
        <w:t>Сравнительный анализ результатов по химии                                                         выпускников 9-х классов за 2022-2024 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3300"/>
        <w:gridCol w:w="2914"/>
      </w:tblGrid>
      <w:tr w:rsidR="00976A17" w:rsidRPr="00607A81" w14:paraId="77E8A53A" w14:textId="77777777" w:rsidTr="00976A17">
        <w:trPr>
          <w:trHeight w:val="556"/>
          <w:jc w:val="center"/>
        </w:trPr>
        <w:tc>
          <w:tcPr>
            <w:tcW w:w="3220" w:type="dxa"/>
            <w:tcBorders>
              <w:top w:val="single" w:sz="4" w:space="0" w:color="auto"/>
              <w:left w:val="single" w:sz="4" w:space="0" w:color="auto"/>
              <w:bottom w:val="single" w:sz="4" w:space="0" w:color="auto"/>
              <w:right w:val="single" w:sz="4" w:space="0" w:color="auto"/>
            </w:tcBorders>
          </w:tcPr>
          <w:p w14:paraId="3DF52194" w14:textId="77777777" w:rsidR="00976A17" w:rsidRPr="00607A81" w:rsidRDefault="00976A17" w:rsidP="00976A17">
            <w:pPr>
              <w:pStyle w:val="ac"/>
              <w:jc w:val="center"/>
              <w:rPr>
                <w:sz w:val="24"/>
                <w:szCs w:val="24"/>
              </w:rPr>
            </w:pPr>
            <w:r w:rsidRPr="00607A81">
              <w:rPr>
                <w:sz w:val="24"/>
                <w:szCs w:val="24"/>
              </w:rPr>
              <w:t>Учебный год</w:t>
            </w:r>
          </w:p>
        </w:tc>
        <w:tc>
          <w:tcPr>
            <w:tcW w:w="3300" w:type="dxa"/>
            <w:tcBorders>
              <w:top w:val="single" w:sz="4" w:space="0" w:color="auto"/>
              <w:left w:val="single" w:sz="4" w:space="0" w:color="auto"/>
              <w:right w:val="single" w:sz="4" w:space="0" w:color="auto"/>
            </w:tcBorders>
          </w:tcPr>
          <w:p w14:paraId="0015FF5D" w14:textId="77777777" w:rsidR="00976A17" w:rsidRPr="00607A81" w:rsidRDefault="00976A17" w:rsidP="00976A17">
            <w:pPr>
              <w:pStyle w:val="ac"/>
              <w:jc w:val="center"/>
              <w:rPr>
                <w:sz w:val="24"/>
                <w:szCs w:val="24"/>
              </w:rPr>
            </w:pPr>
            <w:r w:rsidRPr="00607A81">
              <w:rPr>
                <w:sz w:val="24"/>
                <w:szCs w:val="24"/>
              </w:rPr>
              <w:t>Кол-во  выпускников, сдавших экзамен</w:t>
            </w:r>
          </w:p>
        </w:tc>
        <w:tc>
          <w:tcPr>
            <w:tcW w:w="2914" w:type="dxa"/>
            <w:tcBorders>
              <w:top w:val="single" w:sz="4" w:space="0" w:color="auto"/>
              <w:left w:val="single" w:sz="4" w:space="0" w:color="auto"/>
              <w:right w:val="single" w:sz="4" w:space="0" w:color="auto"/>
            </w:tcBorders>
          </w:tcPr>
          <w:p w14:paraId="66F24908" w14:textId="77777777" w:rsidR="00976A17" w:rsidRPr="00607A81" w:rsidRDefault="00976A17" w:rsidP="00976A17">
            <w:pPr>
              <w:pStyle w:val="ac"/>
              <w:jc w:val="center"/>
              <w:rPr>
                <w:sz w:val="24"/>
                <w:szCs w:val="24"/>
              </w:rPr>
            </w:pPr>
            <w:r w:rsidRPr="00607A81">
              <w:rPr>
                <w:sz w:val="24"/>
                <w:szCs w:val="24"/>
              </w:rPr>
              <w:t>Средний балл</w:t>
            </w:r>
          </w:p>
        </w:tc>
      </w:tr>
      <w:tr w:rsidR="00976A17" w:rsidRPr="00607A81" w14:paraId="2AD2E57A" w14:textId="77777777" w:rsidTr="00976A17">
        <w:trPr>
          <w:jc w:val="center"/>
        </w:trPr>
        <w:tc>
          <w:tcPr>
            <w:tcW w:w="3220" w:type="dxa"/>
            <w:tcBorders>
              <w:top w:val="single" w:sz="4" w:space="0" w:color="auto"/>
              <w:left w:val="single" w:sz="4" w:space="0" w:color="auto"/>
              <w:bottom w:val="single" w:sz="4" w:space="0" w:color="auto"/>
              <w:right w:val="single" w:sz="4" w:space="0" w:color="auto"/>
            </w:tcBorders>
          </w:tcPr>
          <w:p w14:paraId="33178A12" w14:textId="77777777" w:rsidR="00976A17" w:rsidRPr="00607A81" w:rsidRDefault="00976A17" w:rsidP="00976A17">
            <w:pPr>
              <w:pStyle w:val="ac"/>
              <w:jc w:val="center"/>
              <w:rPr>
                <w:sz w:val="24"/>
                <w:szCs w:val="24"/>
              </w:rPr>
            </w:pPr>
            <w:r w:rsidRPr="00607A81">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2918B2E0" w14:textId="77777777" w:rsidR="00976A17" w:rsidRPr="00607A81" w:rsidRDefault="00976A17" w:rsidP="00976A17">
            <w:pPr>
              <w:pStyle w:val="ac"/>
              <w:jc w:val="center"/>
              <w:rPr>
                <w:sz w:val="24"/>
                <w:szCs w:val="24"/>
              </w:rPr>
            </w:pPr>
            <w:r w:rsidRPr="00607A81">
              <w:rPr>
                <w:sz w:val="24"/>
                <w:szCs w:val="24"/>
              </w:rPr>
              <w:t>0</w:t>
            </w:r>
          </w:p>
        </w:tc>
        <w:tc>
          <w:tcPr>
            <w:tcW w:w="2914" w:type="dxa"/>
            <w:tcBorders>
              <w:top w:val="single" w:sz="4" w:space="0" w:color="auto"/>
              <w:left w:val="single" w:sz="4" w:space="0" w:color="auto"/>
              <w:bottom w:val="single" w:sz="4" w:space="0" w:color="auto"/>
              <w:right w:val="single" w:sz="4" w:space="0" w:color="auto"/>
            </w:tcBorders>
          </w:tcPr>
          <w:p w14:paraId="33930927" w14:textId="77777777" w:rsidR="00976A17" w:rsidRPr="00607A81" w:rsidRDefault="00976A17" w:rsidP="00976A17">
            <w:pPr>
              <w:pStyle w:val="ac"/>
              <w:jc w:val="center"/>
              <w:rPr>
                <w:sz w:val="24"/>
                <w:szCs w:val="24"/>
              </w:rPr>
            </w:pPr>
            <w:r w:rsidRPr="00607A81">
              <w:rPr>
                <w:sz w:val="24"/>
                <w:szCs w:val="24"/>
              </w:rPr>
              <w:t>0</w:t>
            </w:r>
          </w:p>
        </w:tc>
      </w:tr>
      <w:tr w:rsidR="00976A17" w:rsidRPr="00607A81" w14:paraId="7A2FC8DA" w14:textId="77777777" w:rsidTr="00976A17">
        <w:trPr>
          <w:jc w:val="center"/>
        </w:trPr>
        <w:tc>
          <w:tcPr>
            <w:tcW w:w="3220" w:type="dxa"/>
            <w:tcBorders>
              <w:top w:val="single" w:sz="4" w:space="0" w:color="auto"/>
              <w:left w:val="single" w:sz="4" w:space="0" w:color="auto"/>
              <w:bottom w:val="single" w:sz="4" w:space="0" w:color="auto"/>
              <w:right w:val="single" w:sz="4" w:space="0" w:color="auto"/>
            </w:tcBorders>
          </w:tcPr>
          <w:p w14:paraId="77BA37A8" w14:textId="77777777" w:rsidR="00976A17" w:rsidRPr="00607A81" w:rsidRDefault="00976A17" w:rsidP="00976A17">
            <w:pPr>
              <w:pStyle w:val="ac"/>
              <w:jc w:val="center"/>
              <w:rPr>
                <w:sz w:val="24"/>
                <w:szCs w:val="24"/>
              </w:rPr>
            </w:pPr>
            <w:r w:rsidRPr="00607A81">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3DF62D08" w14:textId="77777777" w:rsidR="00976A17" w:rsidRPr="00607A81" w:rsidRDefault="00976A17" w:rsidP="00976A17">
            <w:pPr>
              <w:pStyle w:val="ac"/>
              <w:jc w:val="center"/>
              <w:rPr>
                <w:sz w:val="24"/>
                <w:szCs w:val="24"/>
              </w:rPr>
            </w:pPr>
            <w:r w:rsidRPr="00607A81">
              <w:rPr>
                <w:sz w:val="24"/>
                <w:szCs w:val="24"/>
              </w:rPr>
              <w:t>1</w:t>
            </w:r>
          </w:p>
        </w:tc>
        <w:tc>
          <w:tcPr>
            <w:tcW w:w="2914" w:type="dxa"/>
            <w:tcBorders>
              <w:top w:val="single" w:sz="4" w:space="0" w:color="auto"/>
              <w:left w:val="single" w:sz="4" w:space="0" w:color="auto"/>
              <w:bottom w:val="single" w:sz="4" w:space="0" w:color="auto"/>
              <w:right w:val="single" w:sz="4" w:space="0" w:color="auto"/>
            </w:tcBorders>
          </w:tcPr>
          <w:p w14:paraId="282A4F45" w14:textId="77777777" w:rsidR="00976A17" w:rsidRPr="00607A81" w:rsidRDefault="00976A17" w:rsidP="00976A17">
            <w:pPr>
              <w:pStyle w:val="ac"/>
              <w:jc w:val="center"/>
              <w:rPr>
                <w:sz w:val="24"/>
                <w:szCs w:val="24"/>
              </w:rPr>
            </w:pPr>
            <w:r w:rsidRPr="00607A81">
              <w:rPr>
                <w:sz w:val="24"/>
                <w:szCs w:val="24"/>
              </w:rPr>
              <w:t>5,0</w:t>
            </w:r>
          </w:p>
        </w:tc>
      </w:tr>
      <w:tr w:rsidR="00976A17" w:rsidRPr="00607A81" w14:paraId="6C966CC9" w14:textId="77777777" w:rsidTr="00976A17">
        <w:trPr>
          <w:jc w:val="center"/>
        </w:trPr>
        <w:tc>
          <w:tcPr>
            <w:tcW w:w="3220" w:type="dxa"/>
            <w:tcBorders>
              <w:top w:val="single" w:sz="4" w:space="0" w:color="auto"/>
              <w:left w:val="single" w:sz="4" w:space="0" w:color="auto"/>
              <w:bottom w:val="single" w:sz="4" w:space="0" w:color="auto"/>
              <w:right w:val="single" w:sz="4" w:space="0" w:color="auto"/>
            </w:tcBorders>
          </w:tcPr>
          <w:p w14:paraId="16395BA5" w14:textId="77777777" w:rsidR="00976A17" w:rsidRPr="00607A81" w:rsidRDefault="00976A17" w:rsidP="00976A17">
            <w:pPr>
              <w:pStyle w:val="ac"/>
              <w:jc w:val="center"/>
              <w:rPr>
                <w:sz w:val="24"/>
                <w:szCs w:val="24"/>
              </w:rPr>
            </w:pPr>
            <w:r w:rsidRPr="00607A81">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317D7394" w14:textId="77777777" w:rsidR="00976A17" w:rsidRPr="00607A81" w:rsidRDefault="00976A17" w:rsidP="00976A17">
            <w:pPr>
              <w:pStyle w:val="ac"/>
              <w:jc w:val="center"/>
              <w:rPr>
                <w:sz w:val="24"/>
                <w:szCs w:val="24"/>
              </w:rPr>
            </w:pPr>
            <w:r w:rsidRPr="00607A81">
              <w:rPr>
                <w:sz w:val="24"/>
                <w:szCs w:val="24"/>
              </w:rPr>
              <w:t>1</w:t>
            </w:r>
          </w:p>
        </w:tc>
        <w:tc>
          <w:tcPr>
            <w:tcW w:w="2914" w:type="dxa"/>
            <w:tcBorders>
              <w:top w:val="single" w:sz="4" w:space="0" w:color="auto"/>
              <w:left w:val="single" w:sz="4" w:space="0" w:color="auto"/>
              <w:bottom w:val="single" w:sz="4" w:space="0" w:color="auto"/>
              <w:right w:val="single" w:sz="4" w:space="0" w:color="auto"/>
            </w:tcBorders>
          </w:tcPr>
          <w:p w14:paraId="34C7B5CE" w14:textId="77777777" w:rsidR="00976A17" w:rsidRPr="00607A81" w:rsidRDefault="00976A17" w:rsidP="00976A17">
            <w:pPr>
              <w:pStyle w:val="ac"/>
              <w:jc w:val="center"/>
              <w:rPr>
                <w:sz w:val="24"/>
                <w:szCs w:val="24"/>
              </w:rPr>
            </w:pPr>
            <w:r w:rsidRPr="00607A81">
              <w:rPr>
                <w:sz w:val="24"/>
                <w:szCs w:val="24"/>
              </w:rPr>
              <w:t>5,0</w:t>
            </w:r>
          </w:p>
        </w:tc>
      </w:tr>
    </w:tbl>
    <w:p w14:paraId="61D849C3" w14:textId="77777777" w:rsidR="00976A17" w:rsidRPr="00607A81" w:rsidRDefault="00976A17" w:rsidP="00976A17">
      <w:pPr>
        <w:pStyle w:val="ac"/>
        <w:rPr>
          <w:sz w:val="24"/>
          <w:szCs w:val="24"/>
        </w:rPr>
      </w:pPr>
      <w:r w:rsidRPr="00607A81">
        <w:rPr>
          <w:sz w:val="24"/>
          <w:szCs w:val="24"/>
        </w:rPr>
        <w:t>Из таблицы  видно, что результаты ОГЭ по химии  прошлогодние и за 2024год .без изменений. Успеваемость составила -100%, качество -100%. В целом анализ выполнения экзаменационных заданий по химии выявил хо</w:t>
      </w:r>
      <w:r>
        <w:rPr>
          <w:sz w:val="24"/>
          <w:szCs w:val="24"/>
        </w:rPr>
        <w:t xml:space="preserve">роший уровень освоения предмета, </w:t>
      </w:r>
      <w:r w:rsidRPr="00607A81">
        <w:rPr>
          <w:sz w:val="24"/>
          <w:szCs w:val="24"/>
        </w:rPr>
        <w:t xml:space="preserve">а также его востребовательность выпускницей основной школы. Следует отметить достаточный уровень химической грамотности и компетентности учащихся, владение специальными умениями и навыками.                                                                                                                            </w:t>
      </w:r>
      <w:r w:rsidRPr="00607A81">
        <w:rPr>
          <w:b/>
          <w:sz w:val="24"/>
          <w:szCs w:val="24"/>
        </w:rPr>
        <w:t xml:space="preserve"> Рекомендации по подготовке к ОГЭ по химии:</w:t>
      </w:r>
    </w:p>
    <w:p w14:paraId="4192A9A9" w14:textId="77777777" w:rsidR="00976A17" w:rsidRPr="00607A81" w:rsidRDefault="00976A17" w:rsidP="00976A17">
      <w:pPr>
        <w:pStyle w:val="ac"/>
        <w:rPr>
          <w:sz w:val="24"/>
          <w:szCs w:val="24"/>
        </w:rPr>
      </w:pPr>
      <w:r>
        <w:rPr>
          <w:sz w:val="24"/>
          <w:szCs w:val="24"/>
        </w:rPr>
        <w:t>1.</w:t>
      </w:r>
      <w:r w:rsidRPr="00607A81">
        <w:rPr>
          <w:sz w:val="24"/>
          <w:szCs w:val="24"/>
        </w:rPr>
        <w:t xml:space="preserve">С самого начала изучения курса ориентировать учащихся на овладение языком химии, использование номенклатуры. </w:t>
      </w:r>
    </w:p>
    <w:p w14:paraId="3283A0D9" w14:textId="77777777" w:rsidR="00976A17" w:rsidRPr="00607A81" w:rsidRDefault="00976A17" w:rsidP="00976A17">
      <w:pPr>
        <w:pStyle w:val="ac"/>
        <w:rPr>
          <w:sz w:val="24"/>
          <w:szCs w:val="24"/>
        </w:rPr>
      </w:pPr>
      <w:r w:rsidRPr="00607A81">
        <w:rPr>
          <w:sz w:val="24"/>
          <w:szCs w:val="24"/>
        </w:rPr>
        <w:t>2.Вести систематическую работу по осознанному усвоению учащимися элементов знаний умений, которые определены в Обязательном минимуме содержания основного общего образования по химии и Федеральном компоненте государственных стандартов основного общего и среднего (полного) общего образования по химии, усилить внимание к те</w:t>
      </w:r>
      <w:r>
        <w:rPr>
          <w:sz w:val="24"/>
          <w:szCs w:val="24"/>
        </w:rPr>
        <w:t>оретической подготовке учащихся.</w:t>
      </w:r>
    </w:p>
    <w:p w14:paraId="7EBE603F" w14:textId="77777777" w:rsidR="00976A17" w:rsidRPr="00607A81" w:rsidRDefault="00976A17" w:rsidP="00976A17">
      <w:pPr>
        <w:pStyle w:val="ac"/>
        <w:rPr>
          <w:sz w:val="24"/>
          <w:szCs w:val="24"/>
        </w:rPr>
      </w:pPr>
      <w:r w:rsidRPr="00607A81">
        <w:rPr>
          <w:sz w:val="24"/>
          <w:szCs w:val="24"/>
        </w:rPr>
        <w:t xml:space="preserve">3.Особый акцент в работе сделать на табличном материале, разрешенном к использованию на экзамене – Периодическая система химических элементов, таблица растворимости, электрохимический ряд напряжений металлов. </w:t>
      </w:r>
    </w:p>
    <w:p w14:paraId="687F52A9" w14:textId="77777777" w:rsidR="00976A17" w:rsidRPr="00607A81" w:rsidRDefault="00976A17" w:rsidP="00976A17">
      <w:pPr>
        <w:pStyle w:val="ac"/>
        <w:rPr>
          <w:sz w:val="24"/>
          <w:szCs w:val="24"/>
        </w:rPr>
      </w:pPr>
      <w:r w:rsidRPr="00607A81">
        <w:rPr>
          <w:sz w:val="24"/>
          <w:szCs w:val="24"/>
        </w:rPr>
        <w:t>4.Формировать у учащихся комплексные умения объяснять обусловленность свойств и способов получения веществ их составом и строением.</w:t>
      </w:r>
    </w:p>
    <w:p w14:paraId="77930E4F" w14:textId="77777777" w:rsidR="00976A17" w:rsidRPr="00607A81" w:rsidRDefault="00976A17" w:rsidP="00976A17">
      <w:pPr>
        <w:pStyle w:val="ac"/>
        <w:rPr>
          <w:sz w:val="24"/>
          <w:szCs w:val="24"/>
        </w:rPr>
      </w:pPr>
      <w:r w:rsidRPr="00607A81">
        <w:rPr>
          <w:sz w:val="24"/>
          <w:szCs w:val="24"/>
        </w:rPr>
        <w:t>5.Продумать систему заданий по отработке у учащихся знаний и умений, связанных с выполнением заданий части 2 работы ОГЭ по химии. При этом важно обратить внимание на связь части 2 экзаменационных работ ОГЭ и ЕГЭ.</w:t>
      </w:r>
    </w:p>
    <w:p w14:paraId="5F98E2A2" w14:textId="77777777" w:rsidR="00976A17" w:rsidRPr="00607A81" w:rsidRDefault="00976A17" w:rsidP="00976A17">
      <w:pPr>
        <w:pStyle w:val="ac"/>
        <w:rPr>
          <w:sz w:val="24"/>
          <w:szCs w:val="24"/>
        </w:rPr>
      </w:pPr>
      <w:r w:rsidRPr="00607A81">
        <w:rPr>
          <w:sz w:val="24"/>
          <w:szCs w:val="24"/>
        </w:rPr>
        <w:t xml:space="preserve">6.Особо выделять при изучении практико-ориентированной материал, а также те элементы содержания, которые имеют непосредственное отношение к применению полученных химических знаний в реальных жизненных ситуациях. </w:t>
      </w:r>
    </w:p>
    <w:p w14:paraId="073B5D76" w14:textId="77777777" w:rsidR="00976A17" w:rsidRPr="00607A81" w:rsidRDefault="00976A17" w:rsidP="00976A17">
      <w:pPr>
        <w:pStyle w:val="ac"/>
        <w:rPr>
          <w:sz w:val="24"/>
          <w:szCs w:val="24"/>
        </w:rPr>
      </w:pPr>
      <w:r w:rsidRPr="00607A81">
        <w:rPr>
          <w:sz w:val="24"/>
          <w:szCs w:val="24"/>
        </w:rPr>
        <w:t xml:space="preserve">7.Систематически проводить тренировку по выполнению типовых заданий,  заданиями КИМ ОГЭ, которая может быть организована в рамках различного вида контроля знаний. При этом обращать внимание обучающихся как на особенности содержания задания, так и на то, усвоение какого учебного материала проверяется этим заданием. </w:t>
      </w:r>
    </w:p>
    <w:p w14:paraId="0B7D2DF8" w14:textId="77777777" w:rsidR="00976A17" w:rsidRPr="00607A81" w:rsidRDefault="00976A17" w:rsidP="00976A17">
      <w:pPr>
        <w:pStyle w:val="ac"/>
        <w:rPr>
          <w:sz w:val="24"/>
          <w:szCs w:val="24"/>
        </w:rPr>
      </w:pPr>
      <w:r>
        <w:rPr>
          <w:sz w:val="24"/>
          <w:szCs w:val="24"/>
        </w:rPr>
        <w:t>8.</w:t>
      </w:r>
      <w:r w:rsidRPr="00607A81">
        <w:rPr>
          <w:sz w:val="24"/>
          <w:szCs w:val="24"/>
        </w:rPr>
        <w:t>Активно использовать электронные и интернет-ресурсы, размещенные на сайте ФИПИ:</w:t>
      </w:r>
    </w:p>
    <w:p w14:paraId="5C593C1D" w14:textId="77777777" w:rsidR="00976A17" w:rsidRPr="00607A81" w:rsidRDefault="00976A17" w:rsidP="00976A17">
      <w:pPr>
        <w:pStyle w:val="ac"/>
        <w:rPr>
          <w:sz w:val="24"/>
          <w:szCs w:val="24"/>
        </w:rPr>
      </w:pPr>
      <w:r w:rsidRPr="00607A81">
        <w:rPr>
          <w:sz w:val="24"/>
          <w:szCs w:val="24"/>
        </w:rPr>
        <w:t xml:space="preserve"> - документы, регламентирующие разработку кимов ОГЭ по химии (кодификатор элементов содержания, спецификация и демонстрационный вариант экзаменационной работы)                                                                                                                                                                  - перечень учебных изданий, рекомендуемых ФИПИ для подготовки к экзамену                                    - материалы открытого банка заданий ОГЭ.</w:t>
      </w:r>
    </w:p>
    <w:p w14:paraId="66640724" w14:textId="77777777" w:rsidR="00976A17" w:rsidRPr="0028039C" w:rsidRDefault="00976A17" w:rsidP="00976A17">
      <w:pPr>
        <w:pStyle w:val="af2"/>
        <w:spacing w:before="0" w:beforeAutospacing="0" w:after="0" w:afterAutospacing="0" w:line="240" w:lineRule="atLeast"/>
        <w:jc w:val="center"/>
        <w:rPr>
          <w:b/>
        </w:rPr>
      </w:pPr>
      <w:r w:rsidRPr="0028039C">
        <w:rPr>
          <w:b/>
        </w:rPr>
        <w:t>История</w:t>
      </w:r>
    </w:p>
    <w:p w14:paraId="2672CB6B" w14:textId="77777777" w:rsidR="00976A17" w:rsidRPr="00607A81" w:rsidRDefault="00976A17" w:rsidP="00976A17">
      <w:pPr>
        <w:pStyle w:val="ac"/>
        <w:rPr>
          <w:sz w:val="24"/>
          <w:szCs w:val="24"/>
          <w:shd w:val="clear" w:color="auto" w:fill="FFFFFF"/>
        </w:rPr>
      </w:pPr>
      <w:r w:rsidRPr="00607A81">
        <w:rPr>
          <w:sz w:val="24"/>
          <w:szCs w:val="24"/>
        </w:rPr>
        <w:t>Принял участие в ОГЭ по истории 1 (1%) человек (из 84 учащихся).  Прошёл порог успешности - 1 учащийся. Не достиг минимального количества баллов  – 0 человек (0%).</w:t>
      </w:r>
    </w:p>
    <w:p w14:paraId="1CF28B75" w14:textId="77777777" w:rsidR="00976A17" w:rsidRPr="00607A81" w:rsidRDefault="00976A17" w:rsidP="00976A17">
      <w:pPr>
        <w:pStyle w:val="ac"/>
        <w:rPr>
          <w:sz w:val="24"/>
          <w:szCs w:val="24"/>
        </w:rPr>
      </w:pPr>
      <w:r w:rsidRPr="00607A81">
        <w:rPr>
          <w:sz w:val="24"/>
          <w:szCs w:val="24"/>
        </w:rPr>
        <w:lastRenderedPageBreak/>
        <w:t>Средний балл по школе – 3,0.</w:t>
      </w:r>
    </w:p>
    <w:p w14:paraId="1FDCDB33" w14:textId="77777777" w:rsidR="00976A17" w:rsidRDefault="00976A17" w:rsidP="00976A17">
      <w:pPr>
        <w:pStyle w:val="af2"/>
        <w:spacing w:before="0" w:beforeAutospacing="0" w:after="0" w:afterAutospacing="0" w:line="240" w:lineRule="atLeast"/>
        <w:rPr>
          <w:b/>
        </w:rPr>
      </w:pPr>
      <w:r>
        <w:t xml:space="preserve">                                                            </w:t>
      </w:r>
      <w:r>
        <w:rPr>
          <w:b/>
        </w:rPr>
        <w:t xml:space="preserve">Итоги ОГЭ </w:t>
      </w:r>
      <w:r w:rsidRPr="007F45F7">
        <w:rPr>
          <w:b/>
        </w:rPr>
        <w:t>по истории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9"/>
        <w:gridCol w:w="1233"/>
        <w:gridCol w:w="735"/>
        <w:gridCol w:w="584"/>
        <w:gridCol w:w="709"/>
        <w:gridCol w:w="584"/>
        <w:gridCol w:w="850"/>
        <w:gridCol w:w="851"/>
        <w:gridCol w:w="709"/>
        <w:gridCol w:w="584"/>
      </w:tblGrid>
      <w:tr w:rsidR="00976A17" w:rsidRPr="00607A81" w14:paraId="7721B76A" w14:textId="77777777" w:rsidTr="00976A17">
        <w:tc>
          <w:tcPr>
            <w:tcW w:w="708" w:type="dxa"/>
            <w:vMerge w:val="restart"/>
            <w:tcBorders>
              <w:top w:val="single" w:sz="4" w:space="0" w:color="auto"/>
              <w:left w:val="single" w:sz="4" w:space="0" w:color="auto"/>
              <w:bottom w:val="single" w:sz="4" w:space="0" w:color="auto"/>
              <w:right w:val="single" w:sz="4" w:space="0" w:color="auto"/>
            </w:tcBorders>
          </w:tcPr>
          <w:p w14:paraId="76D2093E" w14:textId="77777777" w:rsidR="00976A17" w:rsidRPr="00607A81" w:rsidRDefault="00976A17" w:rsidP="00976A17">
            <w:pPr>
              <w:pStyle w:val="ac"/>
              <w:rPr>
                <w:sz w:val="24"/>
                <w:szCs w:val="24"/>
              </w:rPr>
            </w:pPr>
            <w:r w:rsidRPr="00607A81">
              <w:rPr>
                <w:sz w:val="24"/>
                <w:szCs w:val="24"/>
              </w:rPr>
              <w:t>Класс</w:t>
            </w:r>
          </w:p>
        </w:tc>
        <w:tc>
          <w:tcPr>
            <w:tcW w:w="1849" w:type="dxa"/>
            <w:vMerge w:val="restart"/>
            <w:tcBorders>
              <w:top w:val="single" w:sz="4" w:space="0" w:color="auto"/>
              <w:left w:val="single" w:sz="4" w:space="0" w:color="auto"/>
              <w:bottom w:val="single" w:sz="4" w:space="0" w:color="auto"/>
              <w:right w:val="single" w:sz="4" w:space="0" w:color="auto"/>
            </w:tcBorders>
          </w:tcPr>
          <w:p w14:paraId="72B987EE" w14:textId="77777777" w:rsidR="00976A17" w:rsidRPr="00607A81" w:rsidRDefault="00976A17" w:rsidP="00976A17">
            <w:pPr>
              <w:pStyle w:val="ac"/>
              <w:rPr>
                <w:sz w:val="24"/>
                <w:szCs w:val="24"/>
              </w:rPr>
            </w:pPr>
            <w:r w:rsidRPr="00607A81">
              <w:rPr>
                <w:sz w:val="24"/>
                <w:szCs w:val="24"/>
              </w:rPr>
              <w:t>Учитель-предметник</w:t>
            </w:r>
          </w:p>
        </w:tc>
        <w:tc>
          <w:tcPr>
            <w:tcW w:w="1233" w:type="dxa"/>
            <w:vMerge w:val="restart"/>
            <w:tcBorders>
              <w:top w:val="single" w:sz="4" w:space="0" w:color="auto"/>
              <w:left w:val="single" w:sz="4" w:space="0" w:color="auto"/>
              <w:bottom w:val="single" w:sz="4" w:space="0" w:color="auto"/>
              <w:right w:val="single" w:sz="4" w:space="0" w:color="auto"/>
            </w:tcBorders>
          </w:tcPr>
          <w:p w14:paraId="52A0B1C4" w14:textId="77777777" w:rsidR="00976A17" w:rsidRPr="00607A81" w:rsidRDefault="00976A17" w:rsidP="00976A17">
            <w:pPr>
              <w:pStyle w:val="ac"/>
              <w:rPr>
                <w:sz w:val="24"/>
                <w:szCs w:val="24"/>
              </w:rPr>
            </w:pPr>
            <w:r w:rsidRPr="00607A81">
              <w:rPr>
                <w:sz w:val="24"/>
                <w:szCs w:val="24"/>
              </w:rPr>
              <w:t>Кол-во писавших</w:t>
            </w:r>
          </w:p>
        </w:tc>
        <w:tc>
          <w:tcPr>
            <w:tcW w:w="2612" w:type="dxa"/>
            <w:gridSpan w:val="4"/>
            <w:tcBorders>
              <w:top w:val="single" w:sz="4" w:space="0" w:color="auto"/>
              <w:left w:val="single" w:sz="4" w:space="0" w:color="auto"/>
              <w:bottom w:val="single" w:sz="4" w:space="0" w:color="auto"/>
              <w:right w:val="single" w:sz="4" w:space="0" w:color="auto"/>
            </w:tcBorders>
          </w:tcPr>
          <w:p w14:paraId="79D0933A" w14:textId="77777777" w:rsidR="00976A17" w:rsidRPr="00607A81" w:rsidRDefault="00976A17" w:rsidP="00976A17">
            <w:pPr>
              <w:pStyle w:val="ac"/>
              <w:rPr>
                <w:sz w:val="24"/>
                <w:szCs w:val="24"/>
              </w:rPr>
            </w:pPr>
            <w:r w:rsidRPr="00607A81">
              <w:rPr>
                <w:sz w:val="24"/>
                <w:szCs w:val="24"/>
              </w:rPr>
              <w:t>Кол-во полученных оценок</w:t>
            </w:r>
          </w:p>
        </w:tc>
        <w:tc>
          <w:tcPr>
            <w:tcW w:w="2994" w:type="dxa"/>
            <w:gridSpan w:val="4"/>
            <w:tcBorders>
              <w:top w:val="single" w:sz="4" w:space="0" w:color="auto"/>
              <w:left w:val="single" w:sz="4" w:space="0" w:color="auto"/>
              <w:bottom w:val="single" w:sz="4" w:space="0" w:color="auto"/>
              <w:right w:val="single" w:sz="4" w:space="0" w:color="auto"/>
            </w:tcBorders>
          </w:tcPr>
          <w:p w14:paraId="51AD0EE8" w14:textId="77777777" w:rsidR="00976A17" w:rsidRPr="00607A81" w:rsidRDefault="00976A17" w:rsidP="00976A17">
            <w:pPr>
              <w:pStyle w:val="ac"/>
              <w:rPr>
                <w:sz w:val="24"/>
                <w:szCs w:val="24"/>
              </w:rPr>
            </w:pPr>
            <w:r w:rsidRPr="00607A81">
              <w:rPr>
                <w:sz w:val="24"/>
                <w:szCs w:val="24"/>
              </w:rPr>
              <w:t>Процент полученных оценок</w:t>
            </w:r>
          </w:p>
        </w:tc>
      </w:tr>
      <w:tr w:rsidR="00976A17" w:rsidRPr="00607A81" w14:paraId="3B95CB19" w14:textId="77777777" w:rsidTr="00976A17">
        <w:tc>
          <w:tcPr>
            <w:tcW w:w="708" w:type="dxa"/>
            <w:vMerge/>
            <w:tcBorders>
              <w:top w:val="single" w:sz="4" w:space="0" w:color="auto"/>
              <w:left w:val="single" w:sz="4" w:space="0" w:color="auto"/>
              <w:bottom w:val="single" w:sz="4" w:space="0" w:color="auto"/>
              <w:right w:val="single" w:sz="4" w:space="0" w:color="auto"/>
            </w:tcBorders>
            <w:vAlign w:val="center"/>
          </w:tcPr>
          <w:p w14:paraId="6386553E" w14:textId="77777777" w:rsidR="00976A17" w:rsidRPr="00607A81" w:rsidRDefault="00976A17" w:rsidP="00976A17">
            <w:pPr>
              <w:pStyle w:val="ac"/>
              <w:rPr>
                <w:sz w:val="24"/>
                <w:szCs w:val="24"/>
              </w:rPr>
            </w:pPr>
          </w:p>
        </w:tc>
        <w:tc>
          <w:tcPr>
            <w:tcW w:w="1849" w:type="dxa"/>
            <w:vMerge/>
            <w:tcBorders>
              <w:top w:val="single" w:sz="4" w:space="0" w:color="auto"/>
              <w:left w:val="single" w:sz="4" w:space="0" w:color="auto"/>
              <w:bottom w:val="single" w:sz="4" w:space="0" w:color="auto"/>
              <w:right w:val="single" w:sz="4" w:space="0" w:color="auto"/>
            </w:tcBorders>
            <w:vAlign w:val="center"/>
          </w:tcPr>
          <w:p w14:paraId="33810F8E" w14:textId="77777777" w:rsidR="00976A17" w:rsidRPr="00607A81" w:rsidRDefault="00976A17" w:rsidP="00976A17">
            <w:pPr>
              <w:pStyle w:val="ac"/>
              <w:rPr>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793E80DE" w14:textId="77777777" w:rsidR="00976A17" w:rsidRPr="00607A81" w:rsidRDefault="00976A17" w:rsidP="00976A17">
            <w:pPr>
              <w:pStyle w:val="ac"/>
              <w:rPr>
                <w:sz w:val="24"/>
                <w:szCs w:val="24"/>
              </w:rPr>
            </w:pPr>
          </w:p>
        </w:tc>
        <w:tc>
          <w:tcPr>
            <w:tcW w:w="735" w:type="dxa"/>
            <w:tcBorders>
              <w:top w:val="single" w:sz="4" w:space="0" w:color="auto"/>
              <w:left w:val="single" w:sz="4" w:space="0" w:color="auto"/>
              <w:bottom w:val="single" w:sz="4" w:space="0" w:color="auto"/>
              <w:right w:val="single" w:sz="4" w:space="0" w:color="auto"/>
            </w:tcBorders>
          </w:tcPr>
          <w:p w14:paraId="6DE2AD05" w14:textId="77777777" w:rsidR="00976A17" w:rsidRPr="00607A81" w:rsidRDefault="00976A17" w:rsidP="00976A17">
            <w:pPr>
              <w:pStyle w:val="ac"/>
              <w:rPr>
                <w:sz w:val="24"/>
                <w:szCs w:val="24"/>
              </w:rPr>
            </w:pPr>
            <w:r w:rsidRPr="00607A81">
              <w:rPr>
                <w:sz w:val="24"/>
                <w:szCs w:val="24"/>
              </w:rPr>
              <w:t>«5»</w:t>
            </w:r>
          </w:p>
        </w:tc>
        <w:tc>
          <w:tcPr>
            <w:tcW w:w="584" w:type="dxa"/>
            <w:tcBorders>
              <w:top w:val="single" w:sz="4" w:space="0" w:color="auto"/>
              <w:left w:val="single" w:sz="4" w:space="0" w:color="auto"/>
              <w:bottom w:val="single" w:sz="4" w:space="0" w:color="auto"/>
              <w:right w:val="single" w:sz="4" w:space="0" w:color="auto"/>
            </w:tcBorders>
          </w:tcPr>
          <w:p w14:paraId="2C149A12" w14:textId="77777777" w:rsidR="00976A17" w:rsidRPr="00607A81" w:rsidRDefault="00976A17" w:rsidP="00976A17">
            <w:pPr>
              <w:pStyle w:val="ac"/>
              <w:rPr>
                <w:sz w:val="24"/>
                <w:szCs w:val="24"/>
              </w:rPr>
            </w:pPr>
            <w:r w:rsidRPr="00607A81">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D6764C1" w14:textId="77777777" w:rsidR="00976A17" w:rsidRPr="00607A81" w:rsidRDefault="00976A17" w:rsidP="00976A17">
            <w:pPr>
              <w:pStyle w:val="ac"/>
              <w:rPr>
                <w:sz w:val="24"/>
                <w:szCs w:val="24"/>
              </w:rPr>
            </w:pPr>
            <w:r w:rsidRPr="00607A81">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72910D23" w14:textId="77777777" w:rsidR="00976A17" w:rsidRPr="00607A81" w:rsidRDefault="00976A17" w:rsidP="00976A17">
            <w:pPr>
              <w:pStyle w:val="ac"/>
              <w:rPr>
                <w:sz w:val="24"/>
                <w:szCs w:val="24"/>
              </w:rPr>
            </w:pPr>
            <w:r w:rsidRPr="00607A81">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1B1ED6D" w14:textId="77777777" w:rsidR="00976A17" w:rsidRPr="00607A81" w:rsidRDefault="00976A17" w:rsidP="00976A17">
            <w:pPr>
              <w:pStyle w:val="ac"/>
              <w:rPr>
                <w:sz w:val="24"/>
                <w:szCs w:val="24"/>
              </w:rPr>
            </w:pPr>
            <w:r w:rsidRPr="00607A81">
              <w:rPr>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61EE5639" w14:textId="77777777" w:rsidR="00976A17" w:rsidRPr="00607A81" w:rsidRDefault="00976A17" w:rsidP="00976A17">
            <w:pPr>
              <w:pStyle w:val="ac"/>
              <w:rPr>
                <w:sz w:val="24"/>
                <w:szCs w:val="24"/>
              </w:rPr>
            </w:pPr>
            <w:r w:rsidRPr="00607A81">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F6EAA91" w14:textId="77777777" w:rsidR="00976A17" w:rsidRPr="00607A81" w:rsidRDefault="00976A17" w:rsidP="00976A17">
            <w:pPr>
              <w:pStyle w:val="ac"/>
              <w:rPr>
                <w:sz w:val="24"/>
                <w:szCs w:val="24"/>
              </w:rPr>
            </w:pPr>
            <w:r w:rsidRPr="00607A81">
              <w:rPr>
                <w:sz w:val="24"/>
                <w:szCs w:val="24"/>
              </w:rPr>
              <w:t>«3»</w:t>
            </w:r>
          </w:p>
        </w:tc>
        <w:tc>
          <w:tcPr>
            <w:tcW w:w="584" w:type="dxa"/>
            <w:tcBorders>
              <w:top w:val="single" w:sz="4" w:space="0" w:color="auto"/>
              <w:left w:val="single" w:sz="4" w:space="0" w:color="auto"/>
              <w:bottom w:val="single" w:sz="4" w:space="0" w:color="auto"/>
              <w:right w:val="single" w:sz="4" w:space="0" w:color="auto"/>
            </w:tcBorders>
          </w:tcPr>
          <w:p w14:paraId="239238B2" w14:textId="77777777" w:rsidR="00976A17" w:rsidRPr="00607A81" w:rsidRDefault="00976A17" w:rsidP="00976A17">
            <w:pPr>
              <w:pStyle w:val="ac"/>
              <w:rPr>
                <w:sz w:val="24"/>
                <w:szCs w:val="24"/>
              </w:rPr>
            </w:pPr>
            <w:r w:rsidRPr="00607A81">
              <w:rPr>
                <w:sz w:val="24"/>
                <w:szCs w:val="24"/>
              </w:rPr>
              <w:t>«2»</w:t>
            </w:r>
          </w:p>
        </w:tc>
      </w:tr>
      <w:tr w:rsidR="00976A17" w:rsidRPr="00607A81" w14:paraId="2841F3F8" w14:textId="77777777" w:rsidTr="00976A17">
        <w:tc>
          <w:tcPr>
            <w:tcW w:w="708" w:type="dxa"/>
            <w:tcBorders>
              <w:top w:val="single" w:sz="4" w:space="0" w:color="auto"/>
              <w:left w:val="single" w:sz="4" w:space="0" w:color="auto"/>
              <w:bottom w:val="single" w:sz="4" w:space="0" w:color="auto"/>
              <w:right w:val="single" w:sz="4" w:space="0" w:color="auto"/>
            </w:tcBorders>
          </w:tcPr>
          <w:p w14:paraId="7C9D4E07" w14:textId="77777777" w:rsidR="00976A17" w:rsidRPr="00607A81" w:rsidRDefault="00976A17" w:rsidP="00976A17">
            <w:pPr>
              <w:pStyle w:val="ac"/>
              <w:rPr>
                <w:sz w:val="24"/>
                <w:szCs w:val="24"/>
              </w:rPr>
            </w:pPr>
            <w:r w:rsidRPr="00607A81">
              <w:rPr>
                <w:sz w:val="24"/>
                <w:szCs w:val="24"/>
              </w:rPr>
              <w:t>9б</w:t>
            </w:r>
          </w:p>
        </w:tc>
        <w:tc>
          <w:tcPr>
            <w:tcW w:w="1849" w:type="dxa"/>
            <w:tcBorders>
              <w:top w:val="single" w:sz="4" w:space="0" w:color="auto"/>
              <w:left w:val="single" w:sz="4" w:space="0" w:color="auto"/>
              <w:bottom w:val="single" w:sz="4" w:space="0" w:color="auto"/>
              <w:right w:val="single" w:sz="4" w:space="0" w:color="auto"/>
            </w:tcBorders>
          </w:tcPr>
          <w:p w14:paraId="39C75B7A" w14:textId="77777777" w:rsidR="00976A17" w:rsidRPr="00607A81" w:rsidRDefault="00976A17" w:rsidP="00976A17">
            <w:pPr>
              <w:pStyle w:val="ac"/>
              <w:rPr>
                <w:sz w:val="24"/>
                <w:szCs w:val="24"/>
              </w:rPr>
            </w:pPr>
            <w:r w:rsidRPr="00607A81">
              <w:rPr>
                <w:sz w:val="24"/>
                <w:szCs w:val="24"/>
              </w:rPr>
              <w:t>Хамчиева Х.М.</w:t>
            </w:r>
          </w:p>
        </w:tc>
        <w:tc>
          <w:tcPr>
            <w:tcW w:w="1233" w:type="dxa"/>
            <w:tcBorders>
              <w:top w:val="single" w:sz="4" w:space="0" w:color="auto"/>
              <w:left w:val="single" w:sz="4" w:space="0" w:color="auto"/>
              <w:bottom w:val="single" w:sz="4" w:space="0" w:color="auto"/>
              <w:right w:val="single" w:sz="4" w:space="0" w:color="auto"/>
            </w:tcBorders>
          </w:tcPr>
          <w:p w14:paraId="300D37C1" w14:textId="77777777" w:rsidR="00976A17" w:rsidRPr="00607A81" w:rsidRDefault="00976A17" w:rsidP="00976A17">
            <w:pPr>
              <w:pStyle w:val="ac"/>
              <w:jc w:val="center"/>
              <w:rPr>
                <w:sz w:val="24"/>
                <w:szCs w:val="24"/>
              </w:rPr>
            </w:pPr>
            <w:r w:rsidRPr="00607A81">
              <w:rPr>
                <w:sz w:val="24"/>
                <w:szCs w:val="24"/>
              </w:rPr>
              <w:t>1</w:t>
            </w:r>
          </w:p>
        </w:tc>
        <w:tc>
          <w:tcPr>
            <w:tcW w:w="735" w:type="dxa"/>
            <w:tcBorders>
              <w:top w:val="single" w:sz="4" w:space="0" w:color="auto"/>
              <w:left w:val="single" w:sz="4" w:space="0" w:color="auto"/>
              <w:bottom w:val="single" w:sz="4" w:space="0" w:color="auto"/>
              <w:right w:val="single" w:sz="4" w:space="0" w:color="auto"/>
            </w:tcBorders>
          </w:tcPr>
          <w:p w14:paraId="0620B831" w14:textId="77777777" w:rsidR="00976A17" w:rsidRPr="00607A81" w:rsidRDefault="00976A17" w:rsidP="00976A17">
            <w:pPr>
              <w:pStyle w:val="ac"/>
              <w:jc w:val="center"/>
              <w:rPr>
                <w:sz w:val="24"/>
                <w:szCs w:val="24"/>
              </w:rPr>
            </w:pPr>
            <w:r w:rsidRPr="00607A81">
              <w:rPr>
                <w:sz w:val="24"/>
                <w:szCs w:val="24"/>
              </w:rPr>
              <w:t>0</w:t>
            </w:r>
          </w:p>
        </w:tc>
        <w:tc>
          <w:tcPr>
            <w:tcW w:w="584" w:type="dxa"/>
            <w:tcBorders>
              <w:top w:val="single" w:sz="4" w:space="0" w:color="auto"/>
              <w:left w:val="single" w:sz="4" w:space="0" w:color="auto"/>
              <w:bottom w:val="single" w:sz="4" w:space="0" w:color="auto"/>
              <w:right w:val="single" w:sz="4" w:space="0" w:color="auto"/>
            </w:tcBorders>
          </w:tcPr>
          <w:p w14:paraId="3046D172" w14:textId="77777777" w:rsidR="00976A17" w:rsidRPr="00607A81" w:rsidRDefault="00976A17" w:rsidP="00976A17">
            <w:pPr>
              <w:pStyle w:val="ac"/>
              <w:jc w:val="center"/>
              <w:rPr>
                <w:sz w:val="24"/>
                <w:szCs w:val="24"/>
              </w:rPr>
            </w:pPr>
            <w:r w:rsidRPr="00607A81">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27DDCB3F" w14:textId="77777777" w:rsidR="00976A17" w:rsidRPr="00607A81" w:rsidRDefault="00976A17" w:rsidP="00976A17">
            <w:pPr>
              <w:pStyle w:val="ac"/>
              <w:jc w:val="center"/>
              <w:rPr>
                <w:sz w:val="24"/>
                <w:szCs w:val="24"/>
              </w:rPr>
            </w:pPr>
            <w:r w:rsidRPr="00607A81">
              <w:rPr>
                <w:sz w:val="24"/>
                <w:szCs w:val="24"/>
              </w:rPr>
              <w:t>1</w:t>
            </w:r>
          </w:p>
        </w:tc>
        <w:tc>
          <w:tcPr>
            <w:tcW w:w="584" w:type="dxa"/>
            <w:tcBorders>
              <w:top w:val="single" w:sz="4" w:space="0" w:color="auto"/>
              <w:left w:val="single" w:sz="4" w:space="0" w:color="auto"/>
              <w:bottom w:val="single" w:sz="4" w:space="0" w:color="auto"/>
              <w:right w:val="single" w:sz="4" w:space="0" w:color="auto"/>
            </w:tcBorders>
          </w:tcPr>
          <w:p w14:paraId="02CAF8A5" w14:textId="77777777" w:rsidR="00976A17" w:rsidRPr="00607A81" w:rsidRDefault="00976A17" w:rsidP="00976A17">
            <w:pPr>
              <w:pStyle w:val="ac"/>
              <w:jc w:val="center"/>
              <w:rPr>
                <w:sz w:val="24"/>
                <w:szCs w:val="24"/>
              </w:rPr>
            </w:pPr>
            <w:r w:rsidRPr="00607A8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3FB193BB" w14:textId="77777777" w:rsidR="00976A17" w:rsidRPr="00607A81" w:rsidRDefault="00976A17" w:rsidP="00976A17">
            <w:pPr>
              <w:pStyle w:val="ac"/>
              <w:jc w:val="center"/>
              <w:rPr>
                <w:sz w:val="24"/>
                <w:szCs w:val="24"/>
              </w:rPr>
            </w:pPr>
            <w:r w:rsidRPr="00607A8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1A7D32D9" w14:textId="77777777" w:rsidR="00976A17" w:rsidRPr="00607A81" w:rsidRDefault="00976A17" w:rsidP="00976A17">
            <w:pPr>
              <w:pStyle w:val="ac"/>
              <w:jc w:val="center"/>
              <w:rPr>
                <w:sz w:val="24"/>
                <w:szCs w:val="24"/>
              </w:rPr>
            </w:pPr>
            <w:r w:rsidRPr="00607A81">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0146501" w14:textId="77777777" w:rsidR="00976A17" w:rsidRPr="00607A81" w:rsidRDefault="00976A17" w:rsidP="00976A17">
            <w:pPr>
              <w:pStyle w:val="ac"/>
              <w:jc w:val="center"/>
              <w:rPr>
                <w:sz w:val="24"/>
                <w:szCs w:val="24"/>
              </w:rPr>
            </w:pPr>
            <w:r w:rsidRPr="00607A81">
              <w:rPr>
                <w:sz w:val="24"/>
                <w:szCs w:val="24"/>
              </w:rPr>
              <w:t>1%</w:t>
            </w:r>
          </w:p>
        </w:tc>
        <w:tc>
          <w:tcPr>
            <w:tcW w:w="584" w:type="dxa"/>
            <w:tcBorders>
              <w:top w:val="single" w:sz="4" w:space="0" w:color="auto"/>
              <w:left w:val="single" w:sz="4" w:space="0" w:color="auto"/>
              <w:bottom w:val="single" w:sz="4" w:space="0" w:color="auto"/>
              <w:right w:val="single" w:sz="4" w:space="0" w:color="auto"/>
            </w:tcBorders>
          </w:tcPr>
          <w:p w14:paraId="3973BDB7" w14:textId="77777777" w:rsidR="00976A17" w:rsidRPr="00607A81" w:rsidRDefault="00976A17" w:rsidP="00976A17">
            <w:pPr>
              <w:pStyle w:val="ac"/>
              <w:jc w:val="center"/>
              <w:rPr>
                <w:sz w:val="24"/>
                <w:szCs w:val="24"/>
              </w:rPr>
            </w:pPr>
            <w:r w:rsidRPr="00607A81">
              <w:rPr>
                <w:sz w:val="24"/>
                <w:szCs w:val="24"/>
              </w:rPr>
              <w:t>0%</w:t>
            </w:r>
          </w:p>
        </w:tc>
      </w:tr>
    </w:tbl>
    <w:p w14:paraId="05392672" w14:textId="77777777" w:rsidR="00976A17" w:rsidRDefault="00976A17" w:rsidP="00976A17">
      <w:pPr>
        <w:rPr>
          <w:b/>
        </w:rPr>
      </w:pPr>
      <w:r>
        <w:rPr>
          <w:b/>
        </w:rPr>
        <w:t xml:space="preserve">                                           </w:t>
      </w:r>
      <w:r w:rsidRPr="00F9361B">
        <w:rPr>
          <w:b/>
        </w:rPr>
        <w:t xml:space="preserve">Результат экзамена </w:t>
      </w:r>
      <w:r>
        <w:rPr>
          <w:b/>
        </w:rPr>
        <w:t xml:space="preserve">по истории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080"/>
        <w:gridCol w:w="2958"/>
      </w:tblGrid>
      <w:tr w:rsidR="00976A17" w:rsidRPr="00607A81" w14:paraId="12ACAFDD" w14:textId="77777777" w:rsidTr="00976A17">
        <w:trPr>
          <w:jc w:val="center"/>
        </w:trPr>
        <w:tc>
          <w:tcPr>
            <w:tcW w:w="3378" w:type="dxa"/>
          </w:tcPr>
          <w:p w14:paraId="7C84A379" w14:textId="77777777" w:rsidR="00976A17" w:rsidRPr="00607A81" w:rsidRDefault="00976A17" w:rsidP="00976A17">
            <w:pPr>
              <w:pStyle w:val="ac"/>
              <w:rPr>
                <w:sz w:val="24"/>
                <w:szCs w:val="24"/>
              </w:rPr>
            </w:pPr>
            <w:r w:rsidRPr="00607A81">
              <w:rPr>
                <w:sz w:val="24"/>
                <w:szCs w:val="24"/>
              </w:rPr>
              <w:t>Подтвердили годовую оценку</w:t>
            </w:r>
          </w:p>
        </w:tc>
        <w:tc>
          <w:tcPr>
            <w:tcW w:w="3080" w:type="dxa"/>
          </w:tcPr>
          <w:p w14:paraId="078064C7" w14:textId="77777777" w:rsidR="00976A17" w:rsidRPr="00607A81" w:rsidRDefault="00976A17" w:rsidP="00976A17">
            <w:pPr>
              <w:pStyle w:val="ac"/>
              <w:jc w:val="center"/>
              <w:rPr>
                <w:sz w:val="24"/>
                <w:szCs w:val="24"/>
              </w:rPr>
            </w:pPr>
            <w:r w:rsidRPr="00607A81">
              <w:rPr>
                <w:sz w:val="24"/>
                <w:szCs w:val="24"/>
              </w:rPr>
              <w:t>Получили ниже годовой</w:t>
            </w:r>
          </w:p>
        </w:tc>
        <w:tc>
          <w:tcPr>
            <w:tcW w:w="2958" w:type="dxa"/>
          </w:tcPr>
          <w:p w14:paraId="63A6D7AB" w14:textId="77777777" w:rsidR="00976A17" w:rsidRPr="00607A81" w:rsidRDefault="00976A17" w:rsidP="00976A17">
            <w:pPr>
              <w:pStyle w:val="ac"/>
              <w:jc w:val="center"/>
              <w:rPr>
                <w:sz w:val="24"/>
                <w:szCs w:val="24"/>
              </w:rPr>
            </w:pPr>
            <w:r w:rsidRPr="00607A81">
              <w:rPr>
                <w:sz w:val="24"/>
                <w:szCs w:val="24"/>
              </w:rPr>
              <w:t>Получили выше годовой</w:t>
            </w:r>
          </w:p>
        </w:tc>
      </w:tr>
      <w:tr w:rsidR="00976A17" w:rsidRPr="00607A81" w14:paraId="4476EB14" w14:textId="77777777" w:rsidTr="00976A17">
        <w:trPr>
          <w:jc w:val="center"/>
        </w:trPr>
        <w:tc>
          <w:tcPr>
            <w:tcW w:w="3378" w:type="dxa"/>
          </w:tcPr>
          <w:p w14:paraId="05E3649D" w14:textId="77777777" w:rsidR="00976A17" w:rsidRPr="00607A81" w:rsidRDefault="00976A17" w:rsidP="00976A17">
            <w:pPr>
              <w:pStyle w:val="ac"/>
              <w:jc w:val="center"/>
              <w:rPr>
                <w:sz w:val="24"/>
                <w:szCs w:val="24"/>
              </w:rPr>
            </w:pPr>
            <w:r w:rsidRPr="00607A81">
              <w:rPr>
                <w:sz w:val="24"/>
                <w:szCs w:val="24"/>
              </w:rPr>
              <w:t>1(1%)</w:t>
            </w:r>
          </w:p>
        </w:tc>
        <w:tc>
          <w:tcPr>
            <w:tcW w:w="3080" w:type="dxa"/>
          </w:tcPr>
          <w:p w14:paraId="7F979EC4" w14:textId="77777777" w:rsidR="00976A17" w:rsidRPr="00607A81" w:rsidRDefault="00976A17" w:rsidP="00976A17">
            <w:pPr>
              <w:pStyle w:val="ac"/>
              <w:jc w:val="center"/>
              <w:rPr>
                <w:sz w:val="24"/>
                <w:szCs w:val="24"/>
              </w:rPr>
            </w:pPr>
            <w:r w:rsidRPr="00607A81">
              <w:rPr>
                <w:sz w:val="24"/>
                <w:szCs w:val="24"/>
              </w:rPr>
              <w:t>0(0%)</w:t>
            </w:r>
          </w:p>
        </w:tc>
        <w:tc>
          <w:tcPr>
            <w:tcW w:w="2958" w:type="dxa"/>
          </w:tcPr>
          <w:p w14:paraId="76B2CD32" w14:textId="77777777" w:rsidR="00976A17" w:rsidRPr="00607A81" w:rsidRDefault="00976A17" w:rsidP="00976A17">
            <w:pPr>
              <w:pStyle w:val="ac"/>
              <w:jc w:val="center"/>
              <w:rPr>
                <w:sz w:val="24"/>
                <w:szCs w:val="24"/>
              </w:rPr>
            </w:pPr>
            <w:r w:rsidRPr="00607A81">
              <w:rPr>
                <w:sz w:val="24"/>
                <w:szCs w:val="24"/>
              </w:rPr>
              <w:t>0(0%)</w:t>
            </w:r>
          </w:p>
        </w:tc>
      </w:tr>
    </w:tbl>
    <w:p w14:paraId="2125381B" w14:textId="77777777" w:rsidR="00976A17" w:rsidRPr="00607A81" w:rsidRDefault="00976A17" w:rsidP="00976A17">
      <w:pPr>
        <w:pStyle w:val="ac"/>
        <w:jc w:val="center"/>
        <w:rPr>
          <w:b/>
          <w:sz w:val="24"/>
          <w:szCs w:val="24"/>
        </w:rPr>
      </w:pPr>
      <w:r w:rsidRPr="00607A81">
        <w:rPr>
          <w:b/>
          <w:sz w:val="24"/>
          <w:szCs w:val="24"/>
        </w:rPr>
        <w:t>Сравнительный анализ результатов по истории</w:t>
      </w:r>
    </w:p>
    <w:p w14:paraId="2BE6357B" w14:textId="77777777" w:rsidR="00976A17" w:rsidRPr="00607A81" w:rsidRDefault="00976A17" w:rsidP="00976A17">
      <w:pPr>
        <w:pStyle w:val="ac"/>
        <w:jc w:val="center"/>
        <w:rPr>
          <w:b/>
          <w:sz w:val="24"/>
          <w:szCs w:val="24"/>
        </w:rPr>
      </w:pPr>
      <w:r w:rsidRPr="00607A81">
        <w:rPr>
          <w:b/>
          <w:sz w:val="24"/>
          <w:szCs w:val="24"/>
        </w:rPr>
        <w:t>выпускников 9-х классов за 2022-2024учебные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208"/>
        <w:gridCol w:w="550"/>
        <w:gridCol w:w="1320"/>
        <w:gridCol w:w="550"/>
        <w:gridCol w:w="1320"/>
        <w:gridCol w:w="543"/>
        <w:gridCol w:w="1320"/>
        <w:gridCol w:w="550"/>
        <w:gridCol w:w="1327"/>
      </w:tblGrid>
      <w:tr w:rsidR="00976A17" w:rsidRPr="00013F40" w14:paraId="501272E2" w14:textId="77777777" w:rsidTr="00976A17">
        <w:trPr>
          <w:jc w:val="center"/>
        </w:trPr>
        <w:tc>
          <w:tcPr>
            <w:tcW w:w="747" w:type="dxa"/>
            <w:vMerge w:val="restart"/>
            <w:tcBorders>
              <w:top w:val="single" w:sz="4" w:space="0" w:color="auto"/>
              <w:left w:val="single" w:sz="4" w:space="0" w:color="auto"/>
              <w:bottom w:val="single" w:sz="4" w:space="0" w:color="auto"/>
              <w:right w:val="single" w:sz="4" w:space="0" w:color="auto"/>
            </w:tcBorders>
          </w:tcPr>
          <w:p w14:paraId="399E8913" w14:textId="77777777" w:rsidR="00976A17" w:rsidRPr="00013F40" w:rsidRDefault="00976A17" w:rsidP="00976A17">
            <w:pPr>
              <w:pStyle w:val="ac"/>
              <w:rPr>
                <w:sz w:val="24"/>
                <w:szCs w:val="24"/>
              </w:rPr>
            </w:pPr>
            <w:r w:rsidRPr="00013F40">
              <w:rPr>
                <w:sz w:val="24"/>
                <w:szCs w:val="24"/>
              </w:rPr>
              <w:t>Учебный год</w:t>
            </w:r>
          </w:p>
        </w:tc>
        <w:tc>
          <w:tcPr>
            <w:tcW w:w="1208" w:type="dxa"/>
            <w:vMerge w:val="restart"/>
            <w:tcBorders>
              <w:top w:val="single" w:sz="4" w:space="0" w:color="auto"/>
              <w:left w:val="single" w:sz="4" w:space="0" w:color="auto"/>
              <w:bottom w:val="single" w:sz="4" w:space="0" w:color="auto"/>
              <w:right w:val="single" w:sz="4" w:space="0" w:color="auto"/>
            </w:tcBorders>
          </w:tcPr>
          <w:p w14:paraId="11FD6C21" w14:textId="77777777" w:rsidR="00976A17" w:rsidRPr="00013F40" w:rsidRDefault="00976A17" w:rsidP="00976A17">
            <w:pPr>
              <w:pStyle w:val="ac"/>
              <w:rPr>
                <w:sz w:val="24"/>
                <w:szCs w:val="24"/>
              </w:rPr>
            </w:pPr>
            <w:r w:rsidRPr="00013F40">
              <w:rPr>
                <w:sz w:val="24"/>
                <w:szCs w:val="24"/>
              </w:rPr>
              <w:t>Кол-во</w:t>
            </w:r>
          </w:p>
          <w:p w14:paraId="4229F9BE" w14:textId="77777777" w:rsidR="00976A17" w:rsidRPr="00013F40" w:rsidRDefault="00976A17" w:rsidP="00976A17">
            <w:pPr>
              <w:pStyle w:val="ac"/>
              <w:rPr>
                <w:sz w:val="24"/>
                <w:szCs w:val="24"/>
              </w:rPr>
            </w:pPr>
            <w:r w:rsidRPr="00013F40">
              <w:rPr>
                <w:sz w:val="24"/>
                <w:szCs w:val="24"/>
              </w:rPr>
              <w:t>выпускников, сдавших экзамен</w:t>
            </w:r>
          </w:p>
        </w:tc>
        <w:tc>
          <w:tcPr>
            <w:tcW w:w="7480" w:type="dxa"/>
            <w:gridSpan w:val="8"/>
            <w:tcBorders>
              <w:top w:val="single" w:sz="4" w:space="0" w:color="auto"/>
              <w:left w:val="single" w:sz="4" w:space="0" w:color="auto"/>
              <w:bottom w:val="single" w:sz="4" w:space="0" w:color="auto"/>
              <w:right w:val="single" w:sz="4" w:space="0" w:color="auto"/>
            </w:tcBorders>
          </w:tcPr>
          <w:p w14:paraId="5F5EBA00" w14:textId="77777777" w:rsidR="00976A17" w:rsidRPr="00013F40" w:rsidRDefault="00976A17" w:rsidP="00976A17">
            <w:pPr>
              <w:pStyle w:val="ac"/>
              <w:jc w:val="center"/>
              <w:rPr>
                <w:sz w:val="24"/>
                <w:szCs w:val="24"/>
              </w:rPr>
            </w:pPr>
            <w:r w:rsidRPr="00013F40">
              <w:rPr>
                <w:sz w:val="24"/>
                <w:szCs w:val="24"/>
              </w:rPr>
              <w:t>Получили отметки</w:t>
            </w:r>
          </w:p>
        </w:tc>
      </w:tr>
      <w:tr w:rsidR="00976A17" w:rsidRPr="00013F40" w14:paraId="7D2F6F6C" w14:textId="77777777" w:rsidTr="00976A17">
        <w:trPr>
          <w:jc w:val="center"/>
        </w:trPr>
        <w:tc>
          <w:tcPr>
            <w:tcW w:w="747" w:type="dxa"/>
            <w:vMerge/>
            <w:tcBorders>
              <w:top w:val="single" w:sz="4" w:space="0" w:color="auto"/>
              <w:left w:val="single" w:sz="4" w:space="0" w:color="auto"/>
              <w:bottom w:val="single" w:sz="4" w:space="0" w:color="auto"/>
              <w:right w:val="single" w:sz="4" w:space="0" w:color="auto"/>
            </w:tcBorders>
            <w:vAlign w:val="center"/>
          </w:tcPr>
          <w:p w14:paraId="6ECE1C9E" w14:textId="77777777" w:rsidR="00976A17" w:rsidRPr="00013F4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742CD567" w14:textId="77777777" w:rsidR="00976A17" w:rsidRPr="00013F40" w:rsidRDefault="00976A17" w:rsidP="00976A17">
            <w:pPr>
              <w:pStyle w:val="ac"/>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14:paraId="7703C1EE" w14:textId="77777777" w:rsidR="00976A17" w:rsidRPr="00013F40" w:rsidRDefault="00976A17" w:rsidP="00976A17">
            <w:pPr>
              <w:pStyle w:val="ac"/>
              <w:jc w:val="center"/>
              <w:rPr>
                <w:sz w:val="24"/>
                <w:szCs w:val="24"/>
              </w:rPr>
            </w:pPr>
            <w:r w:rsidRPr="00013F40">
              <w:rPr>
                <w:sz w:val="24"/>
                <w:szCs w:val="24"/>
              </w:rPr>
              <w:t>«5»</w:t>
            </w:r>
          </w:p>
        </w:tc>
        <w:tc>
          <w:tcPr>
            <w:tcW w:w="1870" w:type="dxa"/>
            <w:gridSpan w:val="2"/>
            <w:tcBorders>
              <w:top w:val="single" w:sz="4" w:space="0" w:color="auto"/>
              <w:left w:val="single" w:sz="4" w:space="0" w:color="auto"/>
              <w:bottom w:val="single" w:sz="4" w:space="0" w:color="auto"/>
              <w:right w:val="single" w:sz="4" w:space="0" w:color="auto"/>
            </w:tcBorders>
          </w:tcPr>
          <w:p w14:paraId="6633CEDB" w14:textId="77777777" w:rsidR="00976A17" w:rsidRPr="00013F40" w:rsidRDefault="00976A17" w:rsidP="00976A17">
            <w:pPr>
              <w:pStyle w:val="ac"/>
              <w:jc w:val="center"/>
              <w:rPr>
                <w:sz w:val="24"/>
                <w:szCs w:val="24"/>
              </w:rPr>
            </w:pPr>
            <w:r w:rsidRPr="00013F40">
              <w:rPr>
                <w:sz w:val="24"/>
                <w:szCs w:val="24"/>
              </w:rPr>
              <w:t>«4»</w:t>
            </w:r>
          </w:p>
        </w:tc>
        <w:tc>
          <w:tcPr>
            <w:tcW w:w="1863" w:type="dxa"/>
            <w:gridSpan w:val="2"/>
            <w:tcBorders>
              <w:top w:val="single" w:sz="4" w:space="0" w:color="auto"/>
              <w:left w:val="single" w:sz="4" w:space="0" w:color="auto"/>
              <w:bottom w:val="single" w:sz="4" w:space="0" w:color="auto"/>
              <w:right w:val="single" w:sz="4" w:space="0" w:color="auto"/>
            </w:tcBorders>
          </w:tcPr>
          <w:p w14:paraId="6C938A16" w14:textId="77777777" w:rsidR="00976A17" w:rsidRPr="00013F40" w:rsidRDefault="00976A17" w:rsidP="00976A17">
            <w:pPr>
              <w:pStyle w:val="ac"/>
              <w:jc w:val="center"/>
              <w:rPr>
                <w:sz w:val="24"/>
                <w:szCs w:val="24"/>
              </w:rPr>
            </w:pPr>
            <w:r w:rsidRPr="00013F40">
              <w:rPr>
                <w:sz w:val="24"/>
                <w:szCs w:val="24"/>
              </w:rPr>
              <w:t>«3»</w:t>
            </w:r>
          </w:p>
        </w:tc>
        <w:tc>
          <w:tcPr>
            <w:tcW w:w="1877" w:type="dxa"/>
            <w:gridSpan w:val="2"/>
            <w:tcBorders>
              <w:top w:val="single" w:sz="4" w:space="0" w:color="auto"/>
              <w:left w:val="single" w:sz="4" w:space="0" w:color="auto"/>
              <w:bottom w:val="single" w:sz="4" w:space="0" w:color="auto"/>
              <w:right w:val="single" w:sz="4" w:space="0" w:color="auto"/>
            </w:tcBorders>
          </w:tcPr>
          <w:p w14:paraId="732568B9" w14:textId="77777777" w:rsidR="00976A17" w:rsidRPr="00013F40" w:rsidRDefault="00976A17" w:rsidP="00976A17">
            <w:pPr>
              <w:pStyle w:val="ac"/>
              <w:jc w:val="center"/>
              <w:rPr>
                <w:sz w:val="24"/>
                <w:szCs w:val="24"/>
              </w:rPr>
            </w:pPr>
            <w:r w:rsidRPr="00013F40">
              <w:rPr>
                <w:sz w:val="24"/>
                <w:szCs w:val="24"/>
              </w:rPr>
              <w:t>«2»</w:t>
            </w:r>
          </w:p>
        </w:tc>
      </w:tr>
      <w:tr w:rsidR="00976A17" w:rsidRPr="00013F40" w14:paraId="64ED2314" w14:textId="77777777" w:rsidTr="00976A17">
        <w:trPr>
          <w:trHeight w:val="825"/>
          <w:jc w:val="center"/>
        </w:trPr>
        <w:tc>
          <w:tcPr>
            <w:tcW w:w="747" w:type="dxa"/>
            <w:vMerge/>
            <w:tcBorders>
              <w:top w:val="single" w:sz="4" w:space="0" w:color="auto"/>
              <w:left w:val="single" w:sz="4" w:space="0" w:color="auto"/>
              <w:bottom w:val="single" w:sz="4" w:space="0" w:color="auto"/>
              <w:right w:val="single" w:sz="4" w:space="0" w:color="auto"/>
            </w:tcBorders>
            <w:vAlign w:val="center"/>
          </w:tcPr>
          <w:p w14:paraId="1FD289EF" w14:textId="77777777" w:rsidR="00976A17" w:rsidRPr="00013F40" w:rsidRDefault="00976A17" w:rsidP="00976A17">
            <w:pPr>
              <w:pStyle w:val="ac"/>
              <w:rPr>
                <w:sz w:val="24"/>
                <w:szCs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6B024780" w14:textId="77777777" w:rsidR="00976A17" w:rsidRPr="00013F40" w:rsidRDefault="00976A17" w:rsidP="00976A17">
            <w:pPr>
              <w:pStyle w:val="ac"/>
              <w:rPr>
                <w:sz w:val="24"/>
                <w:szCs w:val="24"/>
              </w:rPr>
            </w:pPr>
          </w:p>
        </w:tc>
        <w:tc>
          <w:tcPr>
            <w:tcW w:w="550" w:type="dxa"/>
            <w:tcBorders>
              <w:top w:val="single" w:sz="4" w:space="0" w:color="auto"/>
              <w:left w:val="single" w:sz="4" w:space="0" w:color="auto"/>
              <w:bottom w:val="single" w:sz="4" w:space="0" w:color="auto"/>
              <w:right w:val="single" w:sz="4" w:space="0" w:color="auto"/>
            </w:tcBorders>
          </w:tcPr>
          <w:p w14:paraId="517DE3BF" w14:textId="77777777" w:rsidR="00976A17" w:rsidRPr="00013F40" w:rsidRDefault="00976A17" w:rsidP="00976A17">
            <w:pPr>
              <w:pStyle w:val="ac"/>
              <w:rPr>
                <w:sz w:val="24"/>
                <w:szCs w:val="24"/>
              </w:rPr>
            </w:pPr>
            <w:r w:rsidRPr="00013F4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6597061A" w14:textId="77777777" w:rsidR="00976A17" w:rsidRPr="00013F40" w:rsidRDefault="00976A17" w:rsidP="00976A17">
            <w:pPr>
              <w:pStyle w:val="ac"/>
              <w:rPr>
                <w:sz w:val="24"/>
                <w:szCs w:val="24"/>
              </w:rPr>
            </w:pPr>
            <w:r w:rsidRPr="00013F40">
              <w:rPr>
                <w:sz w:val="24"/>
                <w:szCs w:val="24"/>
              </w:rPr>
              <w:t>%</w:t>
            </w:r>
          </w:p>
          <w:p w14:paraId="6DD20CFA" w14:textId="77777777" w:rsidR="00976A17" w:rsidRPr="00013F40" w:rsidRDefault="00976A17" w:rsidP="00976A17">
            <w:pPr>
              <w:pStyle w:val="ac"/>
              <w:rPr>
                <w:sz w:val="24"/>
                <w:szCs w:val="24"/>
              </w:rPr>
            </w:pPr>
            <w:r w:rsidRPr="00013F4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2E48C47D" w14:textId="77777777" w:rsidR="00976A17" w:rsidRPr="00013F40" w:rsidRDefault="00976A17" w:rsidP="00976A17">
            <w:pPr>
              <w:pStyle w:val="ac"/>
              <w:rPr>
                <w:sz w:val="24"/>
                <w:szCs w:val="24"/>
              </w:rPr>
            </w:pPr>
            <w:r w:rsidRPr="00013F4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38A6B804" w14:textId="77777777" w:rsidR="00976A17" w:rsidRPr="00013F40" w:rsidRDefault="00976A17" w:rsidP="00976A17">
            <w:pPr>
              <w:pStyle w:val="ac"/>
              <w:rPr>
                <w:sz w:val="24"/>
                <w:szCs w:val="24"/>
              </w:rPr>
            </w:pPr>
            <w:r w:rsidRPr="00013F40">
              <w:rPr>
                <w:sz w:val="24"/>
                <w:szCs w:val="24"/>
              </w:rPr>
              <w:t>%</w:t>
            </w:r>
          </w:p>
          <w:p w14:paraId="6EEE4BAA" w14:textId="77777777" w:rsidR="00976A17" w:rsidRPr="00013F40" w:rsidRDefault="00976A17" w:rsidP="00976A17">
            <w:pPr>
              <w:pStyle w:val="ac"/>
              <w:rPr>
                <w:sz w:val="24"/>
                <w:szCs w:val="24"/>
              </w:rPr>
            </w:pPr>
            <w:r w:rsidRPr="00013F40">
              <w:rPr>
                <w:sz w:val="24"/>
                <w:szCs w:val="24"/>
              </w:rPr>
              <w:t>от числа сдававших</w:t>
            </w:r>
          </w:p>
        </w:tc>
        <w:tc>
          <w:tcPr>
            <w:tcW w:w="543" w:type="dxa"/>
            <w:tcBorders>
              <w:top w:val="single" w:sz="4" w:space="0" w:color="auto"/>
              <w:left w:val="single" w:sz="4" w:space="0" w:color="auto"/>
              <w:bottom w:val="single" w:sz="4" w:space="0" w:color="auto"/>
              <w:right w:val="single" w:sz="4" w:space="0" w:color="auto"/>
            </w:tcBorders>
          </w:tcPr>
          <w:p w14:paraId="46D9AD45" w14:textId="77777777" w:rsidR="00976A17" w:rsidRPr="00013F40" w:rsidRDefault="00976A17" w:rsidP="00976A17">
            <w:pPr>
              <w:pStyle w:val="ac"/>
              <w:rPr>
                <w:sz w:val="24"/>
                <w:szCs w:val="24"/>
              </w:rPr>
            </w:pPr>
            <w:r w:rsidRPr="00013F40">
              <w:rPr>
                <w:sz w:val="24"/>
                <w:szCs w:val="24"/>
              </w:rPr>
              <w:t>кол-во</w:t>
            </w:r>
          </w:p>
        </w:tc>
        <w:tc>
          <w:tcPr>
            <w:tcW w:w="1320" w:type="dxa"/>
            <w:tcBorders>
              <w:top w:val="single" w:sz="4" w:space="0" w:color="auto"/>
              <w:left w:val="single" w:sz="4" w:space="0" w:color="auto"/>
              <w:bottom w:val="single" w:sz="4" w:space="0" w:color="auto"/>
              <w:right w:val="single" w:sz="4" w:space="0" w:color="auto"/>
            </w:tcBorders>
          </w:tcPr>
          <w:p w14:paraId="27D91B4A" w14:textId="77777777" w:rsidR="00976A17" w:rsidRPr="00013F40" w:rsidRDefault="00976A17" w:rsidP="00976A17">
            <w:pPr>
              <w:pStyle w:val="ac"/>
              <w:rPr>
                <w:sz w:val="24"/>
                <w:szCs w:val="24"/>
              </w:rPr>
            </w:pPr>
            <w:r w:rsidRPr="00013F40">
              <w:rPr>
                <w:sz w:val="24"/>
                <w:szCs w:val="24"/>
              </w:rPr>
              <w:t>%</w:t>
            </w:r>
          </w:p>
          <w:p w14:paraId="4EF8BCF3" w14:textId="77777777" w:rsidR="00976A17" w:rsidRPr="00013F40" w:rsidRDefault="00976A17" w:rsidP="00976A17">
            <w:pPr>
              <w:pStyle w:val="ac"/>
              <w:rPr>
                <w:sz w:val="24"/>
                <w:szCs w:val="24"/>
              </w:rPr>
            </w:pPr>
            <w:r w:rsidRPr="00013F40">
              <w:rPr>
                <w:sz w:val="24"/>
                <w:szCs w:val="24"/>
              </w:rPr>
              <w:t>от числа сдававших</w:t>
            </w:r>
          </w:p>
        </w:tc>
        <w:tc>
          <w:tcPr>
            <w:tcW w:w="550" w:type="dxa"/>
            <w:tcBorders>
              <w:top w:val="single" w:sz="4" w:space="0" w:color="auto"/>
              <w:left w:val="single" w:sz="4" w:space="0" w:color="auto"/>
              <w:bottom w:val="single" w:sz="4" w:space="0" w:color="auto"/>
              <w:right w:val="single" w:sz="4" w:space="0" w:color="auto"/>
            </w:tcBorders>
          </w:tcPr>
          <w:p w14:paraId="377592AA" w14:textId="77777777" w:rsidR="00976A17" w:rsidRPr="00013F40" w:rsidRDefault="00976A17" w:rsidP="00976A17">
            <w:pPr>
              <w:pStyle w:val="ac"/>
              <w:rPr>
                <w:sz w:val="24"/>
                <w:szCs w:val="24"/>
              </w:rPr>
            </w:pPr>
            <w:r w:rsidRPr="00013F40">
              <w:rPr>
                <w:sz w:val="24"/>
                <w:szCs w:val="24"/>
              </w:rPr>
              <w:t>кол-во</w:t>
            </w:r>
          </w:p>
        </w:tc>
        <w:tc>
          <w:tcPr>
            <w:tcW w:w="1327" w:type="dxa"/>
            <w:tcBorders>
              <w:top w:val="single" w:sz="4" w:space="0" w:color="auto"/>
              <w:left w:val="single" w:sz="4" w:space="0" w:color="auto"/>
              <w:bottom w:val="single" w:sz="4" w:space="0" w:color="auto"/>
              <w:right w:val="single" w:sz="4" w:space="0" w:color="auto"/>
            </w:tcBorders>
          </w:tcPr>
          <w:p w14:paraId="34885C2D" w14:textId="77777777" w:rsidR="00976A17" w:rsidRPr="00013F40" w:rsidRDefault="00976A17" w:rsidP="00976A17">
            <w:pPr>
              <w:pStyle w:val="ac"/>
              <w:rPr>
                <w:sz w:val="24"/>
                <w:szCs w:val="24"/>
              </w:rPr>
            </w:pPr>
            <w:r w:rsidRPr="00013F40">
              <w:rPr>
                <w:sz w:val="24"/>
                <w:szCs w:val="24"/>
              </w:rPr>
              <w:t>%</w:t>
            </w:r>
          </w:p>
          <w:p w14:paraId="6E44EAB5" w14:textId="77777777" w:rsidR="00976A17" w:rsidRPr="00013F40" w:rsidRDefault="00976A17" w:rsidP="00976A17">
            <w:pPr>
              <w:pStyle w:val="ac"/>
              <w:rPr>
                <w:sz w:val="24"/>
                <w:szCs w:val="24"/>
              </w:rPr>
            </w:pPr>
            <w:r w:rsidRPr="00013F40">
              <w:rPr>
                <w:sz w:val="24"/>
                <w:szCs w:val="24"/>
              </w:rPr>
              <w:t>от числа сдававших</w:t>
            </w:r>
          </w:p>
        </w:tc>
      </w:tr>
      <w:tr w:rsidR="00976A17" w:rsidRPr="00013F40" w14:paraId="6429700F"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7867A3E2" w14:textId="77777777" w:rsidR="00976A17" w:rsidRPr="00013F40" w:rsidRDefault="00976A17" w:rsidP="00976A17">
            <w:pPr>
              <w:pStyle w:val="ac"/>
              <w:rPr>
                <w:sz w:val="24"/>
                <w:szCs w:val="24"/>
              </w:rPr>
            </w:pPr>
            <w:r w:rsidRPr="00013F40">
              <w:rPr>
                <w:sz w:val="24"/>
                <w:szCs w:val="24"/>
              </w:rPr>
              <w:t>2022</w:t>
            </w:r>
          </w:p>
        </w:tc>
        <w:tc>
          <w:tcPr>
            <w:tcW w:w="1208" w:type="dxa"/>
            <w:tcBorders>
              <w:top w:val="single" w:sz="4" w:space="0" w:color="auto"/>
              <w:left w:val="single" w:sz="4" w:space="0" w:color="auto"/>
              <w:bottom w:val="single" w:sz="4" w:space="0" w:color="auto"/>
              <w:right w:val="single" w:sz="4" w:space="0" w:color="auto"/>
            </w:tcBorders>
          </w:tcPr>
          <w:p w14:paraId="3B070B57"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184AD45C"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09C19967"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6326BEEF"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6077D1B4" w14:textId="77777777" w:rsidR="00976A17" w:rsidRPr="00013F40" w:rsidRDefault="00976A17" w:rsidP="00976A17">
            <w:pPr>
              <w:pStyle w:val="ac"/>
              <w:jc w:val="center"/>
              <w:rPr>
                <w:sz w:val="24"/>
                <w:szCs w:val="24"/>
              </w:rPr>
            </w:pPr>
            <w:r w:rsidRPr="00013F40">
              <w:rPr>
                <w:sz w:val="24"/>
                <w:szCs w:val="24"/>
              </w:rPr>
              <w:t>0%</w:t>
            </w:r>
          </w:p>
        </w:tc>
        <w:tc>
          <w:tcPr>
            <w:tcW w:w="543" w:type="dxa"/>
            <w:tcBorders>
              <w:top w:val="single" w:sz="4" w:space="0" w:color="auto"/>
              <w:left w:val="single" w:sz="4" w:space="0" w:color="auto"/>
              <w:bottom w:val="single" w:sz="4" w:space="0" w:color="auto"/>
              <w:right w:val="single" w:sz="4" w:space="0" w:color="auto"/>
            </w:tcBorders>
          </w:tcPr>
          <w:p w14:paraId="6FB4E265"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095E2E23"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7D1CA87D" w14:textId="77777777" w:rsidR="00976A17" w:rsidRPr="00013F40" w:rsidRDefault="00976A17" w:rsidP="00976A17">
            <w:pPr>
              <w:pStyle w:val="ac"/>
              <w:jc w:val="center"/>
              <w:rPr>
                <w:sz w:val="24"/>
                <w:szCs w:val="24"/>
              </w:rPr>
            </w:pPr>
            <w:r w:rsidRPr="00013F4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4F78B0F4" w14:textId="77777777" w:rsidR="00976A17" w:rsidRPr="00013F40" w:rsidRDefault="00976A17" w:rsidP="00976A17">
            <w:pPr>
              <w:pStyle w:val="ac"/>
              <w:jc w:val="center"/>
              <w:rPr>
                <w:sz w:val="24"/>
                <w:szCs w:val="24"/>
              </w:rPr>
            </w:pPr>
            <w:r w:rsidRPr="00013F40">
              <w:rPr>
                <w:sz w:val="24"/>
                <w:szCs w:val="24"/>
              </w:rPr>
              <w:t>0%</w:t>
            </w:r>
          </w:p>
        </w:tc>
      </w:tr>
      <w:tr w:rsidR="00976A17" w:rsidRPr="00013F40" w14:paraId="5A4DD380"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24BCCD1D" w14:textId="77777777" w:rsidR="00976A17" w:rsidRPr="00013F40" w:rsidRDefault="00976A17" w:rsidP="00976A17">
            <w:pPr>
              <w:pStyle w:val="ac"/>
              <w:rPr>
                <w:sz w:val="24"/>
                <w:szCs w:val="24"/>
              </w:rPr>
            </w:pPr>
            <w:r w:rsidRPr="00013F40">
              <w:rPr>
                <w:sz w:val="24"/>
                <w:szCs w:val="24"/>
              </w:rPr>
              <w:t>2023</w:t>
            </w:r>
          </w:p>
        </w:tc>
        <w:tc>
          <w:tcPr>
            <w:tcW w:w="1208" w:type="dxa"/>
            <w:tcBorders>
              <w:top w:val="single" w:sz="4" w:space="0" w:color="auto"/>
              <w:left w:val="single" w:sz="4" w:space="0" w:color="auto"/>
              <w:bottom w:val="single" w:sz="4" w:space="0" w:color="auto"/>
              <w:right w:val="single" w:sz="4" w:space="0" w:color="auto"/>
            </w:tcBorders>
          </w:tcPr>
          <w:p w14:paraId="7A1586F5" w14:textId="77777777" w:rsidR="00976A17" w:rsidRPr="00013F40" w:rsidRDefault="00976A17" w:rsidP="00976A17">
            <w:pPr>
              <w:pStyle w:val="ac"/>
              <w:jc w:val="center"/>
              <w:rPr>
                <w:sz w:val="24"/>
                <w:szCs w:val="24"/>
              </w:rPr>
            </w:pPr>
            <w:r w:rsidRPr="00013F40">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26E75267"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1350F464"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23BC51EF" w14:textId="77777777" w:rsidR="00976A17" w:rsidRPr="00013F40" w:rsidRDefault="00976A17" w:rsidP="00976A17">
            <w:pPr>
              <w:pStyle w:val="ac"/>
              <w:jc w:val="center"/>
              <w:rPr>
                <w:sz w:val="24"/>
                <w:szCs w:val="24"/>
              </w:rPr>
            </w:pPr>
            <w:r w:rsidRPr="00013F40">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0A9FFABF" w14:textId="77777777" w:rsidR="00976A17" w:rsidRPr="00013F40" w:rsidRDefault="00976A17" w:rsidP="00976A17">
            <w:pPr>
              <w:pStyle w:val="ac"/>
              <w:jc w:val="center"/>
              <w:rPr>
                <w:sz w:val="24"/>
                <w:szCs w:val="24"/>
              </w:rPr>
            </w:pPr>
            <w:r w:rsidRPr="00013F40">
              <w:rPr>
                <w:sz w:val="24"/>
                <w:szCs w:val="24"/>
              </w:rPr>
              <w:t>1%</w:t>
            </w:r>
          </w:p>
        </w:tc>
        <w:tc>
          <w:tcPr>
            <w:tcW w:w="543" w:type="dxa"/>
            <w:tcBorders>
              <w:top w:val="single" w:sz="4" w:space="0" w:color="auto"/>
              <w:left w:val="single" w:sz="4" w:space="0" w:color="auto"/>
              <w:bottom w:val="single" w:sz="4" w:space="0" w:color="auto"/>
              <w:right w:val="single" w:sz="4" w:space="0" w:color="auto"/>
            </w:tcBorders>
          </w:tcPr>
          <w:p w14:paraId="3663185A"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12A9F98F"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1DD793A8" w14:textId="77777777" w:rsidR="00976A17" w:rsidRPr="00013F40" w:rsidRDefault="00976A17" w:rsidP="00976A17">
            <w:pPr>
              <w:pStyle w:val="ac"/>
              <w:jc w:val="center"/>
              <w:rPr>
                <w:sz w:val="24"/>
                <w:szCs w:val="24"/>
              </w:rPr>
            </w:pPr>
            <w:r w:rsidRPr="00013F4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72484A0D" w14:textId="77777777" w:rsidR="00976A17" w:rsidRPr="00013F40" w:rsidRDefault="00976A17" w:rsidP="00976A17">
            <w:pPr>
              <w:pStyle w:val="ac"/>
              <w:jc w:val="center"/>
              <w:rPr>
                <w:sz w:val="24"/>
                <w:szCs w:val="24"/>
              </w:rPr>
            </w:pPr>
            <w:r w:rsidRPr="00013F40">
              <w:rPr>
                <w:sz w:val="24"/>
                <w:szCs w:val="24"/>
              </w:rPr>
              <w:t>0%</w:t>
            </w:r>
          </w:p>
        </w:tc>
      </w:tr>
      <w:tr w:rsidR="00976A17" w:rsidRPr="00013F40" w14:paraId="4BB200D7" w14:textId="77777777" w:rsidTr="00976A17">
        <w:trPr>
          <w:jc w:val="center"/>
        </w:trPr>
        <w:tc>
          <w:tcPr>
            <w:tcW w:w="747" w:type="dxa"/>
            <w:tcBorders>
              <w:top w:val="single" w:sz="4" w:space="0" w:color="auto"/>
              <w:left w:val="single" w:sz="4" w:space="0" w:color="auto"/>
              <w:bottom w:val="single" w:sz="4" w:space="0" w:color="auto"/>
              <w:right w:val="single" w:sz="4" w:space="0" w:color="auto"/>
            </w:tcBorders>
          </w:tcPr>
          <w:p w14:paraId="76B7BC39" w14:textId="77777777" w:rsidR="00976A17" w:rsidRPr="00013F40" w:rsidRDefault="00976A17" w:rsidP="00976A17">
            <w:pPr>
              <w:pStyle w:val="ac"/>
              <w:rPr>
                <w:sz w:val="24"/>
                <w:szCs w:val="24"/>
              </w:rPr>
            </w:pPr>
            <w:r w:rsidRPr="00013F40">
              <w:rPr>
                <w:sz w:val="24"/>
                <w:szCs w:val="24"/>
              </w:rPr>
              <w:t>2024</w:t>
            </w:r>
          </w:p>
        </w:tc>
        <w:tc>
          <w:tcPr>
            <w:tcW w:w="1208" w:type="dxa"/>
            <w:tcBorders>
              <w:top w:val="single" w:sz="4" w:space="0" w:color="auto"/>
              <w:left w:val="single" w:sz="4" w:space="0" w:color="auto"/>
              <w:bottom w:val="single" w:sz="4" w:space="0" w:color="auto"/>
              <w:right w:val="single" w:sz="4" w:space="0" w:color="auto"/>
            </w:tcBorders>
          </w:tcPr>
          <w:p w14:paraId="01BCD80A" w14:textId="77777777" w:rsidR="00976A17" w:rsidRPr="00013F40" w:rsidRDefault="00976A17" w:rsidP="00976A17">
            <w:pPr>
              <w:pStyle w:val="ac"/>
              <w:jc w:val="center"/>
              <w:rPr>
                <w:sz w:val="24"/>
                <w:szCs w:val="24"/>
              </w:rPr>
            </w:pPr>
            <w:r w:rsidRPr="00013F40">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44B89887"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78C042EA" w14:textId="77777777" w:rsidR="00976A17" w:rsidRPr="00013F40" w:rsidRDefault="00976A17" w:rsidP="00976A17">
            <w:pPr>
              <w:pStyle w:val="ac"/>
              <w:jc w:val="center"/>
              <w:rPr>
                <w:sz w:val="24"/>
                <w:szCs w:val="24"/>
              </w:rPr>
            </w:pPr>
            <w:r w:rsidRPr="00013F40">
              <w:rPr>
                <w:sz w:val="24"/>
                <w:szCs w:val="24"/>
              </w:rPr>
              <w:t>0%</w:t>
            </w:r>
          </w:p>
        </w:tc>
        <w:tc>
          <w:tcPr>
            <w:tcW w:w="550" w:type="dxa"/>
            <w:tcBorders>
              <w:top w:val="single" w:sz="4" w:space="0" w:color="auto"/>
              <w:left w:val="single" w:sz="4" w:space="0" w:color="auto"/>
              <w:bottom w:val="single" w:sz="4" w:space="0" w:color="auto"/>
              <w:right w:val="single" w:sz="4" w:space="0" w:color="auto"/>
            </w:tcBorders>
          </w:tcPr>
          <w:p w14:paraId="02D413FB" w14:textId="77777777" w:rsidR="00976A17" w:rsidRPr="00013F40" w:rsidRDefault="00976A17" w:rsidP="00976A17">
            <w:pPr>
              <w:pStyle w:val="ac"/>
              <w:jc w:val="center"/>
              <w:rPr>
                <w:sz w:val="24"/>
                <w:szCs w:val="24"/>
              </w:rPr>
            </w:pPr>
            <w:r w:rsidRPr="00013F40">
              <w:rPr>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1D0F3929" w14:textId="77777777" w:rsidR="00976A17" w:rsidRPr="00013F40" w:rsidRDefault="00976A17" w:rsidP="00976A17">
            <w:pPr>
              <w:pStyle w:val="ac"/>
              <w:jc w:val="center"/>
              <w:rPr>
                <w:sz w:val="24"/>
                <w:szCs w:val="24"/>
              </w:rPr>
            </w:pPr>
            <w:r w:rsidRPr="00013F40">
              <w:rPr>
                <w:sz w:val="24"/>
                <w:szCs w:val="24"/>
              </w:rPr>
              <w:t>0%</w:t>
            </w:r>
          </w:p>
        </w:tc>
        <w:tc>
          <w:tcPr>
            <w:tcW w:w="543" w:type="dxa"/>
            <w:tcBorders>
              <w:top w:val="single" w:sz="4" w:space="0" w:color="auto"/>
              <w:left w:val="single" w:sz="4" w:space="0" w:color="auto"/>
              <w:bottom w:val="single" w:sz="4" w:space="0" w:color="auto"/>
              <w:right w:val="single" w:sz="4" w:space="0" w:color="auto"/>
            </w:tcBorders>
          </w:tcPr>
          <w:p w14:paraId="6C109D7B" w14:textId="77777777" w:rsidR="00976A17" w:rsidRPr="00013F40" w:rsidRDefault="00976A17" w:rsidP="00976A17">
            <w:pPr>
              <w:pStyle w:val="ac"/>
              <w:jc w:val="center"/>
              <w:rPr>
                <w:sz w:val="24"/>
                <w:szCs w:val="24"/>
              </w:rPr>
            </w:pPr>
            <w:r w:rsidRPr="00013F40">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54766261" w14:textId="77777777" w:rsidR="00976A17" w:rsidRPr="00013F40" w:rsidRDefault="00976A17" w:rsidP="00976A17">
            <w:pPr>
              <w:pStyle w:val="ac"/>
              <w:jc w:val="center"/>
              <w:rPr>
                <w:sz w:val="24"/>
                <w:szCs w:val="24"/>
              </w:rPr>
            </w:pPr>
            <w:r w:rsidRPr="00013F40">
              <w:rPr>
                <w:sz w:val="24"/>
                <w:szCs w:val="24"/>
              </w:rPr>
              <w:t>1%</w:t>
            </w:r>
          </w:p>
        </w:tc>
        <w:tc>
          <w:tcPr>
            <w:tcW w:w="550" w:type="dxa"/>
            <w:tcBorders>
              <w:top w:val="single" w:sz="4" w:space="0" w:color="auto"/>
              <w:left w:val="single" w:sz="4" w:space="0" w:color="auto"/>
              <w:bottom w:val="single" w:sz="4" w:space="0" w:color="auto"/>
              <w:right w:val="single" w:sz="4" w:space="0" w:color="auto"/>
            </w:tcBorders>
          </w:tcPr>
          <w:p w14:paraId="5CA91640" w14:textId="77777777" w:rsidR="00976A17" w:rsidRPr="00013F40" w:rsidRDefault="00976A17" w:rsidP="00976A17">
            <w:pPr>
              <w:pStyle w:val="ac"/>
              <w:jc w:val="center"/>
              <w:rPr>
                <w:sz w:val="24"/>
                <w:szCs w:val="24"/>
              </w:rPr>
            </w:pPr>
            <w:r w:rsidRPr="00013F40">
              <w:rPr>
                <w:sz w:val="24"/>
                <w:szCs w:val="24"/>
              </w:rPr>
              <w:t>0</w:t>
            </w:r>
          </w:p>
        </w:tc>
        <w:tc>
          <w:tcPr>
            <w:tcW w:w="1327" w:type="dxa"/>
            <w:tcBorders>
              <w:top w:val="single" w:sz="4" w:space="0" w:color="auto"/>
              <w:left w:val="single" w:sz="4" w:space="0" w:color="auto"/>
              <w:bottom w:val="single" w:sz="4" w:space="0" w:color="auto"/>
              <w:right w:val="single" w:sz="4" w:space="0" w:color="auto"/>
            </w:tcBorders>
          </w:tcPr>
          <w:p w14:paraId="5DC78E7C" w14:textId="77777777" w:rsidR="00976A17" w:rsidRPr="00013F40" w:rsidRDefault="00976A17" w:rsidP="00976A17">
            <w:pPr>
              <w:pStyle w:val="ac"/>
              <w:jc w:val="center"/>
              <w:rPr>
                <w:sz w:val="24"/>
                <w:szCs w:val="24"/>
              </w:rPr>
            </w:pPr>
            <w:r w:rsidRPr="00013F40">
              <w:rPr>
                <w:sz w:val="24"/>
                <w:szCs w:val="24"/>
              </w:rPr>
              <w:t>0%</w:t>
            </w:r>
          </w:p>
        </w:tc>
      </w:tr>
    </w:tbl>
    <w:p w14:paraId="06D71120" w14:textId="77777777" w:rsidR="00976A17" w:rsidRPr="00607A81" w:rsidRDefault="00976A17" w:rsidP="00976A17">
      <w:pPr>
        <w:pStyle w:val="ac"/>
        <w:rPr>
          <w:b/>
          <w:sz w:val="24"/>
          <w:szCs w:val="24"/>
          <w:u w:val="single"/>
        </w:rPr>
      </w:pPr>
      <w:r w:rsidRPr="00607A81">
        <w:rPr>
          <w:sz w:val="24"/>
          <w:szCs w:val="24"/>
        </w:rPr>
        <w:t>Данные, полученные в результате  анализа, показывают, что порог успешности преодолел 1уч-ся(из 84). 1% выпускников основной школы. Средний балл в 2024 году понизился  по сравнению с 2023 годом на 1балла (с 4,0 до 3,0).</w:t>
      </w:r>
    </w:p>
    <w:p w14:paraId="03B8A403" w14:textId="77777777" w:rsidR="00976A17" w:rsidRPr="00607A81" w:rsidRDefault="00976A17" w:rsidP="00976A17">
      <w:pPr>
        <w:pStyle w:val="ac"/>
        <w:jc w:val="center"/>
        <w:rPr>
          <w:b/>
          <w:sz w:val="24"/>
          <w:szCs w:val="24"/>
        </w:rPr>
      </w:pPr>
      <w:r>
        <w:rPr>
          <w:b/>
          <w:sz w:val="24"/>
          <w:szCs w:val="24"/>
        </w:rPr>
        <w:t xml:space="preserve">           </w:t>
      </w:r>
      <w:r w:rsidRPr="00607A81">
        <w:rPr>
          <w:b/>
          <w:sz w:val="24"/>
          <w:szCs w:val="24"/>
        </w:rPr>
        <w:t>Сравнительный анализ результатов по истории                                             выпускников 9-х классов за 2022-2024 учебные годы (средний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300"/>
        <w:gridCol w:w="2914"/>
      </w:tblGrid>
      <w:tr w:rsidR="00976A17" w:rsidRPr="00607A81" w14:paraId="2BBC6A13" w14:textId="77777777" w:rsidTr="00976A17">
        <w:trPr>
          <w:trHeight w:val="556"/>
          <w:jc w:val="center"/>
        </w:trPr>
        <w:tc>
          <w:tcPr>
            <w:tcW w:w="3300" w:type="dxa"/>
            <w:tcBorders>
              <w:top w:val="single" w:sz="4" w:space="0" w:color="auto"/>
              <w:left w:val="single" w:sz="4" w:space="0" w:color="auto"/>
              <w:bottom w:val="single" w:sz="4" w:space="0" w:color="auto"/>
              <w:right w:val="single" w:sz="4" w:space="0" w:color="auto"/>
            </w:tcBorders>
          </w:tcPr>
          <w:p w14:paraId="5D78C115" w14:textId="77777777" w:rsidR="00976A17" w:rsidRPr="00607A81" w:rsidRDefault="00976A17" w:rsidP="00976A17">
            <w:pPr>
              <w:pStyle w:val="ac"/>
              <w:jc w:val="center"/>
              <w:rPr>
                <w:sz w:val="24"/>
                <w:szCs w:val="24"/>
              </w:rPr>
            </w:pPr>
            <w:r w:rsidRPr="00607A81">
              <w:rPr>
                <w:sz w:val="24"/>
                <w:szCs w:val="24"/>
              </w:rPr>
              <w:t>Учебный год</w:t>
            </w:r>
          </w:p>
        </w:tc>
        <w:tc>
          <w:tcPr>
            <w:tcW w:w="3300" w:type="dxa"/>
            <w:tcBorders>
              <w:top w:val="single" w:sz="4" w:space="0" w:color="auto"/>
              <w:left w:val="single" w:sz="4" w:space="0" w:color="auto"/>
              <w:right w:val="single" w:sz="4" w:space="0" w:color="auto"/>
            </w:tcBorders>
          </w:tcPr>
          <w:p w14:paraId="7C943318" w14:textId="77777777" w:rsidR="00976A17" w:rsidRPr="00607A81" w:rsidRDefault="00976A17" w:rsidP="00976A17">
            <w:pPr>
              <w:pStyle w:val="ac"/>
              <w:jc w:val="center"/>
              <w:rPr>
                <w:sz w:val="24"/>
                <w:szCs w:val="24"/>
              </w:rPr>
            </w:pPr>
            <w:r w:rsidRPr="00607A81">
              <w:rPr>
                <w:sz w:val="24"/>
                <w:szCs w:val="24"/>
              </w:rPr>
              <w:t>Кол-во  выпускников, сдавших экзамен</w:t>
            </w:r>
          </w:p>
        </w:tc>
        <w:tc>
          <w:tcPr>
            <w:tcW w:w="2914" w:type="dxa"/>
            <w:tcBorders>
              <w:top w:val="single" w:sz="4" w:space="0" w:color="auto"/>
              <w:left w:val="single" w:sz="4" w:space="0" w:color="auto"/>
              <w:right w:val="single" w:sz="4" w:space="0" w:color="auto"/>
            </w:tcBorders>
          </w:tcPr>
          <w:p w14:paraId="5C791235" w14:textId="77777777" w:rsidR="00976A17" w:rsidRPr="00607A81" w:rsidRDefault="00976A17" w:rsidP="00976A17">
            <w:pPr>
              <w:pStyle w:val="ac"/>
              <w:jc w:val="center"/>
              <w:rPr>
                <w:sz w:val="24"/>
                <w:szCs w:val="24"/>
              </w:rPr>
            </w:pPr>
            <w:r w:rsidRPr="00607A81">
              <w:rPr>
                <w:sz w:val="24"/>
                <w:szCs w:val="24"/>
              </w:rPr>
              <w:t>Средний балл</w:t>
            </w:r>
          </w:p>
        </w:tc>
      </w:tr>
      <w:tr w:rsidR="00976A17" w:rsidRPr="00607A81" w14:paraId="4A40DE7B"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763E272D" w14:textId="77777777" w:rsidR="00976A17" w:rsidRPr="00607A81" w:rsidRDefault="00976A17" w:rsidP="00976A17">
            <w:pPr>
              <w:pStyle w:val="ac"/>
              <w:jc w:val="center"/>
              <w:rPr>
                <w:sz w:val="24"/>
                <w:szCs w:val="24"/>
              </w:rPr>
            </w:pPr>
            <w:r w:rsidRPr="00607A81">
              <w:rPr>
                <w:sz w:val="24"/>
                <w:szCs w:val="24"/>
              </w:rPr>
              <w:t>2022</w:t>
            </w:r>
          </w:p>
        </w:tc>
        <w:tc>
          <w:tcPr>
            <w:tcW w:w="3300" w:type="dxa"/>
            <w:tcBorders>
              <w:top w:val="single" w:sz="4" w:space="0" w:color="auto"/>
              <w:left w:val="single" w:sz="4" w:space="0" w:color="auto"/>
              <w:bottom w:val="single" w:sz="4" w:space="0" w:color="auto"/>
              <w:right w:val="single" w:sz="4" w:space="0" w:color="auto"/>
            </w:tcBorders>
          </w:tcPr>
          <w:p w14:paraId="4971E61A" w14:textId="77777777" w:rsidR="00976A17" w:rsidRPr="00607A81" w:rsidRDefault="00976A17" w:rsidP="00976A17">
            <w:pPr>
              <w:pStyle w:val="ac"/>
              <w:jc w:val="center"/>
              <w:rPr>
                <w:sz w:val="24"/>
                <w:szCs w:val="24"/>
              </w:rPr>
            </w:pPr>
            <w:r w:rsidRPr="00607A81">
              <w:rPr>
                <w:sz w:val="24"/>
                <w:szCs w:val="24"/>
              </w:rPr>
              <w:t>0</w:t>
            </w:r>
          </w:p>
        </w:tc>
        <w:tc>
          <w:tcPr>
            <w:tcW w:w="2914" w:type="dxa"/>
            <w:tcBorders>
              <w:top w:val="single" w:sz="4" w:space="0" w:color="auto"/>
              <w:left w:val="single" w:sz="4" w:space="0" w:color="auto"/>
              <w:bottom w:val="single" w:sz="4" w:space="0" w:color="auto"/>
              <w:right w:val="single" w:sz="4" w:space="0" w:color="auto"/>
            </w:tcBorders>
          </w:tcPr>
          <w:p w14:paraId="31955DEB" w14:textId="77777777" w:rsidR="00976A17" w:rsidRPr="00607A81" w:rsidRDefault="00976A17" w:rsidP="00976A17">
            <w:pPr>
              <w:pStyle w:val="ac"/>
              <w:jc w:val="center"/>
              <w:rPr>
                <w:sz w:val="24"/>
                <w:szCs w:val="24"/>
              </w:rPr>
            </w:pPr>
            <w:r w:rsidRPr="00607A81">
              <w:rPr>
                <w:sz w:val="24"/>
                <w:szCs w:val="24"/>
              </w:rPr>
              <w:t>0</w:t>
            </w:r>
          </w:p>
        </w:tc>
      </w:tr>
      <w:tr w:rsidR="00976A17" w:rsidRPr="00607A81" w14:paraId="42A222E4"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35A3F3EB" w14:textId="77777777" w:rsidR="00976A17" w:rsidRPr="00607A81" w:rsidRDefault="00976A17" w:rsidP="00976A17">
            <w:pPr>
              <w:pStyle w:val="ac"/>
              <w:jc w:val="center"/>
              <w:rPr>
                <w:sz w:val="24"/>
                <w:szCs w:val="24"/>
              </w:rPr>
            </w:pPr>
            <w:r w:rsidRPr="00607A81">
              <w:rPr>
                <w:sz w:val="24"/>
                <w:szCs w:val="24"/>
              </w:rPr>
              <w:t>2023</w:t>
            </w:r>
          </w:p>
        </w:tc>
        <w:tc>
          <w:tcPr>
            <w:tcW w:w="3300" w:type="dxa"/>
            <w:tcBorders>
              <w:top w:val="single" w:sz="4" w:space="0" w:color="auto"/>
              <w:left w:val="single" w:sz="4" w:space="0" w:color="auto"/>
              <w:bottom w:val="single" w:sz="4" w:space="0" w:color="auto"/>
              <w:right w:val="single" w:sz="4" w:space="0" w:color="auto"/>
            </w:tcBorders>
          </w:tcPr>
          <w:p w14:paraId="6DD1530A" w14:textId="77777777" w:rsidR="00976A17" w:rsidRPr="00607A81" w:rsidRDefault="00976A17" w:rsidP="00976A17">
            <w:pPr>
              <w:pStyle w:val="ac"/>
              <w:jc w:val="center"/>
              <w:rPr>
                <w:sz w:val="24"/>
                <w:szCs w:val="24"/>
              </w:rPr>
            </w:pPr>
            <w:r w:rsidRPr="00607A81">
              <w:rPr>
                <w:sz w:val="24"/>
                <w:szCs w:val="24"/>
              </w:rPr>
              <w:t>1</w:t>
            </w:r>
          </w:p>
        </w:tc>
        <w:tc>
          <w:tcPr>
            <w:tcW w:w="2914" w:type="dxa"/>
            <w:tcBorders>
              <w:top w:val="single" w:sz="4" w:space="0" w:color="auto"/>
              <w:left w:val="single" w:sz="4" w:space="0" w:color="auto"/>
              <w:bottom w:val="single" w:sz="4" w:space="0" w:color="auto"/>
              <w:right w:val="single" w:sz="4" w:space="0" w:color="auto"/>
            </w:tcBorders>
          </w:tcPr>
          <w:p w14:paraId="126B8A37" w14:textId="77777777" w:rsidR="00976A17" w:rsidRPr="00607A81" w:rsidRDefault="00976A17" w:rsidP="00976A17">
            <w:pPr>
              <w:pStyle w:val="ac"/>
              <w:jc w:val="center"/>
              <w:rPr>
                <w:sz w:val="24"/>
                <w:szCs w:val="24"/>
              </w:rPr>
            </w:pPr>
            <w:r w:rsidRPr="00607A81">
              <w:rPr>
                <w:sz w:val="24"/>
                <w:szCs w:val="24"/>
              </w:rPr>
              <w:t>4,0</w:t>
            </w:r>
          </w:p>
        </w:tc>
      </w:tr>
      <w:tr w:rsidR="00976A17" w:rsidRPr="00607A81" w14:paraId="3307923B" w14:textId="77777777" w:rsidTr="00976A17">
        <w:trPr>
          <w:jc w:val="center"/>
        </w:trPr>
        <w:tc>
          <w:tcPr>
            <w:tcW w:w="3300" w:type="dxa"/>
            <w:tcBorders>
              <w:top w:val="single" w:sz="4" w:space="0" w:color="auto"/>
              <w:left w:val="single" w:sz="4" w:space="0" w:color="auto"/>
              <w:bottom w:val="single" w:sz="4" w:space="0" w:color="auto"/>
              <w:right w:val="single" w:sz="4" w:space="0" w:color="auto"/>
            </w:tcBorders>
          </w:tcPr>
          <w:p w14:paraId="61216688" w14:textId="77777777" w:rsidR="00976A17" w:rsidRPr="00607A81" w:rsidRDefault="00976A17" w:rsidP="00976A17">
            <w:pPr>
              <w:pStyle w:val="ac"/>
              <w:jc w:val="center"/>
              <w:rPr>
                <w:sz w:val="24"/>
                <w:szCs w:val="24"/>
              </w:rPr>
            </w:pPr>
            <w:r w:rsidRPr="00607A81">
              <w:rPr>
                <w:sz w:val="24"/>
                <w:szCs w:val="24"/>
              </w:rPr>
              <w:t>2024</w:t>
            </w:r>
          </w:p>
        </w:tc>
        <w:tc>
          <w:tcPr>
            <w:tcW w:w="3300" w:type="dxa"/>
            <w:tcBorders>
              <w:top w:val="single" w:sz="4" w:space="0" w:color="auto"/>
              <w:left w:val="single" w:sz="4" w:space="0" w:color="auto"/>
              <w:bottom w:val="single" w:sz="4" w:space="0" w:color="auto"/>
              <w:right w:val="single" w:sz="4" w:space="0" w:color="auto"/>
            </w:tcBorders>
          </w:tcPr>
          <w:p w14:paraId="59676A36" w14:textId="77777777" w:rsidR="00976A17" w:rsidRPr="00607A81" w:rsidRDefault="00976A17" w:rsidP="00976A17">
            <w:pPr>
              <w:pStyle w:val="ac"/>
              <w:jc w:val="center"/>
              <w:rPr>
                <w:sz w:val="24"/>
                <w:szCs w:val="24"/>
              </w:rPr>
            </w:pPr>
            <w:r w:rsidRPr="00607A81">
              <w:rPr>
                <w:sz w:val="24"/>
                <w:szCs w:val="24"/>
              </w:rPr>
              <w:t>1</w:t>
            </w:r>
          </w:p>
        </w:tc>
        <w:tc>
          <w:tcPr>
            <w:tcW w:w="2914" w:type="dxa"/>
            <w:tcBorders>
              <w:top w:val="single" w:sz="4" w:space="0" w:color="auto"/>
              <w:left w:val="single" w:sz="4" w:space="0" w:color="auto"/>
              <w:bottom w:val="single" w:sz="4" w:space="0" w:color="auto"/>
              <w:right w:val="single" w:sz="4" w:space="0" w:color="auto"/>
            </w:tcBorders>
          </w:tcPr>
          <w:p w14:paraId="6F628EA7" w14:textId="77777777" w:rsidR="00976A17" w:rsidRPr="00607A81" w:rsidRDefault="00976A17" w:rsidP="00976A17">
            <w:pPr>
              <w:pStyle w:val="ac"/>
              <w:jc w:val="center"/>
              <w:rPr>
                <w:sz w:val="24"/>
                <w:szCs w:val="24"/>
              </w:rPr>
            </w:pPr>
            <w:r w:rsidRPr="00607A81">
              <w:rPr>
                <w:sz w:val="24"/>
                <w:szCs w:val="24"/>
              </w:rPr>
              <w:t>3,0</w:t>
            </w:r>
          </w:p>
        </w:tc>
      </w:tr>
    </w:tbl>
    <w:p w14:paraId="4481BB1F" w14:textId="77777777" w:rsidR="00976A17" w:rsidRPr="00607A81" w:rsidRDefault="00976A17" w:rsidP="00976A17">
      <w:pPr>
        <w:pStyle w:val="ac"/>
        <w:rPr>
          <w:sz w:val="24"/>
          <w:szCs w:val="24"/>
        </w:rPr>
      </w:pPr>
      <w:r w:rsidRPr="00607A81">
        <w:rPr>
          <w:sz w:val="24"/>
          <w:szCs w:val="24"/>
        </w:rPr>
        <w:t>Из таблицы видно, что результаты ОГЭ по истории  ниже прошлогоднего, процент качества знаний по предмету также понизился.                                                                                            Анализ результатов выполнения работ позволяет сделать вывод, что большинство обучающихся с работой по истории  справились слабо.</w:t>
      </w:r>
    </w:p>
    <w:p w14:paraId="3FF47E5C" w14:textId="77777777" w:rsidR="00976A17" w:rsidRPr="00873B77" w:rsidRDefault="00976A17" w:rsidP="00976A17">
      <w:pPr>
        <w:pStyle w:val="af2"/>
        <w:spacing w:before="0" w:beforeAutospacing="0" w:after="0" w:afterAutospacing="0" w:line="240" w:lineRule="atLeast"/>
        <w:rPr>
          <w:b/>
        </w:rPr>
      </w:pPr>
      <w:r w:rsidRPr="00873B77">
        <w:rPr>
          <w:b/>
        </w:rPr>
        <w:t>Рекомендации по подготовке к ОГЭ по истории:</w:t>
      </w:r>
    </w:p>
    <w:p w14:paraId="21A0710E" w14:textId="77777777" w:rsidR="00976A17" w:rsidRPr="002C6513" w:rsidRDefault="00976A17" w:rsidP="00976A17">
      <w:pPr>
        <w:pStyle w:val="ac"/>
        <w:rPr>
          <w:sz w:val="24"/>
          <w:szCs w:val="24"/>
        </w:rPr>
      </w:pPr>
      <w:r w:rsidRPr="002C6513">
        <w:rPr>
          <w:sz w:val="24"/>
          <w:szCs w:val="24"/>
        </w:rPr>
        <w:t xml:space="preserve">1.Необходимо изначально ориентироваться на подготовку к экзамену в конкретной форме ОГЭ, т.е. ученик должен ознакомиться не только с демоверсией, но и со спецификацией (проверяемые разделы курса по каждому из вопросов, проверяемые виды деятельности), с кодификатором (перечень тем). </w:t>
      </w:r>
    </w:p>
    <w:p w14:paraId="231DF390" w14:textId="77777777" w:rsidR="00976A17" w:rsidRPr="002C6513" w:rsidRDefault="00976A17" w:rsidP="00976A17">
      <w:pPr>
        <w:pStyle w:val="ac"/>
        <w:rPr>
          <w:sz w:val="24"/>
          <w:szCs w:val="24"/>
        </w:rPr>
      </w:pPr>
      <w:r w:rsidRPr="002C6513">
        <w:rPr>
          <w:sz w:val="24"/>
          <w:szCs w:val="24"/>
        </w:rPr>
        <w:t>2.Перед началом подготовки (и принятием решения о сдаче ОГЭ по истории) логично провести диагностику уровня знаний учащегося, используя варианты ОГЭ из тематических сборников, демоверсию или подборку заданий из открыт</w:t>
      </w:r>
      <w:r>
        <w:rPr>
          <w:sz w:val="24"/>
          <w:szCs w:val="24"/>
        </w:rPr>
        <w:t>ого банка ФИПИ, сделанную в со</w:t>
      </w:r>
      <w:r w:rsidRPr="002C6513">
        <w:rPr>
          <w:sz w:val="24"/>
          <w:szCs w:val="24"/>
        </w:rPr>
        <w:t xml:space="preserve">ответствии со спецификацией. </w:t>
      </w:r>
    </w:p>
    <w:p w14:paraId="4F15AE1C" w14:textId="77777777" w:rsidR="00976A17" w:rsidRPr="002C6513" w:rsidRDefault="00976A17" w:rsidP="00976A17">
      <w:pPr>
        <w:pStyle w:val="ac"/>
        <w:rPr>
          <w:sz w:val="24"/>
          <w:szCs w:val="24"/>
        </w:rPr>
      </w:pPr>
      <w:r w:rsidRPr="002C6513">
        <w:rPr>
          <w:sz w:val="24"/>
          <w:szCs w:val="24"/>
        </w:rPr>
        <w:t xml:space="preserve">3.При подготовке изначально необходимо использовать Историко-культурный стандарт, в котором зафиксированы факты, события, даты, термины, персоналии в рамках каждого тематического раздела. </w:t>
      </w:r>
    </w:p>
    <w:p w14:paraId="0DC53700" w14:textId="77777777" w:rsidR="00976A17" w:rsidRPr="002C6513" w:rsidRDefault="00976A17" w:rsidP="00976A17">
      <w:pPr>
        <w:pStyle w:val="ac"/>
        <w:rPr>
          <w:sz w:val="24"/>
          <w:szCs w:val="24"/>
        </w:rPr>
      </w:pPr>
      <w:r w:rsidRPr="002C6513">
        <w:rPr>
          <w:sz w:val="24"/>
          <w:szCs w:val="24"/>
        </w:rPr>
        <w:t xml:space="preserve">4.При подготовке к заданиям блока 1, 2 учитывать, что в ОГЭ включены элементы всеобщей истории (темы по истории международных отношений и внешней политики России, по истории мировых войн, отдельные вопросы истории культуры и др.) </w:t>
      </w:r>
    </w:p>
    <w:p w14:paraId="61DBB1C5" w14:textId="77777777" w:rsidR="00976A17" w:rsidRPr="002C6513" w:rsidRDefault="00976A17" w:rsidP="00976A17">
      <w:pPr>
        <w:pStyle w:val="ac"/>
        <w:rPr>
          <w:sz w:val="24"/>
          <w:szCs w:val="24"/>
        </w:rPr>
      </w:pPr>
      <w:r w:rsidRPr="002C6513">
        <w:rPr>
          <w:sz w:val="24"/>
          <w:szCs w:val="24"/>
        </w:rPr>
        <w:t xml:space="preserve">5.Подготовка к решению заданий блоков 4, 9, 11, 12 требует обобщающего повторения: материал логично выстраивать по проблемно-хронологическому принципу. В процессе повторения, ученики должны научиться применять элементы историко-генетического анализа, системного, историко-структурного методов, что позволит более успешно выявлять причинно-следственные связи, характерные черты, сходства и отличия явлений. </w:t>
      </w:r>
    </w:p>
    <w:p w14:paraId="443FCA4D" w14:textId="77777777" w:rsidR="00976A17" w:rsidRPr="002C6513" w:rsidRDefault="00976A17" w:rsidP="00976A17">
      <w:pPr>
        <w:pStyle w:val="ac"/>
        <w:rPr>
          <w:sz w:val="24"/>
          <w:szCs w:val="24"/>
        </w:rPr>
      </w:pPr>
      <w:r w:rsidRPr="002C6513">
        <w:rPr>
          <w:sz w:val="24"/>
          <w:szCs w:val="24"/>
        </w:rPr>
        <w:lastRenderedPageBreak/>
        <w:t xml:space="preserve">6.Выстраивая последовательность подготовки к заданиям, проверяющим навыки работы с информацией, необходимо обратить внимание на умение ученика устанавливать датировку источника, его авторство, определять событие, о котором идет речь, выявлять ключевые содержательные моменты. Надо учитывать, что в блоке 5 вызывает наибольшие затруднения именно работа со схемами. Рекомендуется не только использовать специальные учебные пособия в виде схем, но и предлагать ученику в процессе повторения составлять собственные схемы. </w:t>
      </w:r>
    </w:p>
    <w:p w14:paraId="5E40CFDA" w14:textId="77777777" w:rsidR="00976A17" w:rsidRDefault="00976A17" w:rsidP="00976A17">
      <w:pPr>
        <w:pStyle w:val="ac"/>
        <w:rPr>
          <w:sz w:val="24"/>
          <w:szCs w:val="24"/>
        </w:rPr>
      </w:pPr>
      <w:r>
        <w:rPr>
          <w:b/>
          <w:sz w:val="24"/>
          <w:szCs w:val="24"/>
        </w:rPr>
        <w:t>Общий вывод</w:t>
      </w:r>
      <w:r w:rsidRPr="003C58FF">
        <w:rPr>
          <w:b/>
          <w:sz w:val="24"/>
          <w:szCs w:val="24"/>
        </w:rPr>
        <w:t>:</w:t>
      </w:r>
      <w:r>
        <w:rPr>
          <w:b/>
          <w:sz w:val="24"/>
          <w:szCs w:val="24"/>
        </w:rPr>
        <w:t xml:space="preserve"> </w:t>
      </w:r>
      <w:r w:rsidRPr="002C6513">
        <w:rPr>
          <w:sz w:val="24"/>
          <w:szCs w:val="24"/>
        </w:rPr>
        <w:t>Итак, результаты экзаменов показывают, что в целом учащиеся освоили программу основного общего образования по обязательным предметам и п</w:t>
      </w:r>
      <w:r>
        <w:rPr>
          <w:sz w:val="24"/>
          <w:szCs w:val="24"/>
        </w:rPr>
        <w:t xml:space="preserve">редметам по </w:t>
      </w:r>
    </w:p>
    <w:p w14:paraId="7772BCE7" w14:textId="77777777" w:rsidR="00976A17" w:rsidRDefault="00976A17" w:rsidP="00976A17">
      <w:pPr>
        <w:pStyle w:val="ac"/>
        <w:rPr>
          <w:sz w:val="24"/>
          <w:szCs w:val="24"/>
        </w:rPr>
      </w:pPr>
      <w:r>
        <w:rPr>
          <w:sz w:val="24"/>
          <w:szCs w:val="24"/>
        </w:rPr>
        <w:t>Выбору, однако анализ результатов указывает на недостаточную работу учителей-предметников по подготовке к ГИА учащихся 9-х классов по отдельным предметам.</w:t>
      </w:r>
    </w:p>
    <w:p w14:paraId="07C5DA8A" w14:textId="77777777" w:rsidR="00976A17" w:rsidRPr="003C58FF" w:rsidRDefault="00976A17" w:rsidP="00976A17">
      <w:pPr>
        <w:pStyle w:val="ac"/>
        <w:spacing w:line="276" w:lineRule="auto"/>
        <w:rPr>
          <w:sz w:val="24"/>
          <w:szCs w:val="24"/>
        </w:rPr>
      </w:pPr>
      <w:r>
        <w:rPr>
          <w:sz w:val="24"/>
          <w:szCs w:val="24"/>
        </w:rPr>
        <w:t>В</w:t>
      </w:r>
      <w:r w:rsidRPr="003C58FF">
        <w:rPr>
          <w:sz w:val="24"/>
          <w:szCs w:val="24"/>
        </w:rPr>
        <w:t>сего на конец года в 9-х классах был</w:t>
      </w:r>
      <w:r>
        <w:rPr>
          <w:sz w:val="24"/>
          <w:szCs w:val="24"/>
        </w:rPr>
        <w:t>о 84 выпускника</w:t>
      </w:r>
      <w:r w:rsidRPr="003C58FF">
        <w:rPr>
          <w:sz w:val="24"/>
          <w:szCs w:val="24"/>
        </w:rPr>
        <w:t xml:space="preserve">. По результатам ОГЭ </w:t>
      </w:r>
      <w:r>
        <w:rPr>
          <w:sz w:val="24"/>
          <w:szCs w:val="24"/>
        </w:rPr>
        <w:t>аттестаты получили все 84 выпускника(100%).</w:t>
      </w:r>
      <w:r w:rsidRPr="003C58FF">
        <w:rPr>
          <w:sz w:val="24"/>
          <w:szCs w:val="24"/>
        </w:rPr>
        <w:t xml:space="preserve"> </w:t>
      </w:r>
    </w:p>
    <w:p w14:paraId="4C5D93E8" w14:textId="77777777" w:rsidR="00976A17" w:rsidRDefault="00976A17" w:rsidP="00976A17">
      <w:pPr>
        <w:pStyle w:val="ac"/>
        <w:spacing w:line="276" w:lineRule="auto"/>
        <w:rPr>
          <w:sz w:val="24"/>
          <w:szCs w:val="24"/>
        </w:rPr>
      </w:pPr>
      <w:r>
        <w:rPr>
          <w:sz w:val="24"/>
          <w:szCs w:val="24"/>
        </w:rPr>
        <w:t>С отличием аттестат получили 7</w:t>
      </w:r>
      <w:r w:rsidRPr="003C58FF">
        <w:rPr>
          <w:sz w:val="24"/>
          <w:szCs w:val="24"/>
        </w:rPr>
        <w:t xml:space="preserve"> учеников: </w:t>
      </w:r>
      <w:r>
        <w:rPr>
          <w:sz w:val="24"/>
          <w:szCs w:val="24"/>
        </w:rPr>
        <w:t xml:space="preserve">Могушков Адам-9а, Газгиреева Самира-9б, Джандигов Мухаммад-9б, Кортоева Салима-9б, Бекмурзиева Румана-9б, Коригова Аида-9б, Леймоева Раяна-9в.  </w:t>
      </w:r>
    </w:p>
    <w:p w14:paraId="3D0018D4" w14:textId="77777777" w:rsidR="00976A17" w:rsidRPr="003C58FF" w:rsidRDefault="00976A17" w:rsidP="00976A17">
      <w:pPr>
        <w:pStyle w:val="ac"/>
        <w:spacing w:line="276" w:lineRule="auto"/>
        <w:rPr>
          <w:b/>
        </w:rPr>
      </w:pPr>
      <w:r>
        <w:rPr>
          <w:sz w:val="24"/>
          <w:szCs w:val="24"/>
        </w:rPr>
        <w:t>На «4» и «5» получили аттестаты 25 выпускника: Озиева Фаина-9в, Абадиева Танзила-9б, Муружева Хава-9в, Муцольгова Айна-9в, Муталиева Амина-9а, Могушкова Хава-9а, Могушкова Ева-9а, Могушкова Айя-9б, Пошева Раяна-9а, Тангиев Сулейман-9в, Тутаев Тамерлан-Билал-9в, Чахкиев Магомед-9а, Хамхоев Хамзат-9в, Халухоева Рабия-9б, Халмурзиев Абдулла-9а,Тутаева Элина-9а, Бисаева Амина-9а, Аушева Фариза-9а, Арчакова Самира-9в, Алмазова Лолита-9а, Коригов Рахим-9б, Долгиев Магомед-9а, Колоева Сумая-9в, Евлоева Замира-9б, Евлоева Марем-9б.</w:t>
      </w:r>
    </w:p>
    <w:p w14:paraId="47C545EC" w14:textId="77777777" w:rsidR="00976A17" w:rsidRPr="003C58FF" w:rsidRDefault="00976A17" w:rsidP="00976A17">
      <w:pPr>
        <w:rPr>
          <w:b/>
        </w:rPr>
      </w:pPr>
      <w:r w:rsidRPr="003C58FF">
        <w:rPr>
          <w:b/>
        </w:rPr>
        <w:t>Рекомендации:</w:t>
      </w:r>
    </w:p>
    <w:p w14:paraId="76183E75" w14:textId="77777777" w:rsidR="00976A17" w:rsidRPr="003C58FF" w:rsidRDefault="00976A17" w:rsidP="00976A17">
      <w:pPr>
        <w:pStyle w:val="ac"/>
        <w:rPr>
          <w:sz w:val="24"/>
          <w:szCs w:val="24"/>
        </w:rPr>
      </w:pPr>
      <w:r>
        <w:rPr>
          <w:sz w:val="24"/>
          <w:szCs w:val="24"/>
        </w:rPr>
        <w:t>1.</w:t>
      </w:r>
      <w:r w:rsidRPr="003C58FF">
        <w:rPr>
          <w:sz w:val="24"/>
          <w:szCs w:val="24"/>
        </w:rPr>
        <w:t>Продолжить сложившуюся сис</w:t>
      </w:r>
      <w:r>
        <w:rPr>
          <w:sz w:val="24"/>
          <w:szCs w:val="24"/>
        </w:rPr>
        <w:t xml:space="preserve">тему подготовки учащихся к ГИА </w:t>
      </w:r>
      <w:r w:rsidRPr="003C58FF">
        <w:rPr>
          <w:sz w:val="24"/>
          <w:szCs w:val="24"/>
        </w:rPr>
        <w:t>через повышение информационной компетенции участников образовательного процесса.</w:t>
      </w:r>
    </w:p>
    <w:p w14:paraId="1B20F289" w14:textId="77777777" w:rsidR="00976A17" w:rsidRPr="003C58FF" w:rsidRDefault="00976A17" w:rsidP="00976A17">
      <w:pPr>
        <w:pStyle w:val="ac"/>
        <w:rPr>
          <w:sz w:val="24"/>
          <w:szCs w:val="24"/>
        </w:rPr>
      </w:pPr>
      <w:r w:rsidRPr="001E0EF5">
        <w:rPr>
          <w:sz w:val="24"/>
          <w:szCs w:val="24"/>
        </w:rPr>
        <w:t>2.</w:t>
      </w:r>
      <w:r w:rsidRPr="003C58FF">
        <w:rPr>
          <w:sz w:val="24"/>
          <w:szCs w:val="24"/>
        </w:rPr>
        <w:t xml:space="preserve">Членам методических объединений </w:t>
      </w:r>
    </w:p>
    <w:p w14:paraId="5A053820" w14:textId="77777777" w:rsidR="00976A17" w:rsidRPr="003C58FF" w:rsidRDefault="00976A17" w:rsidP="00976A17">
      <w:pPr>
        <w:pStyle w:val="ac"/>
        <w:rPr>
          <w:sz w:val="24"/>
          <w:szCs w:val="24"/>
        </w:rPr>
      </w:pPr>
      <w:r w:rsidRPr="003C58FF">
        <w:rPr>
          <w:sz w:val="24"/>
          <w:szCs w:val="24"/>
        </w:rPr>
        <w:t xml:space="preserve"> -проа</w:t>
      </w:r>
      <w:r>
        <w:rPr>
          <w:sz w:val="24"/>
          <w:szCs w:val="24"/>
        </w:rPr>
        <w:t>нализировать результаты ГИА-2024</w:t>
      </w:r>
      <w:r w:rsidRPr="003C58FF">
        <w:rPr>
          <w:sz w:val="24"/>
          <w:szCs w:val="24"/>
        </w:rPr>
        <w:t>,</w:t>
      </w:r>
    </w:p>
    <w:p w14:paraId="154712F9" w14:textId="77777777" w:rsidR="00976A17" w:rsidRPr="003C58FF" w:rsidRDefault="00976A17" w:rsidP="00976A17">
      <w:pPr>
        <w:pStyle w:val="ac"/>
        <w:rPr>
          <w:sz w:val="24"/>
          <w:szCs w:val="24"/>
        </w:rPr>
      </w:pPr>
      <w:r w:rsidRPr="003C58FF">
        <w:rPr>
          <w:sz w:val="24"/>
          <w:szCs w:val="24"/>
        </w:rPr>
        <w:t xml:space="preserve"> </w:t>
      </w:r>
      <w:r>
        <w:rPr>
          <w:sz w:val="24"/>
          <w:szCs w:val="24"/>
        </w:rPr>
        <w:t>-</w:t>
      </w:r>
      <w:r w:rsidRPr="003C58FF">
        <w:rPr>
          <w:sz w:val="24"/>
          <w:szCs w:val="24"/>
        </w:rPr>
        <w:t>организовать работу по устранению  выявленных в ходе</w:t>
      </w:r>
      <w:r>
        <w:rPr>
          <w:sz w:val="24"/>
          <w:szCs w:val="24"/>
        </w:rPr>
        <w:t xml:space="preserve"> </w:t>
      </w:r>
      <w:r w:rsidRPr="003C58FF">
        <w:rPr>
          <w:sz w:val="24"/>
          <w:szCs w:val="24"/>
        </w:rPr>
        <w:t>государственной итоговой аттестации пробелов в знаниях учащихся</w:t>
      </w:r>
      <w:r>
        <w:rPr>
          <w:sz w:val="24"/>
          <w:szCs w:val="24"/>
        </w:rPr>
        <w:t xml:space="preserve"> </w:t>
      </w:r>
      <w:r w:rsidRPr="003C58FF">
        <w:rPr>
          <w:sz w:val="24"/>
          <w:szCs w:val="24"/>
        </w:rPr>
        <w:t>9 классов,</w:t>
      </w:r>
    </w:p>
    <w:p w14:paraId="62AF8AC9" w14:textId="77777777" w:rsidR="00976A17" w:rsidRPr="003C58FF" w:rsidRDefault="00976A17" w:rsidP="00976A17">
      <w:pPr>
        <w:pStyle w:val="ac"/>
        <w:rPr>
          <w:sz w:val="24"/>
          <w:szCs w:val="24"/>
        </w:rPr>
      </w:pPr>
      <w:r w:rsidRPr="003C58FF">
        <w:rPr>
          <w:sz w:val="24"/>
          <w:szCs w:val="24"/>
        </w:rPr>
        <w:t xml:space="preserve"> - включить в план работы школьных МО деятельность с одаренными и слабоуспевающими учащимися,</w:t>
      </w:r>
    </w:p>
    <w:p w14:paraId="036C20EF" w14:textId="77777777" w:rsidR="00976A17" w:rsidRPr="003C58FF" w:rsidRDefault="00976A17" w:rsidP="00976A17">
      <w:pPr>
        <w:pStyle w:val="ac"/>
        <w:rPr>
          <w:sz w:val="24"/>
          <w:szCs w:val="24"/>
        </w:rPr>
      </w:pPr>
      <w:r w:rsidRPr="003C58FF">
        <w:rPr>
          <w:sz w:val="24"/>
          <w:szCs w:val="24"/>
        </w:rPr>
        <w:t xml:space="preserve"> - усовершенствовать систему внутришкольного мониторинга уровня обученности учащихся выпускных классов; </w:t>
      </w:r>
    </w:p>
    <w:p w14:paraId="6638111E" w14:textId="77777777" w:rsidR="00976A17" w:rsidRPr="003C58FF" w:rsidRDefault="00976A17" w:rsidP="00976A17">
      <w:pPr>
        <w:pStyle w:val="ac"/>
        <w:rPr>
          <w:b/>
          <w:i/>
          <w:sz w:val="24"/>
          <w:szCs w:val="24"/>
        </w:rPr>
      </w:pPr>
      <w:r w:rsidRPr="001E0EF5">
        <w:rPr>
          <w:sz w:val="24"/>
          <w:szCs w:val="24"/>
        </w:rPr>
        <w:t>3.Учителям-предметникам</w:t>
      </w:r>
      <w:r w:rsidRPr="001E0EF5">
        <w:rPr>
          <w:b/>
          <w:sz w:val="24"/>
          <w:szCs w:val="24"/>
        </w:rPr>
        <w:t>:</w:t>
      </w:r>
    </w:p>
    <w:p w14:paraId="0FF590C1" w14:textId="77777777" w:rsidR="00976A17" w:rsidRPr="003C58FF" w:rsidRDefault="00976A17" w:rsidP="00976A17">
      <w:pPr>
        <w:pStyle w:val="ac"/>
        <w:rPr>
          <w:sz w:val="24"/>
          <w:szCs w:val="24"/>
        </w:rPr>
      </w:pPr>
      <w:r w:rsidRPr="003C58FF">
        <w:rPr>
          <w:sz w:val="24"/>
          <w:szCs w:val="24"/>
        </w:rPr>
        <w:t>- откорректировать план подготовки к государственной (итоговой) аттестации учащихся 9 классов по предметам;</w:t>
      </w:r>
    </w:p>
    <w:p w14:paraId="5ABF0252" w14:textId="77777777" w:rsidR="00976A17" w:rsidRPr="003C58FF" w:rsidRDefault="00976A17" w:rsidP="00976A17">
      <w:pPr>
        <w:pStyle w:val="ac"/>
        <w:rPr>
          <w:sz w:val="24"/>
          <w:szCs w:val="24"/>
        </w:rPr>
      </w:pPr>
      <w:r w:rsidRPr="003C58FF">
        <w:rPr>
          <w:sz w:val="24"/>
          <w:szCs w:val="24"/>
        </w:rPr>
        <w:t>- в рабочих программах по предметам предусмотреть повторение учебного материала, проведение диагностических работ по всем предметам;</w:t>
      </w:r>
    </w:p>
    <w:p w14:paraId="6CC8E532" w14:textId="77777777" w:rsidR="00976A17" w:rsidRPr="003C58FF" w:rsidRDefault="00976A17" w:rsidP="00976A17">
      <w:pPr>
        <w:pStyle w:val="ac"/>
        <w:rPr>
          <w:sz w:val="24"/>
          <w:szCs w:val="24"/>
        </w:rPr>
      </w:pPr>
      <w:r w:rsidRPr="003C58FF">
        <w:rPr>
          <w:sz w:val="24"/>
          <w:szCs w:val="24"/>
        </w:rPr>
        <w:t>- совершенствовать методику преподавания с учетом требований государственной (итоговой) аттестации;</w:t>
      </w:r>
    </w:p>
    <w:p w14:paraId="720D8E18" w14:textId="77777777" w:rsidR="00976A17" w:rsidRPr="003C58FF" w:rsidRDefault="00976A17" w:rsidP="00976A17">
      <w:pPr>
        <w:pStyle w:val="ac"/>
        <w:rPr>
          <w:sz w:val="24"/>
          <w:szCs w:val="24"/>
        </w:rPr>
      </w:pPr>
      <w:r w:rsidRPr="003C58FF">
        <w:rPr>
          <w:sz w:val="24"/>
          <w:szCs w:val="24"/>
        </w:rPr>
        <w:t>- в педагогической деятельности стимулировать познавательную активность учащихся как средство саморазвития и самореализации личности;</w:t>
      </w:r>
    </w:p>
    <w:p w14:paraId="0D113452" w14:textId="77777777" w:rsidR="00976A17" w:rsidRPr="003C58FF" w:rsidRDefault="00976A17" w:rsidP="00976A17">
      <w:pPr>
        <w:pStyle w:val="ac"/>
        <w:rPr>
          <w:sz w:val="24"/>
          <w:szCs w:val="24"/>
        </w:rPr>
      </w:pPr>
      <w:r w:rsidRPr="003C58FF">
        <w:rPr>
          <w:sz w:val="24"/>
          <w:szCs w:val="24"/>
        </w:rPr>
        <w:t>- продолжить работу над повышением качества знаний учащихся;</w:t>
      </w:r>
    </w:p>
    <w:p w14:paraId="6810DC2B" w14:textId="77777777" w:rsidR="00976A17" w:rsidRPr="003C58FF" w:rsidRDefault="00976A17" w:rsidP="00976A17">
      <w:pPr>
        <w:pStyle w:val="ac"/>
        <w:rPr>
          <w:sz w:val="24"/>
          <w:szCs w:val="24"/>
        </w:rPr>
      </w:pPr>
      <w:r w:rsidRPr="003C58FF">
        <w:rPr>
          <w:sz w:val="24"/>
          <w:szCs w:val="24"/>
        </w:rPr>
        <w:t>- использовать индивидуализацию и дифференциацию обучения учащихся;</w:t>
      </w:r>
    </w:p>
    <w:p w14:paraId="69DB482B" w14:textId="77777777" w:rsidR="00976A17" w:rsidRPr="003C58FF" w:rsidRDefault="00976A17" w:rsidP="00976A17">
      <w:pPr>
        <w:pStyle w:val="ac"/>
        <w:rPr>
          <w:sz w:val="24"/>
          <w:szCs w:val="24"/>
        </w:rPr>
      </w:pPr>
      <w:r w:rsidRPr="003C58FF">
        <w:rPr>
          <w:sz w:val="24"/>
          <w:szCs w:val="24"/>
        </w:rPr>
        <w:t>- 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w:t>
      </w:r>
    </w:p>
    <w:p w14:paraId="1C6C7EB4" w14:textId="77777777" w:rsidR="00976A17" w:rsidRPr="003C58FF" w:rsidRDefault="00976A17" w:rsidP="00976A17">
      <w:pPr>
        <w:pStyle w:val="ac"/>
        <w:rPr>
          <w:sz w:val="24"/>
          <w:szCs w:val="24"/>
        </w:rPr>
      </w:pPr>
      <w:r w:rsidRPr="003C58FF">
        <w:rPr>
          <w:sz w:val="24"/>
          <w:szCs w:val="24"/>
        </w:rPr>
        <w:t>-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14:paraId="09457425" w14:textId="77777777" w:rsidR="00976A17" w:rsidRPr="003C58FF" w:rsidRDefault="00976A17" w:rsidP="00976A17">
      <w:pPr>
        <w:pStyle w:val="ac"/>
        <w:rPr>
          <w:sz w:val="24"/>
          <w:szCs w:val="24"/>
        </w:rPr>
      </w:pPr>
      <w:r>
        <w:rPr>
          <w:sz w:val="24"/>
          <w:szCs w:val="24"/>
        </w:rPr>
        <w:t>4.</w:t>
      </w:r>
      <w:r w:rsidRPr="003C58FF">
        <w:rPr>
          <w:sz w:val="24"/>
          <w:szCs w:val="24"/>
        </w:rPr>
        <w:t>Психологической службе усилить работу с учащимися 9-х классов и родителями по снятию тревожности на экзамене.</w:t>
      </w:r>
    </w:p>
    <w:p w14:paraId="48855E1F" w14:textId="77777777" w:rsidR="00976A17" w:rsidRPr="003C58FF" w:rsidRDefault="00976A17" w:rsidP="00976A17">
      <w:pPr>
        <w:pStyle w:val="ac"/>
        <w:rPr>
          <w:sz w:val="24"/>
          <w:szCs w:val="24"/>
        </w:rPr>
      </w:pPr>
      <w:r>
        <w:rPr>
          <w:sz w:val="24"/>
          <w:szCs w:val="24"/>
        </w:rPr>
        <w:t>5.</w:t>
      </w:r>
      <w:r w:rsidRPr="003C58FF">
        <w:rPr>
          <w:sz w:val="24"/>
          <w:szCs w:val="24"/>
        </w:rPr>
        <w:t>Классным руководителям 9-х классов:</w:t>
      </w:r>
    </w:p>
    <w:p w14:paraId="3F78AB52" w14:textId="74C405D5" w:rsidR="00976A17" w:rsidRDefault="00976A17" w:rsidP="00976A17">
      <w:pPr>
        <w:pStyle w:val="a3"/>
        <w:jc w:val="both"/>
      </w:pPr>
      <w:r w:rsidRPr="003C58FF">
        <w:t>- организовать взаимодействие учителей-предметников, учащихся и родителей по проблеме продолжения образования (своевременное определение девятиклассником формы ГИА, экзаменов по выбору).</w:t>
      </w:r>
    </w:p>
    <w:p w14:paraId="1F20A37C" w14:textId="422C7D20" w:rsidR="00224D79" w:rsidRDefault="00224D79" w:rsidP="00976A17">
      <w:pPr>
        <w:pStyle w:val="a3"/>
        <w:jc w:val="both"/>
      </w:pPr>
    </w:p>
    <w:p w14:paraId="3FC90D7E" w14:textId="77777777" w:rsidR="00224D79" w:rsidRDefault="00224D79" w:rsidP="00976A17">
      <w:pPr>
        <w:pStyle w:val="a3"/>
        <w:jc w:val="both"/>
      </w:pPr>
    </w:p>
    <w:tbl>
      <w:tblPr>
        <w:tblW w:w="10490" w:type="dxa"/>
        <w:tblInd w:w="108" w:type="dxa"/>
        <w:shd w:val="clear" w:color="auto" w:fill="FFFFFF"/>
        <w:tblLayout w:type="fixed"/>
        <w:tblCellMar>
          <w:left w:w="0" w:type="dxa"/>
          <w:right w:w="0" w:type="dxa"/>
        </w:tblCellMar>
        <w:tblLook w:val="04A0" w:firstRow="1" w:lastRow="0" w:firstColumn="1" w:lastColumn="0" w:noHBand="0" w:noVBand="1"/>
      </w:tblPr>
      <w:tblGrid>
        <w:gridCol w:w="1046"/>
        <w:gridCol w:w="3476"/>
        <w:gridCol w:w="21"/>
        <w:gridCol w:w="2131"/>
        <w:gridCol w:w="2188"/>
        <w:gridCol w:w="114"/>
        <w:gridCol w:w="20"/>
        <w:gridCol w:w="1494"/>
      </w:tblGrid>
      <w:tr w:rsidR="00E96B3E" w14:paraId="59C41B71" w14:textId="77777777" w:rsidTr="00E96B3E">
        <w:trPr>
          <w:trHeight w:val="1134"/>
        </w:trPr>
        <w:tc>
          <w:tcPr>
            <w:tcW w:w="10490" w:type="dxa"/>
            <w:gridSpan w:val="8"/>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13513D63" w14:textId="77777777" w:rsidR="00E96B3E" w:rsidRPr="0071248D" w:rsidRDefault="00E96B3E" w:rsidP="00E96B3E">
            <w:pPr>
              <w:pStyle w:val="a5"/>
              <w:jc w:val="center"/>
              <w:rPr>
                <w:color w:val="000000"/>
                <w:sz w:val="24"/>
                <w:szCs w:val="24"/>
              </w:rPr>
            </w:pPr>
            <w:r w:rsidRPr="0071248D">
              <w:rPr>
                <w:b/>
                <w:bCs/>
                <w:color w:val="000000"/>
                <w:sz w:val="24"/>
                <w:szCs w:val="24"/>
              </w:rPr>
              <w:t>Дорожная карта</w:t>
            </w:r>
          </w:p>
          <w:p w14:paraId="2EACB537" w14:textId="77777777" w:rsidR="00E96B3E" w:rsidRPr="0071248D" w:rsidRDefault="00E96B3E" w:rsidP="00E96B3E">
            <w:pPr>
              <w:pStyle w:val="a5"/>
              <w:jc w:val="center"/>
              <w:rPr>
                <w:color w:val="000000"/>
                <w:sz w:val="24"/>
                <w:szCs w:val="24"/>
              </w:rPr>
            </w:pPr>
            <w:r w:rsidRPr="0071248D">
              <w:rPr>
                <w:b/>
                <w:bCs/>
                <w:color w:val="000000"/>
                <w:sz w:val="24"/>
                <w:szCs w:val="24"/>
              </w:rPr>
              <w:t>по подготовке и проведению государственной итоговой  аттестации по образовательным программам основного общего и среднего общего образования в ГБОУ «СОШ-сад №10 г.Назрань»  в 2023-2024 учебном году:</w:t>
            </w:r>
          </w:p>
          <w:p w14:paraId="32B0C5F0" w14:textId="77777777" w:rsidR="00E96B3E" w:rsidRPr="0071248D" w:rsidRDefault="00E96B3E" w:rsidP="00E96B3E">
            <w:pPr>
              <w:rPr>
                <w:color w:val="000000"/>
                <w:sz w:val="24"/>
                <w:szCs w:val="24"/>
              </w:rPr>
            </w:pPr>
            <w:r w:rsidRPr="0071248D">
              <w:rPr>
                <w:b/>
                <w:bCs/>
                <w:color w:val="000000"/>
                <w:sz w:val="24"/>
                <w:szCs w:val="24"/>
              </w:rPr>
              <w:t> </w:t>
            </w:r>
          </w:p>
          <w:p w14:paraId="42A6628D" w14:textId="77777777" w:rsidR="00E96B3E" w:rsidRPr="0071248D" w:rsidRDefault="00E96B3E" w:rsidP="00E96B3E">
            <w:pPr>
              <w:rPr>
                <w:color w:val="000000"/>
                <w:sz w:val="24"/>
                <w:szCs w:val="24"/>
              </w:rPr>
            </w:pPr>
            <w:r w:rsidRPr="0071248D">
              <w:rPr>
                <w:b/>
                <w:bCs/>
                <w:color w:val="000000"/>
                <w:sz w:val="24"/>
                <w:szCs w:val="24"/>
              </w:rPr>
              <w:t>Цели:</w:t>
            </w:r>
          </w:p>
          <w:p w14:paraId="041F9750" w14:textId="77777777" w:rsidR="00E96B3E" w:rsidRPr="0071248D" w:rsidRDefault="00E96B3E" w:rsidP="00842C19">
            <w:pPr>
              <w:widowControl/>
              <w:numPr>
                <w:ilvl w:val="0"/>
                <w:numId w:val="17"/>
              </w:numPr>
              <w:autoSpaceDE/>
              <w:autoSpaceDN/>
              <w:ind w:left="0"/>
              <w:jc w:val="both"/>
              <w:rPr>
                <w:color w:val="000000"/>
                <w:sz w:val="24"/>
                <w:szCs w:val="24"/>
              </w:rPr>
            </w:pPr>
            <w:r w:rsidRPr="0071248D">
              <w:rPr>
                <w:color w:val="000000"/>
                <w:sz w:val="24"/>
                <w:szCs w:val="24"/>
              </w:rPr>
              <w:t>Организация работы школы по подготовке к итоговой аттестации выпускников.</w:t>
            </w:r>
          </w:p>
          <w:p w14:paraId="4AFC949B" w14:textId="77777777" w:rsidR="00E96B3E" w:rsidRPr="0071248D" w:rsidRDefault="00E96B3E" w:rsidP="00842C19">
            <w:pPr>
              <w:widowControl/>
              <w:numPr>
                <w:ilvl w:val="0"/>
                <w:numId w:val="17"/>
              </w:numPr>
              <w:autoSpaceDE/>
              <w:autoSpaceDN/>
              <w:ind w:left="0"/>
              <w:jc w:val="both"/>
              <w:rPr>
                <w:color w:val="000000"/>
                <w:sz w:val="24"/>
                <w:szCs w:val="24"/>
              </w:rPr>
            </w:pPr>
            <w:r w:rsidRPr="0071248D">
              <w:rPr>
                <w:color w:val="000000"/>
                <w:sz w:val="24"/>
                <w:szCs w:val="24"/>
              </w:rPr>
              <w:t>Формирование базы данных по данному направлению: потребности учащихся и их  учебные и психологические возможности и способности, методическое обеспечение</w:t>
            </w:r>
          </w:p>
          <w:p w14:paraId="56DDCF28" w14:textId="77777777" w:rsidR="00E96B3E" w:rsidRPr="0071248D" w:rsidRDefault="00E96B3E" w:rsidP="00E96B3E">
            <w:pPr>
              <w:ind w:left="360"/>
              <w:jc w:val="both"/>
              <w:rPr>
                <w:color w:val="000000"/>
                <w:sz w:val="24"/>
                <w:szCs w:val="24"/>
              </w:rPr>
            </w:pPr>
            <w:r w:rsidRPr="0071248D">
              <w:rPr>
                <w:color w:val="000000"/>
                <w:sz w:val="24"/>
                <w:szCs w:val="24"/>
              </w:rPr>
              <w:t>      подготовки, психологическое обеспечение подготовки.</w:t>
            </w:r>
          </w:p>
          <w:p w14:paraId="16610B00" w14:textId="77777777" w:rsidR="00E96B3E" w:rsidRPr="0071248D" w:rsidRDefault="00E96B3E" w:rsidP="00842C19">
            <w:pPr>
              <w:widowControl/>
              <w:numPr>
                <w:ilvl w:val="0"/>
                <w:numId w:val="18"/>
              </w:numPr>
              <w:autoSpaceDE/>
              <w:autoSpaceDN/>
              <w:ind w:left="0"/>
              <w:jc w:val="both"/>
              <w:rPr>
                <w:color w:val="000000"/>
                <w:sz w:val="24"/>
                <w:szCs w:val="24"/>
              </w:rPr>
            </w:pPr>
            <w:r w:rsidRPr="0071248D">
              <w:rPr>
                <w:color w:val="000000"/>
                <w:sz w:val="24"/>
                <w:szCs w:val="24"/>
              </w:rPr>
              <w:t>Своевременное информирование учащихся, их родителей и учителей по вопросам ГИА.</w:t>
            </w:r>
          </w:p>
          <w:p w14:paraId="23EFADD5" w14:textId="77777777" w:rsidR="00E96B3E" w:rsidRDefault="00E96B3E" w:rsidP="00E96B3E">
            <w:pPr>
              <w:jc w:val="right"/>
              <w:rPr>
                <w:color w:val="000000"/>
              </w:rPr>
            </w:pPr>
            <w:r>
              <w:rPr>
                <w:b/>
                <w:bCs/>
                <w:color w:val="000000"/>
              </w:rPr>
              <w:t> </w:t>
            </w:r>
          </w:p>
          <w:p w14:paraId="3CEC8C03" w14:textId="77777777" w:rsidR="00E96B3E" w:rsidRDefault="00E96B3E" w:rsidP="00E96B3E">
            <w:pPr>
              <w:jc w:val="center"/>
              <w:rPr>
                <w:color w:val="000000"/>
              </w:rPr>
            </w:pPr>
            <w:r>
              <w:rPr>
                <w:b/>
                <w:bCs/>
                <w:color w:val="000000"/>
              </w:rPr>
              <w:t> </w:t>
            </w:r>
          </w:p>
        </w:tc>
      </w:tr>
      <w:tr w:rsidR="00E96B3E" w14:paraId="0DA364C6" w14:textId="77777777" w:rsidTr="00E96B3E">
        <w:trPr>
          <w:trHeight w:val="1134"/>
        </w:trPr>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5D9B69" w14:textId="77777777" w:rsidR="00E96B3E" w:rsidRDefault="00E96B3E" w:rsidP="00E96B3E">
            <w:pPr>
              <w:ind w:left="113" w:right="113"/>
              <w:rPr>
                <w:color w:val="000000"/>
              </w:rPr>
            </w:pPr>
            <w:r>
              <w:rPr>
                <w:b/>
                <w:bCs/>
                <w:color w:val="000000"/>
              </w:rPr>
              <w:t>№ п/п</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1FF16C" w14:textId="77777777" w:rsidR="00E96B3E" w:rsidRPr="0071248D" w:rsidRDefault="00E96B3E" w:rsidP="00E96B3E">
            <w:pPr>
              <w:rPr>
                <w:color w:val="000000"/>
                <w:sz w:val="24"/>
                <w:szCs w:val="24"/>
              </w:rPr>
            </w:pPr>
            <w:r w:rsidRPr="0071248D">
              <w:rPr>
                <w:b/>
                <w:bCs/>
                <w:color w:val="000000"/>
                <w:sz w:val="24"/>
                <w:szCs w:val="24"/>
              </w:rPr>
              <w:t>Содержание проводимой работы</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7D93C0" w14:textId="77777777" w:rsidR="00E96B3E" w:rsidRPr="0071248D" w:rsidRDefault="00E96B3E" w:rsidP="00E96B3E">
            <w:pPr>
              <w:rPr>
                <w:color w:val="000000"/>
                <w:sz w:val="24"/>
                <w:szCs w:val="24"/>
              </w:rPr>
            </w:pPr>
            <w:r w:rsidRPr="0071248D">
              <w:rPr>
                <w:b/>
                <w:bCs/>
                <w:color w:val="000000"/>
                <w:sz w:val="24"/>
                <w:szCs w:val="24"/>
              </w:rPr>
              <w:t>Ответственные лица за проведение мероприятия</w:t>
            </w:r>
          </w:p>
        </w:tc>
        <w:tc>
          <w:tcPr>
            <w:tcW w:w="2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9A0C96" w14:textId="77777777" w:rsidR="00E96B3E" w:rsidRPr="0071248D" w:rsidRDefault="00E96B3E" w:rsidP="00E96B3E">
            <w:pPr>
              <w:rPr>
                <w:color w:val="000000"/>
                <w:sz w:val="24"/>
                <w:szCs w:val="24"/>
              </w:rPr>
            </w:pPr>
            <w:r w:rsidRPr="0071248D">
              <w:rPr>
                <w:b/>
                <w:bCs/>
                <w:color w:val="000000"/>
                <w:sz w:val="24"/>
                <w:szCs w:val="24"/>
              </w:rPr>
              <w:t>Сроки исполнения</w:t>
            </w:r>
          </w:p>
        </w:tc>
        <w:tc>
          <w:tcPr>
            <w:tcW w:w="1616"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E1962E" w14:textId="77777777" w:rsidR="00E96B3E" w:rsidRPr="0071248D" w:rsidRDefault="00E96B3E" w:rsidP="00E96B3E">
            <w:pPr>
              <w:rPr>
                <w:color w:val="000000"/>
                <w:sz w:val="24"/>
                <w:szCs w:val="24"/>
              </w:rPr>
            </w:pPr>
            <w:r w:rsidRPr="0071248D">
              <w:rPr>
                <w:b/>
                <w:bCs/>
                <w:color w:val="000000"/>
                <w:sz w:val="24"/>
                <w:szCs w:val="24"/>
              </w:rPr>
              <w:t>Показатели</w:t>
            </w:r>
          </w:p>
          <w:p w14:paraId="324B4BB0" w14:textId="77777777" w:rsidR="00E96B3E" w:rsidRPr="0071248D" w:rsidRDefault="00E96B3E" w:rsidP="00E96B3E">
            <w:pPr>
              <w:rPr>
                <w:color w:val="000000"/>
                <w:sz w:val="24"/>
                <w:szCs w:val="24"/>
              </w:rPr>
            </w:pPr>
            <w:r w:rsidRPr="0071248D">
              <w:rPr>
                <w:b/>
                <w:bCs/>
                <w:color w:val="000000"/>
                <w:sz w:val="24"/>
                <w:szCs w:val="24"/>
              </w:rPr>
              <w:t>позволяющие судить о достижении результата</w:t>
            </w:r>
          </w:p>
        </w:tc>
      </w:tr>
      <w:tr w:rsidR="00E96B3E" w14:paraId="3761DB50"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5DBE7F" w14:textId="77777777" w:rsidR="00E96B3E" w:rsidRPr="0071248D" w:rsidRDefault="00E96B3E" w:rsidP="00E96B3E">
            <w:pPr>
              <w:jc w:val="center"/>
              <w:rPr>
                <w:color w:val="000000"/>
                <w:sz w:val="24"/>
                <w:szCs w:val="24"/>
              </w:rPr>
            </w:pPr>
            <w:r w:rsidRPr="0071248D">
              <w:rPr>
                <w:b/>
                <w:bCs/>
                <w:color w:val="000000"/>
                <w:sz w:val="24"/>
                <w:szCs w:val="24"/>
              </w:rPr>
              <w:t>Анализ проведения ГИА-9 в 2023 году.</w:t>
            </w:r>
          </w:p>
        </w:tc>
      </w:tr>
      <w:tr w:rsidR="00E96B3E" w14:paraId="1D0CF58F"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276959" w14:textId="77777777" w:rsidR="00E96B3E" w:rsidRDefault="00E96B3E" w:rsidP="00842C19">
            <w:pPr>
              <w:widowControl/>
              <w:numPr>
                <w:ilvl w:val="0"/>
                <w:numId w:val="19"/>
              </w:numPr>
              <w:autoSpaceDE/>
              <w:autoSpaceDN/>
              <w:ind w:left="0"/>
              <w:rPr>
                <w:color w:val="000000"/>
              </w:rPr>
            </w:pPr>
            <w:r>
              <w:rPr>
                <w:color w:val="000000"/>
              </w:rPr>
              <w:t> 1</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015AA4" w14:textId="77777777" w:rsidR="00E96B3E" w:rsidRPr="0071248D" w:rsidRDefault="00E96B3E" w:rsidP="00E96B3E">
            <w:pPr>
              <w:rPr>
                <w:color w:val="000000"/>
                <w:sz w:val="24"/>
                <w:szCs w:val="24"/>
              </w:rPr>
            </w:pPr>
            <w:r w:rsidRPr="0071248D">
              <w:rPr>
                <w:color w:val="000000"/>
                <w:sz w:val="24"/>
                <w:szCs w:val="24"/>
              </w:rPr>
              <w:t>Педагогический  совет:  «Анализ итогов  ГИА -2023. Рассмотрение Дорожной карты ГИА - 2024».</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FF2138" w14:textId="77777777" w:rsidR="00E96B3E" w:rsidRPr="0071248D" w:rsidRDefault="00E96B3E" w:rsidP="00E96B3E">
            <w:pPr>
              <w:rPr>
                <w:color w:val="000000"/>
                <w:sz w:val="24"/>
                <w:szCs w:val="24"/>
              </w:rPr>
            </w:pPr>
            <w:r w:rsidRPr="0071248D">
              <w:rPr>
                <w:color w:val="000000"/>
                <w:sz w:val="24"/>
                <w:szCs w:val="24"/>
              </w:rPr>
              <w:t>Директор школы</w:t>
            </w:r>
            <w:r w:rsidR="001B0E89">
              <w:rPr>
                <w:color w:val="000000"/>
                <w:sz w:val="24"/>
                <w:szCs w:val="24"/>
              </w:rPr>
              <w:t xml:space="preserve"> Кокорхоева Э.М.</w:t>
            </w:r>
            <w:r w:rsidRPr="0071248D">
              <w:rPr>
                <w:color w:val="000000"/>
                <w:sz w:val="24"/>
                <w:szCs w:val="24"/>
              </w:rPr>
              <w:t>, зам. директора по УВР</w:t>
            </w:r>
            <w:r w:rsidR="001B0E89">
              <w:rPr>
                <w:color w:val="000000"/>
                <w:sz w:val="24"/>
                <w:szCs w:val="24"/>
              </w:rPr>
              <w:t xml:space="preserve"> Мальсагова Л.Ю. </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AA1A70" w14:textId="77777777" w:rsidR="00E96B3E" w:rsidRPr="0071248D" w:rsidRDefault="00E96B3E" w:rsidP="00E96B3E">
            <w:pPr>
              <w:rPr>
                <w:color w:val="000000"/>
                <w:sz w:val="24"/>
                <w:szCs w:val="24"/>
              </w:rPr>
            </w:pPr>
            <w:r w:rsidRPr="0071248D">
              <w:rPr>
                <w:color w:val="000000"/>
                <w:sz w:val="24"/>
                <w:szCs w:val="24"/>
              </w:rPr>
              <w:t>Август</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C52442" w14:textId="77777777" w:rsidR="00E96B3E" w:rsidRPr="0071248D" w:rsidRDefault="00E96B3E" w:rsidP="00E96B3E">
            <w:pPr>
              <w:rPr>
                <w:color w:val="000000"/>
                <w:sz w:val="24"/>
                <w:szCs w:val="24"/>
              </w:rPr>
            </w:pPr>
            <w:r w:rsidRPr="0071248D">
              <w:rPr>
                <w:color w:val="000000"/>
                <w:sz w:val="24"/>
                <w:szCs w:val="24"/>
              </w:rPr>
              <w:t>Протокол ПС</w:t>
            </w:r>
          </w:p>
        </w:tc>
      </w:tr>
      <w:tr w:rsidR="00E96B3E" w14:paraId="4FCC5F5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3532EA" w14:textId="77777777" w:rsidR="00E96B3E" w:rsidRDefault="00E96B3E" w:rsidP="00842C19">
            <w:pPr>
              <w:widowControl/>
              <w:numPr>
                <w:ilvl w:val="0"/>
                <w:numId w:val="20"/>
              </w:numPr>
              <w:autoSpaceDE/>
              <w:autoSpaceDN/>
              <w:ind w:left="0"/>
              <w:rPr>
                <w:color w:val="000000"/>
              </w:rPr>
            </w:pPr>
            <w:r>
              <w:rPr>
                <w:color w:val="000000"/>
              </w:rPr>
              <w:t> 2</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EEE4D2" w14:textId="77777777" w:rsidR="00E96B3E" w:rsidRPr="0071248D" w:rsidRDefault="00E96B3E" w:rsidP="00E96B3E">
            <w:pPr>
              <w:rPr>
                <w:color w:val="000000"/>
                <w:sz w:val="24"/>
                <w:szCs w:val="24"/>
              </w:rPr>
            </w:pPr>
            <w:r w:rsidRPr="0071248D">
              <w:rPr>
                <w:color w:val="000000"/>
                <w:sz w:val="24"/>
                <w:szCs w:val="24"/>
              </w:rPr>
              <w:t>Анализ результатов ГИА на заседаниях МО и МС. Выводы и рекомендации  по ЕГЭ  и ОГЭ.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CD0D67" w14:textId="77777777" w:rsidR="00E96B3E" w:rsidRPr="0071248D" w:rsidRDefault="00E96B3E" w:rsidP="00E96B3E">
            <w:pPr>
              <w:rPr>
                <w:color w:val="000000"/>
                <w:sz w:val="24"/>
                <w:szCs w:val="24"/>
              </w:rPr>
            </w:pPr>
            <w:r w:rsidRPr="0071248D">
              <w:rPr>
                <w:color w:val="000000"/>
                <w:sz w:val="24"/>
                <w:szCs w:val="24"/>
              </w:rPr>
              <w:t>Руководители МО, учителя 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7FC57" w14:textId="77777777" w:rsidR="00E96B3E" w:rsidRPr="0071248D" w:rsidRDefault="00E96B3E" w:rsidP="00E96B3E">
            <w:pPr>
              <w:rPr>
                <w:color w:val="000000"/>
                <w:sz w:val="24"/>
                <w:szCs w:val="24"/>
              </w:rPr>
            </w:pPr>
            <w:r w:rsidRPr="0071248D">
              <w:rPr>
                <w:color w:val="000000"/>
                <w:sz w:val="24"/>
                <w:szCs w:val="24"/>
              </w:rPr>
              <w:t>Август</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E859DE" w14:textId="77777777" w:rsidR="00E96B3E" w:rsidRPr="0071248D" w:rsidRDefault="00E96B3E" w:rsidP="00E96B3E">
            <w:pPr>
              <w:rPr>
                <w:color w:val="000000"/>
                <w:sz w:val="24"/>
                <w:szCs w:val="24"/>
              </w:rPr>
            </w:pPr>
            <w:r w:rsidRPr="0071248D">
              <w:rPr>
                <w:color w:val="000000"/>
                <w:sz w:val="24"/>
                <w:szCs w:val="24"/>
              </w:rPr>
              <w:t>Протоколы МО и МС</w:t>
            </w:r>
          </w:p>
        </w:tc>
      </w:tr>
      <w:tr w:rsidR="00E96B3E" w14:paraId="5BC2F5FA"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7216DE" w14:textId="77777777" w:rsidR="00E96B3E" w:rsidRDefault="00E96B3E" w:rsidP="00842C19">
            <w:pPr>
              <w:widowControl/>
              <w:numPr>
                <w:ilvl w:val="0"/>
                <w:numId w:val="21"/>
              </w:numPr>
              <w:autoSpaceDE/>
              <w:autoSpaceDN/>
              <w:ind w:left="0"/>
              <w:rPr>
                <w:color w:val="000000"/>
              </w:rPr>
            </w:pPr>
            <w:r>
              <w:rPr>
                <w:color w:val="000000"/>
              </w:rPr>
              <w:t> 3</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E43E6F" w14:textId="77777777" w:rsidR="00E96B3E" w:rsidRPr="0071248D" w:rsidRDefault="00E96B3E" w:rsidP="00E96B3E">
            <w:pPr>
              <w:rPr>
                <w:color w:val="000000"/>
                <w:sz w:val="24"/>
                <w:szCs w:val="24"/>
              </w:rPr>
            </w:pPr>
            <w:r w:rsidRPr="0071248D">
              <w:rPr>
                <w:color w:val="000000"/>
                <w:sz w:val="24"/>
                <w:szCs w:val="24"/>
              </w:rPr>
              <w:t>Планирования работы  по подготовке к ГИА на 2023-2024 учебный год, включение в рабочие программы по предметам  вопросы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3BDE80" w14:textId="77777777" w:rsidR="00E96B3E" w:rsidRPr="0071248D" w:rsidRDefault="00E96B3E" w:rsidP="00E96B3E">
            <w:pPr>
              <w:rPr>
                <w:color w:val="000000"/>
                <w:sz w:val="24"/>
                <w:szCs w:val="24"/>
              </w:rPr>
            </w:pPr>
            <w:r w:rsidRPr="0071248D">
              <w:rPr>
                <w:color w:val="000000"/>
                <w:sz w:val="24"/>
                <w:szCs w:val="24"/>
              </w:rPr>
              <w:t>Руководители МС и МО</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D3947C" w14:textId="77777777" w:rsidR="00E96B3E" w:rsidRPr="0071248D" w:rsidRDefault="00E96B3E" w:rsidP="00E96B3E">
            <w:pPr>
              <w:rPr>
                <w:color w:val="000000"/>
                <w:sz w:val="24"/>
                <w:szCs w:val="24"/>
              </w:rPr>
            </w:pPr>
            <w:r w:rsidRPr="0071248D">
              <w:rPr>
                <w:color w:val="000000"/>
                <w:sz w:val="24"/>
                <w:szCs w:val="24"/>
              </w:rPr>
              <w:t>Август</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F45DE6" w14:textId="77777777" w:rsidR="00E96B3E" w:rsidRPr="0071248D" w:rsidRDefault="00E96B3E" w:rsidP="00E96B3E">
            <w:pPr>
              <w:rPr>
                <w:color w:val="000000"/>
                <w:sz w:val="24"/>
                <w:szCs w:val="24"/>
              </w:rPr>
            </w:pPr>
            <w:r w:rsidRPr="0071248D">
              <w:rPr>
                <w:color w:val="000000"/>
                <w:sz w:val="24"/>
                <w:szCs w:val="24"/>
              </w:rPr>
              <w:t>План подготовки к ГИА в рамках МО</w:t>
            </w:r>
          </w:p>
        </w:tc>
      </w:tr>
      <w:tr w:rsidR="00E96B3E" w14:paraId="3066E10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636537" w14:textId="77777777" w:rsidR="00E96B3E" w:rsidRDefault="00E96B3E" w:rsidP="00842C19">
            <w:pPr>
              <w:widowControl/>
              <w:numPr>
                <w:ilvl w:val="0"/>
                <w:numId w:val="22"/>
              </w:numPr>
              <w:autoSpaceDE/>
              <w:autoSpaceDN/>
              <w:ind w:left="0"/>
              <w:rPr>
                <w:color w:val="000000"/>
              </w:rPr>
            </w:pPr>
            <w:r>
              <w:rPr>
                <w:color w:val="000000"/>
              </w:rPr>
              <w:t> 4</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2ED050" w14:textId="77777777" w:rsidR="00E96B3E" w:rsidRPr="0071248D" w:rsidRDefault="00E96B3E" w:rsidP="00E96B3E">
            <w:pPr>
              <w:rPr>
                <w:color w:val="000000"/>
                <w:sz w:val="24"/>
                <w:szCs w:val="24"/>
              </w:rPr>
            </w:pPr>
            <w:r w:rsidRPr="0071248D">
              <w:rPr>
                <w:color w:val="000000"/>
                <w:sz w:val="24"/>
                <w:szCs w:val="24"/>
              </w:rPr>
              <w:t>Корректировка и реализация плана мероприятий (дорожная карта) по организации и проведению ГИА 2024 года.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FA6507" w14:textId="77777777" w:rsidR="00E96B3E" w:rsidRPr="0071248D" w:rsidRDefault="001B0E89" w:rsidP="00E96B3E">
            <w:pPr>
              <w:rPr>
                <w:color w:val="000000"/>
                <w:sz w:val="24"/>
                <w:szCs w:val="24"/>
              </w:rPr>
            </w:pPr>
            <w:r w:rsidRPr="0071248D">
              <w:rPr>
                <w:color w:val="000000"/>
                <w:sz w:val="24"/>
                <w:szCs w:val="24"/>
              </w:rPr>
              <w:t>Директор школы</w:t>
            </w:r>
            <w:r>
              <w:rPr>
                <w:color w:val="000000"/>
                <w:sz w:val="24"/>
                <w:szCs w:val="24"/>
              </w:rPr>
              <w:t xml:space="preserve"> Кокорхоева Э.М.</w:t>
            </w:r>
            <w:r w:rsidRPr="0071248D">
              <w:rPr>
                <w:color w:val="000000"/>
                <w:sz w:val="24"/>
                <w:szCs w:val="24"/>
              </w:rPr>
              <w:t>, зам. директора по УВР</w:t>
            </w:r>
            <w:r>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02A0D2" w14:textId="77777777" w:rsidR="00E96B3E" w:rsidRPr="0071248D" w:rsidRDefault="00E96B3E" w:rsidP="00E96B3E">
            <w:pPr>
              <w:rPr>
                <w:color w:val="000000"/>
                <w:sz w:val="24"/>
                <w:szCs w:val="24"/>
              </w:rPr>
            </w:pPr>
            <w:r w:rsidRPr="0071248D">
              <w:rPr>
                <w:color w:val="000000"/>
                <w:sz w:val="24"/>
                <w:szCs w:val="24"/>
              </w:rPr>
              <w:t>Август с последующей корректировкой по мере необходимости</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E08BFB" w14:textId="77777777" w:rsidR="00E96B3E" w:rsidRPr="0071248D" w:rsidRDefault="00E96B3E" w:rsidP="00E96B3E">
            <w:pPr>
              <w:rPr>
                <w:color w:val="000000"/>
                <w:sz w:val="24"/>
                <w:szCs w:val="24"/>
              </w:rPr>
            </w:pPr>
            <w:r w:rsidRPr="0071248D">
              <w:rPr>
                <w:color w:val="000000"/>
                <w:sz w:val="24"/>
                <w:szCs w:val="24"/>
              </w:rPr>
              <w:t>План мероприятий</w:t>
            </w:r>
          </w:p>
        </w:tc>
      </w:tr>
      <w:tr w:rsidR="00E96B3E" w14:paraId="2BDF0105"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D43A0F" w14:textId="77777777" w:rsidR="00E96B3E" w:rsidRPr="0071248D" w:rsidRDefault="00E96B3E" w:rsidP="00E96B3E">
            <w:pPr>
              <w:jc w:val="center"/>
              <w:rPr>
                <w:color w:val="000000"/>
                <w:sz w:val="24"/>
                <w:szCs w:val="24"/>
              </w:rPr>
            </w:pPr>
            <w:r w:rsidRPr="0071248D">
              <w:rPr>
                <w:b/>
                <w:bCs/>
                <w:color w:val="000000"/>
                <w:sz w:val="24"/>
                <w:szCs w:val="24"/>
              </w:rPr>
              <w:t>Формирование нормативно - правовых документов по  подготовке и</w:t>
            </w:r>
          </w:p>
          <w:p w14:paraId="69C45432" w14:textId="77777777" w:rsidR="00E96B3E" w:rsidRPr="0071248D" w:rsidRDefault="00E96B3E" w:rsidP="00E96B3E">
            <w:pPr>
              <w:jc w:val="center"/>
              <w:rPr>
                <w:color w:val="000000"/>
                <w:sz w:val="24"/>
                <w:szCs w:val="24"/>
              </w:rPr>
            </w:pPr>
            <w:r w:rsidRPr="0071248D">
              <w:rPr>
                <w:b/>
                <w:bCs/>
                <w:color w:val="000000"/>
                <w:sz w:val="24"/>
                <w:szCs w:val="24"/>
              </w:rPr>
              <w:t>проведению ГИА  </w:t>
            </w:r>
            <w:r>
              <w:rPr>
                <w:b/>
                <w:bCs/>
                <w:color w:val="000000"/>
              </w:rPr>
              <w:t>в 2024 году</w:t>
            </w:r>
          </w:p>
        </w:tc>
      </w:tr>
      <w:tr w:rsidR="00E96B3E" w14:paraId="21E720A6" w14:textId="77777777" w:rsidTr="00E96B3E">
        <w:trPr>
          <w:trHeight w:val="1807"/>
        </w:trPr>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36E426" w14:textId="77777777" w:rsidR="00E96B3E" w:rsidRDefault="00E96B3E" w:rsidP="00842C19">
            <w:pPr>
              <w:widowControl/>
              <w:numPr>
                <w:ilvl w:val="0"/>
                <w:numId w:val="2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DB5CA6" w14:textId="77777777" w:rsidR="00E96B3E" w:rsidRPr="0071248D" w:rsidRDefault="00E96B3E" w:rsidP="00E96B3E">
            <w:pPr>
              <w:rPr>
                <w:color w:val="000000"/>
                <w:sz w:val="24"/>
                <w:szCs w:val="24"/>
              </w:rPr>
            </w:pPr>
            <w:r w:rsidRPr="0071248D">
              <w:rPr>
                <w:color w:val="000000"/>
                <w:sz w:val="24"/>
                <w:szCs w:val="24"/>
              </w:rPr>
              <w:t>Корректировка нормативно-правовой базы в соответствие нормам Федерального закона «Об образовании в Российской Федерации» по вопросам проведения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7E13CA" w14:textId="77777777" w:rsidR="00E96B3E" w:rsidRPr="0071248D" w:rsidRDefault="001B0E89" w:rsidP="00E96B3E">
            <w:pPr>
              <w:rPr>
                <w:color w:val="000000"/>
                <w:sz w:val="24"/>
                <w:szCs w:val="24"/>
              </w:rPr>
            </w:pPr>
            <w:r w:rsidRPr="0071248D">
              <w:rPr>
                <w:color w:val="000000"/>
                <w:sz w:val="24"/>
                <w:szCs w:val="24"/>
              </w:rPr>
              <w:t>Директор школы</w:t>
            </w:r>
            <w:r>
              <w:rPr>
                <w:color w:val="000000"/>
                <w:sz w:val="24"/>
                <w:szCs w:val="24"/>
              </w:rPr>
              <w:t xml:space="preserve"> Кокорхоева Э.М.</w:t>
            </w:r>
            <w:r w:rsidRPr="0071248D">
              <w:rPr>
                <w:color w:val="000000"/>
                <w:sz w:val="24"/>
                <w:szCs w:val="24"/>
              </w:rPr>
              <w:t>, зам. директора по УВР</w:t>
            </w:r>
            <w:r>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C9EACB" w14:textId="77777777" w:rsidR="00E96B3E" w:rsidRPr="0071248D" w:rsidRDefault="00E96B3E" w:rsidP="00E96B3E">
            <w:pPr>
              <w:rPr>
                <w:color w:val="000000"/>
                <w:sz w:val="24"/>
                <w:szCs w:val="24"/>
              </w:rPr>
            </w:pPr>
            <w:r w:rsidRPr="0071248D">
              <w:rPr>
                <w:color w:val="000000"/>
                <w:sz w:val="24"/>
                <w:szCs w:val="24"/>
              </w:rPr>
              <w:t>В течение учебного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4179B7" w14:textId="77777777" w:rsidR="00E96B3E" w:rsidRPr="0071248D" w:rsidRDefault="00E96B3E" w:rsidP="00E96B3E">
            <w:pPr>
              <w:rPr>
                <w:color w:val="000000"/>
                <w:sz w:val="24"/>
                <w:szCs w:val="24"/>
              </w:rPr>
            </w:pPr>
            <w:r w:rsidRPr="0071248D">
              <w:rPr>
                <w:color w:val="000000"/>
                <w:sz w:val="24"/>
                <w:szCs w:val="24"/>
              </w:rPr>
              <w:t> </w:t>
            </w:r>
          </w:p>
        </w:tc>
      </w:tr>
      <w:tr w:rsidR="00E96B3E" w14:paraId="5C593C44"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DC3880" w14:textId="77777777" w:rsidR="00E96B3E" w:rsidRDefault="00E96B3E" w:rsidP="00842C19">
            <w:pPr>
              <w:widowControl/>
              <w:numPr>
                <w:ilvl w:val="0"/>
                <w:numId w:val="2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70692F" w14:textId="77777777" w:rsidR="00E96B3E" w:rsidRPr="0071248D" w:rsidRDefault="00E96B3E" w:rsidP="00E96B3E">
            <w:pPr>
              <w:rPr>
                <w:color w:val="000000"/>
                <w:sz w:val="24"/>
                <w:szCs w:val="24"/>
              </w:rPr>
            </w:pPr>
            <w:r w:rsidRPr="0071248D">
              <w:rPr>
                <w:color w:val="000000"/>
                <w:sz w:val="24"/>
                <w:szCs w:val="24"/>
              </w:rPr>
              <w:t>Формирование состава рабочей группы по подготовке к проведению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7FEC04" w14:textId="77777777" w:rsidR="00E96B3E" w:rsidRPr="0071248D" w:rsidRDefault="00E96B3E" w:rsidP="00E96B3E">
            <w:pPr>
              <w:rPr>
                <w:color w:val="000000"/>
                <w:sz w:val="24"/>
                <w:szCs w:val="24"/>
              </w:rPr>
            </w:pPr>
            <w:r w:rsidRPr="0071248D">
              <w:rPr>
                <w:color w:val="000000"/>
                <w:sz w:val="24"/>
                <w:szCs w:val="24"/>
              </w:rPr>
              <w:t>зам. директора по УВР</w:t>
            </w:r>
            <w:r w:rsidR="001B0E89">
              <w:rPr>
                <w:color w:val="000000"/>
                <w:sz w:val="24"/>
                <w:szCs w:val="24"/>
              </w:rPr>
              <w:t xml:space="preserve"> Мальсагова Л.Ю.</w:t>
            </w:r>
            <w:r w:rsidRPr="0071248D">
              <w:rPr>
                <w:color w:val="000000"/>
                <w:sz w:val="24"/>
                <w:szCs w:val="24"/>
              </w:rPr>
              <w:t xml:space="preserve">  </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8E3B47" w14:textId="77777777" w:rsidR="00E96B3E" w:rsidRPr="0071248D" w:rsidRDefault="00E96B3E" w:rsidP="00E96B3E">
            <w:pPr>
              <w:rPr>
                <w:color w:val="000000"/>
                <w:sz w:val="24"/>
                <w:szCs w:val="24"/>
              </w:rPr>
            </w:pPr>
            <w:r w:rsidRPr="0071248D">
              <w:rPr>
                <w:color w:val="000000"/>
                <w:sz w:val="24"/>
                <w:szCs w:val="24"/>
              </w:rPr>
              <w:t>Сентябрь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850D3B" w14:textId="77777777" w:rsidR="00E96B3E" w:rsidRPr="0071248D" w:rsidRDefault="00E96B3E" w:rsidP="00E96B3E">
            <w:pPr>
              <w:rPr>
                <w:color w:val="000000"/>
                <w:sz w:val="24"/>
                <w:szCs w:val="24"/>
              </w:rPr>
            </w:pPr>
            <w:r w:rsidRPr="0071248D">
              <w:rPr>
                <w:color w:val="000000"/>
                <w:sz w:val="24"/>
                <w:szCs w:val="24"/>
              </w:rPr>
              <w:t>Наличие приказа о назначении</w:t>
            </w:r>
          </w:p>
        </w:tc>
      </w:tr>
      <w:tr w:rsidR="00E96B3E" w14:paraId="44BF2A41"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69E081" w14:textId="77777777" w:rsidR="00E96B3E" w:rsidRDefault="00E96B3E" w:rsidP="00842C19">
            <w:pPr>
              <w:widowControl/>
              <w:numPr>
                <w:ilvl w:val="0"/>
                <w:numId w:val="2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D6B2F9" w14:textId="77777777" w:rsidR="00E96B3E" w:rsidRPr="0071248D" w:rsidRDefault="00E96B3E" w:rsidP="00E96B3E">
            <w:pPr>
              <w:rPr>
                <w:color w:val="000000"/>
                <w:sz w:val="24"/>
                <w:szCs w:val="24"/>
              </w:rPr>
            </w:pPr>
            <w:r w:rsidRPr="0071248D">
              <w:rPr>
                <w:color w:val="000000"/>
                <w:sz w:val="24"/>
                <w:szCs w:val="24"/>
              </w:rPr>
              <w:t xml:space="preserve">Назначение ответственных лиц за организацию и подготовку </w:t>
            </w:r>
            <w:r w:rsidRPr="0071248D">
              <w:rPr>
                <w:color w:val="000000"/>
                <w:sz w:val="24"/>
                <w:szCs w:val="24"/>
              </w:rPr>
              <w:lastRenderedPageBreak/>
              <w:t>государственной итоговой аттестации 9 и 11 классов в 2024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9CA277" w14:textId="77777777" w:rsidR="00E96B3E" w:rsidRPr="0071248D" w:rsidRDefault="00E96B3E" w:rsidP="00E96B3E">
            <w:pPr>
              <w:rPr>
                <w:color w:val="000000"/>
                <w:sz w:val="24"/>
                <w:szCs w:val="24"/>
              </w:rPr>
            </w:pPr>
            <w:r w:rsidRPr="0071248D">
              <w:rPr>
                <w:color w:val="000000"/>
                <w:sz w:val="24"/>
                <w:szCs w:val="24"/>
              </w:rPr>
              <w:lastRenderedPageBreak/>
              <w:t>Директор школы</w:t>
            </w:r>
          </w:p>
          <w:p w14:paraId="1511AF49" w14:textId="77777777" w:rsidR="00E96B3E" w:rsidRPr="0071248D" w:rsidRDefault="00E96B3E" w:rsidP="00E96B3E">
            <w:pPr>
              <w:rPr>
                <w:color w:val="000000"/>
                <w:sz w:val="24"/>
                <w:szCs w:val="24"/>
              </w:rPr>
            </w:pPr>
            <w:r w:rsidRPr="0071248D">
              <w:rPr>
                <w:color w:val="000000"/>
                <w:sz w:val="24"/>
                <w:szCs w:val="24"/>
              </w:rPr>
              <w:t> </w:t>
            </w:r>
            <w:r w:rsidR="001B0E89">
              <w:rPr>
                <w:color w:val="000000"/>
                <w:sz w:val="24"/>
                <w:szCs w:val="24"/>
              </w:rPr>
              <w:t>Кокорхоева Э.М.</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7E4754" w14:textId="77777777" w:rsidR="00E96B3E" w:rsidRPr="0071248D" w:rsidRDefault="00E96B3E" w:rsidP="00E96B3E">
            <w:pPr>
              <w:rPr>
                <w:color w:val="000000"/>
                <w:sz w:val="24"/>
                <w:szCs w:val="24"/>
              </w:rPr>
            </w:pPr>
            <w:r w:rsidRPr="0071248D">
              <w:rPr>
                <w:color w:val="000000"/>
                <w:sz w:val="24"/>
                <w:szCs w:val="24"/>
              </w:rPr>
              <w:t>Сентябрь </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834A1E" w14:textId="77777777" w:rsidR="00E96B3E" w:rsidRPr="0071248D" w:rsidRDefault="00E96B3E" w:rsidP="00E96B3E">
            <w:pPr>
              <w:rPr>
                <w:color w:val="000000"/>
                <w:sz w:val="24"/>
                <w:szCs w:val="24"/>
              </w:rPr>
            </w:pPr>
            <w:r w:rsidRPr="0071248D">
              <w:rPr>
                <w:color w:val="000000"/>
                <w:sz w:val="24"/>
                <w:szCs w:val="24"/>
              </w:rPr>
              <w:t xml:space="preserve">Наличие приказа о </w:t>
            </w:r>
            <w:r w:rsidRPr="0071248D">
              <w:rPr>
                <w:color w:val="000000"/>
                <w:sz w:val="24"/>
                <w:szCs w:val="24"/>
              </w:rPr>
              <w:lastRenderedPageBreak/>
              <w:t>назначении</w:t>
            </w:r>
          </w:p>
        </w:tc>
      </w:tr>
      <w:tr w:rsidR="00E96B3E" w14:paraId="20BA92B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C4D2C8" w14:textId="77777777" w:rsidR="00E96B3E" w:rsidRDefault="00E96B3E" w:rsidP="00842C19">
            <w:pPr>
              <w:widowControl/>
              <w:numPr>
                <w:ilvl w:val="0"/>
                <w:numId w:val="2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D73453" w14:textId="77777777" w:rsidR="00E96B3E" w:rsidRPr="0071248D" w:rsidRDefault="00E96B3E" w:rsidP="00E96B3E">
            <w:pPr>
              <w:rPr>
                <w:color w:val="000000"/>
                <w:sz w:val="24"/>
                <w:szCs w:val="24"/>
              </w:rPr>
            </w:pPr>
            <w:r w:rsidRPr="0071248D">
              <w:rPr>
                <w:color w:val="000000"/>
                <w:sz w:val="24"/>
                <w:szCs w:val="24"/>
              </w:rPr>
              <w:t>Формирование предварительной базы данных лиц, привлекаемых к проведению ГИА:</w:t>
            </w:r>
          </w:p>
          <w:p w14:paraId="03FF1CC3" w14:textId="77777777" w:rsidR="00E96B3E" w:rsidRPr="0071248D" w:rsidRDefault="00E96B3E" w:rsidP="00E96B3E">
            <w:pPr>
              <w:rPr>
                <w:color w:val="000000"/>
                <w:sz w:val="24"/>
                <w:szCs w:val="24"/>
              </w:rPr>
            </w:pPr>
            <w:r w:rsidRPr="0071248D">
              <w:rPr>
                <w:color w:val="000000"/>
                <w:sz w:val="24"/>
                <w:szCs w:val="24"/>
              </w:rPr>
              <w:t>- организаторов ППЭ;</w:t>
            </w:r>
          </w:p>
          <w:p w14:paraId="6CFF18B0" w14:textId="77777777" w:rsidR="00E96B3E" w:rsidRPr="0071248D" w:rsidRDefault="00E96B3E" w:rsidP="00E96B3E">
            <w:pPr>
              <w:rPr>
                <w:color w:val="000000"/>
                <w:sz w:val="24"/>
                <w:szCs w:val="24"/>
              </w:rPr>
            </w:pPr>
            <w:r w:rsidRPr="0071248D">
              <w:rPr>
                <w:color w:val="000000"/>
                <w:sz w:val="24"/>
                <w:szCs w:val="24"/>
              </w:rPr>
              <w:t>- ассистентов для выпускников с ОВЗ;</w:t>
            </w:r>
          </w:p>
          <w:p w14:paraId="11630C74" w14:textId="77777777" w:rsidR="00E96B3E" w:rsidRPr="0071248D" w:rsidRDefault="00E96B3E" w:rsidP="00E96B3E">
            <w:pPr>
              <w:rPr>
                <w:color w:val="000000"/>
                <w:sz w:val="24"/>
                <w:szCs w:val="24"/>
              </w:rPr>
            </w:pPr>
            <w:r w:rsidRPr="0071248D">
              <w:rPr>
                <w:color w:val="000000"/>
                <w:sz w:val="24"/>
                <w:szCs w:val="24"/>
              </w:rPr>
              <w:t>- членов предметных комиссий;</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E18301" w14:textId="77777777" w:rsidR="00E96B3E" w:rsidRPr="0071248D" w:rsidRDefault="00E96B3E" w:rsidP="00E96B3E">
            <w:pPr>
              <w:rPr>
                <w:color w:val="000000"/>
                <w:sz w:val="24"/>
                <w:szCs w:val="24"/>
              </w:rPr>
            </w:pPr>
            <w:r w:rsidRPr="0071248D">
              <w:rPr>
                <w:color w:val="000000"/>
                <w:sz w:val="24"/>
                <w:szCs w:val="24"/>
              </w:rPr>
              <w:t>зам. директора по УВР</w:t>
            </w:r>
            <w:r w:rsidR="001B0E89">
              <w:rPr>
                <w:color w:val="000000"/>
                <w:sz w:val="24"/>
                <w:szCs w:val="24"/>
              </w:rPr>
              <w:t>- Мальсагова Л.Ю.</w:t>
            </w:r>
            <w:r w:rsidRPr="0071248D">
              <w:rPr>
                <w:color w:val="000000"/>
                <w:sz w:val="24"/>
                <w:szCs w:val="24"/>
              </w:rPr>
              <w:t>, руководитель ППЭ</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6B6E12" w14:textId="77777777" w:rsidR="00E96B3E" w:rsidRPr="0071248D" w:rsidRDefault="00E96B3E" w:rsidP="00E96B3E">
            <w:pPr>
              <w:rPr>
                <w:color w:val="000000"/>
                <w:sz w:val="24"/>
                <w:szCs w:val="24"/>
              </w:rPr>
            </w:pPr>
            <w:r w:rsidRPr="0071248D">
              <w:rPr>
                <w:color w:val="000000"/>
                <w:sz w:val="24"/>
                <w:szCs w:val="24"/>
              </w:rPr>
              <w:t>Октябрь - март</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6A5E91" w14:textId="77777777" w:rsidR="00E96B3E" w:rsidRPr="0071248D" w:rsidRDefault="00E96B3E" w:rsidP="00E96B3E">
            <w:pPr>
              <w:rPr>
                <w:color w:val="000000"/>
                <w:sz w:val="24"/>
                <w:szCs w:val="24"/>
              </w:rPr>
            </w:pPr>
            <w:r w:rsidRPr="0071248D">
              <w:rPr>
                <w:color w:val="000000"/>
                <w:sz w:val="24"/>
                <w:szCs w:val="24"/>
              </w:rPr>
              <w:t>Банк данных</w:t>
            </w:r>
          </w:p>
        </w:tc>
      </w:tr>
      <w:tr w:rsidR="00E96B3E" w14:paraId="6023ED1E"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9BD04C" w14:textId="77777777" w:rsidR="00E96B3E" w:rsidRDefault="00E96B3E" w:rsidP="00842C19">
            <w:pPr>
              <w:widowControl/>
              <w:numPr>
                <w:ilvl w:val="0"/>
                <w:numId w:val="2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92CE92" w14:textId="77777777" w:rsidR="00E96B3E" w:rsidRPr="0071248D" w:rsidRDefault="00E96B3E" w:rsidP="00E96B3E">
            <w:pPr>
              <w:rPr>
                <w:color w:val="000000"/>
                <w:sz w:val="24"/>
                <w:szCs w:val="24"/>
              </w:rPr>
            </w:pPr>
            <w:r w:rsidRPr="0071248D">
              <w:rPr>
                <w:color w:val="000000"/>
                <w:sz w:val="24"/>
                <w:szCs w:val="24"/>
              </w:rPr>
              <w:t>Обучение организаторов ППЭ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0BA482" w14:textId="77777777" w:rsidR="00E96B3E" w:rsidRPr="0071248D" w:rsidRDefault="00E96B3E" w:rsidP="00E96B3E">
            <w:pPr>
              <w:rPr>
                <w:color w:val="000000"/>
                <w:sz w:val="24"/>
                <w:szCs w:val="24"/>
              </w:rPr>
            </w:pPr>
            <w:r w:rsidRPr="0071248D">
              <w:rPr>
                <w:color w:val="000000"/>
                <w:sz w:val="24"/>
                <w:szCs w:val="24"/>
              </w:rPr>
              <w:t>зам. директора по УВР</w:t>
            </w:r>
            <w:r w:rsidR="001B0E89">
              <w:rPr>
                <w:color w:val="000000"/>
                <w:sz w:val="24"/>
                <w:szCs w:val="24"/>
              </w:rPr>
              <w:t>-Мальсагова Л.Ю.</w:t>
            </w:r>
            <w:r w:rsidRPr="0071248D">
              <w:rPr>
                <w:color w:val="000000"/>
                <w:sz w:val="24"/>
                <w:szCs w:val="24"/>
              </w:rPr>
              <w:t>, руководитель ППЭ</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B2F787"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CEC9E3" w14:textId="77777777" w:rsidR="00E96B3E" w:rsidRPr="0071248D" w:rsidRDefault="00E96B3E" w:rsidP="00E96B3E">
            <w:pPr>
              <w:rPr>
                <w:color w:val="000000"/>
                <w:sz w:val="24"/>
                <w:szCs w:val="24"/>
              </w:rPr>
            </w:pPr>
            <w:r w:rsidRPr="0071248D">
              <w:rPr>
                <w:color w:val="000000"/>
                <w:sz w:val="24"/>
                <w:szCs w:val="24"/>
              </w:rPr>
              <w:t> </w:t>
            </w:r>
          </w:p>
        </w:tc>
      </w:tr>
      <w:tr w:rsidR="00E96B3E" w14:paraId="732DAED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4C8811" w14:textId="77777777" w:rsidR="00E96B3E" w:rsidRDefault="00E96B3E" w:rsidP="00842C19">
            <w:pPr>
              <w:widowControl/>
              <w:numPr>
                <w:ilvl w:val="0"/>
                <w:numId w:val="2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0CCACB" w14:textId="77777777" w:rsidR="00E96B3E" w:rsidRPr="0071248D" w:rsidRDefault="00E96B3E" w:rsidP="00E96B3E">
            <w:pPr>
              <w:jc w:val="both"/>
              <w:rPr>
                <w:color w:val="000000"/>
                <w:sz w:val="24"/>
                <w:szCs w:val="24"/>
              </w:rPr>
            </w:pPr>
            <w:r w:rsidRPr="0071248D">
              <w:rPr>
                <w:color w:val="000000"/>
                <w:sz w:val="24"/>
                <w:szCs w:val="24"/>
              </w:rPr>
              <w:t>Формирование базы данных  по общественным наблюдателям путем взаимодействия с родительской общественностью для привлечения их в качестве общественных наблюдателей при проведении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CCA6AF" w14:textId="77777777" w:rsidR="00E96B3E" w:rsidRPr="0071248D" w:rsidRDefault="00E96B3E" w:rsidP="001B0E89">
            <w:pPr>
              <w:rPr>
                <w:color w:val="000000"/>
                <w:sz w:val="24"/>
                <w:szCs w:val="24"/>
              </w:rPr>
            </w:pPr>
            <w:r w:rsidRPr="0071248D">
              <w:rPr>
                <w:color w:val="000000"/>
                <w:sz w:val="24"/>
                <w:szCs w:val="24"/>
              </w:rPr>
              <w:t>Заместитель  директора по УВР</w:t>
            </w:r>
            <w:r w:rsidR="001B0E89">
              <w:rPr>
                <w:color w:val="000000"/>
                <w:sz w:val="24"/>
                <w:szCs w:val="24"/>
              </w:rPr>
              <w:t xml:space="preserve"> </w:t>
            </w:r>
            <w:r w:rsidR="00493B32">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2378B7" w14:textId="77777777" w:rsidR="00E96B3E" w:rsidRPr="0071248D" w:rsidRDefault="00E96B3E" w:rsidP="00E96B3E">
            <w:pPr>
              <w:rPr>
                <w:color w:val="000000"/>
                <w:sz w:val="24"/>
                <w:szCs w:val="24"/>
              </w:rPr>
            </w:pPr>
            <w:r w:rsidRPr="0071248D">
              <w:rPr>
                <w:color w:val="000000"/>
                <w:sz w:val="24"/>
                <w:szCs w:val="24"/>
              </w:rPr>
              <w:t>В течение года (по мере необходимости)</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DAE91D" w14:textId="77777777" w:rsidR="00E96B3E" w:rsidRPr="0071248D" w:rsidRDefault="00E96B3E" w:rsidP="00E96B3E">
            <w:pPr>
              <w:rPr>
                <w:color w:val="000000"/>
                <w:sz w:val="24"/>
                <w:szCs w:val="24"/>
              </w:rPr>
            </w:pPr>
            <w:r w:rsidRPr="0071248D">
              <w:rPr>
                <w:color w:val="000000"/>
                <w:sz w:val="24"/>
                <w:szCs w:val="24"/>
              </w:rPr>
              <w:t>Банк данных</w:t>
            </w:r>
          </w:p>
        </w:tc>
      </w:tr>
      <w:tr w:rsidR="00E96B3E" w14:paraId="2DCDFCA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993583" w14:textId="77777777" w:rsidR="00E96B3E" w:rsidRDefault="00E96B3E" w:rsidP="00842C19">
            <w:pPr>
              <w:widowControl/>
              <w:numPr>
                <w:ilvl w:val="0"/>
                <w:numId w:val="2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A6C07A" w14:textId="77777777" w:rsidR="00E96B3E" w:rsidRPr="0071248D" w:rsidRDefault="00E96B3E" w:rsidP="00E96B3E">
            <w:pPr>
              <w:rPr>
                <w:color w:val="000000"/>
                <w:sz w:val="24"/>
                <w:szCs w:val="24"/>
              </w:rPr>
            </w:pPr>
            <w:r w:rsidRPr="0071248D">
              <w:rPr>
                <w:color w:val="000000"/>
                <w:sz w:val="24"/>
                <w:szCs w:val="24"/>
              </w:rPr>
              <w:t>Подготовка проектов приказов:</w:t>
            </w:r>
          </w:p>
          <w:p w14:paraId="7232D2A5" w14:textId="77777777" w:rsidR="00E96B3E" w:rsidRPr="0071248D" w:rsidRDefault="00E96B3E" w:rsidP="00E96B3E">
            <w:pPr>
              <w:rPr>
                <w:color w:val="000000"/>
                <w:sz w:val="24"/>
                <w:szCs w:val="24"/>
              </w:rPr>
            </w:pPr>
            <w:r w:rsidRPr="0071248D">
              <w:rPr>
                <w:color w:val="000000"/>
                <w:sz w:val="24"/>
                <w:szCs w:val="24"/>
              </w:rPr>
              <w:t>- о подготовке и проведении сочинения в 11 классе, как допуск  к ЕГЭ - 2024</w:t>
            </w:r>
          </w:p>
          <w:p w14:paraId="22C80B57" w14:textId="77777777" w:rsidR="00E96B3E" w:rsidRPr="0071248D" w:rsidRDefault="00E96B3E" w:rsidP="00E96B3E">
            <w:pPr>
              <w:rPr>
                <w:color w:val="000000"/>
                <w:sz w:val="24"/>
                <w:szCs w:val="24"/>
              </w:rPr>
            </w:pPr>
            <w:r w:rsidRPr="0071248D">
              <w:rPr>
                <w:color w:val="000000"/>
                <w:sz w:val="24"/>
                <w:szCs w:val="24"/>
              </w:rPr>
              <w:t>- о подготовке к проведению государственной итоговой аттестации в 2024 году;</w:t>
            </w:r>
          </w:p>
          <w:p w14:paraId="6F67C4C5" w14:textId="77777777" w:rsidR="00E96B3E" w:rsidRPr="0071248D" w:rsidRDefault="00E96B3E" w:rsidP="00E96B3E">
            <w:pPr>
              <w:rPr>
                <w:color w:val="000000"/>
                <w:sz w:val="24"/>
                <w:szCs w:val="24"/>
              </w:rPr>
            </w:pPr>
            <w:r w:rsidRPr="0071248D">
              <w:rPr>
                <w:color w:val="000000"/>
                <w:sz w:val="24"/>
                <w:szCs w:val="24"/>
              </w:rPr>
              <w:t>- о назначении ответственного за создание базы данных о выпускниках  и  экзаменам (обязательным и по выбору);</w:t>
            </w:r>
          </w:p>
          <w:p w14:paraId="7AF4B44C" w14:textId="77777777" w:rsidR="00E96B3E" w:rsidRPr="0071248D" w:rsidRDefault="00E96B3E" w:rsidP="00E96B3E">
            <w:pPr>
              <w:rPr>
                <w:color w:val="000000"/>
                <w:sz w:val="24"/>
                <w:szCs w:val="24"/>
              </w:rPr>
            </w:pPr>
            <w:r w:rsidRPr="0071248D">
              <w:rPr>
                <w:color w:val="000000"/>
                <w:sz w:val="24"/>
                <w:szCs w:val="24"/>
              </w:rPr>
              <w:t>- о назначении состава рабочей группы по подготовке государственной  итоговой аттестации в 2024  году;</w:t>
            </w:r>
          </w:p>
          <w:p w14:paraId="18B5B5D5" w14:textId="77777777" w:rsidR="00E96B3E" w:rsidRPr="0071248D" w:rsidRDefault="00E96B3E" w:rsidP="00E96B3E">
            <w:pPr>
              <w:rPr>
                <w:color w:val="000000"/>
                <w:sz w:val="24"/>
                <w:szCs w:val="24"/>
              </w:rPr>
            </w:pPr>
            <w:r w:rsidRPr="0071248D">
              <w:rPr>
                <w:color w:val="000000"/>
                <w:sz w:val="24"/>
                <w:szCs w:val="24"/>
              </w:rPr>
              <w:t>- о формировании базы  данных организаторов и участников ЕГЭ и ОГЭ в 2024;</w:t>
            </w:r>
          </w:p>
          <w:p w14:paraId="0E0D675A" w14:textId="77777777" w:rsidR="00E96B3E" w:rsidRPr="0071248D" w:rsidRDefault="00E96B3E" w:rsidP="00E96B3E">
            <w:pPr>
              <w:rPr>
                <w:color w:val="000000"/>
                <w:sz w:val="24"/>
                <w:szCs w:val="24"/>
              </w:rPr>
            </w:pPr>
            <w:r w:rsidRPr="0071248D">
              <w:rPr>
                <w:color w:val="000000"/>
                <w:sz w:val="24"/>
                <w:szCs w:val="24"/>
              </w:rPr>
              <w:t>-о создании условий  для проведения устного экзамена по русскому языку в  9 классе – как допуск к ОГЭ;</w:t>
            </w:r>
          </w:p>
          <w:p w14:paraId="3342994D" w14:textId="77777777" w:rsidR="00E96B3E" w:rsidRPr="0071248D" w:rsidRDefault="00E96B3E" w:rsidP="00E96B3E">
            <w:pPr>
              <w:rPr>
                <w:color w:val="000000"/>
                <w:sz w:val="24"/>
                <w:szCs w:val="24"/>
              </w:rPr>
            </w:pPr>
            <w:r w:rsidRPr="0071248D">
              <w:rPr>
                <w:color w:val="000000"/>
                <w:sz w:val="24"/>
                <w:szCs w:val="24"/>
              </w:rPr>
              <w:t>-  об уничтожении заявлений и других материалов ЕГЭ и ГИА-9;</w:t>
            </w:r>
          </w:p>
          <w:p w14:paraId="1CFFDBE4" w14:textId="77777777" w:rsidR="00E96B3E" w:rsidRPr="0071248D" w:rsidRDefault="00E96B3E" w:rsidP="00E96B3E">
            <w:pPr>
              <w:rPr>
                <w:color w:val="000000"/>
                <w:sz w:val="24"/>
                <w:szCs w:val="24"/>
              </w:rPr>
            </w:pPr>
            <w:r w:rsidRPr="0071248D">
              <w:rPr>
                <w:color w:val="000000"/>
                <w:sz w:val="24"/>
                <w:szCs w:val="24"/>
              </w:rPr>
              <w:t>- об информационном сопровождении ГИА в 2024 году;</w:t>
            </w:r>
          </w:p>
          <w:p w14:paraId="1EA38728" w14:textId="77777777" w:rsidR="00E96B3E" w:rsidRPr="0071248D" w:rsidRDefault="00E96B3E" w:rsidP="00E96B3E">
            <w:pPr>
              <w:ind w:right="-6209"/>
              <w:rPr>
                <w:color w:val="000000"/>
                <w:sz w:val="24"/>
                <w:szCs w:val="24"/>
              </w:rPr>
            </w:pPr>
            <w:r w:rsidRPr="0071248D">
              <w:rPr>
                <w:color w:val="000000"/>
                <w:sz w:val="24"/>
                <w:szCs w:val="24"/>
              </w:rPr>
              <w:t>- о проведении  внутришкольных</w:t>
            </w:r>
          </w:p>
          <w:p w14:paraId="0284CE65" w14:textId="77777777" w:rsidR="00E96B3E" w:rsidRPr="0071248D" w:rsidRDefault="00E96B3E" w:rsidP="00E96B3E">
            <w:pPr>
              <w:ind w:right="-6209"/>
              <w:rPr>
                <w:color w:val="000000"/>
                <w:sz w:val="24"/>
                <w:szCs w:val="24"/>
              </w:rPr>
            </w:pPr>
            <w:r w:rsidRPr="0071248D">
              <w:rPr>
                <w:color w:val="000000"/>
                <w:sz w:val="24"/>
                <w:szCs w:val="24"/>
              </w:rPr>
              <w:lastRenderedPageBreak/>
              <w:t>пробных экзаменов в 9,11-го классах;</w:t>
            </w:r>
          </w:p>
          <w:p w14:paraId="3BEEA965" w14:textId="77777777" w:rsidR="00E96B3E" w:rsidRPr="0071248D" w:rsidRDefault="00E96B3E" w:rsidP="00E96B3E">
            <w:pPr>
              <w:rPr>
                <w:color w:val="000000"/>
                <w:sz w:val="24"/>
                <w:szCs w:val="24"/>
              </w:rPr>
            </w:pPr>
            <w:r w:rsidRPr="0071248D">
              <w:rPr>
                <w:color w:val="000000"/>
                <w:sz w:val="24"/>
                <w:szCs w:val="24"/>
              </w:rPr>
              <w:t>- о допуске учащихся 9,11-го классов к государственной итоговой аттестации;</w:t>
            </w:r>
          </w:p>
          <w:p w14:paraId="4DE56414" w14:textId="77777777" w:rsidR="00E96B3E" w:rsidRPr="0071248D" w:rsidRDefault="00E96B3E" w:rsidP="00E96B3E">
            <w:pPr>
              <w:rPr>
                <w:color w:val="000000"/>
                <w:sz w:val="24"/>
                <w:szCs w:val="24"/>
              </w:rPr>
            </w:pPr>
            <w:r w:rsidRPr="0071248D">
              <w:rPr>
                <w:color w:val="000000"/>
                <w:sz w:val="24"/>
                <w:szCs w:val="24"/>
              </w:rPr>
              <w:t>-  об участии выпускников 9,11-го в  ГИА;</w:t>
            </w:r>
          </w:p>
          <w:p w14:paraId="743D42AE" w14:textId="77777777" w:rsidR="00E96B3E" w:rsidRPr="0071248D" w:rsidRDefault="00E96B3E" w:rsidP="00E96B3E">
            <w:pPr>
              <w:rPr>
                <w:color w:val="000000"/>
                <w:sz w:val="24"/>
                <w:szCs w:val="24"/>
              </w:rPr>
            </w:pPr>
            <w:r w:rsidRPr="0071248D">
              <w:rPr>
                <w:color w:val="000000"/>
                <w:sz w:val="24"/>
                <w:szCs w:val="24"/>
              </w:rPr>
              <w:t>- об окончании школы учащимися 9,11-го классов.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34113B" w14:textId="77777777" w:rsidR="00E96B3E" w:rsidRPr="0071248D" w:rsidRDefault="00E96B3E" w:rsidP="00E96B3E">
            <w:pPr>
              <w:rPr>
                <w:color w:val="000000"/>
                <w:sz w:val="24"/>
                <w:szCs w:val="24"/>
              </w:rPr>
            </w:pPr>
            <w:r w:rsidRPr="0071248D">
              <w:rPr>
                <w:color w:val="000000"/>
                <w:sz w:val="24"/>
                <w:szCs w:val="24"/>
              </w:rPr>
              <w:lastRenderedPageBreak/>
              <w:t> зам. директора по УВР</w:t>
            </w:r>
            <w:r w:rsidR="00493B32">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8606BD" w14:textId="77777777" w:rsidR="00E96B3E" w:rsidRPr="0071248D" w:rsidRDefault="00E96B3E" w:rsidP="00E96B3E">
            <w:pPr>
              <w:rPr>
                <w:color w:val="000000"/>
                <w:sz w:val="24"/>
                <w:szCs w:val="24"/>
              </w:rPr>
            </w:pPr>
            <w:r w:rsidRPr="0071248D">
              <w:rPr>
                <w:color w:val="000000"/>
                <w:sz w:val="24"/>
                <w:szCs w:val="24"/>
              </w:rPr>
              <w:t>Сентябрь - июнь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BD2F58" w14:textId="77777777" w:rsidR="00E96B3E" w:rsidRPr="0071248D" w:rsidRDefault="00E96B3E" w:rsidP="00E96B3E">
            <w:pPr>
              <w:rPr>
                <w:color w:val="000000"/>
                <w:sz w:val="24"/>
                <w:szCs w:val="24"/>
              </w:rPr>
            </w:pPr>
            <w:r w:rsidRPr="0071248D">
              <w:rPr>
                <w:color w:val="000000"/>
                <w:sz w:val="24"/>
                <w:szCs w:val="24"/>
              </w:rPr>
              <w:t>Приказы</w:t>
            </w:r>
          </w:p>
        </w:tc>
      </w:tr>
      <w:tr w:rsidR="00E96B3E" w14:paraId="6083558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62E5DA" w14:textId="77777777" w:rsidR="00E96B3E" w:rsidRDefault="00E96B3E" w:rsidP="00842C19">
            <w:pPr>
              <w:widowControl/>
              <w:numPr>
                <w:ilvl w:val="0"/>
                <w:numId w:val="3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18C775" w14:textId="77777777" w:rsidR="00E96B3E" w:rsidRPr="0071248D" w:rsidRDefault="00E96B3E" w:rsidP="00E96B3E">
            <w:pPr>
              <w:jc w:val="both"/>
              <w:rPr>
                <w:color w:val="000000"/>
                <w:sz w:val="24"/>
                <w:szCs w:val="24"/>
              </w:rPr>
            </w:pPr>
            <w:r w:rsidRPr="0071248D">
              <w:rPr>
                <w:color w:val="000000"/>
                <w:sz w:val="24"/>
                <w:szCs w:val="24"/>
              </w:rPr>
              <w:t>Подготовка базы данных о выпускниках  на электронном носителе</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A89AD6"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493B32">
              <w:rPr>
                <w:color w:val="000000"/>
                <w:sz w:val="24"/>
                <w:szCs w:val="24"/>
              </w:rPr>
              <w:t xml:space="preserve"> Мальсагова Л.Ю.</w:t>
            </w:r>
            <w:r w:rsidRPr="0071248D">
              <w:rPr>
                <w:color w:val="000000"/>
                <w:sz w:val="24"/>
                <w:szCs w:val="24"/>
              </w:rPr>
              <w:t>,</w:t>
            </w:r>
          </w:p>
          <w:p w14:paraId="7B48DA95" w14:textId="77777777" w:rsidR="00E96B3E" w:rsidRPr="0071248D" w:rsidRDefault="00E96B3E" w:rsidP="00E96B3E">
            <w:pPr>
              <w:rPr>
                <w:color w:val="000000"/>
                <w:sz w:val="24"/>
                <w:szCs w:val="24"/>
              </w:rPr>
            </w:pPr>
            <w:r w:rsidRPr="0071248D">
              <w:rPr>
                <w:color w:val="000000"/>
                <w:sz w:val="24"/>
                <w:szCs w:val="24"/>
              </w:rPr>
              <w:t>Классные руководители</w:t>
            </w:r>
          </w:p>
          <w:p w14:paraId="34F673FA" w14:textId="77777777" w:rsidR="00E96B3E" w:rsidRPr="0071248D" w:rsidRDefault="00E96B3E" w:rsidP="00E96B3E">
            <w:pPr>
              <w:rPr>
                <w:color w:val="000000"/>
                <w:sz w:val="24"/>
                <w:szCs w:val="24"/>
              </w:rPr>
            </w:pPr>
            <w:r w:rsidRPr="0071248D">
              <w:rPr>
                <w:color w:val="000000"/>
                <w:sz w:val="24"/>
                <w:szCs w:val="24"/>
              </w:rPr>
              <w:t>9- го и 11-го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CBFC62" w14:textId="77777777" w:rsidR="00E96B3E" w:rsidRPr="0071248D" w:rsidRDefault="00E96B3E" w:rsidP="00E96B3E">
            <w:pPr>
              <w:rPr>
                <w:color w:val="000000"/>
                <w:sz w:val="24"/>
                <w:szCs w:val="24"/>
              </w:rPr>
            </w:pPr>
            <w:r w:rsidRPr="0071248D">
              <w:rPr>
                <w:color w:val="000000"/>
                <w:sz w:val="24"/>
                <w:szCs w:val="24"/>
              </w:rPr>
              <w:t>По плану</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9E2F24" w14:textId="77777777" w:rsidR="00E96B3E" w:rsidRPr="0071248D" w:rsidRDefault="00E96B3E" w:rsidP="00E96B3E">
            <w:pPr>
              <w:rPr>
                <w:color w:val="000000"/>
                <w:sz w:val="24"/>
                <w:szCs w:val="24"/>
              </w:rPr>
            </w:pPr>
          </w:p>
        </w:tc>
      </w:tr>
      <w:tr w:rsidR="00E96B3E" w14:paraId="64B440E2"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746FD6" w14:textId="77777777" w:rsidR="00E96B3E" w:rsidRDefault="00E96B3E" w:rsidP="00842C19">
            <w:pPr>
              <w:widowControl/>
              <w:numPr>
                <w:ilvl w:val="0"/>
                <w:numId w:val="31"/>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F33822" w14:textId="77777777" w:rsidR="00E96B3E" w:rsidRPr="0071248D" w:rsidRDefault="00E96B3E" w:rsidP="00E96B3E">
            <w:pPr>
              <w:jc w:val="both"/>
              <w:rPr>
                <w:color w:val="000000"/>
                <w:sz w:val="24"/>
                <w:szCs w:val="24"/>
              </w:rPr>
            </w:pPr>
            <w:r w:rsidRPr="0071248D">
              <w:rPr>
                <w:color w:val="000000"/>
                <w:sz w:val="24"/>
                <w:szCs w:val="24"/>
              </w:rPr>
              <w:t>Сбор копий свидетельств о рождении, паспортов, СНИЛСов обучающихся 9-го, 11-го классов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BD76EB" w14:textId="77777777" w:rsidR="00E96B3E" w:rsidRPr="0071248D" w:rsidRDefault="00E96B3E" w:rsidP="00E96B3E">
            <w:pPr>
              <w:rPr>
                <w:color w:val="000000"/>
                <w:sz w:val="24"/>
                <w:szCs w:val="24"/>
              </w:rPr>
            </w:pPr>
            <w:r w:rsidRPr="0071248D">
              <w:rPr>
                <w:color w:val="000000"/>
                <w:sz w:val="24"/>
                <w:szCs w:val="24"/>
              </w:rPr>
              <w:t>Классные руководители</w:t>
            </w:r>
          </w:p>
          <w:p w14:paraId="3A881E44" w14:textId="77777777" w:rsidR="00E96B3E" w:rsidRPr="0071248D" w:rsidRDefault="00E96B3E" w:rsidP="00E96B3E">
            <w:pPr>
              <w:rPr>
                <w:color w:val="000000"/>
                <w:sz w:val="24"/>
                <w:szCs w:val="24"/>
              </w:rPr>
            </w:pPr>
            <w:r w:rsidRPr="0071248D">
              <w:rPr>
                <w:color w:val="000000"/>
                <w:sz w:val="24"/>
                <w:szCs w:val="24"/>
              </w:rPr>
              <w:t> 9-го, 11-го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FDEB26" w14:textId="77777777" w:rsidR="00E96B3E" w:rsidRPr="0071248D" w:rsidRDefault="00E96B3E" w:rsidP="00E96B3E">
            <w:pPr>
              <w:rPr>
                <w:color w:val="000000"/>
                <w:sz w:val="24"/>
                <w:szCs w:val="24"/>
              </w:rPr>
            </w:pPr>
            <w:r w:rsidRPr="0071248D">
              <w:rPr>
                <w:color w:val="000000"/>
                <w:sz w:val="24"/>
                <w:szCs w:val="24"/>
              </w:rPr>
              <w:t>Сентябрь -октябрь с последующей корректировкой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32DF7B" w14:textId="77777777" w:rsidR="00E96B3E" w:rsidRPr="0071248D" w:rsidRDefault="00E96B3E" w:rsidP="00E96B3E">
            <w:pPr>
              <w:rPr>
                <w:color w:val="000000"/>
                <w:sz w:val="24"/>
                <w:szCs w:val="24"/>
              </w:rPr>
            </w:pPr>
            <w:r w:rsidRPr="0071248D">
              <w:rPr>
                <w:color w:val="000000"/>
                <w:sz w:val="24"/>
                <w:szCs w:val="24"/>
              </w:rPr>
              <w:t>Текущий отчет о проделанной работе</w:t>
            </w:r>
          </w:p>
        </w:tc>
      </w:tr>
      <w:tr w:rsidR="00E96B3E" w14:paraId="11E2893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29F7B7" w14:textId="77777777" w:rsidR="00E96B3E" w:rsidRDefault="00E96B3E" w:rsidP="00842C19">
            <w:pPr>
              <w:widowControl/>
              <w:numPr>
                <w:ilvl w:val="0"/>
                <w:numId w:val="3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10A9C" w14:textId="77777777" w:rsidR="00E96B3E" w:rsidRPr="0071248D" w:rsidRDefault="00E96B3E" w:rsidP="00E96B3E">
            <w:pPr>
              <w:jc w:val="both"/>
              <w:rPr>
                <w:color w:val="000000"/>
                <w:sz w:val="24"/>
                <w:szCs w:val="24"/>
              </w:rPr>
            </w:pPr>
            <w:r w:rsidRPr="0071248D">
              <w:rPr>
                <w:color w:val="000000"/>
                <w:sz w:val="24"/>
                <w:szCs w:val="24"/>
              </w:rPr>
              <w:t>Организация  итогового сочинения (11 класс), устного экзамена по русскому языку (9 класс) (в том числе и пробных экзаменов):</w:t>
            </w:r>
          </w:p>
          <w:p w14:paraId="5BD0E880" w14:textId="77777777" w:rsidR="00E96B3E" w:rsidRPr="0071248D" w:rsidRDefault="00E96B3E" w:rsidP="00E96B3E">
            <w:pPr>
              <w:jc w:val="both"/>
              <w:rPr>
                <w:color w:val="000000"/>
                <w:sz w:val="24"/>
                <w:szCs w:val="24"/>
              </w:rPr>
            </w:pPr>
            <w:r w:rsidRPr="0071248D">
              <w:rPr>
                <w:color w:val="000000"/>
                <w:sz w:val="24"/>
                <w:szCs w:val="24"/>
              </w:rPr>
              <w:t>- в основной срок;</w:t>
            </w:r>
          </w:p>
          <w:p w14:paraId="78744A91" w14:textId="77777777" w:rsidR="00E96B3E" w:rsidRPr="0071248D" w:rsidRDefault="00E96B3E" w:rsidP="00E96B3E">
            <w:pPr>
              <w:jc w:val="both"/>
              <w:rPr>
                <w:color w:val="000000"/>
                <w:sz w:val="24"/>
                <w:szCs w:val="24"/>
              </w:rPr>
            </w:pPr>
            <w:r w:rsidRPr="0071248D">
              <w:rPr>
                <w:color w:val="000000"/>
                <w:sz w:val="24"/>
                <w:szCs w:val="24"/>
              </w:rPr>
              <w:t>- в дополнительный срок.</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5D953D"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493B32">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3302AD" w14:textId="77777777" w:rsidR="00E96B3E" w:rsidRPr="0071248D" w:rsidRDefault="00E96B3E" w:rsidP="00E96B3E">
            <w:pPr>
              <w:rPr>
                <w:color w:val="000000"/>
                <w:sz w:val="24"/>
                <w:szCs w:val="24"/>
              </w:rPr>
            </w:pPr>
            <w:r w:rsidRPr="0071248D">
              <w:rPr>
                <w:color w:val="000000"/>
                <w:sz w:val="24"/>
                <w:szCs w:val="24"/>
              </w:rPr>
              <w:t>Ноябрь, Декабрь, Февраль, 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FA858E" w14:textId="77777777" w:rsidR="00E96B3E" w:rsidRPr="0071248D" w:rsidRDefault="00E96B3E" w:rsidP="00E96B3E">
            <w:pPr>
              <w:rPr>
                <w:color w:val="000000"/>
                <w:sz w:val="24"/>
                <w:szCs w:val="24"/>
              </w:rPr>
            </w:pPr>
            <w:r w:rsidRPr="0071248D">
              <w:rPr>
                <w:color w:val="000000"/>
                <w:sz w:val="24"/>
                <w:szCs w:val="24"/>
              </w:rPr>
              <w:t>Наличие приказа</w:t>
            </w:r>
          </w:p>
        </w:tc>
      </w:tr>
      <w:tr w:rsidR="00E96B3E" w14:paraId="3F64684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669F5" w14:textId="77777777" w:rsidR="00E96B3E" w:rsidRDefault="00E96B3E" w:rsidP="00842C19">
            <w:pPr>
              <w:widowControl/>
              <w:numPr>
                <w:ilvl w:val="0"/>
                <w:numId w:val="33"/>
              </w:numPr>
              <w:autoSpaceDE/>
              <w:autoSpaceDN/>
              <w:ind w:left="0"/>
              <w:jc w:val="center"/>
              <w:rPr>
                <w:color w:val="000000"/>
              </w:rPr>
            </w:pPr>
            <w:r>
              <w:rPr>
                <w:color w:val="000000"/>
              </w:rPr>
              <w:t> </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0B9C39" w14:textId="77777777" w:rsidR="00E96B3E" w:rsidRPr="0071248D" w:rsidRDefault="00E96B3E" w:rsidP="00E96B3E">
            <w:pPr>
              <w:jc w:val="both"/>
              <w:rPr>
                <w:color w:val="000000"/>
                <w:sz w:val="24"/>
                <w:szCs w:val="24"/>
              </w:rPr>
            </w:pPr>
            <w:r w:rsidRPr="0071248D">
              <w:rPr>
                <w:color w:val="000000"/>
                <w:sz w:val="24"/>
                <w:szCs w:val="24"/>
              </w:rPr>
              <w:t>Ознакомление под подпись обучающихся и их родителей (законных представителей) с Памяткой о порядке проведения итогового сочинения</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74DD5E"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p>
          <w:p w14:paraId="715D54DC" w14:textId="77777777" w:rsidR="00E96B3E" w:rsidRPr="0071248D" w:rsidRDefault="00E96B3E" w:rsidP="00E96B3E">
            <w:pPr>
              <w:rPr>
                <w:color w:val="000000"/>
                <w:sz w:val="24"/>
                <w:szCs w:val="24"/>
              </w:rPr>
            </w:pPr>
            <w:r w:rsidRPr="0071248D">
              <w:rPr>
                <w:color w:val="000000"/>
                <w:sz w:val="24"/>
                <w:szCs w:val="24"/>
              </w:rPr>
              <w:t> </w:t>
            </w:r>
            <w:r w:rsidR="00493B32">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8D7A7A" w14:textId="77777777" w:rsidR="00E96B3E" w:rsidRPr="0071248D" w:rsidRDefault="00E96B3E" w:rsidP="00E96B3E">
            <w:pPr>
              <w:rPr>
                <w:color w:val="000000"/>
                <w:sz w:val="24"/>
                <w:szCs w:val="24"/>
              </w:rPr>
            </w:pPr>
            <w:r w:rsidRPr="0071248D">
              <w:rPr>
                <w:color w:val="000000"/>
                <w:sz w:val="24"/>
                <w:szCs w:val="24"/>
              </w:rPr>
              <w:t>Ноябрь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A06C37" w14:textId="77777777" w:rsidR="00E96B3E" w:rsidRPr="0071248D" w:rsidRDefault="00E96B3E" w:rsidP="00E96B3E">
            <w:pPr>
              <w:rPr>
                <w:color w:val="000000"/>
                <w:sz w:val="24"/>
                <w:szCs w:val="24"/>
              </w:rPr>
            </w:pPr>
            <w:r w:rsidRPr="0071248D">
              <w:rPr>
                <w:color w:val="000000"/>
                <w:sz w:val="24"/>
                <w:szCs w:val="24"/>
              </w:rPr>
              <w:t>Лист ознакомления</w:t>
            </w:r>
          </w:p>
        </w:tc>
      </w:tr>
      <w:tr w:rsidR="00E96B3E" w14:paraId="05F4C1ED"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012DA9" w14:textId="77777777" w:rsidR="00E96B3E" w:rsidRDefault="00E96B3E" w:rsidP="00842C19">
            <w:pPr>
              <w:widowControl/>
              <w:numPr>
                <w:ilvl w:val="0"/>
                <w:numId w:val="3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4152E8" w14:textId="77777777" w:rsidR="00E96B3E" w:rsidRPr="0071248D" w:rsidRDefault="00E96B3E" w:rsidP="00E96B3E">
            <w:pPr>
              <w:jc w:val="both"/>
              <w:rPr>
                <w:color w:val="000000"/>
                <w:sz w:val="24"/>
                <w:szCs w:val="24"/>
              </w:rPr>
            </w:pPr>
            <w:r w:rsidRPr="0071248D">
              <w:rPr>
                <w:color w:val="000000"/>
                <w:sz w:val="24"/>
                <w:szCs w:val="24"/>
              </w:rPr>
              <w:t> Оформление протоколов родительских и ученических  собраний с озна</w:t>
            </w:r>
            <w:r w:rsidRPr="0071248D">
              <w:rPr>
                <w:color w:val="000000"/>
                <w:sz w:val="24"/>
                <w:szCs w:val="24"/>
              </w:rPr>
              <w:softHyphen/>
              <w:t>комлением с нормативными документами по организации и проведе</w:t>
            </w:r>
            <w:r w:rsidRPr="0071248D">
              <w:rPr>
                <w:color w:val="000000"/>
                <w:sz w:val="24"/>
                <w:szCs w:val="24"/>
              </w:rPr>
              <w:softHyphen/>
              <w:t>нию ЕГЭ, ГВЭ и экзамена в  форме ОГЭ.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16760E" w14:textId="77777777" w:rsidR="00E96B3E" w:rsidRPr="0071248D" w:rsidRDefault="00E96B3E" w:rsidP="00E96B3E">
            <w:pPr>
              <w:rPr>
                <w:color w:val="000000"/>
                <w:sz w:val="24"/>
                <w:szCs w:val="24"/>
              </w:rPr>
            </w:pPr>
            <w:r w:rsidRPr="0071248D">
              <w:rPr>
                <w:color w:val="000000"/>
                <w:sz w:val="24"/>
                <w:szCs w:val="24"/>
              </w:rPr>
              <w:t>Классные руководители выпускных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BBE6E1" w14:textId="77777777" w:rsidR="00E96B3E" w:rsidRPr="0071248D" w:rsidRDefault="00E96B3E" w:rsidP="00E96B3E">
            <w:pPr>
              <w:rPr>
                <w:color w:val="000000"/>
                <w:sz w:val="24"/>
                <w:szCs w:val="24"/>
              </w:rPr>
            </w:pPr>
            <w:r w:rsidRPr="0071248D">
              <w:rPr>
                <w:color w:val="000000"/>
                <w:sz w:val="24"/>
                <w:szCs w:val="24"/>
              </w:rPr>
              <w:t>Согласно графика  собраний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951FE1" w14:textId="77777777" w:rsidR="00E96B3E" w:rsidRPr="0071248D" w:rsidRDefault="00E96B3E" w:rsidP="00E96B3E">
            <w:pPr>
              <w:rPr>
                <w:color w:val="000000"/>
                <w:sz w:val="24"/>
                <w:szCs w:val="24"/>
              </w:rPr>
            </w:pPr>
            <w:r w:rsidRPr="0071248D">
              <w:rPr>
                <w:color w:val="000000"/>
                <w:sz w:val="24"/>
                <w:szCs w:val="24"/>
              </w:rPr>
              <w:t>Наличие протоколов собраний с соответствующими повестками дня</w:t>
            </w:r>
          </w:p>
        </w:tc>
      </w:tr>
      <w:tr w:rsidR="00E96B3E" w14:paraId="63AC67E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C043A4" w14:textId="77777777" w:rsidR="00E96B3E" w:rsidRDefault="00E96B3E" w:rsidP="00842C19">
            <w:pPr>
              <w:widowControl/>
              <w:numPr>
                <w:ilvl w:val="0"/>
                <w:numId w:val="3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EFBA4C" w14:textId="77777777" w:rsidR="00E96B3E" w:rsidRPr="0071248D" w:rsidRDefault="00E96B3E" w:rsidP="00E96B3E">
            <w:pPr>
              <w:jc w:val="both"/>
              <w:rPr>
                <w:color w:val="000000"/>
                <w:sz w:val="24"/>
                <w:szCs w:val="24"/>
              </w:rPr>
            </w:pPr>
            <w:r w:rsidRPr="0071248D">
              <w:rPr>
                <w:color w:val="000000"/>
                <w:sz w:val="24"/>
                <w:szCs w:val="24"/>
              </w:rPr>
              <w:t> Сбор информации о предметах по выбору, письменных заявлений выпуск</w:t>
            </w:r>
            <w:r w:rsidRPr="0071248D">
              <w:rPr>
                <w:color w:val="000000"/>
                <w:sz w:val="24"/>
                <w:szCs w:val="24"/>
              </w:rPr>
              <w:softHyphen/>
              <w:t>ников о выборе экзаменов ЕГЭ (11 класс) и в форме ОГЭ    (9 класс)</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CB0001"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493B32">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CBECB9" w14:textId="77777777" w:rsidR="00E96B3E" w:rsidRPr="0071248D" w:rsidRDefault="00E96B3E" w:rsidP="00E96B3E">
            <w:pPr>
              <w:rPr>
                <w:color w:val="000000"/>
                <w:sz w:val="24"/>
                <w:szCs w:val="24"/>
              </w:rPr>
            </w:pPr>
            <w:r w:rsidRPr="0071248D">
              <w:rPr>
                <w:color w:val="000000"/>
                <w:sz w:val="24"/>
                <w:szCs w:val="24"/>
              </w:rPr>
              <w:t>С ноября до 1</w:t>
            </w:r>
          </w:p>
          <w:p w14:paraId="52453E30" w14:textId="77777777" w:rsidR="00E96B3E" w:rsidRPr="0071248D" w:rsidRDefault="00E96B3E" w:rsidP="00E96B3E">
            <w:pPr>
              <w:rPr>
                <w:color w:val="000000"/>
                <w:sz w:val="24"/>
                <w:szCs w:val="24"/>
              </w:rPr>
            </w:pPr>
            <w:r w:rsidRPr="0071248D">
              <w:rPr>
                <w:color w:val="000000"/>
                <w:sz w:val="24"/>
                <w:szCs w:val="24"/>
              </w:rPr>
              <w:t>февраля (1 марта)(уточненные)</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6F8E21" w14:textId="77777777" w:rsidR="00E96B3E" w:rsidRPr="0071248D" w:rsidRDefault="00E96B3E" w:rsidP="00E96B3E">
            <w:pPr>
              <w:rPr>
                <w:color w:val="000000"/>
                <w:sz w:val="24"/>
                <w:szCs w:val="24"/>
              </w:rPr>
            </w:pPr>
            <w:r w:rsidRPr="0071248D">
              <w:rPr>
                <w:color w:val="000000"/>
                <w:sz w:val="24"/>
                <w:szCs w:val="24"/>
              </w:rPr>
              <w:t>Проведение анкетирования</w:t>
            </w:r>
          </w:p>
        </w:tc>
      </w:tr>
      <w:tr w:rsidR="00E96B3E" w14:paraId="573D368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1AA936" w14:textId="77777777" w:rsidR="00E96B3E" w:rsidRDefault="00E96B3E" w:rsidP="00842C19">
            <w:pPr>
              <w:widowControl/>
              <w:numPr>
                <w:ilvl w:val="0"/>
                <w:numId w:val="3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DA6178" w14:textId="77777777" w:rsidR="00E96B3E" w:rsidRPr="0071248D" w:rsidRDefault="00E96B3E" w:rsidP="00E96B3E">
            <w:pPr>
              <w:jc w:val="both"/>
              <w:rPr>
                <w:color w:val="000000"/>
                <w:sz w:val="24"/>
                <w:szCs w:val="24"/>
              </w:rPr>
            </w:pPr>
            <w:r w:rsidRPr="0071248D">
              <w:rPr>
                <w:color w:val="000000"/>
                <w:sz w:val="24"/>
                <w:szCs w:val="24"/>
              </w:rPr>
              <w:t>Аналитические справки, приказы о результатах проведения пробных внутришкольных экзаменов в форме  ЕГЭ, в  форме  ОГЭ с целью корректировки подготовки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DA252B" w14:textId="77777777" w:rsidR="00E96B3E" w:rsidRPr="0071248D" w:rsidRDefault="00A20DEC" w:rsidP="00E96B3E">
            <w:pPr>
              <w:rPr>
                <w:color w:val="000000"/>
                <w:sz w:val="24"/>
                <w:szCs w:val="24"/>
              </w:rPr>
            </w:pPr>
            <w:r w:rsidRPr="0071248D">
              <w:rPr>
                <w:color w:val="000000"/>
                <w:sz w:val="24"/>
                <w:szCs w:val="24"/>
              </w:rPr>
              <w:t>Директор школы</w:t>
            </w:r>
            <w:r>
              <w:rPr>
                <w:color w:val="000000"/>
                <w:sz w:val="24"/>
                <w:szCs w:val="24"/>
              </w:rPr>
              <w:t xml:space="preserve"> Кокорхоева Э.М.</w:t>
            </w:r>
            <w:r w:rsidRPr="0071248D">
              <w:rPr>
                <w:color w:val="000000"/>
                <w:sz w:val="24"/>
                <w:szCs w:val="24"/>
              </w:rPr>
              <w:t>, зам. директора по УВР</w:t>
            </w:r>
            <w:r>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D09DA9" w14:textId="77777777" w:rsidR="00E96B3E" w:rsidRPr="0071248D" w:rsidRDefault="00E96B3E" w:rsidP="00E96B3E">
            <w:pPr>
              <w:rPr>
                <w:color w:val="000000"/>
                <w:sz w:val="24"/>
                <w:szCs w:val="24"/>
              </w:rPr>
            </w:pPr>
            <w:r w:rsidRPr="0071248D">
              <w:rPr>
                <w:color w:val="000000"/>
                <w:sz w:val="24"/>
                <w:szCs w:val="24"/>
              </w:rPr>
              <w:t>Декабрь, февраль,</w:t>
            </w:r>
          </w:p>
          <w:p w14:paraId="763D61B0" w14:textId="77777777" w:rsidR="00E96B3E" w:rsidRPr="0071248D" w:rsidRDefault="00E96B3E" w:rsidP="00E96B3E">
            <w:pPr>
              <w:rPr>
                <w:color w:val="000000"/>
                <w:sz w:val="24"/>
                <w:szCs w:val="24"/>
              </w:rPr>
            </w:pPr>
            <w:r w:rsidRPr="0071248D">
              <w:rPr>
                <w:color w:val="000000"/>
                <w:sz w:val="24"/>
                <w:szCs w:val="24"/>
              </w:rPr>
              <w:t>апрель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D9A289" w14:textId="77777777" w:rsidR="00E96B3E" w:rsidRPr="0071248D" w:rsidRDefault="00E96B3E" w:rsidP="00E96B3E">
            <w:pPr>
              <w:rPr>
                <w:color w:val="000000"/>
                <w:sz w:val="24"/>
                <w:szCs w:val="24"/>
              </w:rPr>
            </w:pPr>
            <w:r w:rsidRPr="0071248D">
              <w:rPr>
                <w:color w:val="000000"/>
                <w:sz w:val="24"/>
                <w:szCs w:val="24"/>
              </w:rPr>
              <w:t>Наличие аналитических материалов  по ВШК</w:t>
            </w:r>
          </w:p>
        </w:tc>
      </w:tr>
      <w:tr w:rsidR="00E96B3E" w14:paraId="07C86FDA"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612A23" w14:textId="77777777" w:rsidR="00E96B3E" w:rsidRDefault="00E96B3E" w:rsidP="00842C19">
            <w:pPr>
              <w:widowControl/>
              <w:numPr>
                <w:ilvl w:val="0"/>
                <w:numId w:val="3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9A65CB" w14:textId="77777777" w:rsidR="00E96B3E" w:rsidRPr="0071248D" w:rsidRDefault="00E96B3E" w:rsidP="00E96B3E">
            <w:pPr>
              <w:jc w:val="both"/>
              <w:rPr>
                <w:color w:val="000000"/>
                <w:sz w:val="24"/>
                <w:szCs w:val="24"/>
              </w:rPr>
            </w:pPr>
            <w:r w:rsidRPr="0071248D">
              <w:rPr>
                <w:color w:val="000000"/>
                <w:sz w:val="24"/>
                <w:szCs w:val="24"/>
              </w:rPr>
              <w:t>Проведение педсоветов  по допуску учащихся выпускных классов к ГИА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3FF7DB" w14:textId="77777777" w:rsidR="00E96B3E" w:rsidRPr="0071248D" w:rsidRDefault="00A20DEC" w:rsidP="00E96B3E">
            <w:pPr>
              <w:rPr>
                <w:color w:val="000000"/>
                <w:sz w:val="24"/>
                <w:szCs w:val="24"/>
              </w:rPr>
            </w:pPr>
            <w:r w:rsidRPr="0071248D">
              <w:rPr>
                <w:color w:val="000000"/>
                <w:sz w:val="24"/>
                <w:szCs w:val="24"/>
              </w:rPr>
              <w:t>Директор школы</w:t>
            </w:r>
            <w:r>
              <w:rPr>
                <w:color w:val="000000"/>
                <w:sz w:val="24"/>
                <w:szCs w:val="24"/>
              </w:rPr>
              <w:t xml:space="preserve"> Кокорхоева Э.М.</w:t>
            </w:r>
            <w:r w:rsidRPr="0071248D">
              <w:rPr>
                <w:color w:val="000000"/>
                <w:sz w:val="24"/>
                <w:szCs w:val="24"/>
              </w:rPr>
              <w:t>, зам. директора по УВР</w:t>
            </w:r>
            <w:r>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1487F8" w14:textId="77777777" w:rsidR="00E96B3E" w:rsidRPr="0071248D" w:rsidRDefault="00E96B3E" w:rsidP="00E96B3E">
            <w:pPr>
              <w:rPr>
                <w:color w:val="000000"/>
                <w:sz w:val="24"/>
                <w:szCs w:val="24"/>
              </w:rPr>
            </w:pPr>
            <w:r w:rsidRPr="0071248D">
              <w:rPr>
                <w:color w:val="000000"/>
                <w:sz w:val="24"/>
                <w:szCs w:val="24"/>
              </w:rPr>
              <w:t>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B0EEDC" w14:textId="77777777" w:rsidR="00E96B3E" w:rsidRPr="0071248D" w:rsidRDefault="00E96B3E" w:rsidP="00E96B3E">
            <w:pPr>
              <w:rPr>
                <w:color w:val="000000"/>
                <w:sz w:val="24"/>
                <w:szCs w:val="24"/>
              </w:rPr>
            </w:pPr>
            <w:r w:rsidRPr="0071248D">
              <w:rPr>
                <w:color w:val="000000"/>
                <w:sz w:val="24"/>
                <w:szCs w:val="24"/>
              </w:rPr>
              <w:t>Наличие протоколов ПС</w:t>
            </w:r>
          </w:p>
        </w:tc>
      </w:tr>
      <w:tr w:rsidR="00E96B3E" w14:paraId="1E2992BD"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77B079" w14:textId="77777777" w:rsidR="00E96B3E" w:rsidRDefault="00E96B3E" w:rsidP="00842C19">
            <w:pPr>
              <w:widowControl/>
              <w:numPr>
                <w:ilvl w:val="0"/>
                <w:numId w:val="3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B9E73A" w14:textId="77777777" w:rsidR="00E96B3E" w:rsidRPr="0071248D" w:rsidRDefault="00E96B3E" w:rsidP="00E96B3E">
            <w:pPr>
              <w:jc w:val="both"/>
              <w:rPr>
                <w:color w:val="000000"/>
                <w:sz w:val="24"/>
                <w:szCs w:val="24"/>
              </w:rPr>
            </w:pPr>
            <w:r w:rsidRPr="0071248D">
              <w:rPr>
                <w:color w:val="000000"/>
                <w:sz w:val="24"/>
                <w:szCs w:val="24"/>
              </w:rPr>
              <w:t>Проведение педсоветов  о выпуске учащихся выпускных классов.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E86AAB" w14:textId="77777777" w:rsidR="00E96B3E" w:rsidRPr="0071248D" w:rsidRDefault="00A20DEC" w:rsidP="00E96B3E">
            <w:pPr>
              <w:rPr>
                <w:color w:val="000000"/>
                <w:sz w:val="24"/>
                <w:szCs w:val="24"/>
              </w:rPr>
            </w:pPr>
            <w:r w:rsidRPr="0071248D">
              <w:rPr>
                <w:color w:val="000000"/>
                <w:sz w:val="24"/>
                <w:szCs w:val="24"/>
              </w:rPr>
              <w:t>Директор школы</w:t>
            </w:r>
            <w:r>
              <w:rPr>
                <w:color w:val="000000"/>
                <w:sz w:val="24"/>
                <w:szCs w:val="24"/>
              </w:rPr>
              <w:t xml:space="preserve"> Кокорхоева Э.М.</w:t>
            </w:r>
            <w:r w:rsidRPr="0071248D">
              <w:rPr>
                <w:color w:val="000000"/>
                <w:sz w:val="24"/>
                <w:szCs w:val="24"/>
              </w:rPr>
              <w:t>, зам. директора по УВР</w:t>
            </w:r>
            <w:r>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5110B8" w14:textId="77777777" w:rsidR="00E96B3E" w:rsidRPr="0071248D" w:rsidRDefault="00E96B3E" w:rsidP="00E96B3E">
            <w:pPr>
              <w:rPr>
                <w:color w:val="000000"/>
                <w:sz w:val="24"/>
                <w:szCs w:val="24"/>
              </w:rPr>
            </w:pPr>
            <w:r w:rsidRPr="0071248D">
              <w:rPr>
                <w:color w:val="000000"/>
                <w:sz w:val="24"/>
                <w:szCs w:val="24"/>
              </w:rPr>
              <w:t>Июнь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FB1A37" w14:textId="77777777" w:rsidR="00E96B3E" w:rsidRPr="0071248D" w:rsidRDefault="00E96B3E" w:rsidP="00E96B3E">
            <w:pPr>
              <w:rPr>
                <w:color w:val="000000"/>
                <w:sz w:val="24"/>
                <w:szCs w:val="24"/>
              </w:rPr>
            </w:pPr>
            <w:r w:rsidRPr="0071248D">
              <w:rPr>
                <w:color w:val="000000"/>
                <w:sz w:val="24"/>
                <w:szCs w:val="24"/>
              </w:rPr>
              <w:t>Наличие протоколов ПС</w:t>
            </w:r>
          </w:p>
        </w:tc>
      </w:tr>
      <w:tr w:rsidR="00E96B3E" w14:paraId="069B702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EF1F92" w14:textId="77777777" w:rsidR="00E96B3E" w:rsidRDefault="00E96B3E" w:rsidP="00842C19">
            <w:pPr>
              <w:widowControl/>
              <w:numPr>
                <w:ilvl w:val="0"/>
                <w:numId w:val="3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9B05BE" w14:textId="77777777" w:rsidR="00E96B3E" w:rsidRPr="0071248D" w:rsidRDefault="00E96B3E" w:rsidP="00E96B3E">
            <w:pPr>
              <w:jc w:val="both"/>
              <w:rPr>
                <w:color w:val="000000"/>
                <w:sz w:val="24"/>
                <w:szCs w:val="24"/>
              </w:rPr>
            </w:pPr>
            <w:r w:rsidRPr="0071248D">
              <w:rPr>
                <w:color w:val="000000"/>
                <w:sz w:val="24"/>
                <w:szCs w:val="24"/>
              </w:rPr>
              <w:t>Формирование аналитических материалов по результатам ЕГЭ, экзаменов в  форме ОГЭ,  ГВЭ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3844D4"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B56E0D" w14:textId="77777777" w:rsidR="00E96B3E" w:rsidRPr="0071248D" w:rsidRDefault="00E96B3E" w:rsidP="00E96B3E">
            <w:pPr>
              <w:rPr>
                <w:color w:val="000000"/>
                <w:sz w:val="24"/>
                <w:szCs w:val="24"/>
              </w:rPr>
            </w:pPr>
            <w:r w:rsidRPr="0071248D">
              <w:rPr>
                <w:color w:val="000000"/>
                <w:sz w:val="24"/>
                <w:szCs w:val="24"/>
              </w:rPr>
              <w:t>Июнь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4BDE48" w14:textId="77777777" w:rsidR="00E96B3E" w:rsidRPr="0071248D" w:rsidRDefault="00E96B3E" w:rsidP="00E96B3E">
            <w:pPr>
              <w:rPr>
                <w:color w:val="000000"/>
                <w:sz w:val="24"/>
                <w:szCs w:val="24"/>
              </w:rPr>
            </w:pPr>
            <w:r w:rsidRPr="0071248D">
              <w:rPr>
                <w:color w:val="000000"/>
                <w:sz w:val="24"/>
                <w:szCs w:val="24"/>
              </w:rPr>
              <w:t>Подготовленный отчет</w:t>
            </w:r>
          </w:p>
        </w:tc>
      </w:tr>
      <w:tr w:rsidR="00E96B3E" w14:paraId="652DC22F" w14:textId="77777777" w:rsidTr="00E96B3E">
        <w:trPr>
          <w:trHeight w:val="865"/>
        </w:trPr>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29AB7C" w14:textId="77777777" w:rsidR="00E96B3E" w:rsidRDefault="00E96B3E" w:rsidP="00842C19">
            <w:pPr>
              <w:widowControl/>
              <w:numPr>
                <w:ilvl w:val="0"/>
                <w:numId w:val="4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A47370" w14:textId="77777777" w:rsidR="00E96B3E" w:rsidRPr="0071248D" w:rsidRDefault="00E96B3E" w:rsidP="00E96B3E">
            <w:pPr>
              <w:jc w:val="both"/>
              <w:rPr>
                <w:color w:val="000000"/>
                <w:sz w:val="24"/>
                <w:szCs w:val="24"/>
              </w:rPr>
            </w:pPr>
            <w:r w:rsidRPr="0071248D">
              <w:rPr>
                <w:color w:val="000000"/>
                <w:sz w:val="24"/>
                <w:szCs w:val="24"/>
              </w:rPr>
              <w:t>Сводный аналитический отчет о подготовке  и проведении ГИА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ED5CCA" w14:textId="77777777" w:rsidR="00E96B3E" w:rsidRPr="0071248D" w:rsidRDefault="00E96B3E" w:rsidP="00E96B3E">
            <w:pPr>
              <w:rPr>
                <w:color w:val="000000"/>
                <w:sz w:val="24"/>
                <w:szCs w:val="24"/>
              </w:rPr>
            </w:pPr>
            <w:r w:rsidRPr="0071248D">
              <w:rPr>
                <w:color w:val="000000"/>
                <w:sz w:val="24"/>
                <w:szCs w:val="24"/>
              </w:rPr>
              <w:t> </w:t>
            </w:r>
          </w:p>
          <w:p w14:paraId="550D87B3"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1BC176" w14:textId="77777777" w:rsidR="00E96B3E" w:rsidRPr="0071248D" w:rsidRDefault="00E96B3E" w:rsidP="00E96B3E">
            <w:pPr>
              <w:rPr>
                <w:color w:val="000000"/>
                <w:sz w:val="24"/>
                <w:szCs w:val="24"/>
              </w:rPr>
            </w:pPr>
            <w:r w:rsidRPr="0071248D">
              <w:rPr>
                <w:color w:val="000000"/>
                <w:sz w:val="24"/>
                <w:szCs w:val="24"/>
              </w:rPr>
              <w:t>Июнь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D980C4" w14:textId="77777777" w:rsidR="00E96B3E" w:rsidRPr="0071248D" w:rsidRDefault="00E96B3E" w:rsidP="00E96B3E">
            <w:pPr>
              <w:rPr>
                <w:color w:val="000000"/>
                <w:sz w:val="24"/>
                <w:szCs w:val="24"/>
              </w:rPr>
            </w:pPr>
            <w:r w:rsidRPr="0071248D">
              <w:rPr>
                <w:color w:val="000000"/>
                <w:sz w:val="24"/>
                <w:szCs w:val="24"/>
              </w:rPr>
              <w:t>Подготовленный отчет</w:t>
            </w:r>
          </w:p>
        </w:tc>
      </w:tr>
      <w:tr w:rsidR="00E96B3E" w14:paraId="6182A5FC"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7F73E5" w14:textId="77777777" w:rsidR="00E96B3E" w:rsidRPr="0071248D" w:rsidRDefault="00E96B3E" w:rsidP="00E96B3E">
            <w:pPr>
              <w:jc w:val="center"/>
              <w:rPr>
                <w:color w:val="000000"/>
                <w:sz w:val="24"/>
                <w:szCs w:val="24"/>
              </w:rPr>
            </w:pPr>
            <w:r w:rsidRPr="0071248D">
              <w:rPr>
                <w:b/>
                <w:bCs/>
                <w:color w:val="000000"/>
                <w:sz w:val="24"/>
                <w:szCs w:val="24"/>
              </w:rPr>
              <w:t>Формирование и совершенствование организационно-содержательных  условий </w:t>
            </w:r>
          </w:p>
          <w:p w14:paraId="5F8DE478" w14:textId="77777777" w:rsidR="00E96B3E" w:rsidRPr="0071248D" w:rsidRDefault="00E96B3E" w:rsidP="00E96B3E">
            <w:pPr>
              <w:jc w:val="center"/>
              <w:rPr>
                <w:color w:val="000000"/>
                <w:sz w:val="24"/>
                <w:szCs w:val="24"/>
              </w:rPr>
            </w:pPr>
            <w:r w:rsidRPr="0071248D">
              <w:rPr>
                <w:b/>
                <w:bCs/>
                <w:color w:val="000000"/>
                <w:sz w:val="24"/>
                <w:szCs w:val="24"/>
              </w:rPr>
              <w:t>подготовки и проведения ГИА  обучающихся</w:t>
            </w:r>
          </w:p>
        </w:tc>
      </w:tr>
      <w:tr w:rsidR="00E96B3E" w14:paraId="14CCD502"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269EF1" w14:textId="77777777" w:rsidR="00E96B3E" w:rsidRDefault="00E96B3E" w:rsidP="00842C19">
            <w:pPr>
              <w:widowControl/>
              <w:numPr>
                <w:ilvl w:val="0"/>
                <w:numId w:val="41"/>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AC810F" w14:textId="77777777" w:rsidR="00E96B3E" w:rsidRPr="0071248D" w:rsidRDefault="00E96B3E" w:rsidP="00E96B3E">
            <w:pPr>
              <w:jc w:val="both"/>
              <w:rPr>
                <w:color w:val="000000"/>
                <w:sz w:val="24"/>
                <w:szCs w:val="24"/>
              </w:rPr>
            </w:pPr>
            <w:r w:rsidRPr="0071248D">
              <w:rPr>
                <w:color w:val="000000"/>
                <w:sz w:val="24"/>
                <w:szCs w:val="24"/>
              </w:rPr>
              <w:t>Организация и проведение Единого дня ЕГЭ  глазами родителей».</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DFD985"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 xml:space="preserve"> Мальсагова Л.Ю.</w:t>
            </w:r>
            <w:r w:rsidRPr="0071248D">
              <w:rPr>
                <w:color w:val="000000"/>
                <w:sz w:val="24"/>
                <w:szCs w:val="24"/>
              </w:rPr>
              <w:t>,</w:t>
            </w:r>
          </w:p>
          <w:p w14:paraId="6AA87837" w14:textId="77777777" w:rsidR="00E96B3E" w:rsidRPr="0071248D" w:rsidRDefault="00E96B3E" w:rsidP="00E96B3E">
            <w:pPr>
              <w:rPr>
                <w:color w:val="000000"/>
                <w:sz w:val="24"/>
                <w:szCs w:val="24"/>
              </w:rPr>
            </w:pPr>
            <w:r w:rsidRPr="0071248D">
              <w:rPr>
                <w:color w:val="000000"/>
                <w:sz w:val="24"/>
                <w:szCs w:val="24"/>
              </w:rPr>
              <w:t>Классный руководитель</w:t>
            </w:r>
          </w:p>
          <w:p w14:paraId="5C18B8F6" w14:textId="77777777" w:rsidR="00E96B3E" w:rsidRPr="0071248D" w:rsidRDefault="00E96B3E" w:rsidP="00E96B3E">
            <w:pPr>
              <w:rPr>
                <w:color w:val="000000"/>
                <w:sz w:val="24"/>
                <w:szCs w:val="24"/>
              </w:rPr>
            </w:pPr>
            <w:r w:rsidRPr="0071248D">
              <w:rPr>
                <w:color w:val="000000"/>
                <w:sz w:val="24"/>
                <w:szCs w:val="24"/>
              </w:rPr>
              <w:t>Педагог-психолог</w:t>
            </w:r>
            <w:r w:rsidR="00A20DEC">
              <w:rPr>
                <w:color w:val="000000"/>
                <w:sz w:val="24"/>
                <w:szCs w:val="24"/>
              </w:rPr>
              <w:t>-Евлоева Т.П.</w:t>
            </w:r>
          </w:p>
          <w:p w14:paraId="3B7C8D2F" w14:textId="77777777" w:rsidR="00E96B3E" w:rsidRPr="0071248D" w:rsidRDefault="00E96B3E" w:rsidP="00E96B3E">
            <w:pPr>
              <w:rPr>
                <w:color w:val="000000"/>
                <w:sz w:val="24"/>
                <w:szCs w:val="24"/>
              </w:rPr>
            </w:pPr>
            <w:r w:rsidRPr="0071248D">
              <w:rPr>
                <w:color w:val="000000"/>
                <w:sz w:val="24"/>
                <w:szCs w:val="24"/>
              </w:rPr>
              <w:t> </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41196B" w14:textId="77777777" w:rsidR="00E96B3E" w:rsidRPr="0071248D" w:rsidRDefault="00E96B3E" w:rsidP="00E96B3E">
            <w:pPr>
              <w:rPr>
                <w:color w:val="000000"/>
                <w:sz w:val="24"/>
                <w:szCs w:val="24"/>
              </w:rPr>
            </w:pPr>
            <w:r w:rsidRPr="0071248D">
              <w:rPr>
                <w:color w:val="000000"/>
                <w:sz w:val="24"/>
                <w:szCs w:val="24"/>
              </w:rPr>
              <w:t>По графику</w:t>
            </w:r>
          </w:p>
          <w:p w14:paraId="4078F371" w14:textId="77777777" w:rsidR="00E96B3E" w:rsidRPr="0071248D" w:rsidRDefault="00E96B3E" w:rsidP="00E96B3E">
            <w:pPr>
              <w:rPr>
                <w:color w:val="000000"/>
                <w:sz w:val="24"/>
                <w:szCs w:val="24"/>
              </w:rPr>
            </w:pPr>
            <w:r w:rsidRPr="0071248D">
              <w:rPr>
                <w:color w:val="000000"/>
                <w:sz w:val="24"/>
                <w:szCs w:val="24"/>
              </w:rPr>
              <w:t>УО</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1FFA28" w14:textId="77777777" w:rsidR="00E96B3E" w:rsidRPr="0071248D" w:rsidRDefault="00E96B3E" w:rsidP="00E96B3E">
            <w:pPr>
              <w:rPr>
                <w:color w:val="000000"/>
                <w:sz w:val="24"/>
                <w:szCs w:val="24"/>
              </w:rPr>
            </w:pPr>
            <w:r w:rsidRPr="0071248D">
              <w:rPr>
                <w:color w:val="000000"/>
                <w:sz w:val="24"/>
                <w:szCs w:val="24"/>
              </w:rPr>
              <w:t> </w:t>
            </w:r>
          </w:p>
        </w:tc>
      </w:tr>
      <w:tr w:rsidR="00E96B3E" w14:paraId="1503D52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14669A" w14:textId="77777777" w:rsidR="00E96B3E" w:rsidRDefault="00E96B3E" w:rsidP="00842C19">
            <w:pPr>
              <w:widowControl/>
              <w:numPr>
                <w:ilvl w:val="0"/>
                <w:numId w:val="4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B0D040" w14:textId="77777777" w:rsidR="00E96B3E" w:rsidRPr="0071248D" w:rsidRDefault="00E96B3E" w:rsidP="00E96B3E">
            <w:pPr>
              <w:jc w:val="both"/>
              <w:rPr>
                <w:color w:val="000000"/>
                <w:sz w:val="24"/>
                <w:szCs w:val="24"/>
              </w:rPr>
            </w:pPr>
            <w:r w:rsidRPr="0071248D">
              <w:rPr>
                <w:color w:val="000000"/>
                <w:sz w:val="24"/>
                <w:szCs w:val="24"/>
              </w:rPr>
              <w:t> Подготовка информационных стендов «Единый государственный экзамен», «Государственная итоговая аттестация» для учащихся и их родителей, педагогов школы.</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320AD4"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 Мальсагова Л.Ю.</w:t>
            </w:r>
          </w:p>
          <w:p w14:paraId="12D65038" w14:textId="77777777" w:rsidR="00E96B3E" w:rsidRPr="0071248D" w:rsidRDefault="00E96B3E" w:rsidP="00E96B3E">
            <w:pPr>
              <w:rPr>
                <w:color w:val="000000"/>
                <w:sz w:val="24"/>
                <w:szCs w:val="24"/>
              </w:rPr>
            </w:pPr>
            <w:r w:rsidRPr="0071248D">
              <w:rPr>
                <w:color w:val="000000"/>
                <w:sz w:val="24"/>
                <w:szCs w:val="24"/>
              </w:rPr>
              <w:t> </w:t>
            </w:r>
          </w:p>
          <w:p w14:paraId="42D028B8"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B6F369" w14:textId="77777777" w:rsidR="00E96B3E" w:rsidRPr="0071248D" w:rsidRDefault="00E96B3E" w:rsidP="00E96B3E">
            <w:pPr>
              <w:rPr>
                <w:color w:val="000000"/>
                <w:sz w:val="24"/>
                <w:szCs w:val="24"/>
              </w:rPr>
            </w:pPr>
            <w:r w:rsidRPr="0071248D">
              <w:rPr>
                <w:color w:val="000000"/>
                <w:sz w:val="24"/>
                <w:szCs w:val="24"/>
              </w:rPr>
              <w:t>Ноябрь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A4D171" w14:textId="77777777" w:rsidR="00E96B3E" w:rsidRPr="0071248D" w:rsidRDefault="00E96B3E" w:rsidP="00E96B3E">
            <w:pPr>
              <w:rPr>
                <w:color w:val="000000"/>
                <w:sz w:val="24"/>
                <w:szCs w:val="24"/>
              </w:rPr>
            </w:pPr>
            <w:r w:rsidRPr="0071248D">
              <w:rPr>
                <w:color w:val="000000"/>
                <w:sz w:val="24"/>
                <w:szCs w:val="24"/>
              </w:rPr>
              <w:t>Своевременное и регулярное обновление материалов стенда</w:t>
            </w:r>
          </w:p>
        </w:tc>
      </w:tr>
      <w:tr w:rsidR="00E96B3E" w14:paraId="693A0BE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46792" w14:textId="77777777" w:rsidR="00E96B3E" w:rsidRDefault="00E96B3E" w:rsidP="00842C19">
            <w:pPr>
              <w:widowControl/>
              <w:numPr>
                <w:ilvl w:val="0"/>
                <w:numId w:val="4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D62D4B" w14:textId="77777777" w:rsidR="00E96B3E" w:rsidRPr="0071248D" w:rsidRDefault="00E96B3E" w:rsidP="00E96B3E">
            <w:pPr>
              <w:rPr>
                <w:color w:val="000000"/>
                <w:sz w:val="24"/>
                <w:szCs w:val="24"/>
              </w:rPr>
            </w:pPr>
            <w:r w:rsidRPr="0071248D">
              <w:rPr>
                <w:color w:val="000000"/>
                <w:sz w:val="24"/>
                <w:szCs w:val="24"/>
              </w:rPr>
              <w:t>Контроль учебной нагрузки учащихся 9-го, 11-го классов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948D9C"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095AB6"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E9C511" w14:textId="77777777" w:rsidR="00E96B3E" w:rsidRPr="0071248D" w:rsidRDefault="00E96B3E" w:rsidP="00E96B3E">
            <w:pPr>
              <w:rPr>
                <w:color w:val="000000"/>
                <w:sz w:val="24"/>
                <w:szCs w:val="24"/>
              </w:rPr>
            </w:pPr>
            <w:r w:rsidRPr="0071248D">
              <w:rPr>
                <w:color w:val="000000"/>
                <w:sz w:val="24"/>
                <w:szCs w:val="24"/>
              </w:rPr>
              <w:t>Выполнение плана ВШК на 2023-2024 учебный год</w:t>
            </w:r>
          </w:p>
        </w:tc>
      </w:tr>
      <w:tr w:rsidR="00E96B3E" w14:paraId="566C515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E82231" w14:textId="77777777" w:rsidR="00E96B3E" w:rsidRDefault="00E96B3E" w:rsidP="00842C19">
            <w:pPr>
              <w:widowControl/>
              <w:numPr>
                <w:ilvl w:val="0"/>
                <w:numId w:val="4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749A40" w14:textId="77777777" w:rsidR="00E96B3E" w:rsidRPr="0071248D" w:rsidRDefault="00E96B3E" w:rsidP="00E96B3E">
            <w:pPr>
              <w:jc w:val="both"/>
              <w:rPr>
                <w:color w:val="000000"/>
                <w:sz w:val="24"/>
                <w:szCs w:val="24"/>
              </w:rPr>
            </w:pPr>
            <w:r w:rsidRPr="0071248D">
              <w:rPr>
                <w:color w:val="000000"/>
                <w:sz w:val="24"/>
                <w:szCs w:val="24"/>
              </w:rPr>
              <w:t>Инструктивно-методическая работа с классными руководителями, учи</w:t>
            </w:r>
            <w:r w:rsidRPr="0071248D">
              <w:rPr>
                <w:color w:val="000000"/>
                <w:sz w:val="24"/>
                <w:szCs w:val="24"/>
              </w:rPr>
              <w:softHyphen/>
              <w:t>телями, учащимися, родителями о целях и технологиях проведения ЕГЭ и экзамена в  форме ОГЭ  в 9-ом классе, проведении ГИА в щадящем режиме для обучающихся с ОВЗ и детей инвалидов.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4E6B2E"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p w14:paraId="5D72AD0F"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60121"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45F8F3" w14:textId="77777777" w:rsidR="00E96B3E" w:rsidRPr="0071248D" w:rsidRDefault="00E96B3E" w:rsidP="00E96B3E">
            <w:pPr>
              <w:rPr>
                <w:color w:val="000000"/>
                <w:sz w:val="24"/>
                <w:szCs w:val="24"/>
              </w:rPr>
            </w:pPr>
            <w:r w:rsidRPr="0071248D">
              <w:rPr>
                <w:color w:val="000000"/>
                <w:sz w:val="24"/>
                <w:szCs w:val="24"/>
              </w:rPr>
              <w:t>Заседания МО, методический всеобуч в течение года</w:t>
            </w:r>
          </w:p>
        </w:tc>
      </w:tr>
      <w:tr w:rsidR="00E96B3E" w14:paraId="2F2A511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78CF32" w14:textId="77777777" w:rsidR="00E96B3E" w:rsidRDefault="00E96B3E" w:rsidP="00842C19">
            <w:pPr>
              <w:widowControl/>
              <w:numPr>
                <w:ilvl w:val="0"/>
                <w:numId w:val="4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B1762B" w14:textId="77777777" w:rsidR="00E96B3E" w:rsidRPr="0071248D" w:rsidRDefault="00E96B3E" w:rsidP="00E96B3E">
            <w:pPr>
              <w:jc w:val="both"/>
              <w:rPr>
                <w:color w:val="000000"/>
                <w:sz w:val="24"/>
                <w:szCs w:val="24"/>
              </w:rPr>
            </w:pPr>
            <w:r w:rsidRPr="0071248D">
              <w:rPr>
                <w:color w:val="000000"/>
                <w:sz w:val="24"/>
                <w:szCs w:val="24"/>
              </w:rPr>
              <w:t xml:space="preserve"> Подготовка материалов (информационных, наглядных) </w:t>
            </w:r>
            <w:r w:rsidRPr="0071248D">
              <w:rPr>
                <w:color w:val="000000"/>
                <w:sz w:val="24"/>
                <w:szCs w:val="24"/>
              </w:rPr>
              <w:lastRenderedPageBreak/>
              <w:t>к выступле</w:t>
            </w:r>
            <w:r w:rsidRPr="0071248D">
              <w:rPr>
                <w:color w:val="000000"/>
                <w:sz w:val="24"/>
                <w:szCs w:val="24"/>
              </w:rPr>
              <w:softHyphen/>
              <w:t>нию на родительском собрании по вопросам проведения государственной итоговой  аттестации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0F5AFD" w14:textId="77777777" w:rsidR="00E96B3E" w:rsidRPr="0071248D" w:rsidRDefault="00E96B3E" w:rsidP="00E96B3E">
            <w:pPr>
              <w:rPr>
                <w:color w:val="000000"/>
                <w:sz w:val="24"/>
                <w:szCs w:val="24"/>
              </w:rPr>
            </w:pPr>
            <w:r w:rsidRPr="0071248D">
              <w:rPr>
                <w:color w:val="000000"/>
                <w:sz w:val="24"/>
                <w:szCs w:val="24"/>
              </w:rPr>
              <w:lastRenderedPageBreak/>
              <w:t>Заместитель  директора по УВР</w:t>
            </w:r>
            <w:r w:rsidR="00A20DEC">
              <w:rPr>
                <w:color w:val="000000"/>
                <w:sz w:val="24"/>
                <w:szCs w:val="24"/>
              </w:rPr>
              <w:t>-</w:t>
            </w:r>
            <w:r w:rsidR="00A20DEC">
              <w:rPr>
                <w:color w:val="000000"/>
                <w:sz w:val="24"/>
                <w:szCs w:val="24"/>
              </w:rPr>
              <w:lastRenderedPageBreak/>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22700D" w14:textId="77777777" w:rsidR="00E96B3E" w:rsidRPr="0071248D" w:rsidRDefault="00E96B3E" w:rsidP="00E96B3E">
            <w:pPr>
              <w:rPr>
                <w:color w:val="000000"/>
                <w:sz w:val="24"/>
                <w:szCs w:val="24"/>
              </w:rPr>
            </w:pPr>
            <w:r w:rsidRPr="0071248D">
              <w:rPr>
                <w:color w:val="000000"/>
                <w:sz w:val="24"/>
                <w:szCs w:val="24"/>
              </w:rPr>
              <w:lastRenderedPageBreak/>
              <w:t>ноябрь-январь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31A23F" w14:textId="77777777" w:rsidR="00E96B3E" w:rsidRPr="0071248D" w:rsidRDefault="00E96B3E" w:rsidP="00E96B3E">
            <w:pPr>
              <w:rPr>
                <w:color w:val="000000"/>
                <w:sz w:val="24"/>
                <w:szCs w:val="24"/>
              </w:rPr>
            </w:pPr>
            <w:r w:rsidRPr="0071248D">
              <w:rPr>
                <w:color w:val="000000"/>
                <w:sz w:val="24"/>
                <w:szCs w:val="24"/>
              </w:rPr>
              <w:t>Наличие подготовлен</w:t>
            </w:r>
            <w:r w:rsidRPr="0071248D">
              <w:rPr>
                <w:color w:val="000000"/>
                <w:sz w:val="24"/>
                <w:szCs w:val="24"/>
              </w:rPr>
              <w:lastRenderedPageBreak/>
              <w:t>ных материалов</w:t>
            </w:r>
          </w:p>
        </w:tc>
      </w:tr>
      <w:tr w:rsidR="00E96B3E" w14:paraId="49A472BD"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7578C3" w14:textId="77777777" w:rsidR="00E96B3E" w:rsidRDefault="00E96B3E" w:rsidP="00842C19">
            <w:pPr>
              <w:widowControl/>
              <w:numPr>
                <w:ilvl w:val="0"/>
                <w:numId w:val="4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A6740F" w14:textId="77777777" w:rsidR="00E96B3E" w:rsidRPr="0071248D" w:rsidRDefault="00E96B3E" w:rsidP="00E96B3E">
            <w:pPr>
              <w:jc w:val="both"/>
              <w:rPr>
                <w:color w:val="000000"/>
                <w:sz w:val="24"/>
                <w:szCs w:val="24"/>
              </w:rPr>
            </w:pPr>
            <w:r w:rsidRPr="0071248D">
              <w:rPr>
                <w:color w:val="000000"/>
                <w:sz w:val="24"/>
                <w:szCs w:val="24"/>
              </w:rPr>
              <w:t> Подготовка материалов для проведения пробных внутришкольных экзаменов в форме ЕГЭ в 11-ом классе и в  форме  ОГЭ в 9-ом классе (тесты, бланки)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F2529"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p w14:paraId="52017B32" w14:textId="77777777" w:rsidR="00E96B3E" w:rsidRPr="0071248D" w:rsidRDefault="00E96B3E" w:rsidP="00E96B3E">
            <w:pPr>
              <w:rPr>
                <w:color w:val="000000"/>
                <w:sz w:val="24"/>
                <w:szCs w:val="24"/>
              </w:rPr>
            </w:pPr>
            <w:r w:rsidRPr="0071248D">
              <w:rPr>
                <w:color w:val="000000"/>
                <w:sz w:val="24"/>
                <w:szCs w:val="24"/>
              </w:rPr>
              <w:t>Руководители ШМО</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E01D2F" w14:textId="77777777" w:rsidR="00E96B3E" w:rsidRPr="0071248D" w:rsidRDefault="00E96B3E" w:rsidP="00E96B3E">
            <w:pPr>
              <w:rPr>
                <w:color w:val="000000"/>
                <w:sz w:val="24"/>
                <w:szCs w:val="24"/>
              </w:rPr>
            </w:pPr>
            <w:r w:rsidRPr="0071248D">
              <w:rPr>
                <w:color w:val="000000"/>
                <w:sz w:val="24"/>
                <w:szCs w:val="24"/>
              </w:rPr>
              <w:t>До 10 ноября;</w:t>
            </w:r>
          </w:p>
          <w:p w14:paraId="39CC5CC1" w14:textId="77777777" w:rsidR="00E96B3E" w:rsidRPr="0071248D" w:rsidRDefault="00E96B3E" w:rsidP="00E96B3E">
            <w:pPr>
              <w:rPr>
                <w:color w:val="000000"/>
                <w:sz w:val="24"/>
                <w:szCs w:val="24"/>
              </w:rPr>
            </w:pPr>
            <w:r w:rsidRPr="0071248D">
              <w:rPr>
                <w:color w:val="000000"/>
                <w:sz w:val="24"/>
                <w:szCs w:val="24"/>
              </w:rPr>
              <w:t>До 10 февраля;</w:t>
            </w:r>
          </w:p>
          <w:p w14:paraId="700F394B" w14:textId="77777777" w:rsidR="00E96B3E" w:rsidRPr="0071248D" w:rsidRDefault="00E96B3E" w:rsidP="00E96B3E">
            <w:pPr>
              <w:rPr>
                <w:color w:val="000000"/>
                <w:sz w:val="24"/>
                <w:szCs w:val="24"/>
              </w:rPr>
            </w:pPr>
            <w:r w:rsidRPr="0071248D">
              <w:rPr>
                <w:color w:val="000000"/>
                <w:sz w:val="24"/>
                <w:szCs w:val="24"/>
              </w:rPr>
              <w:t>До 10 апреля</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15E2A4" w14:textId="77777777" w:rsidR="00E96B3E" w:rsidRPr="0071248D" w:rsidRDefault="00E96B3E" w:rsidP="00E96B3E">
            <w:pPr>
              <w:rPr>
                <w:color w:val="000000"/>
                <w:sz w:val="24"/>
                <w:szCs w:val="24"/>
              </w:rPr>
            </w:pPr>
            <w:r w:rsidRPr="0071248D">
              <w:rPr>
                <w:color w:val="000000"/>
                <w:sz w:val="24"/>
                <w:szCs w:val="24"/>
              </w:rPr>
              <w:t>Наличие подготовленных материалов</w:t>
            </w:r>
          </w:p>
        </w:tc>
      </w:tr>
      <w:tr w:rsidR="00E96B3E" w14:paraId="15D89F27"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2893D" w14:textId="77777777" w:rsidR="00E96B3E" w:rsidRDefault="00E96B3E" w:rsidP="00842C19">
            <w:pPr>
              <w:widowControl/>
              <w:numPr>
                <w:ilvl w:val="0"/>
                <w:numId w:val="4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E7B510" w14:textId="77777777" w:rsidR="00E96B3E" w:rsidRPr="0071248D" w:rsidRDefault="00E96B3E" w:rsidP="00E96B3E">
            <w:pPr>
              <w:jc w:val="both"/>
              <w:rPr>
                <w:color w:val="000000"/>
                <w:sz w:val="24"/>
                <w:szCs w:val="24"/>
              </w:rPr>
            </w:pPr>
            <w:r w:rsidRPr="0071248D">
              <w:rPr>
                <w:color w:val="000000"/>
                <w:sz w:val="24"/>
                <w:szCs w:val="24"/>
              </w:rPr>
              <w:t> Разработка анкеты для учащихся после проведения пробных ЕГЭ и экзамена в форме ОГЭ, проводимых в ОО.</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1A00BA"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9AB835" w14:textId="77777777" w:rsidR="00E96B3E" w:rsidRPr="0071248D" w:rsidRDefault="00E96B3E" w:rsidP="00E96B3E">
            <w:pPr>
              <w:rPr>
                <w:color w:val="000000"/>
                <w:sz w:val="24"/>
                <w:szCs w:val="24"/>
              </w:rPr>
            </w:pPr>
            <w:r w:rsidRPr="0071248D">
              <w:rPr>
                <w:color w:val="000000"/>
                <w:sz w:val="24"/>
                <w:szCs w:val="24"/>
              </w:rPr>
              <w:t>Ноябрь  11 кл,</w:t>
            </w:r>
          </w:p>
          <w:p w14:paraId="0599C4E4" w14:textId="77777777" w:rsidR="00E96B3E" w:rsidRPr="0071248D" w:rsidRDefault="00E96B3E" w:rsidP="00E96B3E">
            <w:pPr>
              <w:rPr>
                <w:color w:val="000000"/>
                <w:sz w:val="24"/>
                <w:szCs w:val="24"/>
              </w:rPr>
            </w:pPr>
            <w:r w:rsidRPr="0071248D">
              <w:rPr>
                <w:color w:val="000000"/>
                <w:sz w:val="24"/>
                <w:szCs w:val="24"/>
              </w:rPr>
              <w:t>Декабрь -9 кл</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230736" w14:textId="77777777" w:rsidR="00E96B3E" w:rsidRPr="0071248D" w:rsidRDefault="00E96B3E" w:rsidP="00E96B3E">
            <w:pPr>
              <w:rPr>
                <w:color w:val="000000"/>
                <w:sz w:val="24"/>
                <w:szCs w:val="24"/>
              </w:rPr>
            </w:pPr>
            <w:r w:rsidRPr="0071248D">
              <w:rPr>
                <w:color w:val="000000"/>
                <w:sz w:val="24"/>
                <w:szCs w:val="24"/>
              </w:rPr>
              <w:t>Разработанная анкета</w:t>
            </w:r>
          </w:p>
        </w:tc>
      </w:tr>
      <w:tr w:rsidR="00E96B3E" w14:paraId="2BC02D84"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5E4A73" w14:textId="77777777" w:rsidR="00E96B3E" w:rsidRDefault="00E96B3E" w:rsidP="00842C19">
            <w:pPr>
              <w:widowControl/>
              <w:numPr>
                <w:ilvl w:val="0"/>
                <w:numId w:val="4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5AE8DA" w14:textId="77777777" w:rsidR="00E96B3E" w:rsidRPr="0071248D" w:rsidRDefault="00E96B3E" w:rsidP="00E96B3E">
            <w:pPr>
              <w:jc w:val="both"/>
              <w:rPr>
                <w:color w:val="000000"/>
                <w:sz w:val="24"/>
                <w:szCs w:val="24"/>
              </w:rPr>
            </w:pPr>
            <w:r w:rsidRPr="0071248D">
              <w:rPr>
                <w:color w:val="000000"/>
                <w:sz w:val="24"/>
                <w:szCs w:val="24"/>
              </w:rPr>
              <w:t> Анализ результатов внутришкольного ЕГЭ и экзамена в форме ОГЭ  для 9-го класса, обсуждение результа</w:t>
            </w:r>
            <w:r w:rsidRPr="0071248D">
              <w:rPr>
                <w:color w:val="000000"/>
                <w:sz w:val="24"/>
                <w:szCs w:val="24"/>
              </w:rPr>
              <w:softHyphen/>
              <w:t>тов на заседаниях ШМО.</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A3F38C"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p w14:paraId="54C32178"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E7C9BD" w14:textId="77777777" w:rsidR="00E96B3E" w:rsidRPr="0071248D" w:rsidRDefault="00E96B3E" w:rsidP="00E96B3E">
            <w:pPr>
              <w:rPr>
                <w:color w:val="000000"/>
                <w:sz w:val="24"/>
                <w:szCs w:val="24"/>
              </w:rPr>
            </w:pPr>
            <w:r w:rsidRPr="0071248D">
              <w:rPr>
                <w:color w:val="000000"/>
                <w:sz w:val="24"/>
                <w:szCs w:val="24"/>
              </w:rPr>
              <w:t>Декабрь,</w:t>
            </w:r>
          </w:p>
          <w:p w14:paraId="43334CFF" w14:textId="77777777" w:rsidR="00E96B3E" w:rsidRPr="0071248D" w:rsidRDefault="00E96B3E" w:rsidP="00E96B3E">
            <w:pPr>
              <w:rPr>
                <w:color w:val="000000"/>
                <w:sz w:val="24"/>
                <w:szCs w:val="24"/>
              </w:rPr>
            </w:pPr>
            <w:r w:rsidRPr="0071248D">
              <w:rPr>
                <w:color w:val="000000"/>
                <w:sz w:val="24"/>
                <w:szCs w:val="24"/>
              </w:rPr>
              <w:t>февраль,</w:t>
            </w:r>
          </w:p>
          <w:p w14:paraId="221DBDB6" w14:textId="77777777" w:rsidR="00E96B3E" w:rsidRPr="0071248D" w:rsidRDefault="00E96B3E" w:rsidP="00E96B3E">
            <w:pPr>
              <w:rPr>
                <w:color w:val="000000"/>
                <w:sz w:val="24"/>
                <w:szCs w:val="24"/>
              </w:rPr>
            </w:pPr>
            <w:r w:rsidRPr="0071248D">
              <w:rPr>
                <w:color w:val="000000"/>
                <w:sz w:val="24"/>
                <w:szCs w:val="24"/>
              </w:rPr>
              <w:t>апрель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03B83F" w14:textId="77777777" w:rsidR="00E96B3E" w:rsidRPr="0071248D" w:rsidRDefault="00E96B3E" w:rsidP="00E96B3E">
            <w:pPr>
              <w:rPr>
                <w:color w:val="000000"/>
                <w:sz w:val="24"/>
                <w:szCs w:val="24"/>
              </w:rPr>
            </w:pPr>
            <w:r w:rsidRPr="0071248D">
              <w:rPr>
                <w:color w:val="000000"/>
                <w:sz w:val="24"/>
                <w:szCs w:val="24"/>
              </w:rPr>
              <w:t>Проведение развернутого анализа</w:t>
            </w:r>
          </w:p>
        </w:tc>
      </w:tr>
      <w:tr w:rsidR="00E96B3E" w14:paraId="09821B7C"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9EF8A0" w14:textId="77777777" w:rsidR="00E96B3E" w:rsidRDefault="00E96B3E" w:rsidP="00842C19">
            <w:pPr>
              <w:widowControl/>
              <w:numPr>
                <w:ilvl w:val="0"/>
                <w:numId w:val="4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B4B32C" w14:textId="77777777" w:rsidR="00E96B3E" w:rsidRPr="0071248D" w:rsidRDefault="00E96B3E" w:rsidP="00E96B3E">
            <w:pPr>
              <w:jc w:val="both"/>
              <w:rPr>
                <w:color w:val="000000"/>
                <w:sz w:val="24"/>
                <w:szCs w:val="24"/>
              </w:rPr>
            </w:pPr>
            <w:r w:rsidRPr="0071248D">
              <w:rPr>
                <w:color w:val="000000"/>
                <w:sz w:val="24"/>
                <w:szCs w:val="24"/>
              </w:rPr>
              <w:t>Разработка системы требований  к работе  для учителей-предметников в период подготовки выпускников школы к ГИА, рекомендаций для обучающихся и родителей.</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4A566E"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A20DEC">
              <w:rPr>
                <w:color w:val="000000"/>
                <w:sz w:val="24"/>
                <w:szCs w:val="24"/>
              </w:rPr>
              <w:t>-Мальсагова Л.Ю.</w:t>
            </w:r>
          </w:p>
          <w:p w14:paraId="04E2A3B0" w14:textId="77777777" w:rsidR="00E96B3E" w:rsidRPr="0071248D" w:rsidRDefault="00E96B3E" w:rsidP="00E96B3E">
            <w:pPr>
              <w:rPr>
                <w:color w:val="000000"/>
                <w:sz w:val="24"/>
                <w:szCs w:val="24"/>
              </w:rPr>
            </w:pPr>
            <w:r w:rsidRPr="0071248D">
              <w:rPr>
                <w:color w:val="000000"/>
                <w:sz w:val="24"/>
                <w:szCs w:val="24"/>
              </w:rPr>
              <w:t> </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AE55CE" w14:textId="77777777" w:rsidR="00E96B3E" w:rsidRPr="0071248D" w:rsidRDefault="00E96B3E" w:rsidP="00E96B3E">
            <w:pPr>
              <w:rPr>
                <w:color w:val="000000"/>
                <w:sz w:val="24"/>
                <w:szCs w:val="24"/>
              </w:rPr>
            </w:pPr>
            <w:r w:rsidRPr="0071248D">
              <w:rPr>
                <w:color w:val="000000"/>
                <w:sz w:val="24"/>
                <w:szCs w:val="24"/>
              </w:rPr>
              <w:t>Октябрь-ноябрь </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1E8287" w14:textId="77777777" w:rsidR="00E96B3E" w:rsidRPr="0071248D" w:rsidRDefault="00E96B3E" w:rsidP="00E96B3E">
            <w:pPr>
              <w:rPr>
                <w:color w:val="000000"/>
                <w:sz w:val="24"/>
                <w:szCs w:val="24"/>
              </w:rPr>
            </w:pPr>
            <w:r w:rsidRPr="0071248D">
              <w:rPr>
                <w:color w:val="000000"/>
                <w:sz w:val="24"/>
                <w:szCs w:val="24"/>
              </w:rPr>
              <w:t>План коррекции по подготовке выпускников ОО к ГИА</w:t>
            </w:r>
          </w:p>
        </w:tc>
      </w:tr>
      <w:tr w:rsidR="00E96B3E" w14:paraId="3B73725C"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651E7D" w14:textId="77777777" w:rsidR="00E96B3E" w:rsidRDefault="00E96B3E" w:rsidP="00842C19">
            <w:pPr>
              <w:widowControl/>
              <w:numPr>
                <w:ilvl w:val="0"/>
                <w:numId w:val="5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4F9553" w14:textId="77777777" w:rsidR="00E96B3E" w:rsidRPr="0071248D" w:rsidRDefault="00E96B3E" w:rsidP="00E96B3E">
            <w:pPr>
              <w:jc w:val="both"/>
              <w:rPr>
                <w:color w:val="000000"/>
                <w:sz w:val="24"/>
                <w:szCs w:val="24"/>
              </w:rPr>
            </w:pPr>
            <w:r w:rsidRPr="0071248D">
              <w:rPr>
                <w:color w:val="000000"/>
                <w:sz w:val="24"/>
                <w:szCs w:val="24"/>
              </w:rPr>
              <w:t>Анализ ошибок при заполнении бланков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206AEB" w14:textId="77777777" w:rsidR="00E96B3E" w:rsidRPr="0071248D" w:rsidRDefault="00E96B3E" w:rsidP="00E96B3E">
            <w:pPr>
              <w:rPr>
                <w:color w:val="000000"/>
                <w:sz w:val="24"/>
                <w:szCs w:val="24"/>
              </w:rPr>
            </w:pPr>
            <w:r w:rsidRPr="0071248D">
              <w:rPr>
                <w:color w:val="000000"/>
                <w:sz w:val="24"/>
                <w:szCs w:val="24"/>
              </w:rPr>
              <w:t>Учителя - 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B28414" w14:textId="77777777" w:rsidR="00E96B3E" w:rsidRPr="0071248D" w:rsidRDefault="00E96B3E" w:rsidP="00E96B3E">
            <w:pPr>
              <w:rPr>
                <w:color w:val="000000"/>
                <w:sz w:val="24"/>
                <w:szCs w:val="24"/>
              </w:rPr>
            </w:pPr>
            <w:r w:rsidRPr="0071248D">
              <w:rPr>
                <w:color w:val="000000"/>
                <w:sz w:val="24"/>
                <w:szCs w:val="24"/>
              </w:rPr>
              <w:t>ноябрь-май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81AA69" w14:textId="77777777" w:rsidR="00E96B3E" w:rsidRPr="0071248D" w:rsidRDefault="00E96B3E" w:rsidP="00E96B3E">
            <w:pPr>
              <w:rPr>
                <w:color w:val="000000"/>
                <w:sz w:val="24"/>
                <w:szCs w:val="24"/>
              </w:rPr>
            </w:pPr>
            <w:r w:rsidRPr="0071248D">
              <w:rPr>
                <w:color w:val="000000"/>
                <w:sz w:val="24"/>
                <w:szCs w:val="24"/>
              </w:rPr>
              <w:t>Проведение обучающих занятий по результатам допущенных ошибок</w:t>
            </w:r>
          </w:p>
        </w:tc>
      </w:tr>
      <w:tr w:rsidR="00E96B3E" w14:paraId="417BC2C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702B2" w14:textId="77777777" w:rsidR="00E96B3E" w:rsidRDefault="00E96B3E" w:rsidP="00842C19">
            <w:pPr>
              <w:widowControl/>
              <w:numPr>
                <w:ilvl w:val="0"/>
                <w:numId w:val="51"/>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2F473F" w14:textId="77777777" w:rsidR="00E96B3E" w:rsidRPr="0071248D" w:rsidRDefault="00E96B3E" w:rsidP="00E96B3E">
            <w:pPr>
              <w:jc w:val="both"/>
              <w:rPr>
                <w:color w:val="000000"/>
                <w:sz w:val="24"/>
                <w:szCs w:val="24"/>
              </w:rPr>
            </w:pPr>
            <w:r w:rsidRPr="0071248D">
              <w:rPr>
                <w:color w:val="000000"/>
                <w:sz w:val="24"/>
                <w:szCs w:val="24"/>
              </w:rPr>
              <w:t>Сбор уточненных данных о выборе экзаменов по выбору выпускниками 11-го класса и в  форме  ОГЭ выпускниками 9-го класса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CD1AE5"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5E3D5F">
              <w:rPr>
                <w:color w:val="000000"/>
                <w:sz w:val="24"/>
                <w:szCs w:val="24"/>
              </w:rPr>
              <w:t>- Мальсагова Л.Ю.</w:t>
            </w:r>
          </w:p>
          <w:p w14:paraId="4C8DA951" w14:textId="77777777" w:rsidR="00E96B3E" w:rsidRPr="0071248D" w:rsidRDefault="00E96B3E" w:rsidP="00E96B3E">
            <w:pPr>
              <w:rPr>
                <w:color w:val="000000"/>
                <w:sz w:val="24"/>
                <w:szCs w:val="24"/>
              </w:rPr>
            </w:pPr>
            <w:r w:rsidRPr="0071248D">
              <w:rPr>
                <w:color w:val="000000"/>
                <w:sz w:val="24"/>
                <w:szCs w:val="24"/>
              </w:rPr>
              <w:t> </w:t>
            </w:r>
          </w:p>
          <w:p w14:paraId="71A57871"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0A7617" w14:textId="77777777" w:rsidR="00E96B3E" w:rsidRPr="0071248D" w:rsidRDefault="00E96B3E" w:rsidP="00E96B3E">
            <w:pPr>
              <w:rPr>
                <w:color w:val="000000"/>
                <w:sz w:val="24"/>
                <w:szCs w:val="24"/>
              </w:rPr>
            </w:pPr>
            <w:r w:rsidRPr="0071248D">
              <w:rPr>
                <w:color w:val="000000"/>
                <w:sz w:val="24"/>
                <w:szCs w:val="24"/>
              </w:rPr>
              <w:t>январь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61580D" w14:textId="77777777" w:rsidR="00E96B3E" w:rsidRPr="0071248D" w:rsidRDefault="00E96B3E" w:rsidP="00E96B3E">
            <w:pPr>
              <w:rPr>
                <w:color w:val="000000"/>
                <w:sz w:val="24"/>
                <w:szCs w:val="24"/>
              </w:rPr>
            </w:pPr>
            <w:r w:rsidRPr="0071248D">
              <w:rPr>
                <w:color w:val="000000"/>
                <w:sz w:val="24"/>
                <w:szCs w:val="24"/>
              </w:rPr>
              <w:t>Составление базы данных по ОО, передача данных БД в РОО</w:t>
            </w:r>
          </w:p>
        </w:tc>
      </w:tr>
      <w:tr w:rsidR="00E96B3E" w14:paraId="757C3699"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EB9D17" w14:textId="77777777" w:rsidR="00E96B3E" w:rsidRDefault="00E96B3E" w:rsidP="00842C19">
            <w:pPr>
              <w:widowControl/>
              <w:numPr>
                <w:ilvl w:val="0"/>
                <w:numId w:val="5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F64490" w14:textId="77777777" w:rsidR="00E96B3E" w:rsidRPr="0071248D" w:rsidRDefault="00E96B3E" w:rsidP="00E96B3E">
            <w:pPr>
              <w:jc w:val="both"/>
              <w:rPr>
                <w:color w:val="000000"/>
                <w:sz w:val="24"/>
                <w:szCs w:val="24"/>
              </w:rPr>
            </w:pPr>
            <w:r w:rsidRPr="0071248D">
              <w:rPr>
                <w:color w:val="000000"/>
                <w:sz w:val="24"/>
                <w:szCs w:val="24"/>
              </w:rPr>
              <w:t>Подготовка графика проведения консультаций  для выпускников 9-го, 11-го классов (за 2 недели до экза</w:t>
            </w:r>
            <w:r w:rsidRPr="0071248D">
              <w:rPr>
                <w:color w:val="000000"/>
                <w:sz w:val="24"/>
                <w:szCs w:val="24"/>
              </w:rPr>
              <w:softHyphen/>
              <w:t>мена)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B10D8C"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5E3D5F">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618768" w14:textId="77777777" w:rsidR="00E96B3E" w:rsidRPr="0071248D" w:rsidRDefault="00E96B3E" w:rsidP="00E96B3E">
            <w:pPr>
              <w:rPr>
                <w:color w:val="000000"/>
                <w:sz w:val="24"/>
                <w:szCs w:val="24"/>
              </w:rPr>
            </w:pPr>
            <w:r w:rsidRPr="0071248D">
              <w:rPr>
                <w:color w:val="000000"/>
                <w:sz w:val="24"/>
                <w:szCs w:val="24"/>
              </w:rPr>
              <w:t>Начало мая</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946890" w14:textId="77777777" w:rsidR="00E96B3E" w:rsidRPr="0071248D" w:rsidRDefault="00E96B3E" w:rsidP="00E96B3E">
            <w:pPr>
              <w:rPr>
                <w:color w:val="000000"/>
                <w:sz w:val="24"/>
                <w:szCs w:val="24"/>
              </w:rPr>
            </w:pPr>
            <w:r w:rsidRPr="0071248D">
              <w:rPr>
                <w:color w:val="000000"/>
                <w:sz w:val="24"/>
                <w:szCs w:val="24"/>
              </w:rPr>
              <w:t>Приказ, утвержденный график</w:t>
            </w:r>
          </w:p>
        </w:tc>
      </w:tr>
      <w:tr w:rsidR="00E96B3E" w14:paraId="29B382FC"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478711" w14:textId="77777777" w:rsidR="00E96B3E" w:rsidRDefault="00E96B3E" w:rsidP="00842C19">
            <w:pPr>
              <w:widowControl/>
              <w:numPr>
                <w:ilvl w:val="0"/>
                <w:numId w:val="5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1557D8" w14:textId="77777777" w:rsidR="00E96B3E" w:rsidRPr="0071248D" w:rsidRDefault="00E96B3E" w:rsidP="00E96B3E">
            <w:pPr>
              <w:jc w:val="both"/>
              <w:rPr>
                <w:color w:val="000000"/>
                <w:sz w:val="24"/>
                <w:szCs w:val="24"/>
              </w:rPr>
            </w:pPr>
            <w:r w:rsidRPr="0071248D">
              <w:rPr>
                <w:color w:val="000000"/>
                <w:sz w:val="24"/>
                <w:szCs w:val="24"/>
              </w:rPr>
              <w:t xml:space="preserve">Выдача уведомлений  выпускникам, допущенным к государственной итоговой аттестации 2023-2024 учебного </w:t>
            </w:r>
            <w:r w:rsidRPr="0071248D">
              <w:rPr>
                <w:color w:val="000000"/>
                <w:sz w:val="24"/>
                <w:szCs w:val="24"/>
              </w:rPr>
              <w:lastRenderedPageBreak/>
              <w:t>года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D7A394" w14:textId="77777777" w:rsidR="00E96B3E" w:rsidRPr="0071248D" w:rsidRDefault="00E96B3E" w:rsidP="00E96B3E">
            <w:pPr>
              <w:rPr>
                <w:color w:val="000000"/>
                <w:sz w:val="24"/>
                <w:szCs w:val="24"/>
              </w:rPr>
            </w:pPr>
            <w:r w:rsidRPr="0071248D">
              <w:rPr>
                <w:color w:val="000000"/>
                <w:sz w:val="24"/>
                <w:szCs w:val="24"/>
              </w:rPr>
              <w:lastRenderedPageBreak/>
              <w:t>Заместитель  директора по УВР</w:t>
            </w:r>
            <w:r w:rsidR="005E3D5F">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AB41C1" w14:textId="77777777" w:rsidR="00E96B3E" w:rsidRPr="0071248D" w:rsidRDefault="00E96B3E" w:rsidP="00E96B3E">
            <w:pPr>
              <w:rPr>
                <w:color w:val="000000"/>
                <w:sz w:val="24"/>
                <w:szCs w:val="24"/>
              </w:rPr>
            </w:pPr>
            <w:r w:rsidRPr="0071248D">
              <w:rPr>
                <w:color w:val="000000"/>
                <w:sz w:val="24"/>
                <w:szCs w:val="24"/>
              </w:rPr>
              <w:t>Согласно графику сдачи ЕГЭ, экзаменов в  форме ОГЭ</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064C8D" w14:textId="77777777" w:rsidR="00E96B3E" w:rsidRPr="0071248D" w:rsidRDefault="00E96B3E" w:rsidP="00E96B3E">
            <w:pPr>
              <w:rPr>
                <w:color w:val="000000"/>
                <w:sz w:val="24"/>
                <w:szCs w:val="24"/>
              </w:rPr>
            </w:pPr>
            <w:r w:rsidRPr="0071248D">
              <w:rPr>
                <w:color w:val="000000"/>
                <w:sz w:val="24"/>
                <w:szCs w:val="24"/>
              </w:rPr>
              <w:t xml:space="preserve">Осуществление своевременной выдачи документов, </w:t>
            </w:r>
            <w:r w:rsidRPr="0071248D">
              <w:rPr>
                <w:color w:val="000000"/>
                <w:sz w:val="24"/>
                <w:szCs w:val="24"/>
              </w:rPr>
              <w:lastRenderedPageBreak/>
              <w:t>регламентирующих проведение ГИА</w:t>
            </w:r>
          </w:p>
        </w:tc>
      </w:tr>
      <w:tr w:rsidR="00E96B3E" w14:paraId="0AB09F6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B4B524" w14:textId="77777777" w:rsidR="00E96B3E" w:rsidRDefault="00E96B3E" w:rsidP="00842C19">
            <w:pPr>
              <w:widowControl/>
              <w:numPr>
                <w:ilvl w:val="0"/>
                <w:numId w:val="5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961DBD" w14:textId="77777777" w:rsidR="00E96B3E" w:rsidRPr="0071248D" w:rsidRDefault="00E96B3E" w:rsidP="00E96B3E">
            <w:pPr>
              <w:jc w:val="both"/>
              <w:rPr>
                <w:color w:val="000000"/>
                <w:sz w:val="24"/>
                <w:szCs w:val="24"/>
              </w:rPr>
            </w:pPr>
            <w:r w:rsidRPr="0071248D">
              <w:rPr>
                <w:color w:val="000000"/>
                <w:sz w:val="24"/>
                <w:szCs w:val="24"/>
              </w:rPr>
              <w:t>Планирование работы по подготовке и проведению ГИА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FFB892"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5E3D5F">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589BDE" w14:textId="77777777" w:rsidR="00E96B3E" w:rsidRPr="0071248D" w:rsidRDefault="00E96B3E" w:rsidP="00E96B3E">
            <w:pPr>
              <w:rPr>
                <w:color w:val="000000"/>
                <w:sz w:val="24"/>
                <w:szCs w:val="24"/>
              </w:rPr>
            </w:pPr>
            <w:r w:rsidRPr="0071248D">
              <w:rPr>
                <w:color w:val="000000"/>
                <w:sz w:val="24"/>
                <w:szCs w:val="24"/>
              </w:rPr>
              <w:t>июнь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6083E4" w14:textId="77777777" w:rsidR="00E96B3E" w:rsidRPr="0071248D" w:rsidRDefault="00E96B3E" w:rsidP="00E96B3E">
            <w:pPr>
              <w:rPr>
                <w:color w:val="000000"/>
                <w:sz w:val="24"/>
                <w:szCs w:val="24"/>
              </w:rPr>
            </w:pPr>
            <w:r w:rsidRPr="0071248D">
              <w:rPr>
                <w:color w:val="000000"/>
                <w:sz w:val="24"/>
                <w:szCs w:val="24"/>
              </w:rPr>
              <w:t>Внесение материалов в план работы ОО</w:t>
            </w:r>
          </w:p>
        </w:tc>
      </w:tr>
      <w:tr w:rsidR="00E96B3E" w14:paraId="22C1B3AC"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E07A54" w14:textId="77777777" w:rsidR="00E96B3E" w:rsidRPr="0071248D" w:rsidRDefault="00E96B3E" w:rsidP="00E96B3E">
            <w:pPr>
              <w:jc w:val="center"/>
              <w:rPr>
                <w:color w:val="000000"/>
                <w:sz w:val="24"/>
                <w:szCs w:val="24"/>
              </w:rPr>
            </w:pPr>
            <w:r w:rsidRPr="0071248D">
              <w:rPr>
                <w:b/>
                <w:bCs/>
                <w:color w:val="000000"/>
                <w:sz w:val="24"/>
                <w:szCs w:val="24"/>
              </w:rPr>
              <w:t>Формирование и совершенствование информационных условий организации и проведения ГИА обучающихся</w:t>
            </w:r>
          </w:p>
        </w:tc>
      </w:tr>
      <w:tr w:rsidR="00E96B3E" w14:paraId="43592510"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168813" w14:textId="77777777" w:rsidR="00E96B3E" w:rsidRDefault="00E96B3E" w:rsidP="00842C19">
            <w:pPr>
              <w:widowControl/>
              <w:numPr>
                <w:ilvl w:val="0"/>
                <w:numId w:val="5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6F42C2" w14:textId="77777777" w:rsidR="00E96B3E" w:rsidRPr="0071248D" w:rsidRDefault="00E96B3E" w:rsidP="00E96B3E">
            <w:pPr>
              <w:jc w:val="both"/>
              <w:rPr>
                <w:color w:val="000000"/>
                <w:sz w:val="24"/>
                <w:szCs w:val="24"/>
              </w:rPr>
            </w:pPr>
            <w:r w:rsidRPr="0071248D">
              <w:rPr>
                <w:color w:val="000000"/>
                <w:sz w:val="24"/>
                <w:szCs w:val="24"/>
              </w:rPr>
              <w:t>Организация работы по информированию участников ОГЭ и ЕГЭ, их родителей (законных представителей) об организации и проведении  государственной итоговой аттестации.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60B7B6" w14:textId="77777777" w:rsidR="00E96B3E" w:rsidRPr="0071248D" w:rsidRDefault="00E96B3E" w:rsidP="00E96B3E">
            <w:pPr>
              <w:rPr>
                <w:color w:val="000000"/>
                <w:sz w:val="24"/>
                <w:szCs w:val="24"/>
              </w:rPr>
            </w:pPr>
            <w:r w:rsidRPr="0071248D">
              <w:rPr>
                <w:color w:val="000000"/>
                <w:sz w:val="24"/>
                <w:szCs w:val="24"/>
              </w:rPr>
              <w:t>Заместитель  директора по УВР  </w:t>
            </w:r>
            <w:r w:rsidR="005E3D5F">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749389" w14:textId="77777777" w:rsidR="00E96B3E" w:rsidRPr="0071248D" w:rsidRDefault="00E96B3E" w:rsidP="00E96B3E">
            <w:pPr>
              <w:rPr>
                <w:color w:val="000000"/>
                <w:sz w:val="24"/>
                <w:szCs w:val="24"/>
              </w:rPr>
            </w:pPr>
            <w:r w:rsidRPr="0071248D">
              <w:rPr>
                <w:color w:val="000000"/>
                <w:sz w:val="24"/>
                <w:szCs w:val="24"/>
              </w:rPr>
              <w:t>В течение учебного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4CE77C" w14:textId="77777777" w:rsidR="00E96B3E" w:rsidRPr="0071248D" w:rsidRDefault="00E96B3E" w:rsidP="00E96B3E">
            <w:pPr>
              <w:rPr>
                <w:color w:val="000000"/>
                <w:sz w:val="24"/>
                <w:szCs w:val="24"/>
              </w:rPr>
            </w:pPr>
            <w:r w:rsidRPr="0071248D">
              <w:rPr>
                <w:color w:val="000000"/>
                <w:sz w:val="24"/>
                <w:szCs w:val="24"/>
              </w:rPr>
              <w:t> </w:t>
            </w:r>
          </w:p>
        </w:tc>
      </w:tr>
      <w:tr w:rsidR="00E96B3E" w14:paraId="0CA2B372"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EFA650" w14:textId="77777777" w:rsidR="00E96B3E" w:rsidRDefault="00E96B3E" w:rsidP="00842C19">
            <w:pPr>
              <w:widowControl/>
              <w:numPr>
                <w:ilvl w:val="0"/>
                <w:numId w:val="5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CC1A2F" w14:textId="77777777" w:rsidR="00E96B3E" w:rsidRPr="0071248D" w:rsidRDefault="00E96B3E" w:rsidP="00E96B3E">
            <w:pPr>
              <w:jc w:val="both"/>
              <w:rPr>
                <w:color w:val="000000"/>
                <w:sz w:val="24"/>
                <w:szCs w:val="24"/>
              </w:rPr>
            </w:pPr>
            <w:r w:rsidRPr="0071248D">
              <w:rPr>
                <w:color w:val="000000"/>
                <w:sz w:val="24"/>
                <w:szCs w:val="24"/>
              </w:rPr>
              <w:t>Подготовка Памяток для участников ЕГЭ, выпускников, их родителей по ознакомлению с правилами проведения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157616"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5FEAF5" w14:textId="77777777" w:rsidR="00E96B3E" w:rsidRPr="0071248D" w:rsidRDefault="00E96B3E" w:rsidP="00E96B3E">
            <w:pPr>
              <w:rPr>
                <w:color w:val="000000"/>
                <w:sz w:val="24"/>
                <w:szCs w:val="24"/>
              </w:rPr>
            </w:pPr>
            <w:r w:rsidRPr="0071248D">
              <w:rPr>
                <w:color w:val="000000"/>
                <w:sz w:val="24"/>
                <w:szCs w:val="24"/>
              </w:rPr>
              <w:t>Ноябрь</w:t>
            </w:r>
          </w:p>
          <w:p w14:paraId="2EC57EFD" w14:textId="77777777" w:rsidR="00E96B3E" w:rsidRPr="0071248D" w:rsidRDefault="00E96B3E" w:rsidP="00E96B3E">
            <w:pPr>
              <w:rPr>
                <w:color w:val="000000"/>
                <w:sz w:val="24"/>
                <w:szCs w:val="24"/>
              </w:rPr>
            </w:pPr>
            <w:r w:rsidRPr="0071248D">
              <w:rPr>
                <w:color w:val="000000"/>
                <w:sz w:val="24"/>
                <w:szCs w:val="24"/>
              </w:rPr>
              <w:t>февраль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A57C69" w14:textId="77777777" w:rsidR="00E96B3E" w:rsidRPr="0071248D" w:rsidRDefault="00E96B3E" w:rsidP="00E96B3E">
            <w:pPr>
              <w:rPr>
                <w:color w:val="000000"/>
                <w:sz w:val="24"/>
                <w:szCs w:val="24"/>
              </w:rPr>
            </w:pPr>
            <w:r w:rsidRPr="0071248D">
              <w:rPr>
                <w:color w:val="000000"/>
                <w:sz w:val="24"/>
                <w:szCs w:val="24"/>
              </w:rPr>
              <w:t> </w:t>
            </w:r>
          </w:p>
        </w:tc>
      </w:tr>
      <w:tr w:rsidR="00E96B3E" w14:paraId="301B5841"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CAD416" w14:textId="77777777" w:rsidR="00E96B3E" w:rsidRDefault="00E96B3E" w:rsidP="00842C19">
            <w:pPr>
              <w:widowControl/>
              <w:numPr>
                <w:ilvl w:val="0"/>
                <w:numId w:val="5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372841" w14:textId="77777777" w:rsidR="00E96B3E" w:rsidRPr="0071248D" w:rsidRDefault="00E96B3E" w:rsidP="00E96B3E">
            <w:pPr>
              <w:jc w:val="both"/>
              <w:rPr>
                <w:color w:val="000000"/>
                <w:sz w:val="24"/>
                <w:szCs w:val="24"/>
              </w:rPr>
            </w:pPr>
            <w:r w:rsidRPr="0071248D">
              <w:rPr>
                <w:color w:val="000000"/>
                <w:sz w:val="24"/>
                <w:szCs w:val="24"/>
              </w:rPr>
              <w:t>Оформление постоянно обновляющегося информационного стенда  для размещения материалов по вопросам ОГЭ и ЕГЭ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1044C3"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5E3D5F">
              <w:rPr>
                <w:color w:val="000000"/>
                <w:sz w:val="24"/>
                <w:szCs w:val="24"/>
              </w:rPr>
              <w:t>-Мальсагова Л.Ю.</w:t>
            </w:r>
          </w:p>
          <w:p w14:paraId="462AF67C"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3EC072" w14:textId="77777777" w:rsidR="00E96B3E" w:rsidRPr="0071248D" w:rsidRDefault="00E96B3E" w:rsidP="00E96B3E">
            <w:pPr>
              <w:rPr>
                <w:color w:val="000000"/>
                <w:sz w:val="24"/>
                <w:szCs w:val="24"/>
              </w:rPr>
            </w:pPr>
            <w:r w:rsidRPr="0071248D">
              <w:rPr>
                <w:color w:val="000000"/>
                <w:sz w:val="24"/>
                <w:szCs w:val="24"/>
              </w:rPr>
              <w:t>Ноябрь -май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69C79A" w14:textId="77777777" w:rsidR="00E96B3E" w:rsidRPr="0071248D" w:rsidRDefault="00E96B3E" w:rsidP="00E96B3E">
            <w:pPr>
              <w:rPr>
                <w:color w:val="000000"/>
                <w:sz w:val="24"/>
                <w:szCs w:val="24"/>
              </w:rPr>
            </w:pPr>
            <w:r w:rsidRPr="0071248D">
              <w:rPr>
                <w:color w:val="000000"/>
                <w:sz w:val="24"/>
                <w:szCs w:val="24"/>
              </w:rPr>
              <w:t> </w:t>
            </w:r>
          </w:p>
        </w:tc>
      </w:tr>
      <w:tr w:rsidR="00E96B3E" w14:paraId="0784E2F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159274" w14:textId="77777777" w:rsidR="00E96B3E" w:rsidRDefault="00E96B3E" w:rsidP="00842C19">
            <w:pPr>
              <w:widowControl/>
              <w:numPr>
                <w:ilvl w:val="0"/>
                <w:numId w:val="5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A021A3" w14:textId="77777777" w:rsidR="00E96B3E" w:rsidRPr="0071248D" w:rsidRDefault="00E96B3E" w:rsidP="00E96B3E">
            <w:pPr>
              <w:jc w:val="both"/>
              <w:rPr>
                <w:color w:val="000000"/>
                <w:sz w:val="24"/>
                <w:szCs w:val="24"/>
              </w:rPr>
            </w:pPr>
            <w:r w:rsidRPr="0071248D">
              <w:rPr>
                <w:color w:val="000000"/>
                <w:sz w:val="24"/>
                <w:szCs w:val="24"/>
              </w:rPr>
              <w:t>Организация сопровождения официального сайтаГБОУ «СОШ-сад №10 г.Назрань»  по вопросам:</w:t>
            </w:r>
          </w:p>
          <w:p w14:paraId="1C375E95" w14:textId="77777777" w:rsidR="00E96B3E" w:rsidRPr="0071248D" w:rsidRDefault="00E96B3E" w:rsidP="00E96B3E">
            <w:pPr>
              <w:jc w:val="both"/>
              <w:rPr>
                <w:color w:val="000000"/>
                <w:sz w:val="24"/>
                <w:szCs w:val="24"/>
              </w:rPr>
            </w:pPr>
            <w:r w:rsidRPr="0071248D">
              <w:rPr>
                <w:color w:val="000000"/>
                <w:sz w:val="24"/>
                <w:szCs w:val="24"/>
              </w:rPr>
              <w:t>-о сроках и местах  подачи заявлений на сдачу ГИА-9, ГИА-11, местах регистрации на сдачу ОГЭ и ЕГЭ (для выпускников прошлых лет);</w:t>
            </w:r>
          </w:p>
          <w:p w14:paraId="133430FB" w14:textId="77777777" w:rsidR="00E96B3E" w:rsidRPr="0071248D" w:rsidRDefault="00E96B3E" w:rsidP="00E96B3E">
            <w:pPr>
              <w:jc w:val="both"/>
              <w:rPr>
                <w:color w:val="000000"/>
                <w:sz w:val="24"/>
                <w:szCs w:val="24"/>
              </w:rPr>
            </w:pPr>
            <w:r w:rsidRPr="0071248D">
              <w:rPr>
                <w:color w:val="000000"/>
                <w:sz w:val="24"/>
                <w:szCs w:val="24"/>
              </w:rPr>
              <w:t>- о сроках проведения ГИА- 2024</w:t>
            </w:r>
          </w:p>
          <w:p w14:paraId="5447BF29" w14:textId="77777777" w:rsidR="00E96B3E" w:rsidRPr="0071248D" w:rsidRDefault="00E96B3E" w:rsidP="00E96B3E">
            <w:pPr>
              <w:jc w:val="both"/>
              <w:rPr>
                <w:color w:val="000000"/>
                <w:sz w:val="24"/>
                <w:szCs w:val="24"/>
              </w:rPr>
            </w:pPr>
            <w:r w:rsidRPr="0071248D">
              <w:rPr>
                <w:color w:val="000000"/>
                <w:sz w:val="24"/>
                <w:szCs w:val="24"/>
              </w:rPr>
              <w:t>- о сроках, местах и порядке подачи и рассмотрения апелляций;</w:t>
            </w:r>
          </w:p>
          <w:p w14:paraId="5F7D67A7" w14:textId="77777777" w:rsidR="00E96B3E" w:rsidRPr="0071248D" w:rsidRDefault="00E96B3E" w:rsidP="00E96B3E">
            <w:pPr>
              <w:jc w:val="both"/>
              <w:rPr>
                <w:color w:val="000000"/>
                <w:sz w:val="24"/>
                <w:szCs w:val="24"/>
              </w:rPr>
            </w:pPr>
            <w:r w:rsidRPr="0071248D">
              <w:rPr>
                <w:color w:val="000000"/>
                <w:sz w:val="24"/>
                <w:szCs w:val="24"/>
              </w:rPr>
              <w:t>- о сроках, местах и порядке информирования о результатах ГИА;</w:t>
            </w:r>
          </w:p>
          <w:p w14:paraId="68FE50C0" w14:textId="77777777" w:rsidR="00E96B3E" w:rsidRPr="0071248D" w:rsidRDefault="00E96B3E" w:rsidP="00E96B3E">
            <w:pPr>
              <w:jc w:val="both"/>
              <w:rPr>
                <w:color w:val="000000"/>
                <w:sz w:val="24"/>
                <w:szCs w:val="24"/>
              </w:rPr>
            </w:pPr>
            <w:r w:rsidRPr="0071248D">
              <w:rPr>
                <w:color w:val="000000"/>
                <w:sz w:val="24"/>
                <w:szCs w:val="24"/>
              </w:rPr>
              <w:t>- размещение информационных материалов для обучающихся по вопросам участия в ГИА на школьном сайте.</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6CC2D8" w14:textId="77777777" w:rsidR="00E96B3E" w:rsidRPr="0071248D" w:rsidRDefault="00E96B3E" w:rsidP="00E96B3E">
            <w:pPr>
              <w:rPr>
                <w:color w:val="000000"/>
                <w:sz w:val="24"/>
                <w:szCs w:val="24"/>
              </w:rPr>
            </w:pPr>
            <w:r w:rsidRPr="0071248D">
              <w:rPr>
                <w:color w:val="000000"/>
                <w:sz w:val="24"/>
                <w:szCs w:val="24"/>
              </w:rPr>
              <w:t>Директор школы</w:t>
            </w:r>
            <w:r w:rsidR="005E3D5F">
              <w:rPr>
                <w:color w:val="000000"/>
                <w:sz w:val="24"/>
                <w:szCs w:val="24"/>
              </w:rPr>
              <w:t>-к</w:t>
            </w:r>
            <w:r w:rsidR="00786DBA">
              <w:rPr>
                <w:color w:val="000000"/>
                <w:sz w:val="24"/>
                <w:szCs w:val="24"/>
              </w:rPr>
              <w:t>-Кокорхоева Э.М.</w:t>
            </w:r>
            <w:r w:rsidRPr="0071248D">
              <w:rPr>
                <w:color w:val="000000"/>
                <w:sz w:val="24"/>
                <w:szCs w:val="24"/>
              </w:rPr>
              <w:t>,</w:t>
            </w:r>
          </w:p>
          <w:p w14:paraId="0A7BC44B"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786DBA">
              <w:rPr>
                <w:color w:val="000000"/>
                <w:sz w:val="24"/>
                <w:szCs w:val="24"/>
              </w:rPr>
              <w:t>-Мальсагова Л.Ю.</w:t>
            </w:r>
            <w:r w:rsidRPr="0071248D">
              <w:rPr>
                <w:color w:val="000000"/>
                <w:sz w:val="24"/>
                <w:szCs w:val="24"/>
              </w:rPr>
              <w:t>,</w:t>
            </w:r>
          </w:p>
          <w:p w14:paraId="49263368" w14:textId="77777777" w:rsidR="00E96B3E" w:rsidRPr="0071248D" w:rsidRDefault="00E96B3E" w:rsidP="00E96B3E">
            <w:pPr>
              <w:rPr>
                <w:color w:val="000000"/>
                <w:sz w:val="24"/>
                <w:szCs w:val="24"/>
              </w:rPr>
            </w:pPr>
            <w:r w:rsidRPr="0071248D">
              <w:rPr>
                <w:color w:val="000000"/>
                <w:sz w:val="24"/>
                <w:szCs w:val="24"/>
              </w:rPr>
              <w:t>Заместитель директора по ИКТ</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8F0588"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D409B2" w14:textId="77777777" w:rsidR="00E96B3E" w:rsidRPr="0071248D" w:rsidRDefault="00E96B3E" w:rsidP="00E96B3E">
            <w:pPr>
              <w:rPr>
                <w:color w:val="000000"/>
                <w:sz w:val="24"/>
                <w:szCs w:val="24"/>
              </w:rPr>
            </w:pPr>
            <w:r w:rsidRPr="0071248D">
              <w:rPr>
                <w:color w:val="000000"/>
                <w:sz w:val="24"/>
                <w:szCs w:val="24"/>
              </w:rPr>
              <w:t> </w:t>
            </w:r>
          </w:p>
        </w:tc>
      </w:tr>
      <w:tr w:rsidR="00E96B3E" w14:paraId="25986B33"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039D0F" w14:textId="77777777" w:rsidR="00E96B3E" w:rsidRDefault="00E96B3E" w:rsidP="00842C19">
            <w:pPr>
              <w:widowControl/>
              <w:numPr>
                <w:ilvl w:val="0"/>
                <w:numId w:val="5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AD09EF" w14:textId="77777777" w:rsidR="00E96B3E" w:rsidRPr="0071248D" w:rsidRDefault="00E96B3E" w:rsidP="00E96B3E">
            <w:pPr>
              <w:jc w:val="both"/>
              <w:rPr>
                <w:color w:val="000000"/>
                <w:sz w:val="24"/>
                <w:szCs w:val="24"/>
              </w:rPr>
            </w:pPr>
            <w:r w:rsidRPr="0071248D">
              <w:rPr>
                <w:color w:val="000000"/>
                <w:sz w:val="24"/>
                <w:szCs w:val="24"/>
              </w:rPr>
              <w:t>Организация работы «горячей линии» телефонной линии по вопросам организации и проведения ГИА в 2024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630C97" w14:textId="77777777" w:rsidR="00786DBA" w:rsidRPr="0071248D" w:rsidRDefault="00786DBA" w:rsidP="00786DBA">
            <w:pPr>
              <w:rPr>
                <w:color w:val="000000"/>
                <w:sz w:val="24"/>
                <w:szCs w:val="24"/>
              </w:rPr>
            </w:pPr>
            <w:r w:rsidRPr="0071248D">
              <w:rPr>
                <w:color w:val="000000"/>
                <w:sz w:val="24"/>
                <w:szCs w:val="24"/>
              </w:rPr>
              <w:t>Директор школы</w:t>
            </w:r>
            <w:r>
              <w:rPr>
                <w:color w:val="000000"/>
                <w:sz w:val="24"/>
                <w:szCs w:val="24"/>
              </w:rPr>
              <w:t>-к-Кокорхоева Э.М.</w:t>
            </w:r>
            <w:r w:rsidRPr="0071248D">
              <w:rPr>
                <w:color w:val="000000"/>
                <w:sz w:val="24"/>
                <w:szCs w:val="24"/>
              </w:rPr>
              <w:t>,</w:t>
            </w:r>
          </w:p>
          <w:p w14:paraId="14E6AC96" w14:textId="77777777" w:rsidR="00E96B3E" w:rsidRPr="0071248D" w:rsidRDefault="00786DBA" w:rsidP="00786DBA">
            <w:pPr>
              <w:rPr>
                <w:color w:val="000000"/>
                <w:sz w:val="24"/>
                <w:szCs w:val="24"/>
              </w:rPr>
            </w:pPr>
            <w:r w:rsidRPr="0071248D">
              <w:rPr>
                <w:color w:val="000000"/>
                <w:sz w:val="24"/>
                <w:szCs w:val="24"/>
              </w:rPr>
              <w:t>Заместитель  директора по УВР</w:t>
            </w:r>
            <w:r>
              <w:rPr>
                <w:color w:val="000000"/>
                <w:sz w:val="24"/>
                <w:szCs w:val="24"/>
              </w:rPr>
              <w:t>-</w:t>
            </w:r>
            <w:r>
              <w:rPr>
                <w:color w:val="000000"/>
                <w:sz w:val="24"/>
                <w:szCs w:val="24"/>
              </w:rPr>
              <w:lastRenderedPageBreak/>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77C504" w14:textId="77777777" w:rsidR="00E96B3E" w:rsidRPr="0071248D" w:rsidRDefault="00E96B3E" w:rsidP="00E96B3E">
            <w:pPr>
              <w:rPr>
                <w:color w:val="000000"/>
                <w:sz w:val="24"/>
                <w:szCs w:val="24"/>
              </w:rPr>
            </w:pPr>
            <w:r w:rsidRPr="0071248D">
              <w:rPr>
                <w:color w:val="000000"/>
                <w:sz w:val="24"/>
                <w:szCs w:val="24"/>
              </w:rPr>
              <w:lastRenderedPageBreak/>
              <w:t>Постоянно</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CE1214" w14:textId="77777777" w:rsidR="00E96B3E" w:rsidRPr="0071248D" w:rsidRDefault="00E96B3E" w:rsidP="00E96B3E">
            <w:pPr>
              <w:rPr>
                <w:color w:val="000000"/>
                <w:sz w:val="24"/>
                <w:szCs w:val="24"/>
              </w:rPr>
            </w:pPr>
            <w:r w:rsidRPr="0071248D">
              <w:rPr>
                <w:color w:val="000000"/>
                <w:sz w:val="24"/>
                <w:szCs w:val="24"/>
              </w:rPr>
              <w:t> </w:t>
            </w:r>
          </w:p>
        </w:tc>
      </w:tr>
      <w:tr w:rsidR="00E96B3E" w14:paraId="597EF843"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554683" w14:textId="77777777" w:rsidR="00E96B3E" w:rsidRPr="0071248D" w:rsidRDefault="00E96B3E" w:rsidP="00E96B3E">
            <w:pPr>
              <w:jc w:val="center"/>
              <w:rPr>
                <w:color w:val="000000"/>
                <w:sz w:val="24"/>
                <w:szCs w:val="24"/>
              </w:rPr>
            </w:pPr>
            <w:r w:rsidRPr="0071248D">
              <w:rPr>
                <w:b/>
                <w:bCs/>
                <w:i/>
                <w:iCs/>
                <w:color w:val="000000"/>
                <w:sz w:val="24"/>
                <w:szCs w:val="24"/>
              </w:rPr>
              <w:lastRenderedPageBreak/>
              <w:t>Работа с педагогическим коллективом</w:t>
            </w:r>
          </w:p>
        </w:tc>
      </w:tr>
      <w:tr w:rsidR="00E96B3E" w14:paraId="2A6022C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071906" w14:textId="77777777" w:rsidR="00E96B3E" w:rsidRDefault="00E96B3E" w:rsidP="00842C19">
            <w:pPr>
              <w:widowControl/>
              <w:numPr>
                <w:ilvl w:val="0"/>
                <w:numId w:val="6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57F097" w14:textId="77777777" w:rsidR="00E96B3E" w:rsidRPr="0071248D" w:rsidRDefault="00E96B3E" w:rsidP="00E96B3E">
            <w:pPr>
              <w:rPr>
                <w:color w:val="000000"/>
                <w:sz w:val="24"/>
                <w:szCs w:val="24"/>
              </w:rPr>
            </w:pPr>
            <w:r w:rsidRPr="0071248D">
              <w:rPr>
                <w:color w:val="000000"/>
                <w:sz w:val="24"/>
                <w:szCs w:val="24"/>
              </w:rPr>
              <w:t>Изучение, обсуждение нормативно-правовой базы по вопросам подготовки и проведения ГИА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B5C2F8"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786DBA">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059670"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690134" w14:textId="77777777" w:rsidR="00E96B3E" w:rsidRPr="0071248D" w:rsidRDefault="00E96B3E" w:rsidP="00E96B3E">
            <w:pPr>
              <w:rPr>
                <w:color w:val="000000"/>
                <w:sz w:val="24"/>
                <w:szCs w:val="24"/>
              </w:rPr>
            </w:pPr>
            <w:r w:rsidRPr="0071248D">
              <w:rPr>
                <w:color w:val="000000"/>
                <w:sz w:val="24"/>
                <w:szCs w:val="24"/>
              </w:rPr>
              <w:t>Постоянный организационно-методический всеобуч в ОО</w:t>
            </w:r>
          </w:p>
        </w:tc>
      </w:tr>
      <w:tr w:rsidR="00E96B3E" w14:paraId="418127A0"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22DB93" w14:textId="77777777" w:rsidR="00E96B3E" w:rsidRDefault="00E96B3E" w:rsidP="00842C19">
            <w:pPr>
              <w:widowControl/>
              <w:numPr>
                <w:ilvl w:val="0"/>
                <w:numId w:val="61"/>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4E617B" w14:textId="77777777" w:rsidR="00E96B3E" w:rsidRPr="0071248D" w:rsidRDefault="00E96B3E" w:rsidP="00E96B3E">
            <w:pPr>
              <w:rPr>
                <w:color w:val="000000"/>
                <w:sz w:val="24"/>
                <w:szCs w:val="24"/>
              </w:rPr>
            </w:pPr>
            <w:r w:rsidRPr="0071248D">
              <w:rPr>
                <w:color w:val="000000"/>
                <w:sz w:val="24"/>
                <w:szCs w:val="24"/>
              </w:rPr>
              <w:t>Заседание ШМО учителей по вопросам организации и проведения ГИА в 2023-2024 учебном году.</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FE85AD" w14:textId="77777777" w:rsidR="00E96B3E" w:rsidRPr="0071248D" w:rsidRDefault="00E96B3E" w:rsidP="00E96B3E">
            <w:pPr>
              <w:rPr>
                <w:color w:val="000000"/>
                <w:sz w:val="24"/>
                <w:szCs w:val="24"/>
              </w:rPr>
            </w:pPr>
            <w:r w:rsidRPr="0071248D">
              <w:rPr>
                <w:color w:val="000000"/>
                <w:sz w:val="24"/>
                <w:szCs w:val="24"/>
              </w:rPr>
              <w:t>Руководители МО</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5AF717" w14:textId="77777777" w:rsidR="00E96B3E" w:rsidRPr="0071248D" w:rsidRDefault="00E96B3E" w:rsidP="00E96B3E">
            <w:pPr>
              <w:rPr>
                <w:color w:val="000000"/>
                <w:sz w:val="24"/>
                <w:szCs w:val="24"/>
              </w:rPr>
            </w:pPr>
            <w:r w:rsidRPr="0071248D">
              <w:rPr>
                <w:color w:val="000000"/>
                <w:sz w:val="24"/>
                <w:szCs w:val="24"/>
              </w:rPr>
              <w:t>План работы</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C624DD" w14:textId="77777777" w:rsidR="00E96B3E" w:rsidRPr="0071248D" w:rsidRDefault="00E96B3E" w:rsidP="00E96B3E">
            <w:pPr>
              <w:rPr>
                <w:color w:val="000000"/>
                <w:sz w:val="24"/>
                <w:szCs w:val="24"/>
              </w:rPr>
            </w:pPr>
            <w:r w:rsidRPr="0071248D">
              <w:rPr>
                <w:color w:val="000000"/>
                <w:sz w:val="24"/>
                <w:szCs w:val="24"/>
              </w:rPr>
              <w:t>Протоколы ШМО</w:t>
            </w:r>
          </w:p>
        </w:tc>
      </w:tr>
      <w:tr w:rsidR="00E96B3E" w14:paraId="4DE6734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D9E9FD" w14:textId="77777777" w:rsidR="00E96B3E" w:rsidRDefault="00E96B3E" w:rsidP="00842C19">
            <w:pPr>
              <w:widowControl/>
              <w:numPr>
                <w:ilvl w:val="0"/>
                <w:numId w:val="6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F23F9D" w14:textId="77777777" w:rsidR="00E96B3E" w:rsidRPr="0071248D" w:rsidRDefault="00E96B3E" w:rsidP="00E96B3E">
            <w:pPr>
              <w:rPr>
                <w:color w:val="000000"/>
                <w:sz w:val="24"/>
                <w:szCs w:val="24"/>
              </w:rPr>
            </w:pPr>
            <w:r w:rsidRPr="0071248D">
              <w:rPr>
                <w:color w:val="000000"/>
                <w:sz w:val="24"/>
                <w:szCs w:val="24"/>
              </w:rPr>
              <w:t>Работа с классными руководителями 9-го, 11-го классов по проблемам  «Психологи</w:t>
            </w:r>
            <w:r w:rsidRPr="0071248D">
              <w:rPr>
                <w:color w:val="000000"/>
                <w:sz w:val="24"/>
                <w:szCs w:val="24"/>
              </w:rPr>
              <w:softHyphen/>
              <w:t>ческая подготовка учащихся к проведению государственной итоговой  аттестации»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7F466D" w14:textId="77777777" w:rsidR="00E96B3E" w:rsidRPr="0071248D" w:rsidRDefault="00E96B3E" w:rsidP="00E96B3E">
            <w:pPr>
              <w:rPr>
                <w:color w:val="000000"/>
                <w:sz w:val="24"/>
                <w:szCs w:val="24"/>
              </w:rPr>
            </w:pPr>
            <w:r w:rsidRPr="0071248D">
              <w:rPr>
                <w:color w:val="000000"/>
                <w:sz w:val="24"/>
                <w:szCs w:val="24"/>
              </w:rPr>
              <w:t>Заместитель  директора по УВР</w:t>
            </w:r>
            <w:r w:rsidR="00786DBA">
              <w:rPr>
                <w:color w:val="000000"/>
                <w:sz w:val="24"/>
                <w:szCs w:val="24"/>
              </w:rPr>
              <w:t>-Мальсагова Л.Ю.</w:t>
            </w:r>
          </w:p>
          <w:p w14:paraId="21BD75A7" w14:textId="77777777" w:rsidR="00E96B3E" w:rsidRPr="0071248D" w:rsidRDefault="00E96B3E" w:rsidP="00E96B3E">
            <w:pPr>
              <w:rPr>
                <w:color w:val="000000"/>
                <w:sz w:val="24"/>
                <w:szCs w:val="24"/>
              </w:rPr>
            </w:pPr>
            <w:r w:rsidRPr="0071248D">
              <w:rPr>
                <w:color w:val="000000"/>
                <w:sz w:val="24"/>
                <w:szCs w:val="24"/>
              </w:rPr>
              <w:t> </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574807"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7335DF" w14:textId="77777777" w:rsidR="00E96B3E" w:rsidRPr="0071248D" w:rsidRDefault="00E96B3E" w:rsidP="00E96B3E">
            <w:pPr>
              <w:rPr>
                <w:color w:val="000000"/>
                <w:sz w:val="24"/>
                <w:szCs w:val="24"/>
              </w:rPr>
            </w:pPr>
            <w:r w:rsidRPr="0071248D">
              <w:rPr>
                <w:color w:val="000000"/>
                <w:sz w:val="24"/>
                <w:szCs w:val="24"/>
              </w:rPr>
              <w:t>Регулярные отчеты по исполнению</w:t>
            </w:r>
          </w:p>
        </w:tc>
      </w:tr>
      <w:tr w:rsidR="00E96B3E" w14:paraId="1A3F143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E0EDF1" w14:textId="77777777" w:rsidR="00E96B3E" w:rsidRDefault="00E96B3E" w:rsidP="00842C19">
            <w:pPr>
              <w:widowControl/>
              <w:numPr>
                <w:ilvl w:val="0"/>
                <w:numId w:val="6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150226" w14:textId="77777777" w:rsidR="00E96B3E" w:rsidRPr="0071248D" w:rsidRDefault="00E96B3E" w:rsidP="00E96B3E">
            <w:pPr>
              <w:rPr>
                <w:color w:val="000000"/>
                <w:sz w:val="24"/>
                <w:szCs w:val="24"/>
              </w:rPr>
            </w:pPr>
            <w:r w:rsidRPr="0071248D">
              <w:rPr>
                <w:color w:val="000000"/>
                <w:sz w:val="24"/>
                <w:szCs w:val="24"/>
              </w:rPr>
              <w:t>Осуществление коррекционных мероприятий  по подготовке обучающихся  9-го класса к сдаче экзаменов в  форме  ОГЭ и 11-го класса к сдаче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007692"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D1A82A"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2D2706" w14:textId="77777777" w:rsidR="00E96B3E" w:rsidRPr="0071248D" w:rsidRDefault="00E96B3E" w:rsidP="00E96B3E">
            <w:pPr>
              <w:rPr>
                <w:color w:val="000000"/>
                <w:sz w:val="24"/>
                <w:szCs w:val="24"/>
              </w:rPr>
            </w:pPr>
            <w:r w:rsidRPr="0071248D">
              <w:rPr>
                <w:color w:val="000000"/>
                <w:sz w:val="24"/>
                <w:szCs w:val="24"/>
              </w:rPr>
              <w:t>Работа в соответствии с  планом коррекционной работы</w:t>
            </w:r>
          </w:p>
        </w:tc>
      </w:tr>
      <w:tr w:rsidR="00E96B3E" w14:paraId="0F984CD0"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F7E970" w14:textId="77777777" w:rsidR="00E96B3E" w:rsidRDefault="00E96B3E" w:rsidP="00842C19">
            <w:pPr>
              <w:widowControl/>
              <w:numPr>
                <w:ilvl w:val="0"/>
                <w:numId w:val="6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C32489" w14:textId="77777777" w:rsidR="00E96B3E" w:rsidRPr="0071248D" w:rsidRDefault="00E96B3E" w:rsidP="00E96B3E">
            <w:pPr>
              <w:rPr>
                <w:color w:val="000000"/>
                <w:sz w:val="24"/>
                <w:szCs w:val="24"/>
              </w:rPr>
            </w:pPr>
            <w:r w:rsidRPr="0071248D">
              <w:rPr>
                <w:color w:val="000000"/>
                <w:sz w:val="24"/>
                <w:szCs w:val="24"/>
              </w:rPr>
              <w:t>Контроль подготовки к государственной итоговой  аттестации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5D741C" w14:textId="77777777" w:rsidR="00E96B3E" w:rsidRPr="0071248D" w:rsidRDefault="00E96B3E" w:rsidP="00E96B3E">
            <w:pPr>
              <w:rPr>
                <w:color w:val="000000"/>
                <w:sz w:val="24"/>
                <w:szCs w:val="24"/>
              </w:rPr>
            </w:pPr>
            <w:r w:rsidRPr="0071248D">
              <w:rPr>
                <w:color w:val="000000"/>
                <w:sz w:val="24"/>
                <w:szCs w:val="24"/>
              </w:rPr>
              <w:t>Администрация ОО</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3C4164"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A596D5" w14:textId="77777777" w:rsidR="00E96B3E" w:rsidRPr="0071248D" w:rsidRDefault="00E96B3E" w:rsidP="00E96B3E">
            <w:pPr>
              <w:rPr>
                <w:color w:val="000000"/>
                <w:sz w:val="24"/>
                <w:szCs w:val="24"/>
              </w:rPr>
            </w:pPr>
            <w:r w:rsidRPr="0071248D">
              <w:rPr>
                <w:color w:val="000000"/>
                <w:sz w:val="24"/>
                <w:szCs w:val="24"/>
              </w:rPr>
              <w:t>План ВШК</w:t>
            </w:r>
          </w:p>
        </w:tc>
      </w:tr>
      <w:tr w:rsidR="00E96B3E" w14:paraId="60017DB7"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C77C89" w14:textId="77777777" w:rsidR="00E96B3E" w:rsidRPr="0071248D" w:rsidRDefault="00E96B3E" w:rsidP="00E96B3E">
            <w:pPr>
              <w:jc w:val="center"/>
              <w:rPr>
                <w:color w:val="000000"/>
                <w:sz w:val="24"/>
                <w:szCs w:val="24"/>
              </w:rPr>
            </w:pPr>
            <w:r w:rsidRPr="0071248D">
              <w:rPr>
                <w:b/>
                <w:bCs/>
                <w:i/>
                <w:iCs/>
                <w:color w:val="000000"/>
                <w:sz w:val="24"/>
                <w:szCs w:val="24"/>
              </w:rPr>
              <w:t>Работа с обучающимися</w:t>
            </w:r>
          </w:p>
        </w:tc>
      </w:tr>
      <w:tr w:rsidR="00E96B3E" w14:paraId="7F0B89A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40CF8A" w14:textId="77777777" w:rsidR="00E96B3E" w:rsidRDefault="00E96B3E" w:rsidP="00842C19">
            <w:pPr>
              <w:widowControl/>
              <w:numPr>
                <w:ilvl w:val="0"/>
                <w:numId w:val="6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66B6DA" w14:textId="77777777" w:rsidR="00E96B3E" w:rsidRPr="0071248D" w:rsidRDefault="00E96B3E" w:rsidP="00E96B3E">
            <w:pPr>
              <w:rPr>
                <w:color w:val="000000"/>
                <w:sz w:val="24"/>
                <w:szCs w:val="24"/>
              </w:rPr>
            </w:pPr>
            <w:r w:rsidRPr="0071248D">
              <w:rPr>
                <w:color w:val="000000"/>
                <w:sz w:val="24"/>
                <w:szCs w:val="24"/>
              </w:rPr>
              <w:t>Информирование по  вопросам подготовки  и проведения ГИА; официальные сайты ГИА и ЕГЭ, знакомство с инструкциями по подготовке к итоговой аттестации и др;</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819B3E"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-Мальсагова Л.Ю.</w:t>
            </w:r>
            <w:r w:rsidRPr="0071248D">
              <w:rPr>
                <w:color w:val="000000"/>
                <w:sz w:val="24"/>
                <w:szCs w:val="24"/>
              </w:rPr>
              <w:t>,</w:t>
            </w:r>
          </w:p>
          <w:p w14:paraId="472D6F64"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172F50" w14:textId="77777777" w:rsidR="00E96B3E" w:rsidRPr="0071248D" w:rsidRDefault="00E96B3E" w:rsidP="00E96B3E">
            <w:pPr>
              <w:rPr>
                <w:color w:val="000000"/>
                <w:sz w:val="24"/>
                <w:szCs w:val="24"/>
              </w:rPr>
            </w:pPr>
            <w:r w:rsidRPr="0071248D">
              <w:rPr>
                <w:color w:val="000000"/>
                <w:sz w:val="24"/>
                <w:szCs w:val="24"/>
              </w:rPr>
              <w:t>Сентябрь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7EDDB0" w14:textId="77777777" w:rsidR="00E96B3E" w:rsidRPr="0071248D" w:rsidRDefault="00E96B3E" w:rsidP="00E96B3E">
            <w:pPr>
              <w:rPr>
                <w:color w:val="000000"/>
                <w:sz w:val="24"/>
                <w:szCs w:val="24"/>
              </w:rPr>
            </w:pPr>
            <w:r w:rsidRPr="0071248D">
              <w:rPr>
                <w:color w:val="000000"/>
                <w:sz w:val="24"/>
                <w:szCs w:val="24"/>
              </w:rPr>
              <w:t>Классные часы</w:t>
            </w:r>
          </w:p>
        </w:tc>
      </w:tr>
      <w:tr w:rsidR="00E96B3E" w14:paraId="26CCD2D7"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AD5210" w14:textId="77777777" w:rsidR="00E96B3E" w:rsidRDefault="00E96B3E" w:rsidP="00842C19">
            <w:pPr>
              <w:widowControl/>
              <w:numPr>
                <w:ilvl w:val="0"/>
                <w:numId w:val="6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323436" w14:textId="77777777" w:rsidR="00E96B3E" w:rsidRPr="0071248D" w:rsidRDefault="00E96B3E" w:rsidP="00E96B3E">
            <w:pPr>
              <w:rPr>
                <w:color w:val="000000"/>
                <w:sz w:val="24"/>
                <w:szCs w:val="24"/>
              </w:rPr>
            </w:pPr>
            <w:r w:rsidRPr="0071248D">
              <w:rPr>
                <w:color w:val="000000"/>
                <w:sz w:val="24"/>
                <w:szCs w:val="24"/>
              </w:rPr>
              <w:t>Первичный сбор информации по выбору предметов на итоговую аттестацию.</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09D3F6"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-Мальсагова Л.Ю.</w:t>
            </w:r>
            <w:r w:rsidRPr="0071248D">
              <w:rPr>
                <w:color w:val="000000"/>
                <w:sz w:val="24"/>
                <w:szCs w:val="24"/>
              </w:rPr>
              <w:t>,</w:t>
            </w:r>
          </w:p>
          <w:p w14:paraId="1D153DC4"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EF40EC" w14:textId="77777777" w:rsidR="00E96B3E" w:rsidRPr="0071248D" w:rsidRDefault="00E96B3E" w:rsidP="00E96B3E">
            <w:pPr>
              <w:rPr>
                <w:color w:val="000000"/>
                <w:sz w:val="24"/>
                <w:szCs w:val="24"/>
              </w:rPr>
            </w:pPr>
            <w:r w:rsidRPr="0071248D">
              <w:rPr>
                <w:color w:val="000000"/>
                <w:sz w:val="24"/>
                <w:szCs w:val="24"/>
              </w:rPr>
              <w:t>Сентябрь-октябрь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9A8AD5" w14:textId="77777777" w:rsidR="00E96B3E" w:rsidRPr="0071248D" w:rsidRDefault="00E96B3E" w:rsidP="00E96B3E">
            <w:pPr>
              <w:rPr>
                <w:color w:val="000000"/>
                <w:sz w:val="24"/>
                <w:szCs w:val="24"/>
              </w:rPr>
            </w:pPr>
            <w:r w:rsidRPr="0071248D">
              <w:rPr>
                <w:color w:val="000000"/>
                <w:sz w:val="24"/>
                <w:szCs w:val="24"/>
              </w:rPr>
              <w:t>Наличие списка с выбранными предметами</w:t>
            </w:r>
          </w:p>
        </w:tc>
      </w:tr>
      <w:tr w:rsidR="00E96B3E" w14:paraId="177771A9"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C14432" w14:textId="77777777" w:rsidR="00E96B3E" w:rsidRDefault="00E96B3E" w:rsidP="00842C19">
            <w:pPr>
              <w:widowControl/>
              <w:numPr>
                <w:ilvl w:val="0"/>
                <w:numId w:val="6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61ED96" w14:textId="77777777" w:rsidR="00E96B3E" w:rsidRPr="0071248D" w:rsidRDefault="00E96B3E" w:rsidP="00E96B3E">
            <w:pPr>
              <w:rPr>
                <w:color w:val="000000"/>
                <w:sz w:val="24"/>
                <w:szCs w:val="24"/>
              </w:rPr>
            </w:pPr>
            <w:r w:rsidRPr="0071248D">
              <w:rPr>
                <w:color w:val="000000"/>
                <w:sz w:val="24"/>
                <w:szCs w:val="24"/>
              </w:rPr>
              <w:t>Формирование групп риска для индивидуальной работы с обучающимися по устранению учебных дефицитов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E4488A" w14:textId="77777777" w:rsidR="00E96B3E" w:rsidRPr="0071248D" w:rsidRDefault="00E96B3E" w:rsidP="00E96B3E">
            <w:pPr>
              <w:rPr>
                <w:color w:val="000000"/>
                <w:sz w:val="24"/>
                <w:szCs w:val="24"/>
              </w:rPr>
            </w:pPr>
            <w:r w:rsidRPr="0071248D">
              <w:rPr>
                <w:color w:val="000000"/>
                <w:sz w:val="24"/>
                <w:szCs w:val="24"/>
              </w:rPr>
              <w:t>Зам. директора по УВР</w:t>
            </w:r>
          </w:p>
          <w:p w14:paraId="76BFC70C"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440D4C" w14:textId="77777777" w:rsidR="00E96B3E" w:rsidRPr="0071248D" w:rsidRDefault="00E96B3E" w:rsidP="00E96B3E">
            <w:pPr>
              <w:rPr>
                <w:color w:val="000000"/>
                <w:sz w:val="24"/>
                <w:szCs w:val="24"/>
              </w:rPr>
            </w:pPr>
            <w:r w:rsidRPr="0071248D">
              <w:rPr>
                <w:color w:val="000000"/>
                <w:sz w:val="24"/>
                <w:szCs w:val="24"/>
              </w:rPr>
              <w:t>Октябрь-ноябрь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BEF2D9" w14:textId="77777777" w:rsidR="00E96B3E" w:rsidRPr="0071248D" w:rsidRDefault="00E96B3E" w:rsidP="00E96B3E">
            <w:pPr>
              <w:rPr>
                <w:color w:val="000000"/>
                <w:sz w:val="24"/>
                <w:szCs w:val="24"/>
              </w:rPr>
            </w:pPr>
            <w:r w:rsidRPr="0071248D">
              <w:rPr>
                <w:color w:val="000000"/>
                <w:sz w:val="24"/>
                <w:szCs w:val="24"/>
              </w:rPr>
              <w:t> </w:t>
            </w:r>
          </w:p>
        </w:tc>
      </w:tr>
      <w:tr w:rsidR="00E96B3E" w14:paraId="4103FB59"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501990" w14:textId="77777777" w:rsidR="00E96B3E" w:rsidRDefault="00E96B3E" w:rsidP="00842C19">
            <w:pPr>
              <w:widowControl/>
              <w:numPr>
                <w:ilvl w:val="0"/>
                <w:numId w:val="6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F199DC" w14:textId="77777777" w:rsidR="00E96B3E" w:rsidRPr="0071248D" w:rsidRDefault="00E96B3E" w:rsidP="00E96B3E">
            <w:pPr>
              <w:rPr>
                <w:color w:val="000000"/>
                <w:sz w:val="24"/>
                <w:szCs w:val="24"/>
              </w:rPr>
            </w:pPr>
            <w:r w:rsidRPr="0071248D">
              <w:rPr>
                <w:color w:val="000000"/>
                <w:sz w:val="24"/>
                <w:szCs w:val="24"/>
              </w:rPr>
              <w:t>Подробный разбор демоверсий ОГЭ и ЕГЭ 2024 г</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A839A7"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B8A65F" w14:textId="77777777" w:rsidR="00E96B3E" w:rsidRPr="0071248D" w:rsidRDefault="00E96B3E" w:rsidP="00E96B3E">
            <w:pPr>
              <w:rPr>
                <w:color w:val="000000"/>
                <w:sz w:val="24"/>
                <w:szCs w:val="24"/>
              </w:rPr>
            </w:pPr>
            <w:r w:rsidRPr="0071248D">
              <w:rPr>
                <w:color w:val="000000"/>
                <w:sz w:val="24"/>
                <w:szCs w:val="24"/>
              </w:rPr>
              <w:t>Октябрь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D330CE" w14:textId="77777777" w:rsidR="00E96B3E" w:rsidRPr="0071248D" w:rsidRDefault="00E96B3E" w:rsidP="00E96B3E">
            <w:pPr>
              <w:rPr>
                <w:color w:val="000000"/>
                <w:sz w:val="24"/>
                <w:szCs w:val="24"/>
              </w:rPr>
            </w:pPr>
            <w:r w:rsidRPr="0071248D">
              <w:rPr>
                <w:color w:val="000000"/>
                <w:sz w:val="24"/>
                <w:szCs w:val="24"/>
              </w:rPr>
              <w:t> </w:t>
            </w:r>
          </w:p>
        </w:tc>
      </w:tr>
      <w:tr w:rsidR="00E96B3E" w14:paraId="7ADB6BF3" w14:textId="77777777" w:rsidTr="00E96B3E">
        <w:trPr>
          <w:trHeight w:val="1020"/>
        </w:trPr>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CE4BC2" w14:textId="77777777" w:rsidR="00E96B3E" w:rsidRDefault="00E96B3E" w:rsidP="00842C19">
            <w:pPr>
              <w:widowControl/>
              <w:numPr>
                <w:ilvl w:val="0"/>
                <w:numId w:val="6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3D34AF" w14:textId="77777777" w:rsidR="00E96B3E" w:rsidRPr="0071248D" w:rsidRDefault="00E96B3E" w:rsidP="00E96B3E">
            <w:pPr>
              <w:rPr>
                <w:color w:val="000000"/>
                <w:sz w:val="24"/>
                <w:szCs w:val="24"/>
              </w:rPr>
            </w:pPr>
            <w:r w:rsidRPr="0071248D">
              <w:rPr>
                <w:color w:val="000000"/>
                <w:sz w:val="24"/>
                <w:szCs w:val="24"/>
              </w:rPr>
              <w:t>Выполнение диагностических  и тренировочных  работ в формате ОГЭ и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1AE3EE"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A710CD" w14:textId="77777777" w:rsidR="00E96B3E" w:rsidRPr="0071248D" w:rsidRDefault="00E96B3E" w:rsidP="00E96B3E">
            <w:pPr>
              <w:rPr>
                <w:color w:val="000000"/>
                <w:sz w:val="24"/>
                <w:szCs w:val="24"/>
              </w:rPr>
            </w:pPr>
            <w:r w:rsidRPr="0071248D">
              <w:rPr>
                <w:color w:val="000000"/>
                <w:sz w:val="24"/>
                <w:szCs w:val="24"/>
              </w:rPr>
              <w:t>Сентябрь - 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3C8588" w14:textId="77777777" w:rsidR="00E96B3E" w:rsidRPr="0071248D" w:rsidRDefault="00E96B3E" w:rsidP="00E96B3E">
            <w:pPr>
              <w:rPr>
                <w:color w:val="000000"/>
                <w:sz w:val="24"/>
                <w:szCs w:val="24"/>
              </w:rPr>
            </w:pPr>
            <w:r w:rsidRPr="0071248D">
              <w:rPr>
                <w:color w:val="000000"/>
                <w:sz w:val="24"/>
                <w:szCs w:val="24"/>
              </w:rPr>
              <w:t> </w:t>
            </w:r>
          </w:p>
        </w:tc>
      </w:tr>
      <w:tr w:rsidR="00E96B3E" w14:paraId="6CA33F32"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C9364C" w14:textId="77777777" w:rsidR="00E96B3E" w:rsidRDefault="00E96B3E" w:rsidP="00842C19">
            <w:pPr>
              <w:widowControl/>
              <w:numPr>
                <w:ilvl w:val="0"/>
                <w:numId w:val="7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34E68A" w14:textId="77777777" w:rsidR="00E96B3E" w:rsidRPr="0071248D" w:rsidRDefault="00E96B3E" w:rsidP="00E96B3E">
            <w:pPr>
              <w:rPr>
                <w:color w:val="000000"/>
                <w:sz w:val="24"/>
                <w:szCs w:val="24"/>
              </w:rPr>
            </w:pPr>
            <w:r w:rsidRPr="0071248D">
              <w:rPr>
                <w:color w:val="000000"/>
                <w:sz w:val="24"/>
                <w:szCs w:val="24"/>
              </w:rPr>
              <w:t xml:space="preserve">Индивидуальные консультации по предметам, в том числе по подготовке к итоговой </w:t>
            </w:r>
            <w:r w:rsidRPr="0071248D">
              <w:rPr>
                <w:color w:val="000000"/>
                <w:sz w:val="24"/>
                <w:szCs w:val="24"/>
              </w:rPr>
              <w:lastRenderedPageBreak/>
              <w:t>аттестации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7D094F" w14:textId="77777777" w:rsidR="00E96B3E" w:rsidRPr="0071248D" w:rsidRDefault="00E96B3E" w:rsidP="00E96B3E">
            <w:pPr>
              <w:rPr>
                <w:color w:val="000000"/>
                <w:sz w:val="24"/>
                <w:szCs w:val="24"/>
              </w:rPr>
            </w:pPr>
            <w:r w:rsidRPr="0071248D">
              <w:rPr>
                <w:color w:val="000000"/>
                <w:sz w:val="24"/>
                <w:szCs w:val="24"/>
              </w:rPr>
              <w:lastRenderedPageBreak/>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DAF8FD"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8EBADB" w14:textId="77777777" w:rsidR="00E96B3E" w:rsidRPr="0071248D" w:rsidRDefault="00E96B3E" w:rsidP="00E96B3E">
            <w:pPr>
              <w:rPr>
                <w:color w:val="000000"/>
                <w:sz w:val="24"/>
                <w:szCs w:val="24"/>
              </w:rPr>
            </w:pPr>
            <w:r w:rsidRPr="0071248D">
              <w:rPr>
                <w:color w:val="000000"/>
                <w:sz w:val="24"/>
                <w:szCs w:val="24"/>
              </w:rPr>
              <w:t> </w:t>
            </w:r>
          </w:p>
        </w:tc>
      </w:tr>
      <w:tr w:rsidR="00E96B3E" w14:paraId="2ED899A7"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BC409F" w14:textId="77777777" w:rsidR="00E96B3E" w:rsidRDefault="00E96B3E" w:rsidP="00842C19">
            <w:pPr>
              <w:widowControl/>
              <w:numPr>
                <w:ilvl w:val="0"/>
                <w:numId w:val="71"/>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07FD7C" w14:textId="77777777" w:rsidR="00E96B3E" w:rsidRPr="0071248D" w:rsidRDefault="00E96B3E" w:rsidP="00E96B3E">
            <w:pPr>
              <w:rPr>
                <w:color w:val="000000"/>
                <w:sz w:val="24"/>
                <w:szCs w:val="24"/>
              </w:rPr>
            </w:pPr>
            <w:r w:rsidRPr="0071248D">
              <w:rPr>
                <w:color w:val="000000"/>
                <w:sz w:val="24"/>
                <w:szCs w:val="24"/>
              </w:rPr>
              <w:t>Работа по  заполнению бланков ЕГЭ и экзамена в форме ОГЭ в соответствии со спецификой предметов.</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946334" w14:textId="77777777" w:rsidR="00E96B3E" w:rsidRPr="0071248D" w:rsidRDefault="00E96B3E" w:rsidP="00E96B3E">
            <w:pPr>
              <w:rPr>
                <w:color w:val="000000"/>
                <w:sz w:val="24"/>
                <w:szCs w:val="24"/>
              </w:rPr>
            </w:pPr>
            <w:r w:rsidRPr="0071248D">
              <w:rPr>
                <w:color w:val="000000"/>
                <w:sz w:val="24"/>
                <w:szCs w:val="24"/>
              </w:rPr>
              <w:t>Учителя-предметники выпускных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AE7D9B" w14:textId="77777777" w:rsidR="00E96B3E" w:rsidRPr="0071248D" w:rsidRDefault="00E96B3E" w:rsidP="00E96B3E">
            <w:pPr>
              <w:rPr>
                <w:color w:val="000000"/>
                <w:sz w:val="24"/>
                <w:szCs w:val="24"/>
              </w:rPr>
            </w:pPr>
            <w:r w:rsidRPr="0071248D">
              <w:rPr>
                <w:color w:val="000000"/>
                <w:sz w:val="24"/>
                <w:szCs w:val="24"/>
              </w:rPr>
              <w:t>Декабрь-май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159A98" w14:textId="77777777" w:rsidR="00E96B3E" w:rsidRPr="0071248D" w:rsidRDefault="00E96B3E" w:rsidP="00E96B3E">
            <w:pPr>
              <w:rPr>
                <w:color w:val="000000"/>
                <w:sz w:val="24"/>
                <w:szCs w:val="24"/>
              </w:rPr>
            </w:pPr>
            <w:r w:rsidRPr="0071248D">
              <w:rPr>
                <w:color w:val="000000"/>
                <w:sz w:val="24"/>
                <w:szCs w:val="24"/>
              </w:rPr>
              <w:t>Проведение обучающих тренингов</w:t>
            </w:r>
          </w:p>
        </w:tc>
      </w:tr>
      <w:tr w:rsidR="00E96B3E" w14:paraId="313FB9E9"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8B6CBE" w14:textId="77777777" w:rsidR="00E96B3E" w:rsidRDefault="00E96B3E" w:rsidP="00842C19">
            <w:pPr>
              <w:widowControl/>
              <w:numPr>
                <w:ilvl w:val="0"/>
                <w:numId w:val="7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D77D07" w14:textId="77777777" w:rsidR="00E96B3E" w:rsidRPr="0071248D" w:rsidRDefault="00E96B3E" w:rsidP="00E96B3E">
            <w:pPr>
              <w:shd w:val="clear" w:color="auto" w:fill="FFFFFF"/>
              <w:rPr>
                <w:color w:val="000000"/>
                <w:sz w:val="24"/>
                <w:szCs w:val="24"/>
              </w:rPr>
            </w:pPr>
            <w:r w:rsidRPr="0071248D">
              <w:rPr>
                <w:color w:val="000000"/>
                <w:sz w:val="24"/>
                <w:szCs w:val="24"/>
              </w:rPr>
              <w:t>Психологическая подготовка к государственной итоговой аттестации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E464BC" w14:textId="77777777" w:rsidR="00E96B3E" w:rsidRPr="0071248D" w:rsidRDefault="00E96B3E" w:rsidP="00E96B3E">
            <w:pPr>
              <w:rPr>
                <w:color w:val="000000"/>
                <w:sz w:val="24"/>
                <w:szCs w:val="24"/>
              </w:rPr>
            </w:pPr>
            <w:r w:rsidRPr="0071248D">
              <w:rPr>
                <w:color w:val="000000"/>
                <w:sz w:val="24"/>
                <w:szCs w:val="24"/>
              </w:rPr>
              <w:t>Классные руководители.</w:t>
            </w:r>
          </w:p>
          <w:p w14:paraId="1AF96F6B" w14:textId="77777777" w:rsidR="00E96B3E" w:rsidRPr="0071248D" w:rsidRDefault="00E96B3E" w:rsidP="00E96B3E">
            <w:pPr>
              <w:rPr>
                <w:color w:val="000000"/>
                <w:sz w:val="24"/>
                <w:szCs w:val="24"/>
              </w:rPr>
            </w:pPr>
            <w:r w:rsidRPr="0071248D">
              <w:rPr>
                <w:color w:val="000000"/>
                <w:sz w:val="24"/>
                <w:szCs w:val="24"/>
              </w:rPr>
              <w:t>Педагог-психолог</w:t>
            </w:r>
            <w:r w:rsidR="00786DBA">
              <w:rPr>
                <w:color w:val="000000"/>
                <w:sz w:val="24"/>
                <w:szCs w:val="24"/>
              </w:rPr>
              <w:t>-Евлоева Т.П.</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41DBB"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65822C" w14:textId="77777777" w:rsidR="00E96B3E" w:rsidRPr="0071248D" w:rsidRDefault="00E96B3E" w:rsidP="00E96B3E">
            <w:pPr>
              <w:rPr>
                <w:color w:val="000000"/>
                <w:sz w:val="24"/>
                <w:szCs w:val="24"/>
              </w:rPr>
            </w:pPr>
            <w:r w:rsidRPr="0071248D">
              <w:rPr>
                <w:color w:val="000000"/>
                <w:sz w:val="24"/>
                <w:szCs w:val="24"/>
              </w:rPr>
              <w:t>Проведение обучающих тренингов</w:t>
            </w:r>
          </w:p>
        </w:tc>
      </w:tr>
      <w:tr w:rsidR="00E96B3E" w14:paraId="05CEAD2C"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CBF702" w14:textId="77777777" w:rsidR="00E96B3E" w:rsidRDefault="00E96B3E" w:rsidP="00842C19">
            <w:pPr>
              <w:widowControl/>
              <w:numPr>
                <w:ilvl w:val="0"/>
                <w:numId w:val="7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CFFFFC" w14:textId="77777777" w:rsidR="00E96B3E" w:rsidRPr="0071248D" w:rsidRDefault="00E96B3E" w:rsidP="00E96B3E">
            <w:pPr>
              <w:shd w:val="clear" w:color="auto" w:fill="FFFFFF"/>
              <w:rPr>
                <w:color w:val="000000"/>
                <w:sz w:val="24"/>
                <w:szCs w:val="24"/>
              </w:rPr>
            </w:pPr>
            <w:r w:rsidRPr="0071248D">
              <w:rPr>
                <w:color w:val="000000"/>
                <w:sz w:val="24"/>
                <w:szCs w:val="24"/>
              </w:rPr>
              <w:t>Организация работы с заданиями различной сложности</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9C54EA" w14:textId="77777777" w:rsidR="00E96B3E" w:rsidRPr="0071248D" w:rsidRDefault="00E96B3E" w:rsidP="00E96B3E">
            <w:pPr>
              <w:rPr>
                <w:color w:val="000000"/>
                <w:sz w:val="24"/>
                <w:szCs w:val="24"/>
              </w:rPr>
            </w:pPr>
            <w:r w:rsidRPr="0071248D">
              <w:rPr>
                <w:color w:val="000000"/>
                <w:sz w:val="24"/>
                <w:szCs w:val="24"/>
              </w:rPr>
              <w:t>Учителя-предметники выпускных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728433" w14:textId="77777777" w:rsidR="00E96B3E" w:rsidRPr="0071248D" w:rsidRDefault="00E96B3E" w:rsidP="00E96B3E">
            <w:pPr>
              <w:rPr>
                <w:color w:val="000000"/>
                <w:sz w:val="24"/>
                <w:szCs w:val="24"/>
              </w:rPr>
            </w:pPr>
            <w:r w:rsidRPr="0071248D">
              <w:rPr>
                <w:color w:val="000000"/>
                <w:sz w:val="24"/>
                <w:szCs w:val="24"/>
              </w:rPr>
              <w:t>В соответствии с рабочими программами по предмету</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4687A6" w14:textId="77777777" w:rsidR="00E96B3E" w:rsidRPr="0071248D" w:rsidRDefault="00E96B3E" w:rsidP="00E96B3E">
            <w:pPr>
              <w:rPr>
                <w:color w:val="000000"/>
                <w:sz w:val="24"/>
                <w:szCs w:val="24"/>
              </w:rPr>
            </w:pPr>
            <w:r w:rsidRPr="0071248D">
              <w:rPr>
                <w:color w:val="000000"/>
                <w:sz w:val="24"/>
                <w:szCs w:val="24"/>
              </w:rPr>
              <w:t>Проведение уроков по подготовке к ГИА</w:t>
            </w:r>
          </w:p>
        </w:tc>
      </w:tr>
      <w:tr w:rsidR="00E96B3E" w14:paraId="4B7B279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D6177F" w14:textId="77777777" w:rsidR="00E96B3E" w:rsidRDefault="00E96B3E" w:rsidP="00842C19">
            <w:pPr>
              <w:widowControl/>
              <w:numPr>
                <w:ilvl w:val="0"/>
                <w:numId w:val="7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504AEB" w14:textId="77777777" w:rsidR="00E96B3E" w:rsidRPr="0071248D" w:rsidRDefault="00E96B3E" w:rsidP="00E96B3E">
            <w:pPr>
              <w:shd w:val="clear" w:color="auto" w:fill="FFFFFF"/>
              <w:rPr>
                <w:color w:val="000000"/>
                <w:sz w:val="24"/>
                <w:szCs w:val="24"/>
              </w:rPr>
            </w:pPr>
            <w:r w:rsidRPr="0071248D">
              <w:rPr>
                <w:color w:val="000000"/>
                <w:sz w:val="24"/>
                <w:szCs w:val="24"/>
              </w:rPr>
              <w:t>Участие в пробных внутришкольных экзаменах в форме ЕГЭ в 11-ом классе, в  форме  ОГЭ в 9-ом классе.</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56BC71" w14:textId="77777777" w:rsidR="00E96B3E" w:rsidRPr="0071248D" w:rsidRDefault="00E96B3E" w:rsidP="00E96B3E">
            <w:pPr>
              <w:rPr>
                <w:color w:val="000000"/>
                <w:sz w:val="24"/>
                <w:szCs w:val="24"/>
              </w:rPr>
            </w:pPr>
            <w:r w:rsidRPr="0071248D">
              <w:rPr>
                <w:color w:val="000000"/>
                <w:sz w:val="24"/>
                <w:szCs w:val="24"/>
              </w:rPr>
              <w:t>Учителя-предметники выпускных классов</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87EED3" w14:textId="77777777" w:rsidR="00E96B3E" w:rsidRPr="0071248D" w:rsidRDefault="00E96B3E" w:rsidP="00E96B3E">
            <w:pPr>
              <w:rPr>
                <w:color w:val="000000"/>
                <w:sz w:val="24"/>
                <w:szCs w:val="24"/>
              </w:rPr>
            </w:pPr>
            <w:r w:rsidRPr="0071248D">
              <w:rPr>
                <w:color w:val="000000"/>
                <w:sz w:val="24"/>
                <w:szCs w:val="24"/>
              </w:rPr>
              <w:t>Декабрь, февраль, апрель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E20232" w14:textId="77777777" w:rsidR="00E96B3E" w:rsidRPr="0071248D" w:rsidRDefault="00E96B3E" w:rsidP="00E96B3E">
            <w:pPr>
              <w:rPr>
                <w:color w:val="000000"/>
                <w:sz w:val="24"/>
                <w:szCs w:val="24"/>
              </w:rPr>
            </w:pPr>
            <w:r w:rsidRPr="0071248D">
              <w:rPr>
                <w:color w:val="000000"/>
                <w:sz w:val="24"/>
                <w:szCs w:val="24"/>
              </w:rPr>
              <w:t>Наличие приказов по школе</w:t>
            </w:r>
          </w:p>
        </w:tc>
      </w:tr>
      <w:tr w:rsidR="00E96B3E" w14:paraId="5E05537E"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AA5CDD" w14:textId="77777777" w:rsidR="00E96B3E" w:rsidRDefault="00E96B3E" w:rsidP="00842C19">
            <w:pPr>
              <w:widowControl/>
              <w:numPr>
                <w:ilvl w:val="0"/>
                <w:numId w:val="75"/>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B96D0A" w14:textId="77777777" w:rsidR="00E96B3E" w:rsidRPr="0071248D" w:rsidRDefault="00E96B3E" w:rsidP="00E96B3E">
            <w:pPr>
              <w:shd w:val="clear" w:color="auto" w:fill="FFFFFF"/>
              <w:rPr>
                <w:color w:val="000000"/>
                <w:sz w:val="24"/>
                <w:szCs w:val="24"/>
              </w:rPr>
            </w:pPr>
            <w:r w:rsidRPr="0071248D">
              <w:rPr>
                <w:color w:val="000000"/>
                <w:sz w:val="24"/>
                <w:szCs w:val="24"/>
              </w:rPr>
              <w:t>Приём заявлений на сдачу ЕГЭ и ОГЭ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9901E7"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EB0311" w14:textId="77777777" w:rsidR="00E96B3E" w:rsidRPr="0071248D" w:rsidRDefault="00E96B3E" w:rsidP="00E96B3E">
            <w:pPr>
              <w:rPr>
                <w:color w:val="000000"/>
                <w:sz w:val="24"/>
                <w:szCs w:val="24"/>
              </w:rPr>
            </w:pPr>
            <w:r w:rsidRPr="0071248D">
              <w:rPr>
                <w:color w:val="000000"/>
                <w:sz w:val="24"/>
                <w:szCs w:val="24"/>
              </w:rPr>
              <w:t>до 01 февраля</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E1584E" w14:textId="77777777" w:rsidR="00E96B3E" w:rsidRPr="0071248D" w:rsidRDefault="00E96B3E" w:rsidP="00E96B3E">
            <w:pPr>
              <w:rPr>
                <w:color w:val="000000"/>
                <w:sz w:val="24"/>
                <w:szCs w:val="24"/>
              </w:rPr>
            </w:pPr>
            <w:r w:rsidRPr="0071248D">
              <w:rPr>
                <w:color w:val="000000"/>
                <w:sz w:val="24"/>
                <w:szCs w:val="24"/>
              </w:rPr>
              <w:t> </w:t>
            </w:r>
          </w:p>
        </w:tc>
      </w:tr>
      <w:tr w:rsidR="00E96B3E" w14:paraId="5C7A4952"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60FA98" w14:textId="77777777" w:rsidR="00E96B3E" w:rsidRPr="0071248D" w:rsidRDefault="00E96B3E" w:rsidP="00E96B3E">
            <w:pPr>
              <w:jc w:val="center"/>
              <w:rPr>
                <w:color w:val="000000"/>
                <w:sz w:val="24"/>
                <w:szCs w:val="24"/>
              </w:rPr>
            </w:pPr>
            <w:r w:rsidRPr="0071248D">
              <w:rPr>
                <w:b/>
                <w:bCs/>
                <w:i/>
                <w:iCs/>
                <w:color w:val="000000"/>
                <w:sz w:val="24"/>
                <w:szCs w:val="24"/>
              </w:rPr>
              <w:t>Работа с родителями</w:t>
            </w:r>
          </w:p>
        </w:tc>
      </w:tr>
      <w:tr w:rsidR="00E96B3E" w14:paraId="3738CB78"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5BC027" w14:textId="77777777" w:rsidR="00E96B3E" w:rsidRDefault="00E96B3E" w:rsidP="00842C19">
            <w:pPr>
              <w:widowControl/>
              <w:numPr>
                <w:ilvl w:val="0"/>
                <w:numId w:val="7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E7918E" w14:textId="77777777" w:rsidR="00E96B3E" w:rsidRPr="0071248D" w:rsidRDefault="00E96B3E" w:rsidP="00E96B3E">
            <w:pPr>
              <w:jc w:val="both"/>
              <w:rPr>
                <w:color w:val="000000"/>
                <w:sz w:val="24"/>
                <w:szCs w:val="24"/>
              </w:rPr>
            </w:pPr>
            <w:r w:rsidRPr="0071248D">
              <w:rPr>
                <w:b/>
                <w:bCs/>
                <w:color w:val="000000"/>
                <w:sz w:val="24"/>
                <w:szCs w:val="24"/>
              </w:rPr>
              <w:t>Родительские собрания в 9,11 классах:</w:t>
            </w:r>
          </w:p>
          <w:p w14:paraId="2AC7B1F4" w14:textId="77777777" w:rsidR="00E96B3E" w:rsidRPr="0071248D" w:rsidRDefault="00E96B3E" w:rsidP="00842C19">
            <w:pPr>
              <w:widowControl/>
              <w:numPr>
                <w:ilvl w:val="0"/>
                <w:numId w:val="77"/>
              </w:numPr>
              <w:autoSpaceDE/>
              <w:autoSpaceDN/>
              <w:ind w:left="0"/>
              <w:jc w:val="both"/>
              <w:rPr>
                <w:color w:val="000000"/>
                <w:sz w:val="24"/>
                <w:szCs w:val="24"/>
              </w:rPr>
            </w:pPr>
            <w:r w:rsidRPr="0071248D">
              <w:rPr>
                <w:color w:val="000000"/>
                <w:sz w:val="24"/>
                <w:szCs w:val="24"/>
              </w:rPr>
              <w:t>Ознакомление родителей (законных представителей) с результатами ОГЭ и ЕГЭ школы за 2023-2024 учебный год.</w:t>
            </w:r>
          </w:p>
          <w:p w14:paraId="4A02AE6A" w14:textId="77777777" w:rsidR="00E96B3E" w:rsidRPr="0071248D" w:rsidRDefault="00E96B3E" w:rsidP="00842C19">
            <w:pPr>
              <w:widowControl/>
              <w:numPr>
                <w:ilvl w:val="0"/>
                <w:numId w:val="77"/>
              </w:numPr>
              <w:autoSpaceDE/>
              <w:autoSpaceDN/>
              <w:ind w:left="0"/>
              <w:jc w:val="both"/>
              <w:rPr>
                <w:color w:val="000000"/>
                <w:sz w:val="24"/>
                <w:szCs w:val="24"/>
              </w:rPr>
            </w:pPr>
            <w:r w:rsidRPr="0071248D">
              <w:rPr>
                <w:color w:val="000000"/>
                <w:sz w:val="24"/>
                <w:szCs w:val="24"/>
              </w:rPr>
              <w:t>Ознакомление родителей с Порядком проведения государственной итоговой аттестации по образовательным программам среднего общего образования  и основного общего образования.</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E9EB01"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E95EAE" w14:textId="77777777" w:rsidR="00E96B3E" w:rsidRPr="0071248D" w:rsidRDefault="00E96B3E" w:rsidP="00E96B3E">
            <w:pPr>
              <w:rPr>
                <w:color w:val="000000"/>
                <w:sz w:val="24"/>
                <w:szCs w:val="24"/>
              </w:rPr>
            </w:pPr>
            <w:r w:rsidRPr="0071248D">
              <w:rPr>
                <w:color w:val="000000"/>
                <w:sz w:val="24"/>
                <w:szCs w:val="24"/>
              </w:rPr>
              <w:t>Сентябрь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E20077" w14:textId="77777777" w:rsidR="00E96B3E" w:rsidRPr="0071248D" w:rsidRDefault="00E96B3E" w:rsidP="00E96B3E">
            <w:pPr>
              <w:rPr>
                <w:color w:val="000000"/>
                <w:sz w:val="24"/>
                <w:szCs w:val="24"/>
              </w:rPr>
            </w:pPr>
            <w:r w:rsidRPr="0071248D">
              <w:rPr>
                <w:color w:val="000000"/>
                <w:sz w:val="24"/>
                <w:szCs w:val="24"/>
              </w:rPr>
              <w:t>Протоколы собраний</w:t>
            </w:r>
          </w:p>
        </w:tc>
      </w:tr>
      <w:tr w:rsidR="00E96B3E" w14:paraId="6AD4F99B"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E28633" w14:textId="77777777" w:rsidR="00E96B3E" w:rsidRDefault="00E96B3E" w:rsidP="00842C19">
            <w:pPr>
              <w:widowControl/>
              <w:numPr>
                <w:ilvl w:val="0"/>
                <w:numId w:val="7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431091" w14:textId="77777777" w:rsidR="00E96B3E" w:rsidRPr="0071248D" w:rsidRDefault="00E96B3E" w:rsidP="00E96B3E">
            <w:pPr>
              <w:jc w:val="both"/>
              <w:rPr>
                <w:color w:val="000000"/>
                <w:sz w:val="24"/>
                <w:szCs w:val="24"/>
              </w:rPr>
            </w:pPr>
            <w:r w:rsidRPr="0071248D">
              <w:rPr>
                <w:color w:val="000000"/>
                <w:sz w:val="24"/>
                <w:szCs w:val="24"/>
              </w:rPr>
              <w:t>Индивидуальные консультирования родителей</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DF73CD"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-Мальсагова Л.Ю.</w:t>
            </w:r>
            <w:r w:rsidRPr="0071248D">
              <w:rPr>
                <w:color w:val="000000"/>
                <w:sz w:val="24"/>
                <w:szCs w:val="24"/>
              </w:rPr>
              <w:t xml:space="preserve">  </w:t>
            </w:r>
          </w:p>
          <w:p w14:paraId="6F6A533D"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84E35" w14:textId="77777777" w:rsidR="00E96B3E" w:rsidRPr="0071248D" w:rsidRDefault="00E96B3E" w:rsidP="00E96B3E">
            <w:pPr>
              <w:rPr>
                <w:color w:val="000000"/>
                <w:sz w:val="24"/>
                <w:szCs w:val="24"/>
              </w:rPr>
            </w:pPr>
            <w:r w:rsidRPr="0071248D">
              <w:rPr>
                <w:color w:val="000000"/>
                <w:sz w:val="24"/>
                <w:szCs w:val="24"/>
              </w:rPr>
              <w:t>В течение всего учебного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AD3B9F" w14:textId="77777777" w:rsidR="00E96B3E" w:rsidRPr="0071248D" w:rsidRDefault="00E96B3E" w:rsidP="00E96B3E">
            <w:pPr>
              <w:rPr>
                <w:color w:val="000000"/>
                <w:sz w:val="24"/>
                <w:szCs w:val="24"/>
              </w:rPr>
            </w:pPr>
            <w:r w:rsidRPr="0071248D">
              <w:rPr>
                <w:color w:val="000000"/>
                <w:sz w:val="24"/>
                <w:szCs w:val="24"/>
              </w:rPr>
              <w:t> </w:t>
            </w:r>
          </w:p>
        </w:tc>
      </w:tr>
      <w:tr w:rsidR="00E96B3E" w14:paraId="55A8428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78AE04" w14:textId="77777777" w:rsidR="00E96B3E" w:rsidRDefault="00E96B3E" w:rsidP="00842C19">
            <w:pPr>
              <w:widowControl/>
              <w:numPr>
                <w:ilvl w:val="0"/>
                <w:numId w:val="79"/>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B888EC" w14:textId="77777777" w:rsidR="00E96B3E" w:rsidRPr="0071248D" w:rsidRDefault="00E96B3E" w:rsidP="00E96B3E">
            <w:pPr>
              <w:jc w:val="both"/>
              <w:rPr>
                <w:color w:val="000000"/>
                <w:sz w:val="24"/>
                <w:szCs w:val="24"/>
              </w:rPr>
            </w:pPr>
            <w:r w:rsidRPr="0071248D">
              <w:rPr>
                <w:color w:val="000000"/>
                <w:sz w:val="24"/>
                <w:szCs w:val="24"/>
              </w:rPr>
              <w:t>Знакомство родителей с размещением информации по итоговой аттестации на страницах школьного сайта.</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69ABCA"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F026FF" w14:textId="77777777" w:rsidR="00E96B3E" w:rsidRPr="0071248D" w:rsidRDefault="00E96B3E" w:rsidP="00E96B3E">
            <w:pPr>
              <w:rPr>
                <w:color w:val="000000"/>
                <w:sz w:val="24"/>
                <w:szCs w:val="24"/>
              </w:rPr>
            </w:pPr>
            <w:r w:rsidRPr="0071248D">
              <w:rPr>
                <w:color w:val="000000"/>
                <w:sz w:val="24"/>
                <w:szCs w:val="24"/>
              </w:rPr>
              <w:t>В течение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14CA78" w14:textId="77777777" w:rsidR="00E96B3E" w:rsidRPr="0071248D" w:rsidRDefault="00E96B3E" w:rsidP="00E96B3E">
            <w:pPr>
              <w:rPr>
                <w:color w:val="000000"/>
                <w:sz w:val="24"/>
                <w:szCs w:val="24"/>
              </w:rPr>
            </w:pPr>
            <w:r w:rsidRPr="0071248D">
              <w:rPr>
                <w:color w:val="000000"/>
                <w:sz w:val="24"/>
                <w:szCs w:val="24"/>
              </w:rPr>
              <w:t> </w:t>
            </w:r>
          </w:p>
        </w:tc>
      </w:tr>
      <w:tr w:rsidR="00E96B3E" w14:paraId="17D7D947"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0CDBDB" w14:textId="77777777" w:rsidR="00E96B3E" w:rsidRDefault="00E96B3E" w:rsidP="00842C19">
            <w:pPr>
              <w:widowControl/>
              <w:numPr>
                <w:ilvl w:val="0"/>
                <w:numId w:val="80"/>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5B3DD9" w14:textId="77777777" w:rsidR="00E96B3E" w:rsidRPr="0071248D" w:rsidRDefault="00E96B3E" w:rsidP="00E96B3E">
            <w:pPr>
              <w:jc w:val="both"/>
              <w:rPr>
                <w:color w:val="000000"/>
                <w:sz w:val="24"/>
                <w:szCs w:val="24"/>
              </w:rPr>
            </w:pPr>
            <w:r w:rsidRPr="0071248D">
              <w:rPr>
                <w:b/>
                <w:bCs/>
                <w:color w:val="000000"/>
                <w:sz w:val="24"/>
                <w:szCs w:val="24"/>
              </w:rPr>
              <w:t>Родительские собрания в 9,11 классах:</w:t>
            </w:r>
          </w:p>
          <w:p w14:paraId="3A6066C7" w14:textId="77777777" w:rsidR="00E96B3E" w:rsidRPr="0071248D" w:rsidRDefault="00E96B3E" w:rsidP="00E96B3E">
            <w:pPr>
              <w:jc w:val="both"/>
              <w:rPr>
                <w:color w:val="000000"/>
                <w:sz w:val="24"/>
                <w:szCs w:val="24"/>
              </w:rPr>
            </w:pPr>
            <w:r w:rsidRPr="0071248D">
              <w:rPr>
                <w:color w:val="000000"/>
                <w:sz w:val="24"/>
                <w:szCs w:val="24"/>
              </w:rPr>
              <w:t>«Задачи совместной  работы семьи и школы в работе по подготовке  и успешному прохождению ГИА»:</w:t>
            </w:r>
          </w:p>
          <w:p w14:paraId="1F53BBEF" w14:textId="77777777" w:rsidR="00E96B3E" w:rsidRPr="0071248D" w:rsidRDefault="00E96B3E" w:rsidP="00842C19">
            <w:pPr>
              <w:widowControl/>
              <w:numPr>
                <w:ilvl w:val="0"/>
                <w:numId w:val="81"/>
              </w:numPr>
              <w:autoSpaceDE/>
              <w:autoSpaceDN/>
              <w:ind w:left="0"/>
              <w:jc w:val="both"/>
              <w:rPr>
                <w:color w:val="000000"/>
                <w:sz w:val="24"/>
                <w:szCs w:val="24"/>
              </w:rPr>
            </w:pPr>
            <w:r w:rsidRPr="0071248D">
              <w:rPr>
                <w:color w:val="000000"/>
                <w:sz w:val="24"/>
                <w:szCs w:val="24"/>
              </w:rPr>
              <w:t xml:space="preserve">Особенности ОГЭ и ЕГЭ в </w:t>
            </w:r>
            <w:r w:rsidRPr="0071248D">
              <w:rPr>
                <w:color w:val="000000"/>
                <w:sz w:val="24"/>
                <w:szCs w:val="24"/>
              </w:rPr>
              <w:lastRenderedPageBreak/>
              <w:t>2024 году.</w:t>
            </w:r>
          </w:p>
          <w:p w14:paraId="6A5D78EB" w14:textId="77777777" w:rsidR="00E96B3E" w:rsidRPr="0071248D" w:rsidRDefault="00E96B3E" w:rsidP="00842C19">
            <w:pPr>
              <w:widowControl/>
              <w:numPr>
                <w:ilvl w:val="0"/>
                <w:numId w:val="81"/>
              </w:numPr>
              <w:autoSpaceDE/>
              <w:autoSpaceDN/>
              <w:ind w:left="0"/>
              <w:jc w:val="both"/>
              <w:rPr>
                <w:color w:val="000000"/>
                <w:sz w:val="24"/>
                <w:szCs w:val="24"/>
              </w:rPr>
            </w:pPr>
            <w:r w:rsidRPr="0071248D">
              <w:rPr>
                <w:color w:val="000000"/>
                <w:sz w:val="24"/>
                <w:szCs w:val="24"/>
              </w:rPr>
              <w:t>Информационные ресурсы по вопросам ОГЭ и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F4B8F3" w14:textId="77777777" w:rsidR="00786DBA" w:rsidRDefault="00E96B3E" w:rsidP="00E96B3E">
            <w:pPr>
              <w:rPr>
                <w:color w:val="000000"/>
                <w:sz w:val="24"/>
                <w:szCs w:val="24"/>
              </w:rPr>
            </w:pPr>
            <w:r w:rsidRPr="0071248D">
              <w:rPr>
                <w:color w:val="000000"/>
                <w:sz w:val="24"/>
                <w:szCs w:val="24"/>
              </w:rPr>
              <w:lastRenderedPageBreak/>
              <w:t>Зам. директора по УВР</w:t>
            </w:r>
            <w:r w:rsidR="00786DBA">
              <w:rPr>
                <w:color w:val="000000"/>
                <w:sz w:val="24"/>
                <w:szCs w:val="24"/>
              </w:rPr>
              <w:t>-Мальсагова Л.Ю.,</w:t>
            </w:r>
          </w:p>
          <w:p w14:paraId="2D67F322" w14:textId="77777777" w:rsidR="00E96B3E" w:rsidRPr="0071248D" w:rsidRDefault="00E96B3E" w:rsidP="00E96B3E">
            <w:pPr>
              <w:rPr>
                <w:color w:val="000000"/>
                <w:sz w:val="24"/>
                <w:szCs w:val="24"/>
              </w:rPr>
            </w:pPr>
            <w:r w:rsidRPr="0071248D">
              <w:rPr>
                <w:color w:val="000000"/>
                <w:sz w:val="24"/>
                <w:szCs w:val="24"/>
              </w:rPr>
              <w:t>  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E72351" w14:textId="77777777" w:rsidR="00E96B3E" w:rsidRPr="0071248D" w:rsidRDefault="00E96B3E" w:rsidP="00E96B3E">
            <w:pPr>
              <w:rPr>
                <w:color w:val="000000"/>
                <w:sz w:val="24"/>
                <w:szCs w:val="24"/>
              </w:rPr>
            </w:pPr>
            <w:r w:rsidRPr="0071248D">
              <w:rPr>
                <w:color w:val="000000"/>
                <w:sz w:val="24"/>
                <w:szCs w:val="24"/>
              </w:rPr>
              <w:t>Ноябрь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42843C" w14:textId="77777777" w:rsidR="00E96B3E" w:rsidRPr="0071248D" w:rsidRDefault="00E96B3E" w:rsidP="00E96B3E">
            <w:pPr>
              <w:rPr>
                <w:color w:val="000000"/>
                <w:sz w:val="24"/>
                <w:szCs w:val="24"/>
              </w:rPr>
            </w:pPr>
            <w:r w:rsidRPr="0071248D">
              <w:rPr>
                <w:color w:val="000000"/>
                <w:sz w:val="24"/>
                <w:szCs w:val="24"/>
              </w:rPr>
              <w:t>Протоколы собраний</w:t>
            </w:r>
          </w:p>
        </w:tc>
      </w:tr>
      <w:tr w:rsidR="00E96B3E" w14:paraId="30201EC8"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B72659" w14:textId="77777777" w:rsidR="00E96B3E" w:rsidRDefault="00E96B3E" w:rsidP="00842C19">
            <w:pPr>
              <w:widowControl/>
              <w:numPr>
                <w:ilvl w:val="0"/>
                <w:numId w:val="82"/>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470EF4" w14:textId="77777777" w:rsidR="00E96B3E" w:rsidRPr="0071248D" w:rsidRDefault="00E96B3E" w:rsidP="00E96B3E">
            <w:pPr>
              <w:jc w:val="both"/>
              <w:rPr>
                <w:color w:val="000000"/>
                <w:sz w:val="24"/>
                <w:szCs w:val="24"/>
              </w:rPr>
            </w:pPr>
            <w:r w:rsidRPr="0071248D">
              <w:rPr>
                <w:color w:val="000000"/>
                <w:sz w:val="24"/>
                <w:szCs w:val="24"/>
              </w:rPr>
              <w:t>Информирование родителей (законных представителей) о сроках и месте подачи заявлений об участии в ЕГЭ, организации и проведении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1592B0" w14:textId="77777777" w:rsidR="00786DBA" w:rsidRDefault="00E96B3E" w:rsidP="00786DBA">
            <w:pPr>
              <w:rPr>
                <w:color w:val="000000"/>
                <w:sz w:val="24"/>
                <w:szCs w:val="24"/>
              </w:rPr>
            </w:pPr>
            <w:r w:rsidRPr="0071248D">
              <w:rPr>
                <w:color w:val="000000"/>
                <w:sz w:val="24"/>
                <w:szCs w:val="24"/>
              </w:rPr>
              <w:t>Зам. директора по УВР</w:t>
            </w:r>
            <w:r w:rsidR="00786DBA">
              <w:rPr>
                <w:color w:val="000000"/>
                <w:sz w:val="24"/>
                <w:szCs w:val="24"/>
              </w:rPr>
              <w:t xml:space="preserve"> Мальсагова Л.Ю.</w:t>
            </w:r>
          </w:p>
          <w:p w14:paraId="2EA940EE" w14:textId="77777777" w:rsidR="00E96B3E" w:rsidRPr="0071248D" w:rsidRDefault="00E96B3E" w:rsidP="00E96B3E">
            <w:pPr>
              <w:rPr>
                <w:color w:val="000000"/>
                <w:sz w:val="24"/>
                <w:szCs w:val="24"/>
              </w:rPr>
            </w:pP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2CBFE1" w14:textId="77777777" w:rsidR="00E96B3E" w:rsidRPr="0071248D" w:rsidRDefault="00E96B3E" w:rsidP="00E96B3E">
            <w:pPr>
              <w:rPr>
                <w:color w:val="000000"/>
                <w:sz w:val="24"/>
                <w:szCs w:val="24"/>
              </w:rPr>
            </w:pPr>
            <w:r w:rsidRPr="0071248D">
              <w:rPr>
                <w:color w:val="000000"/>
                <w:sz w:val="24"/>
                <w:szCs w:val="24"/>
              </w:rPr>
              <w:t>По мере проведения</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C9F747" w14:textId="77777777" w:rsidR="00E96B3E" w:rsidRPr="0071248D" w:rsidRDefault="00E96B3E" w:rsidP="00E96B3E">
            <w:pPr>
              <w:rPr>
                <w:color w:val="000000"/>
                <w:sz w:val="24"/>
                <w:szCs w:val="24"/>
              </w:rPr>
            </w:pPr>
            <w:r w:rsidRPr="0071248D">
              <w:rPr>
                <w:color w:val="000000"/>
                <w:sz w:val="24"/>
                <w:szCs w:val="24"/>
              </w:rPr>
              <w:t> </w:t>
            </w:r>
          </w:p>
        </w:tc>
      </w:tr>
      <w:tr w:rsidR="00E96B3E" w14:paraId="58EEC639"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49BD24" w14:textId="77777777" w:rsidR="00E96B3E" w:rsidRDefault="00E96B3E" w:rsidP="00842C19">
            <w:pPr>
              <w:widowControl/>
              <w:numPr>
                <w:ilvl w:val="0"/>
                <w:numId w:val="83"/>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E9E9CB" w14:textId="77777777" w:rsidR="00E96B3E" w:rsidRPr="0071248D" w:rsidRDefault="00E96B3E" w:rsidP="00E96B3E">
            <w:pPr>
              <w:jc w:val="both"/>
              <w:rPr>
                <w:color w:val="000000"/>
                <w:sz w:val="24"/>
                <w:szCs w:val="24"/>
              </w:rPr>
            </w:pPr>
            <w:r w:rsidRPr="0071248D">
              <w:rPr>
                <w:color w:val="000000"/>
                <w:sz w:val="24"/>
                <w:szCs w:val="24"/>
              </w:rPr>
              <w:t>О проведении тренировочных работ в форме ОГЭ и ЕГЭ по русскому языку  и математике на базе школы.</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BAD0CF"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 xml:space="preserve"> Мальсагова Л.Ю.</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E97AA8" w14:textId="77777777" w:rsidR="00E96B3E" w:rsidRPr="0071248D" w:rsidRDefault="00E96B3E" w:rsidP="00E96B3E">
            <w:pPr>
              <w:rPr>
                <w:color w:val="000000"/>
                <w:sz w:val="24"/>
                <w:szCs w:val="24"/>
              </w:rPr>
            </w:pPr>
            <w:r w:rsidRPr="0071248D">
              <w:rPr>
                <w:color w:val="000000"/>
                <w:sz w:val="24"/>
                <w:szCs w:val="24"/>
              </w:rPr>
              <w:t>Декабрь</w:t>
            </w:r>
          </w:p>
          <w:p w14:paraId="23133043" w14:textId="77777777" w:rsidR="00E96B3E" w:rsidRPr="0071248D" w:rsidRDefault="00E96B3E" w:rsidP="00E96B3E">
            <w:pPr>
              <w:rPr>
                <w:color w:val="000000"/>
                <w:sz w:val="24"/>
                <w:szCs w:val="24"/>
              </w:rPr>
            </w:pPr>
            <w:r w:rsidRPr="0071248D">
              <w:rPr>
                <w:color w:val="000000"/>
                <w:sz w:val="24"/>
                <w:szCs w:val="24"/>
              </w:rPr>
              <w:t>Апрель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2F3AC8" w14:textId="77777777" w:rsidR="00E96B3E" w:rsidRPr="0071248D" w:rsidRDefault="00E96B3E" w:rsidP="00E96B3E">
            <w:pPr>
              <w:rPr>
                <w:color w:val="000000"/>
                <w:sz w:val="24"/>
                <w:szCs w:val="24"/>
              </w:rPr>
            </w:pPr>
            <w:r w:rsidRPr="0071248D">
              <w:rPr>
                <w:color w:val="000000"/>
                <w:sz w:val="24"/>
                <w:szCs w:val="24"/>
              </w:rPr>
              <w:t>Аналитические справки</w:t>
            </w:r>
          </w:p>
        </w:tc>
      </w:tr>
      <w:tr w:rsidR="00E96B3E" w14:paraId="342F69A6"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37620E" w14:textId="77777777" w:rsidR="00E96B3E" w:rsidRDefault="00E96B3E" w:rsidP="00842C19">
            <w:pPr>
              <w:widowControl/>
              <w:numPr>
                <w:ilvl w:val="0"/>
                <w:numId w:val="84"/>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B99BC2" w14:textId="77777777" w:rsidR="00E96B3E" w:rsidRPr="0071248D" w:rsidRDefault="00E96B3E" w:rsidP="00E96B3E">
            <w:pPr>
              <w:jc w:val="both"/>
              <w:rPr>
                <w:color w:val="000000"/>
                <w:sz w:val="24"/>
                <w:szCs w:val="24"/>
              </w:rPr>
            </w:pPr>
            <w:r w:rsidRPr="0071248D">
              <w:rPr>
                <w:b/>
                <w:bCs/>
                <w:color w:val="000000"/>
                <w:sz w:val="24"/>
                <w:szCs w:val="24"/>
              </w:rPr>
              <w:t>Родительское собрание:</w:t>
            </w:r>
          </w:p>
          <w:p w14:paraId="4999582A" w14:textId="77777777" w:rsidR="00E96B3E" w:rsidRPr="0071248D" w:rsidRDefault="00E96B3E" w:rsidP="00842C19">
            <w:pPr>
              <w:widowControl/>
              <w:numPr>
                <w:ilvl w:val="0"/>
                <w:numId w:val="85"/>
              </w:numPr>
              <w:autoSpaceDE/>
              <w:autoSpaceDN/>
              <w:ind w:left="0"/>
              <w:jc w:val="both"/>
              <w:rPr>
                <w:color w:val="000000"/>
                <w:sz w:val="24"/>
                <w:szCs w:val="24"/>
              </w:rPr>
            </w:pPr>
            <w:r w:rsidRPr="0071248D">
              <w:rPr>
                <w:color w:val="000000"/>
                <w:sz w:val="24"/>
                <w:szCs w:val="24"/>
              </w:rPr>
              <w:t>Нормативно-правовая база ГИА в 2023-2024 учебном году.</w:t>
            </w:r>
          </w:p>
          <w:p w14:paraId="1AD8124F" w14:textId="77777777" w:rsidR="00E96B3E" w:rsidRPr="0071248D" w:rsidRDefault="00E96B3E" w:rsidP="00842C19">
            <w:pPr>
              <w:widowControl/>
              <w:numPr>
                <w:ilvl w:val="0"/>
                <w:numId w:val="85"/>
              </w:numPr>
              <w:autoSpaceDE/>
              <w:autoSpaceDN/>
              <w:ind w:left="0"/>
              <w:jc w:val="both"/>
              <w:rPr>
                <w:color w:val="000000"/>
                <w:sz w:val="24"/>
                <w:szCs w:val="24"/>
              </w:rPr>
            </w:pPr>
            <w:r w:rsidRPr="0071248D">
              <w:rPr>
                <w:color w:val="000000"/>
                <w:sz w:val="24"/>
                <w:szCs w:val="24"/>
              </w:rPr>
              <w:t>Роль родителей в подготовке выпускников к ГИА.</w:t>
            </w:r>
          </w:p>
          <w:p w14:paraId="6E432C60" w14:textId="77777777" w:rsidR="00E96B3E" w:rsidRPr="0071248D" w:rsidRDefault="00E96B3E" w:rsidP="00842C19">
            <w:pPr>
              <w:widowControl/>
              <w:numPr>
                <w:ilvl w:val="0"/>
                <w:numId w:val="85"/>
              </w:numPr>
              <w:autoSpaceDE/>
              <w:autoSpaceDN/>
              <w:ind w:left="0"/>
              <w:jc w:val="both"/>
              <w:rPr>
                <w:color w:val="000000"/>
                <w:sz w:val="24"/>
                <w:szCs w:val="24"/>
              </w:rPr>
            </w:pPr>
            <w:r w:rsidRPr="0071248D">
              <w:rPr>
                <w:color w:val="000000"/>
                <w:sz w:val="24"/>
                <w:szCs w:val="24"/>
              </w:rPr>
              <w:t>Порядок проведения ЕГЭ и ОГЭ правила поведения обучающихся на ОГЭ и ЕГЭ.</w:t>
            </w:r>
          </w:p>
          <w:p w14:paraId="220A4A40" w14:textId="77777777" w:rsidR="00E96B3E" w:rsidRPr="0071248D" w:rsidRDefault="00E96B3E" w:rsidP="00842C19">
            <w:pPr>
              <w:widowControl/>
              <w:numPr>
                <w:ilvl w:val="0"/>
                <w:numId w:val="85"/>
              </w:numPr>
              <w:autoSpaceDE/>
              <w:autoSpaceDN/>
              <w:ind w:left="0"/>
              <w:jc w:val="both"/>
              <w:rPr>
                <w:color w:val="000000"/>
                <w:sz w:val="24"/>
                <w:szCs w:val="24"/>
              </w:rPr>
            </w:pPr>
            <w:r w:rsidRPr="0071248D">
              <w:rPr>
                <w:color w:val="000000"/>
                <w:sz w:val="24"/>
                <w:szCs w:val="24"/>
              </w:rPr>
              <w:t>Рекомендации учителей-предметников по подготовке  к экзаменам в  форме ОГЭ и ЕГЭ. Работа с банком открытых заданий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CF37F6"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A2D9D8" w14:textId="77777777" w:rsidR="00E96B3E" w:rsidRPr="0071248D" w:rsidRDefault="00E96B3E" w:rsidP="00E96B3E">
            <w:pPr>
              <w:rPr>
                <w:color w:val="000000"/>
                <w:sz w:val="24"/>
                <w:szCs w:val="24"/>
              </w:rPr>
            </w:pPr>
            <w:r w:rsidRPr="0071248D">
              <w:rPr>
                <w:color w:val="000000"/>
                <w:sz w:val="24"/>
                <w:szCs w:val="24"/>
              </w:rPr>
              <w:t>Январь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8C0883" w14:textId="77777777" w:rsidR="00E96B3E" w:rsidRPr="0071248D" w:rsidRDefault="00E96B3E" w:rsidP="00E96B3E">
            <w:pPr>
              <w:rPr>
                <w:color w:val="000000"/>
                <w:sz w:val="24"/>
                <w:szCs w:val="24"/>
              </w:rPr>
            </w:pPr>
            <w:r w:rsidRPr="0071248D">
              <w:rPr>
                <w:color w:val="000000"/>
                <w:sz w:val="24"/>
                <w:szCs w:val="24"/>
              </w:rPr>
              <w:t>Протоколы родительских собраний</w:t>
            </w:r>
          </w:p>
        </w:tc>
      </w:tr>
      <w:tr w:rsidR="00E96B3E" w14:paraId="05199DE7"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F4D9E7" w14:textId="77777777" w:rsidR="00E96B3E" w:rsidRDefault="00E96B3E" w:rsidP="00842C19">
            <w:pPr>
              <w:widowControl/>
              <w:numPr>
                <w:ilvl w:val="0"/>
                <w:numId w:val="86"/>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58292A" w14:textId="77777777" w:rsidR="00E96B3E" w:rsidRPr="0071248D" w:rsidRDefault="00E96B3E" w:rsidP="00E96B3E">
            <w:pPr>
              <w:rPr>
                <w:color w:val="000000"/>
                <w:sz w:val="24"/>
                <w:szCs w:val="24"/>
              </w:rPr>
            </w:pPr>
            <w:r w:rsidRPr="0071248D">
              <w:rPr>
                <w:color w:val="000000"/>
                <w:sz w:val="24"/>
                <w:szCs w:val="24"/>
              </w:rPr>
              <w:t>- Индивидуальное информирование  и консультирование по вопросам, связанных с ЕГЭ и ОГЭ.</w:t>
            </w:r>
          </w:p>
          <w:p w14:paraId="0E301D95" w14:textId="77777777" w:rsidR="00E96B3E" w:rsidRPr="0071248D" w:rsidRDefault="00E96B3E" w:rsidP="00E96B3E">
            <w:pPr>
              <w:rPr>
                <w:color w:val="000000"/>
                <w:sz w:val="24"/>
                <w:szCs w:val="24"/>
              </w:rPr>
            </w:pPr>
            <w:r w:rsidRPr="0071248D">
              <w:rPr>
                <w:color w:val="000000"/>
                <w:sz w:val="24"/>
                <w:szCs w:val="24"/>
              </w:rPr>
              <w:t>- Информирование классными руководителями о  результатах тренировочных работ.</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EB9121" w14:textId="77777777" w:rsidR="00E96B3E" w:rsidRPr="0071248D" w:rsidRDefault="00786DBA" w:rsidP="00E96B3E">
            <w:pPr>
              <w:rPr>
                <w:color w:val="000000"/>
                <w:sz w:val="24"/>
                <w:szCs w:val="24"/>
              </w:rPr>
            </w:pPr>
            <w:r>
              <w:rPr>
                <w:color w:val="000000"/>
                <w:sz w:val="24"/>
                <w:szCs w:val="24"/>
              </w:rPr>
              <w:t>Зам. директора по УВР- Мальсагова Л.Ю.</w:t>
            </w:r>
          </w:p>
          <w:p w14:paraId="762B7B12"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1D6ACE" w14:textId="77777777" w:rsidR="00E96B3E" w:rsidRPr="0071248D" w:rsidRDefault="00E96B3E" w:rsidP="00E96B3E">
            <w:pPr>
              <w:rPr>
                <w:color w:val="000000"/>
                <w:sz w:val="24"/>
                <w:szCs w:val="24"/>
              </w:rPr>
            </w:pPr>
            <w:r w:rsidRPr="0071248D">
              <w:rPr>
                <w:color w:val="000000"/>
                <w:sz w:val="24"/>
                <w:szCs w:val="24"/>
              </w:rPr>
              <w:t>В течение учебного года</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97580B" w14:textId="77777777" w:rsidR="00E96B3E" w:rsidRPr="0071248D" w:rsidRDefault="00E96B3E" w:rsidP="00E96B3E">
            <w:pPr>
              <w:rPr>
                <w:color w:val="000000"/>
                <w:sz w:val="24"/>
                <w:szCs w:val="24"/>
              </w:rPr>
            </w:pPr>
            <w:r w:rsidRPr="0071248D">
              <w:rPr>
                <w:color w:val="000000"/>
                <w:sz w:val="24"/>
                <w:szCs w:val="24"/>
              </w:rPr>
              <w:t> </w:t>
            </w:r>
          </w:p>
        </w:tc>
      </w:tr>
      <w:tr w:rsidR="00E96B3E" w14:paraId="4031F10D"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B5CCB" w14:textId="77777777" w:rsidR="00E96B3E" w:rsidRDefault="00E96B3E" w:rsidP="00842C19">
            <w:pPr>
              <w:widowControl/>
              <w:numPr>
                <w:ilvl w:val="0"/>
                <w:numId w:val="87"/>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B3A23A" w14:textId="77777777" w:rsidR="00E96B3E" w:rsidRPr="0071248D" w:rsidRDefault="00E96B3E" w:rsidP="00E96B3E">
            <w:pPr>
              <w:jc w:val="both"/>
              <w:rPr>
                <w:color w:val="000000"/>
                <w:sz w:val="24"/>
                <w:szCs w:val="24"/>
              </w:rPr>
            </w:pPr>
            <w:r w:rsidRPr="0071248D">
              <w:rPr>
                <w:color w:val="000000"/>
                <w:sz w:val="24"/>
                <w:szCs w:val="24"/>
              </w:rPr>
              <w:t>Индивидуальные встречи с родителями по вопросам  выбора  выпускниками предметов и форм сдачи экзамена по математике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6353AE"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 Мальсагова Л.Ю.</w:t>
            </w:r>
          </w:p>
          <w:p w14:paraId="298DEE10"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F2A9F6" w14:textId="77777777" w:rsidR="00E96B3E" w:rsidRPr="0071248D" w:rsidRDefault="00E96B3E" w:rsidP="00E96B3E">
            <w:pPr>
              <w:rPr>
                <w:color w:val="000000"/>
                <w:sz w:val="24"/>
                <w:szCs w:val="24"/>
              </w:rPr>
            </w:pPr>
            <w:r w:rsidRPr="0071248D">
              <w:rPr>
                <w:color w:val="000000"/>
                <w:sz w:val="24"/>
                <w:szCs w:val="24"/>
              </w:rPr>
              <w:t>До 1 февраля</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6F2D84" w14:textId="77777777" w:rsidR="00E96B3E" w:rsidRPr="0071248D" w:rsidRDefault="00E96B3E" w:rsidP="00E96B3E">
            <w:pPr>
              <w:rPr>
                <w:color w:val="000000"/>
                <w:sz w:val="24"/>
                <w:szCs w:val="24"/>
              </w:rPr>
            </w:pPr>
            <w:r w:rsidRPr="0071248D">
              <w:rPr>
                <w:color w:val="000000"/>
                <w:sz w:val="24"/>
                <w:szCs w:val="24"/>
              </w:rPr>
              <w:t> </w:t>
            </w:r>
          </w:p>
        </w:tc>
      </w:tr>
      <w:tr w:rsidR="00E96B3E" w14:paraId="1B66E1FE"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9603B" w14:textId="77777777" w:rsidR="00E96B3E" w:rsidRDefault="00E96B3E" w:rsidP="00842C19">
            <w:pPr>
              <w:widowControl/>
              <w:numPr>
                <w:ilvl w:val="0"/>
                <w:numId w:val="88"/>
              </w:numPr>
              <w:autoSpaceDE/>
              <w:autoSpaceDN/>
              <w:ind w:left="0"/>
              <w:jc w:val="center"/>
              <w:rPr>
                <w:rFonts w:ascii="Arial" w:hAnsi="Arial" w:cs="Arial"/>
                <w:color w:val="000000"/>
              </w:rPr>
            </w:pP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ED8F7A" w14:textId="77777777" w:rsidR="00E96B3E" w:rsidRPr="0071248D" w:rsidRDefault="00E96B3E" w:rsidP="00E96B3E">
            <w:pPr>
              <w:jc w:val="both"/>
              <w:rPr>
                <w:color w:val="000000"/>
                <w:sz w:val="24"/>
                <w:szCs w:val="24"/>
              </w:rPr>
            </w:pPr>
            <w:r w:rsidRPr="0071248D">
              <w:rPr>
                <w:color w:val="000000"/>
                <w:sz w:val="24"/>
                <w:szCs w:val="24"/>
              </w:rPr>
              <w:t>Ознакомление с результатами проведения репетиционного  тестирования</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A5FF35" w14:textId="77777777" w:rsidR="00E96B3E" w:rsidRPr="0071248D" w:rsidRDefault="00E96B3E" w:rsidP="00E96B3E">
            <w:pPr>
              <w:rPr>
                <w:color w:val="000000"/>
                <w:sz w:val="24"/>
                <w:szCs w:val="24"/>
              </w:rPr>
            </w:pPr>
            <w:r w:rsidRPr="0071248D">
              <w:rPr>
                <w:color w:val="000000"/>
                <w:sz w:val="24"/>
                <w:szCs w:val="24"/>
              </w:rPr>
              <w:t>Учителя-предметники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3C5D76" w14:textId="77777777" w:rsidR="00E96B3E" w:rsidRPr="0071248D" w:rsidRDefault="00E96B3E" w:rsidP="00E96B3E">
            <w:pPr>
              <w:rPr>
                <w:color w:val="000000"/>
                <w:sz w:val="24"/>
                <w:szCs w:val="24"/>
              </w:rPr>
            </w:pPr>
            <w:r w:rsidRPr="0071248D">
              <w:rPr>
                <w:color w:val="000000"/>
                <w:sz w:val="24"/>
                <w:szCs w:val="24"/>
              </w:rPr>
              <w:t>Ноябрь, февраль, апрель</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DA3D1A" w14:textId="77777777" w:rsidR="00E96B3E" w:rsidRPr="0071248D" w:rsidRDefault="00E96B3E" w:rsidP="00E96B3E">
            <w:pPr>
              <w:rPr>
                <w:color w:val="000000"/>
                <w:sz w:val="24"/>
                <w:szCs w:val="24"/>
              </w:rPr>
            </w:pPr>
            <w:r w:rsidRPr="0071248D">
              <w:rPr>
                <w:color w:val="000000"/>
                <w:sz w:val="24"/>
                <w:szCs w:val="24"/>
              </w:rPr>
              <w:t>Аналитические справки</w:t>
            </w:r>
          </w:p>
        </w:tc>
      </w:tr>
      <w:tr w:rsidR="00E96B3E" w14:paraId="7767615A"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F8950E" w14:textId="77777777" w:rsidR="00E96B3E" w:rsidRDefault="00E96B3E" w:rsidP="00842C19">
            <w:pPr>
              <w:widowControl/>
              <w:numPr>
                <w:ilvl w:val="0"/>
                <w:numId w:val="89"/>
              </w:numPr>
              <w:autoSpaceDE/>
              <w:autoSpaceDN/>
              <w:ind w:left="0"/>
              <w:jc w:val="center"/>
              <w:rPr>
                <w:color w:val="000000"/>
              </w:rPr>
            </w:pPr>
            <w:r>
              <w:rPr>
                <w:color w:val="000000"/>
              </w:rPr>
              <w:t> </w:t>
            </w:r>
          </w:p>
        </w:tc>
        <w:tc>
          <w:tcPr>
            <w:tcW w:w="3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7B145F" w14:textId="77777777" w:rsidR="00E96B3E" w:rsidRPr="0071248D" w:rsidRDefault="00E96B3E" w:rsidP="00E96B3E">
            <w:pPr>
              <w:jc w:val="both"/>
              <w:rPr>
                <w:color w:val="000000"/>
                <w:sz w:val="24"/>
                <w:szCs w:val="24"/>
              </w:rPr>
            </w:pPr>
            <w:r w:rsidRPr="0071248D">
              <w:rPr>
                <w:b/>
                <w:bCs/>
                <w:color w:val="000000"/>
                <w:sz w:val="24"/>
                <w:szCs w:val="24"/>
              </w:rPr>
              <w:t>Родительское собрание:</w:t>
            </w:r>
          </w:p>
          <w:p w14:paraId="0FC97BFF" w14:textId="77777777" w:rsidR="00E96B3E" w:rsidRPr="0071248D" w:rsidRDefault="00E96B3E" w:rsidP="00842C19">
            <w:pPr>
              <w:widowControl/>
              <w:numPr>
                <w:ilvl w:val="0"/>
                <w:numId w:val="90"/>
              </w:numPr>
              <w:autoSpaceDE/>
              <w:autoSpaceDN/>
              <w:ind w:left="0"/>
              <w:jc w:val="both"/>
              <w:rPr>
                <w:color w:val="000000"/>
                <w:sz w:val="24"/>
                <w:szCs w:val="24"/>
              </w:rPr>
            </w:pPr>
            <w:r w:rsidRPr="0071248D">
              <w:rPr>
                <w:color w:val="000000"/>
                <w:sz w:val="24"/>
                <w:szCs w:val="24"/>
              </w:rPr>
              <w:t>Порядок окончания учебного года.</w:t>
            </w:r>
          </w:p>
          <w:p w14:paraId="3FA6A64D" w14:textId="77777777" w:rsidR="00E96B3E" w:rsidRPr="0071248D" w:rsidRDefault="00E96B3E" w:rsidP="00842C19">
            <w:pPr>
              <w:widowControl/>
              <w:numPr>
                <w:ilvl w:val="0"/>
                <w:numId w:val="90"/>
              </w:numPr>
              <w:autoSpaceDE/>
              <w:autoSpaceDN/>
              <w:ind w:left="0"/>
              <w:jc w:val="both"/>
              <w:rPr>
                <w:color w:val="000000"/>
                <w:sz w:val="24"/>
                <w:szCs w:val="24"/>
              </w:rPr>
            </w:pPr>
            <w:r w:rsidRPr="0071248D">
              <w:rPr>
                <w:color w:val="000000"/>
                <w:sz w:val="24"/>
                <w:szCs w:val="24"/>
              </w:rPr>
              <w:t>Правила подачи и рассмотрения апелляций о нарушении установленного порядка проведения ОГЭ и ЕГЭ, о несогласии с выставленными баллах.</w:t>
            </w:r>
          </w:p>
          <w:p w14:paraId="7746A871" w14:textId="77777777" w:rsidR="00E96B3E" w:rsidRPr="0071248D" w:rsidRDefault="00E96B3E" w:rsidP="00842C19">
            <w:pPr>
              <w:widowControl/>
              <w:numPr>
                <w:ilvl w:val="0"/>
                <w:numId w:val="90"/>
              </w:numPr>
              <w:autoSpaceDE/>
              <w:autoSpaceDN/>
              <w:ind w:left="0"/>
              <w:jc w:val="both"/>
              <w:rPr>
                <w:color w:val="000000"/>
                <w:sz w:val="24"/>
                <w:szCs w:val="24"/>
              </w:rPr>
            </w:pPr>
            <w:r w:rsidRPr="0071248D">
              <w:rPr>
                <w:color w:val="000000"/>
                <w:sz w:val="24"/>
                <w:szCs w:val="24"/>
              </w:rPr>
              <w:t>Порядок информирования о результатах ОГЭ и ЕГЭ.</w:t>
            </w:r>
          </w:p>
        </w:tc>
        <w:tc>
          <w:tcPr>
            <w:tcW w:w="2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B8FA66" w14:textId="77777777" w:rsidR="00E96B3E" w:rsidRPr="0071248D" w:rsidRDefault="00E96B3E" w:rsidP="00E96B3E">
            <w:pPr>
              <w:rPr>
                <w:color w:val="000000"/>
                <w:sz w:val="24"/>
                <w:szCs w:val="24"/>
              </w:rPr>
            </w:pPr>
            <w:r w:rsidRPr="0071248D">
              <w:rPr>
                <w:color w:val="000000"/>
                <w:sz w:val="24"/>
                <w:szCs w:val="24"/>
              </w:rPr>
              <w:t>Зам. директора по УВР</w:t>
            </w:r>
            <w:r w:rsidR="00786DBA">
              <w:rPr>
                <w:color w:val="000000"/>
                <w:sz w:val="24"/>
                <w:szCs w:val="24"/>
              </w:rPr>
              <w:t>- Мальсагова Л.Ю.</w:t>
            </w:r>
          </w:p>
          <w:p w14:paraId="0F6B04EF" w14:textId="77777777" w:rsidR="00E96B3E" w:rsidRPr="0071248D" w:rsidRDefault="00E96B3E" w:rsidP="00E96B3E">
            <w:pPr>
              <w:rPr>
                <w:color w:val="000000"/>
                <w:sz w:val="24"/>
                <w:szCs w:val="24"/>
              </w:rPr>
            </w:pPr>
            <w:r w:rsidRPr="0071248D">
              <w:rPr>
                <w:color w:val="000000"/>
                <w:sz w:val="24"/>
                <w:szCs w:val="24"/>
              </w:rPr>
              <w:t>Классные руководители</w:t>
            </w:r>
          </w:p>
        </w:tc>
        <w:tc>
          <w:tcPr>
            <w:tcW w:w="23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A8EB44" w14:textId="77777777" w:rsidR="00E96B3E" w:rsidRPr="0071248D" w:rsidRDefault="00E96B3E" w:rsidP="00E96B3E">
            <w:pPr>
              <w:rPr>
                <w:color w:val="000000"/>
                <w:sz w:val="24"/>
                <w:szCs w:val="24"/>
              </w:rPr>
            </w:pPr>
            <w:r w:rsidRPr="0071248D">
              <w:rPr>
                <w:color w:val="000000"/>
                <w:sz w:val="24"/>
                <w:szCs w:val="24"/>
              </w:rPr>
              <w:t>Май</w:t>
            </w:r>
          </w:p>
        </w:tc>
        <w:tc>
          <w:tcPr>
            <w:tcW w:w="150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564A26" w14:textId="77777777" w:rsidR="00E96B3E" w:rsidRPr="0071248D" w:rsidRDefault="00E96B3E" w:rsidP="00E96B3E">
            <w:pPr>
              <w:rPr>
                <w:color w:val="000000"/>
                <w:sz w:val="24"/>
                <w:szCs w:val="24"/>
              </w:rPr>
            </w:pPr>
            <w:r w:rsidRPr="0071248D">
              <w:rPr>
                <w:color w:val="000000"/>
                <w:sz w:val="24"/>
                <w:szCs w:val="24"/>
              </w:rPr>
              <w:t>Протоколы родительских собраний</w:t>
            </w:r>
          </w:p>
        </w:tc>
      </w:tr>
      <w:tr w:rsidR="00E96B3E" w14:paraId="53FB9E81" w14:textId="77777777" w:rsidTr="00E96B3E">
        <w:tc>
          <w:tcPr>
            <w:tcW w:w="10490"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0EB9D2" w14:textId="77777777" w:rsidR="00E96B3E" w:rsidRPr="0071248D" w:rsidRDefault="00E96B3E" w:rsidP="00E96B3E">
            <w:pPr>
              <w:jc w:val="center"/>
              <w:rPr>
                <w:color w:val="000000"/>
                <w:sz w:val="24"/>
                <w:szCs w:val="24"/>
              </w:rPr>
            </w:pPr>
            <w:r w:rsidRPr="0071248D">
              <w:rPr>
                <w:b/>
                <w:bCs/>
                <w:color w:val="000000"/>
                <w:sz w:val="24"/>
                <w:szCs w:val="24"/>
              </w:rPr>
              <w:lastRenderedPageBreak/>
              <w:t>Психолого-педагогическое сопровождение выпускников при подготовке и проведении государственной аттестации</w:t>
            </w:r>
          </w:p>
        </w:tc>
      </w:tr>
      <w:tr w:rsidR="00E96B3E" w14:paraId="3781097E"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FCA64F" w14:textId="77777777" w:rsidR="00E96B3E" w:rsidRDefault="00E96B3E" w:rsidP="00842C19">
            <w:pPr>
              <w:widowControl/>
              <w:numPr>
                <w:ilvl w:val="0"/>
                <w:numId w:val="91"/>
              </w:numPr>
              <w:autoSpaceDE/>
              <w:autoSpaceDN/>
              <w:ind w:left="0"/>
              <w:jc w:val="center"/>
              <w:rPr>
                <w:rFonts w:ascii="Arial" w:hAnsi="Arial" w:cs="Arial"/>
                <w:color w:val="000000"/>
              </w:rPr>
            </w:pP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8510AB" w14:textId="77777777" w:rsidR="00E96B3E" w:rsidRPr="0071248D" w:rsidRDefault="00E96B3E" w:rsidP="00E96B3E">
            <w:pPr>
              <w:rPr>
                <w:color w:val="000000"/>
                <w:sz w:val="24"/>
                <w:szCs w:val="24"/>
              </w:rPr>
            </w:pPr>
            <w:r w:rsidRPr="0071248D">
              <w:rPr>
                <w:color w:val="000000"/>
                <w:sz w:val="24"/>
                <w:szCs w:val="24"/>
              </w:rPr>
              <w:t>Тренинговые занятия  «Снятие тревожности и   напряженности при сдаче экзаменов».</w:t>
            </w:r>
          </w:p>
        </w:tc>
        <w:tc>
          <w:tcPr>
            <w:tcW w:w="215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DD6695" w14:textId="77777777" w:rsidR="00E96B3E" w:rsidRPr="0071248D" w:rsidRDefault="00E96B3E" w:rsidP="00E96B3E">
            <w:pPr>
              <w:rPr>
                <w:color w:val="000000"/>
                <w:sz w:val="24"/>
                <w:szCs w:val="24"/>
              </w:rPr>
            </w:pPr>
            <w:r w:rsidRPr="0071248D">
              <w:rPr>
                <w:color w:val="000000"/>
                <w:sz w:val="24"/>
                <w:szCs w:val="24"/>
              </w:rPr>
              <w:t> </w:t>
            </w:r>
          </w:p>
          <w:p w14:paraId="04B542A4" w14:textId="77777777" w:rsidR="00E96B3E" w:rsidRPr="0071248D" w:rsidRDefault="00E96B3E" w:rsidP="00E96B3E">
            <w:pPr>
              <w:rPr>
                <w:color w:val="000000"/>
                <w:sz w:val="24"/>
                <w:szCs w:val="24"/>
              </w:rPr>
            </w:pPr>
            <w:r w:rsidRPr="0071248D">
              <w:rPr>
                <w:color w:val="000000"/>
                <w:sz w:val="24"/>
                <w:szCs w:val="24"/>
              </w:rPr>
              <w:t>педагог-психолог</w:t>
            </w:r>
            <w:r w:rsidR="00786DBA">
              <w:rPr>
                <w:color w:val="000000"/>
                <w:sz w:val="24"/>
                <w:szCs w:val="24"/>
              </w:rPr>
              <w:t>-Евлоева Т.П.</w:t>
            </w:r>
          </w:p>
        </w:tc>
        <w:tc>
          <w:tcPr>
            <w:tcW w:w="231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CA3F42" w14:textId="77777777" w:rsidR="00E96B3E" w:rsidRPr="0071248D" w:rsidRDefault="00E96B3E" w:rsidP="00E96B3E">
            <w:pPr>
              <w:jc w:val="center"/>
              <w:rPr>
                <w:color w:val="000000"/>
                <w:sz w:val="24"/>
                <w:szCs w:val="24"/>
              </w:rPr>
            </w:pPr>
            <w:r w:rsidRPr="0071248D">
              <w:rPr>
                <w:color w:val="000000"/>
                <w:sz w:val="24"/>
                <w:szCs w:val="24"/>
              </w:rPr>
              <w:t>Январь-май</w:t>
            </w:r>
          </w:p>
        </w:tc>
        <w:tc>
          <w:tcPr>
            <w:tcW w:w="14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E98ADD" w14:textId="77777777" w:rsidR="00E96B3E" w:rsidRPr="0071248D" w:rsidRDefault="00E96B3E" w:rsidP="00E96B3E">
            <w:pPr>
              <w:jc w:val="center"/>
              <w:rPr>
                <w:color w:val="000000"/>
                <w:sz w:val="24"/>
                <w:szCs w:val="24"/>
              </w:rPr>
            </w:pPr>
            <w:r w:rsidRPr="0071248D">
              <w:rPr>
                <w:color w:val="000000"/>
                <w:sz w:val="24"/>
                <w:szCs w:val="24"/>
              </w:rPr>
              <w:t> </w:t>
            </w:r>
          </w:p>
        </w:tc>
      </w:tr>
      <w:tr w:rsidR="00E96B3E" w14:paraId="3A1283DB" w14:textId="77777777" w:rsidTr="00E96B3E">
        <w:trPr>
          <w:trHeight w:val="2166"/>
        </w:trPr>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55EC01" w14:textId="77777777" w:rsidR="00E96B3E" w:rsidRDefault="00E96B3E" w:rsidP="00842C19">
            <w:pPr>
              <w:widowControl/>
              <w:numPr>
                <w:ilvl w:val="0"/>
                <w:numId w:val="92"/>
              </w:numPr>
              <w:autoSpaceDE/>
              <w:autoSpaceDN/>
              <w:ind w:left="0"/>
              <w:jc w:val="center"/>
              <w:rPr>
                <w:rFonts w:ascii="Arial" w:hAnsi="Arial" w:cs="Arial"/>
                <w:color w:val="000000"/>
              </w:rPr>
            </w:pP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4BDC46" w14:textId="77777777" w:rsidR="00E96B3E" w:rsidRPr="0071248D" w:rsidRDefault="00E96B3E" w:rsidP="00E96B3E">
            <w:pPr>
              <w:rPr>
                <w:color w:val="000000"/>
                <w:sz w:val="24"/>
                <w:szCs w:val="24"/>
              </w:rPr>
            </w:pPr>
            <w:r w:rsidRPr="0071248D">
              <w:rPr>
                <w:b/>
                <w:bCs/>
                <w:color w:val="000000"/>
                <w:sz w:val="24"/>
                <w:szCs w:val="24"/>
              </w:rPr>
              <w:t>Диагностика:</w:t>
            </w:r>
          </w:p>
          <w:p w14:paraId="744E3148" w14:textId="77777777" w:rsidR="00E96B3E" w:rsidRPr="0071248D" w:rsidRDefault="00E96B3E" w:rsidP="00E96B3E">
            <w:pPr>
              <w:rPr>
                <w:color w:val="000000"/>
                <w:sz w:val="24"/>
                <w:szCs w:val="24"/>
              </w:rPr>
            </w:pPr>
            <w:r w:rsidRPr="0071248D">
              <w:rPr>
                <w:color w:val="000000"/>
                <w:sz w:val="24"/>
                <w:szCs w:val="24"/>
              </w:rPr>
              <w:t>- выявление детей, имеющих личностные и познавательные трудности при подготовке и сдаче экзаменов;</w:t>
            </w:r>
          </w:p>
          <w:p w14:paraId="76C59EC6" w14:textId="77777777" w:rsidR="00E96B3E" w:rsidRPr="0071248D" w:rsidRDefault="00E96B3E" w:rsidP="00E96B3E">
            <w:pPr>
              <w:rPr>
                <w:color w:val="000000"/>
                <w:sz w:val="24"/>
                <w:szCs w:val="24"/>
              </w:rPr>
            </w:pPr>
            <w:r w:rsidRPr="0071248D">
              <w:rPr>
                <w:color w:val="000000"/>
                <w:sz w:val="24"/>
                <w:szCs w:val="24"/>
              </w:rPr>
              <w:t>-выявление интереса к профессии с учётом цели труда: познавательной, преобразующей, изыскательской.</w:t>
            </w:r>
          </w:p>
        </w:tc>
        <w:tc>
          <w:tcPr>
            <w:tcW w:w="215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690971" w14:textId="77777777" w:rsidR="00E96B3E" w:rsidRPr="0071248D" w:rsidRDefault="00E96B3E" w:rsidP="00E96B3E">
            <w:pPr>
              <w:rPr>
                <w:color w:val="000000"/>
                <w:sz w:val="24"/>
                <w:szCs w:val="24"/>
              </w:rPr>
            </w:pPr>
            <w:r w:rsidRPr="0071248D">
              <w:rPr>
                <w:color w:val="000000"/>
                <w:sz w:val="24"/>
                <w:szCs w:val="24"/>
              </w:rPr>
              <w:t>Педагог-психолог</w:t>
            </w:r>
            <w:r w:rsidR="00786DBA">
              <w:rPr>
                <w:color w:val="000000"/>
                <w:sz w:val="24"/>
                <w:szCs w:val="24"/>
              </w:rPr>
              <w:t>-Евлоева Т.П.</w:t>
            </w:r>
          </w:p>
        </w:tc>
        <w:tc>
          <w:tcPr>
            <w:tcW w:w="231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9C0319" w14:textId="77777777" w:rsidR="00E96B3E" w:rsidRPr="0071248D" w:rsidRDefault="00E96B3E" w:rsidP="00E96B3E">
            <w:pPr>
              <w:jc w:val="center"/>
              <w:rPr>
                <w:color w:val="000000"/>
                <w:sz w:val="24"/>
                <w:szCs w:val="24"/>
              </w:rPr>
            </w:pPr>
            <w:r w:rsidRPr="0071248D">
              <w:rPr>
                <w:color w:val="000000"/>
                <w:sz w:val="24"/>
                <w:szCs w:val="24"/>
              </w:rPr>
              <w:t>Октябрь,</w:t>
            </w:r>
          </w:p>
          <w:p w14:paraId="3A2FC820" w14:textId="77777777" w:rsidR="00E96B3E" w:rsidRPr="0071248D" w:rsidRDefault="00E96B3E" w:rsidP="00E96B3E">
            <w:pPr>
              <w:jc w:val="center"/>
              <w:rPr>
                <w:color w:val="000000"/>
                <w:sz w:val="24"/>
                <w:szCs w:val="24"/>
              </w:rPr>
            </w:pPr>
            <w:r w:rsidRPr="0071248D">
              <w:rPr>
                <w:color w:val="000000"/>
                <w:sz w:val="24"/>
                <w:szCs w:val="24"/>
              </w:rPr>
              <w:t>ноябрь, декабрь.</w:t>
            </w:r>
          </w:p>
        </w:tc>
        <w:tc>
          <w:tcPr>
            <w:tcW w:w="14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1D38A2" w14:textId="77777777" w:rsidR="00E96B3E" w:rsidRPr="0071248D" w:rsidRDefault="00E96B3E" w:rsidP="00E96B3E">
            <w:pPr>
              <w:jc w:val="center"/>
              <w:rPr>
                <w:color w:val="000000"/>
                <w:sz w:val="24"/>
                <w:szCs w:val="24"/>
              </w:rPr>
            </w:pPr>
            <w:r w:rsidRPr="0071248D">
              <w:rPr>
                <w:color w:val="000000"/>
                <w:sz w:val="24"/>
                <w:szCs w:val="24"/>
              </w:rPr>
              <w:t>Аналитическая справка</w:t>
            </w:r>
          </w:p>
        </w:tc>
      </w:tr>
      <w:tr w:rsidR="00E96B3E" w14:paraId="4DE0F632"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593CB3" w14:textId="77777777" w:rsidR="00E96B3E" w:rsidRDefault="00E96B3E" w:rsidP="00842C19">
            <w:pPr>
              <w:widowControl/>
              <w:numPr>
                <w:ilvl w:val="0"/>
                <w:numId w:val="93"/>
              </w:numPr>
              <w:autoSpaceDE/>
              <w:autoSpaceDN/>
              <w:ind w:left="0"/>
              <w:jc w:val="center"/>
              <w:rPr>
                <w:rFonts w:ascii="Arial" w:hAnsi="Arial" w:cs="Arial"/>
                <w:color w:val="000000"/>
              </w:rPr>
            </w:pP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7A9E8E" w14:textId="77777777" w:rsidR="00E96B3E" w:rsidRPr="0071248D" w:rsidRDefault="00E96B3E" w:rsidP="00E96B3E">
            <w:pPr>
              <w:rPr>
                <w:color w:val="000000"/>
                <w:sz w:val="24"/>
                <w:szCs w:val="24"/>
              </w:rPr>
            </w:pPr>
            <w:r w:rsidRPr="0071248D">
              <w:rPr>
                <w:b/>
                <w:bCs/>
                <w:color w:val="000000"/>
                <w:sz w:val="24"/>
                <w:szCs w:val="24"/>
              </w:rPr>
              <w:t>Консультирование:</w:t>
            </w:r>
          </w:p>
          <w:p w14:paraId="18218D6C" w14:textId="77777777" w:rsidR="00E96B3E" w:rsidRPr="0071248D" w:rsidRDefault="00E96B3E" w:rsidP="00E96B3E">
            <w:pPr>
              <w:rPr>
                <w:color w:val="000000"/>
                <w:sz w:val="24"/>
                <w:szCs w:val="24"/>
              </w:rPr>
            </w:pPr>
            <w:r w:rsidRPr="0071248D">
              <w:rPr>
                <w:color w:val="000000"/>
                <w:sz w:val="24"/>
                <w:szCs w:val="24"/>
              </w:rPr>
              <w:t>-индивидуальное или групповое  консультирование учащихся;</w:t>
            </w:r>
          </w:p>
          <w:p w14:paraId="5A3B27EC" w14:textId="77777777" w:rsidR="00E96B3E" w:rsidRPr="0071248D" w:rsidRDefault="00E96B3E" w:rsidP="00E96B3E">
            <w:pPr>
              <w:rPr>
                <w:color w:val="000000"/>
                <w:sz w:val="24"/>
                <w:szCs w:val="24"/>
              </w:rPr>
            </w:pPr>
            <w:r w:rsidRPr="0071248D">
              <w:rPr>
                <w:color w:val="000000"/>
                <w:sz w:val="24"/>
                <w:szCs w:val="24"/>
              </w:rPr>
              <w:t>- консультирование родителей;</w:t>
            </w:r>
          </w:p>
          <w:p w14:paraId="2A7771B6" w14:textId="77777777" w:rsidR="00E96B3E" w:rsidRPr="0071248D" w:rsidRDefault="00E96B3E" w:rsidP="00E96B3E">
            <w:pPr>
              <w:rPr>
                <w:color w:val="000000"/>
                <w:sz w:val="24"/>
                <w:szCs w:val="24"/>
              </w:rPr>
            </w:pPr>
            <w:r w:rsidRPr="0071248D">
              <w:rPr>
                <w:color w:val="000000"/>
                <w:sz w:val="24"/>
                <w:szCs w:val="24"/>
              </w:rPr>
              <w:t>-консультирование педагогов.</w:t>
            </w:r>
          </w:p>
        </w:tc>
        <w:tc>
          <w:tcPr>
            <w:tcW w:w="215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5218F3" w14:textId="77777777" w:rsidR="00E96B3E" w:rsidRPr="0071248D" w:rsidRDefault="00E96B3E" w:rsidP="00E96B3E">
            <w:pPr>
              <w:rPr>
                <w:color w:val="000000"/>
                <w:sz w:val="24"/>
                <w:szCs w:val="24"/>
              </w:rPr>
            </w:pPr>
            <w:r w:rsidRPr="0071248D">
              <w:rPr>
                <w:color w:val="000000"/>
                <w:sz w:val="24"/>
                <w:szCs w:val="24"/>
              </w:rPr>
              <w:t>Педагог-психолог</w:t>
            </w:r>
            <w:r w:rsidR="00786DBA">
              <w:rPr>
                <w:color w:val="000000"/>
                <w:sz w:val="24"/>
                <w:szCs w:val="24"/>
              </w:rPr>
              <w:t>-Евлоева Т.П.</w:t>
            </w:r>
          </w:p>
          <w:p w14:paraId="3F940735" w14:textId="77777777" w:rsidR="00E96B3E" w:rsidRPr="0071248D" w:rsidRDefault="00E96B3E" w:rsidP="00E96B3E">
            <w:pPr>
              <w:rPr>
                <w:color w:val="000000"/>
                <w:sz w:val="24"/>
                <w:szCs w:val="24"/>
              </w:rPr>
            </w:pPr>
            <w:r w:rsidRPr="0071248D">
              <w:rPr>
                <w:color w:val="000000"/>
                <w:sz w:val="24"/>
                <w:szCs w:val="24"/>
              </w:rPr>
              <w:t> </w:t>
            </w:r>
          </w:p>
        </w:tc>
        <w:tc>
          <w:tcPr>
            <w:tcW w:w="231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E5496E" w14:textId="77777777" w:rsidR="00E96B3E" w:rsidRPr="0071248D" w:rsidRDefault="00E96B3E" w:rsidP="00E96B3E">
            <w:pPr>
              <w:rPr>
                <w:color w:val="000000"/>
                <w:sz w:val="24"/>
                <w:szCs w:val="24"/>
              </w:rPr>
            </w:pPr>
            <w:r w:rsidRPr="0071248D">
              <w:rPr>
                <w:color w:val="000000"/>
                <w:sz w:val="24"/>
                <w:szCs w:val="24"/>
              </w:rPr>
              <w:t>По мере необходимости</w:t>
            </w:r>
          </w:p>
        </w:tc>
        <w:tc>
          <w:tcPr>
            <w:tcW w:w="14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3EDE3E" w14:textId="77777777" w:rsidR="00E96B3E" w:rsidRPr="0071248D" w:rsidRDefault="00E96B3E" w:rsidP="00E96B3E">
            <w:pPr>
              <w:jc w:val="center"/>
              <w:rPr>
                <w:color w:val="000000"/>
                <w:sz w:val="24"/>
                <w:szCs w:val="24"/>
              </w:rPr>
            </w:pPr>
            <w:r w:rsidRPr="0071248D">
              <w:rPr>
                <w:color w:val="000000"/>
                <w:sz w:val="24"/>
                <w:szCs w:val="24"/>
              </w:rPr>
              <w:t> </w:t>
            </w:r>
          </w:p>
        </w:tc>
      </w:tr>
      <w:tr w:rsidR="00E96B3E" w14:paraId="4E5FAE25" w14:textId="77777777" w:rsidTr="00E96B3E">
        <w:tc>
          <w:tcPr>
            <w:tcW w:w="10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51B7CD" w14:textId="77777777" w:rsidR="00E96B3E" w:rsidRDefault="00E96B3E" w:rsidP="00842C19">
            <w:pPr>
              <w:widowControl/>
              <w:numPr>
                <w:ilvl w:val="0"/>
                <w:numId w:val="94"/>
              </w:numPr>
              <w:autoSpaceDE/>
              <w:autoSpaceDN/>
              <w:ind w:left="0"/>
              <w:jc w:val="center"/>
              <w:rPr>
                <w:rFonts w:ascii="Arial" w:hAnsi="Arial" w:cs="Arial"/>
                <w:color w:val="000000"/>
              </w:rPr>
            </w:pP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0512EF" w14:textId="77777777" w:rsidR="00E96B3E" w:rsidRPr="0071248D" w:rsidRDefault="00E96B3E" w:rsidP="00E96B3E">
            <w:pPr>
              <w:rPr>
                <w:color w:val="000000"/>
                <w:sz w:val="24"/>
                <w:szCs w:val="24"/>
              </w:rPr>
            </w:pPr>
            <w:r w:rsidRPr="0071248D">
              <w:rPr>
                <w:b/>
                <w:bCs/>
                <w:color w:val="000000"/>
                <w:sz w:val="24"/>
                <w:szCs w:val="24"/>
              </w:rPr>
              <w:t>Психологическое просвещение и образование, формирование психологической культуры</w:t>
            </w:r>
            <w:r w:rsidRPr="0071248D">
              <w:rPr>
                <w:color w:val="000000"/>
                <w:sz w:val="24"/>
                <w:szCs w:val="24"/>
              </w:rPr>
              <w:t>:</w:t>
            </w:r>
          </w:p>
          <w:p w14:paraId="29B41E09" w14:textId="77777777" w:rsidR="00E96B3E" w:rsidRPr="0071248D" w:rsidRDefault="00E96B3E" w:rsidP="00E96B3E">
            <w:pPr>
              <w:rPr>
                <w:color w:val="000000"/>
                <w:sz w:val="24"/>
                <w:szCs w:val="24"/>
              </w:rPr>
            </w:pPr>
            <w:r w:rsidRPr="0071248D">
              <w:rPr>
                <w:color w:val="000000"/>
                <w:sz w:val="24"/>
                <w:szCs w:val="24"/>
              </w:rPr>
              <w:t>- выступление на родительских собраниях «Как помочь подросткам подготовиться к экзаменам?», «Психологические советы по подготовке к ЕГЭ»;</w:t>
            </w:r>
          </w:p>
          <w:p w14:paraId="7DF1167C" w14:textId="77777777" w:rsidR="00E96B3E" w:rsidRPr="0071248D" w:rsidRDefault="00E96B3E" w:rsidP="00E96B3E">
            <w:pPr>
              <w:rPr>
                <w:color w:val="000000"/>
                <w:sz w:val="24"/>
                <w:szCs w:val="24"/>
              </w:rPr>
            </w:pPr>
            <w:r w:rsidRPr="0071248D">
              <w:rPr>
                <w:color w:val="000000"/>
                <w:sz w:val="24"/>
                <w:szCs w:val="24"/>
              </w:rPr>
              <w:t>- проведение классных часов;</w:t>
            </w:r>
          </w:p>
          <w:p w14:paraId="24F87D5F" w14:textId="77777777" w:rsidR="00E96B3E" w:rsidRPr="0071248D" w:rsidRDefault="00E96B3E" w:rsidP="00E96B3E">
            <w:pPr>
              <w:rPr>
                <w:color w:val="000000"/>
                <w:sz w:val="24"/>
                <w:szCs w:val="24"/>
              </w:rPr>
            </w:pPr>
            <w:r w:rsidRPr="0071248D">
              <w:rPr>
                <w:color w:val="000000"/>
                <w:sz w:val="24"/>
                <w:szCs w:val="24"/>
              </w:rPr>
              <w:t>-организация «Уголка психолога»</w:t>
            </w:r>
          </w:p>
        </w:tc>
        <w:tc>
          <w:tcPr>
            <w:tcW w:w="215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E75C2" w14:textId="77777777" w:rsidR="00E96B3E" w:rsidRPr="0071248D" w:rsidRDefault="00E96B3E" w:rsidP="00E96B3E">
            <w:pPr>
              <w:rPr>
                <w:color w:val="000000"/>
                <w:sz w:val="24"/>
                <w:szCs w:val="24"/>
              </w:rPr>
            </w:pPr>
            <w:r w:rsidRPr="0071248D">
              <w:rPr>
                <w:color w:val="000000"/>
                <w:sz w:val="24"/>
                <w:szCs w:val="24"/>
              </w:rPr>
              <w:t>Педагог-психолог</w:t>
            </w:r>
            <w:r w:rsidR="00786DBA">
              <w:rPr>
                <w:color w:val="000000"/>
                <w:sz w:val="24"/>
                <w:szCs w:val="24"/>
              </w:rPr>
              <w:t>-Евлоева Т.П.</w:t>
            </w:r>
          </w:p>
        </w:tc>
        <w:tc>
          <w:tcPr>
            <w:tcW w:w="231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2881EC" w14:textId="77777777" w:rsidR="00E96B3E" w:rsidRPr="0071248D" w:rsidRDefault="00E96B3E" w:rsidP="00E96B3E">
            <w:pPr>
              <w:rPr>
                <w:color w:val="000000"/>
                <w:sz w:val="24"/>
                <w:szCs w:val="24"/>
              </w:rPr>
            </w:pPr>
            <w:r w:rsidRPr="0071248D">
              <w:rPr>
                <w:color w:val="000000"/>
                <w:sz w:val="24"/>
                <w:szCs w:val="24"/>
              </w:rPr>
              <w:t>По мере необходимости</w:t>
            </w:r>
          </w:p>
        </w:tc>
        <w:tc>
          <w:tcPr>
            <w:tcW w:w="14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0D0AAF" w14:textId="77777777" w:rsidR="00E96B3E" w:rsidRPr="0071248D" w:rsidRDefault="00E96B3E" w:rsidP="00E96B3E">
            <w:pPr>
              <w:jc w:val="center"/>
              <w:rPr>
                <w:color w:val="000000"/>
                <w:sz w:val="24"/>
                <w:szCs w:val="24"/>
              </w:rPr>
            </w:pPr>
            <w:r w:rsidRPr="0071248D">
              <w:rPr>
                <w:color w:val="000000"/>
                <w:sz w:val="24"/>
                <w:szCs w:val="24"/>
              </w:rPr>
              <w:t>Протоколы собраний</w:t>
            </w:r>
          </w:p>
        </w:tc>
      </w:tr>
      <w:tr w:rsidR="00E96B3E" w14:paraId="16E9196A" w14:textId="77777777" w:rsidTr="00E96B3E">
        <w:tc>
          <w:tcPr>
            <w:tcW w:w="1047" w:type="dxa"/>
            <w:tcBorders>
              <w:top w:val="nil"/>
              <w:left w:val="nil"/>
              <w:bottom w:val="nil"/>
              <w:right w:val="nil"/>
            </w:tcBorders>
            <w:shd w:val="clear" w:color="auto" w:fill="FFFFFF"/>
            <w:vAlign w:val="center"/>
            <w:hideMark/>
          </w:tcPr>
          <w:p w14:paraId="47A8A1B9" w14:textId="77777777" w:rsidR="00E96B3E" w:rsidRDefault="00E96B3E" w:rsidP="00E96B3E">
            <w:pPr>
              <w:rPr>
                <w:rFonts w:ascii="Arial" w:hAnsi="Arial" w:cs="Arial"/>
                <w:color w:val="000000"/>
                <w:sz w:val="1"/>
              </w:rPr>
            </w:pPr>
          </w:p>
        </w:tc>
        <w:tc>
          <w:tcPr>
            <w:tcW w:w="3481" w:type="dxa"/>
            <w:tcBorders>
              <w:top w:val="nil"/>
              <w:left w:val="nil"/>
              <w:bottom w:val="nil"/>
              <w:right w:val="nil"/>
            </w:tcBorders>
            <w:shd w:val="clear" w:color="auto" w:fill="FFFFFF"/>
            <w:vAlign w:val="center"/>
            <w:hideMark/>
          </w:tcPr>
          <w:p w14:paraId="2B511FB5" w14:textId="77777777" w:rsidR="00E96B3E" w:rsidRDefault="00E96B3E" w:rsidP="00E96B3E">
            <w:pPr>
              <w:rPr>
                <w:rFonts w:ascii="Arial" w:hAnsi="Arial" w:cs="Arial"/>
                <w:color w:val="000000"/>
                <w:sz w:val="1"/>
              </w:rPr>
            </w:pPr>
          </w:p>
        </w:tc>
        <w:tc>
          <w:tcPr>
            <w:tcW w:w="21" w:type="dxa"/>
            <w:tcBorders>
              <w:top w:val="nil"/>
              <w:left w:val="nil"/>
              <w:bottom w:val="nil"/>
              <w:right w:val="nil"/>
            </w:tcBorders>
            <w:shd w:val="clear" w:color="auto" w:fill="FFFFFF"/>
            <w:vAlign w:val="center"/>
            <w:hideMark/>
          </w:tcPr>
          <w:p w14:paraId="623A3300" w14:textId="77777777" w:rsidR="00E96B3E" w:rsidRDefault="00E96B3E" w:rsidP="00E96B3E">
            <w:pPr>
              <w:rPr>
                <w:rFonts w:ascii="Arial" w:hAnsi="Arial" w:cs="Arial"/>
                <w:color w:val="000000"/>
                <w:sz w:val="1"/>
              </w:rPr>
            </w:pPr>
          </w:p>
        </w:tc>
        <w:tc>
          <w:tcPr>
            <w:tcW w:w="2134" w:type="dxa"/>
            <w:tcBorders>
              <w:top w:val="nil"/>
              <w:left w:val="nil"/>
              <w:bottom w:val="nil"/>
              <w:right w:val="nil"/>
            </w:tcBorders>
            <w:shd w:val="clear" w:color="auto" w:fill="FFFFFF"/>
            <w:vAlign w:val="center"/>
            <w:hideMark/>
          </w:tcPr>
          <w:p w14:paraId="6DC37571" w14:textId="77777777" w:rsidR="00E96B3E" w:rsidRDefault="00E96B3E" w:rsidP="00E96B3E">
            <w:pPr>
              <w:rPr>
                <w:rFonts w:ascii="Arial" w:hAnsi="Arial" w:cs="Arial"/>
                <w:color w:val="000000"/>
                <w:sz w:val="1"/>
              </w:rPr>
            </w:pPr>
          </w:p>
        </w:tc>
        <w:tc>
          <w:tcPr>
            <w:tcW w:w="2191" w:type="dxa"/>
            <w:tcBorders>
              <w:top w:val="nil"/>
              <w:left w:val="nil"/>
              <w:bottom w:val="nil"/>
              <w:right w:val="nil"/>
            </w:tcBorders>
            <w:shd w:val="clear" w:color="auto" w:fill="FFFFFF"/>
            <w:vAlign w:val="center"/>
            <w:hideMark/>
          </w:tcPr>
          <w:p w14:paraId="7E7D6636" w14:textId="77777777" w:rsidR="00E96B3E" w:rsidRDefault="00E96B3E" w:rsidP="00E96B3E">
            <w:pPr>
              <w:rPr>
                <w:rFonts w:ascii="Arial" w:hAnsi="Arial" w:cs="Arial"/>
                <w:color w:val="000000"/>
                <w:sz w:val="1"/>
              </w:rPr>
            </w:pPr>
          </w:p>
        </w:tc>
        <w:tc>
          <w:tcPr>
            <w:tcW w:w="114" w:type="dxa"/>
            <w:tcBorders>
              <w:top w:val="nil"/>
              <w:left w:val="nil"/>
              <w:bottom w:val="nil"/>
              <w:right w:val="nil"/>
            </w:tcBorders>
            <w:shd w:val="clear" w:color="auto" w:fill="FFFFFF"/>
            <w:vAlign w:val="center"/>
            <w:hideMark/>
          </w:tcPr>
          <w:p w14:paraId="2BC710B1" w14:textId="77777777" w:rsidR="00E96B3E" w:rsidRDefault="00E96B3E" w:rsidP="00E96B3E">
            <w:pPr>
              <w:rPr>
                <w:rFonts w:ascii="Arial" w:hAnsi="Arial" w:cs="Arial"/>
                <w:color w:val="000000"/>
                <w:sz w:val="1"/>
              </w:rPr>
            </w:pPr>
          </w:p>
        </w:tc>
        <w:tc>
          <w:tcPr>
            <w:tcW w:w="6" w:type="dxa"/>
            <w:tcBorders>
              <w:top w:val="nil"/>
              <w:left w:val="nil"/>
              <w:bottom w:val="nil"/>
              <w:right w:val="nil"/>
            </w:tcBorders>
            <w:shd w:val="clear" w:color="auto" w:fill="FFFFFF"/>
            <w:vAlign w:val="center"/>
            <w:hideMark/>
          </w:tcPr>
          <w:p w14:paraId="0ED81F82" w14:textId="77777777" w:rsidR="00E96B3E" w:rsidRDefault="00E96B3E" w:rsidP="00E96B3E">
            <w:pPr>
              <w:rPr>
                <w:rFonts w:ascii="Arial" w:hAnsi="Arial" w:cs="Arial"/>
                <w:color w:val="000000"/>
                <w:sz w:val="1"/>
              </w:rPr>
            </w:pPr>
          </w:p>
        </w:tc>
        <w:tc>
          <w:tcPr>
            <w:tcW w:w="1496" w:type="dxa"/>
            <w:tcBorders>
              <w:top w:val="nil"/>
              <w:left w:val="nil"/>
              <w:bottom w:val="nil"/>
              <w:right w:val="nil"/>
            </w:tcBorders>
            <w:shd w:val="clear" w:color="auto" w:fill="FFFFFF"/>
            <w:vAlign w:val="center"/>
            <w:hideMark/>
          </w:tcPr>
          <w:p w14:paraId="143D8377" w14:textId="77777777" w:rsidR="00E96B3E" w:rsidRDefault="00E96B3E" w:rsidP="00E96B3E">
            <w:pPr>
              <w:rPr>
                <w:rFonts w:ascii="Arial" w:hAnsi="Arial" w:cs="Arial"/>
                <w:color w:val="000000"/>
                <w:sz w:val="1"/>
              </w:rPr>
            </w:pPr>
          </w:p>
        </w:tc>
      </w:tr>
    </w:tbl>
    <w:p w14:paraId="0780BF4B" w14:textId="77777777" w:rsidR="00E96B3E" w:rsidRDefault="00E96B3E" w:rsidP="00E96B3E">
      <w:pPr>
        <w:shd w:val="clear" w:color="auto" w:fill="FFFFFF"/>
        <w:rPr>
          <w:rFonts w:ascii="Arial" w:hAnsi="Arial" w:cs="Arial"/>
          <w:color w:val="000000"/>
        </w:rPr>
      </w:pPr>
      <w:r>
        <w:rPr>
          <w:rFonts w:ascii="Arial" w:hAnsi="Arial" w:cs="Arial"/>
          <w:color w:val="000000"/>
        </w:rPr>
        <w:t> </w:t>
      </w:r>
    </w:p>
    <w:p w14:paraId="7137542B" w14:textId="77777777" w:rsidR="00E96B3E" w:rsidRDefault="00E96B3E" w:rsidP="00E96B3E">
      <w:pPr>
        <w:shd w:val="clear" w:color="auto" w:fill="FFFFFF"/>
        <w:rPr>
          <w:rFonts w:ascii="Arial" w:hAnsi="Arial" w:cs="Arial"/>
          <w:color w:val="000000"/>
        </w:rPr>
      </w:pPr>
      <w:r>
        <w:rPr>
          <w:rFonts w:ascii="Arial" w:hAnsi="Arial" w:cs="Arial"/>
          <w:color w:val="000000"/>
        </w:rPr>
        <w:t> </w:t>
      </w:r>
    </w:p>
    <w:p w14:paraId="72A4F11A" w14:textId="77777777" w:rsidR="00E96B3E" w:rsidRDefault="00E96B3E" w:rsidP="00976A17">
      <w:pPr>
        <w:pStyle w:val="a3"/>
        <w:jc w:val="both"/>
        <w:sectPr w:rsidR="00E96B3E">
          <w:type w:val="continuous"/>
          <w:pgSz w:w="11910" w:h="16840"/>
          <w:pgMar w:top="1100" w:right="425" w:bottom="940" w:left="708" w:header="0" w:footer="753" w:gutter="0"/>
          <w:cols w:space="720"/>
        </w:sectPr>
      </w:pPr>
    </w:p>
    <w:p w14:paraId="3CC25979" w14:textId="77777777" w:rsidR="00810860" w:rsidRDefault="00810860" w:rsidP="00976A17">
      <w:pPr>
        <w:pStyle w:val="a3"/>
        <w:ind w:left="1127"/>
      </w:pPr>
    </w:p>
    <w:p w14:paraId="06EF4782" w14:textId="77777777" w:rsidR="00810860" w:rsidRDefault="00810860">
      <w:pPr>
        <w:pStyle w:val="a3"/>
        <w:jc w:val="both"/>
        <w:sectPr w:rsidR="00810860">
          <w:pgSz w:w="11910" w:h="16840"/>
          <w:pgMar w:top="1320" w:right="425" w:bottom="940" w:left="708" w:header="0" w:footer="753" w:gutter="0"/>
          <w:cols w:space="720"/>
        </w:sectPr>
      </w:pPr>
    </w:p>
    <w:p w14:paraId="249703D2" w14:textId="77777777" w:rsidR="00810860" w:rsidRDefault="00800B9E">
      <w:pPr>
        <w:pStyle w:val="2"/>
        <w:ind w:left="1713"/>
        <w:jc w:val="both"/>
      </w:pPr>
      <w:r>
        <w:lastRenderedPageBreak/>
        <w:t>Школа</w:t>
      </w:r>
      <w:r>
        <w:rPr>
          <w:spacing w:val="-7"/>
        </w:rPr>
        <w:t xml:space="preserve"> </w:t>
      </w:r>
      <w:r>
        <w:t>педагогического</w:t>
      </w:r>
      <w:r>
        <w:rPr>
          <w:spacing w:val="-6"/>
        </w:rPr>
        <w:t xml:space="preserve"> </w:t>
      </w:r>
      <w:r>
        <w:rPr>
          <w:spacing w:val="-2"/>
        </w:rPr>
        <w:t>мастерства.</w:t>
      </w:r>
    </w:p>
    <w:p w14:paraId="507A4E9A" w14:textId="77777777" w:rsidR="00810860" w:rsidRDefault="00800B9E">
      <w:pPr>
        <w:pStyle w:val="a3"/>
        <w:ind w:left="994" w:right="419" w:firstLine="899"/>
        <w:jc w:val="both"/>
      </w:pPr>
      <w:r>
        <w:t>Решая задачи методической работы школы, которые вытекают из цели и задач работы школы в целом, методическая служба осуществлялась через следующие структуры: методический совет, предметные МО, работу творческих микрогрупп, психолого-педагогический семинар, школу педагогического мастерства,</w:t>
      </w:r>
      <w:r>
        <w:rPr>
          <w:spacing w:val="40"/>
        </w:rPr>
        <w:t xml:space="preserve"> </w:t>
      </w:r>
      <w:r>
        <w:t>«Школу молодого педагога», психолого-педагогический консилиум, рабочие группы по</w:t>
      </w:r>
      <w:r>
        <w:rPr>
          <w:spacing w:val="40"/>
        </w:rPr>
        <w:t xml:space="preserve"> </w:t>
      </w:r>
      <w:r>
        <w:t>подготовке к ГИА в 9,11 классах.</w:t>
      </w:r>
      <w:r>
        <w:rPr>
          <w:spacing w:val="40"/>
        </w:rPr>
        <w:t xml:space="preserve"> </w:t>
      </w:r>
      <w:r>
        <w:t>В ходе работы решалась проблема повышения методической грамотности учителей, улучшения качественных показателей, а также методической помощи и профессионального становления молодых и малоопытных специалистов</w:t>
      </w:r>
      <w:r>
        <w:rPr>
          <w:color w:val="FF0000"/>
        </w:rPr>
        <w:t xml:space="preserve">. </w:t>
      </w:r>
      <w:r>
        <w:t xml:space="preserve">Педагоги ШМО оценивают работу методических объединений как </w:t>
      </w:r>
      <w:r>
        <w:rPr>
          <w:spacing w:val="-2"/>
        </w:rPr>
        <w:t>удовлетворительную,</w:t>
      </w:r>
    </w:p>
    <w:p w14:paraId="7F265670" w14:textId="77777777" w:rsidR="00810860" w:rsidRDefault="00800B9E">
      <w:pPr>
        <w:pStyle w:val="2"/>
        <w:ind w:left="3214"/>
        <w:jc w:val="both"/>
      </w:pPr>
      <w:r>
        <w:t>Работа</w:t>
      </w:r>
      <w:r>
        <w:rPr>
          <w:spacing w:val="-2"/>
        </w:rPr>
        <w:t xml:space="preserve"> </w:t>
      </w:r>
      <w:r>
        <w:t>с</w:t>
      </w:r>
      <w:r>
        <w:rPr>
          <w:spacing w:val="-3"/>
        </w:rPr>
        <w:t xml:space="preserve"> </w:t>
      </w:r>
      <w:r>
        <w:t>одаренными</w:t>
      </w:r>
      <w:r>
        <w:rPr>
          <w:spacing w:val="-2"/>
        </w:rPr>
        <w:t xml:space="preserve"> детьми.</w:t>
      </w:r>
    </w:p>
    <w:p w14:paraId="7CCF077C" w14:textId="77777777" w:rsidR="00810860" w:rsidRDefault="00800B9E">
      <w:pPr>
        <w:pStyle w:val="a3"/>
        <w:ind w:left="994" w:right="428" w:firstLine="806"/>
        <w:jc w:val="both"/>
      </w:pPr>
      <w:r>
        <w:t>Раскрытие творческих способностей учащихся является одной из ключевых задач работы с мотивированными и одаренными детьми, кроме олимпиадного движения в</w:t>
      </w:r>
      <w:r>
        <w:rPr>
          <w:spacing w:val="40"/>
        </w:rPr>
        <w:t xml:space="preserve"> </w:t>
      </w:r>
      <w:r>
        <w:t>школе проводятся традиционные школьные мероприятия:</w:t>
      </w:r>
    </w:p>
    <w:p w14:paraId="2D5F298B" w14:textId="77777777" w:rsidR="00810860" w:rsidRDefault="00800B9E">
      <w:pPr>
        <w:pStyle w:val="a3"/>
        <w:spacing w:before="1"/>
        <w:ind w:left="994"/>
        <w:jc w:val="both"/>
      </w:pPr>
      <w:r>
        <w:t>-Научно-практическая</w:t>
      </w:r>
      <w:r>
        <w:rPr>
          <w:spacing w:val="-2"/>
        </w:rPr>
        <w:t xml:space="preserve"> </w:t>
      </w:r>
      <w:r>
        <w:t>конференция</w:t>
      </w:r>
      <w:r>
        <w:rPr>
          <w:spacing w:val="-2"/>
        </w:rPr>
        <w:t xml:space="preserve"> </w:t>
      </w:r>
      <w:r>
        <w:rPr>
          <w:b/>
        </w:rPr>
        <w:t>«</w:t>
      </w:r>
      <w:r>
        <w:t>У</w:t>
      </w:r>
      <w:r>
        <w:rPr>
          <w:spacing w:val="-3"/>
        </w:rPr>
        <w:t xml:space="preserve"> </w:t>
      </w:r>
      <w:r>
        <w:t>истоков</w:t>
      </w:r>
      <w:r>
        <w:rPr>
          <w:spacing w:val="-5"/>
        </w:rPr>
        <w:t xml:space="preserve"> </w:t>
      </w:r>
      <w:r>
        <w:t>науки»</w:t>
      </w:r>
      <w:r>
        <w:rPr>
          <w:spacing w:val="-3"/>
        </w:rPr>
        <w:t xml:space="preserve"> </w:t>
      </w:r>
      <w:r>
        <w:t>1-11</w:t>
      </w:r>
      <w:r>
        <w:rPr>
          <w:spacing w:val="-3"/>
        </w:rPr>
        <w:t xml:space="preserve"> </w:t>
      </w:r>
      <w:r>
        <w:rPr>
          <w:spacing w:val="-2"/>
        </w:rPr>
        <w:t>классы.</w:t>
      </w:r>
    </w:p>
    <w:p w14:paraId="36C978F6" w14:textId="77777777" w:rsidR="00810860" w:rsidRDefault="00800B9E" w:rsidP="00842C19">
      <w:pPr>
        <w:pStyle w:val="a5"/>
        <w:numPr>
          <w:ilvl w:val="0"/>
          <w:numId w:val="3"/>
        </w:numPr>
        <w:tabs>
          <w:tab w:val="left" w:pos="1201"/>
        </w:tabs>
        <w:ind w:right="428" w:firstLine="0"/>
        <w:jc w:val="both"/>
        <w:rPr>
          <w:sz w:val="24"/>
        </w:rPr>
      </w:pPr>
      <w:r>
        <w:rPr>
          <w:sz w:val="24"/>
        </w:rPr>
        <w:t xml:space="preserve">Декада знаний с ежедневным «погружением» в определенную предметную область (День русского языка, День математики и т.д.) Данное мероприятие проходило в урочное время и включало проведение нестандартных форм урока, повышающих интерес к </w:t>
      </w:r>
      <w:r>
        <w:rPr>
          <w:spacing w:val="-2"/>
          <w:sz w:val="24"/>
        </w:rPr>
        <w:t>предмету.</w:t>
      </w:r>
    </w:p>
    <w:p w14:paraId="6A32496F" w14:textId="77777777" w:rsidR="00810860" w:rsidRDefault="00800B9E">
      <w:pPr>
        <w:pStyle w:val="a3"/>
        <w:ind w:left="994" w:right="427"/>
        <w:jc w:val="both"/>
      </w:pPr>
      <w:r>
        <w:t>-Ежегодно в школе проводится работа по пропаганде основ финансовой грамотности, учителя активно работают с учащимися на платформе портала «ПроеКТОрия»,</w:t>
      </w:r>
      <w:r>
        <w:rPr>
          <w:spacing w:val="40"/>
        </w:rPr>
        <w:t xml:space="preserve"> </w:t>
      </w:r>
      <w:r>
        <w:t>принимают участие в онлайн уроках, охват учащихся составляет более 60%.</w:t>
      </w:r>
    </w:p>
    <w:p w14:paraId="26381FE3" w14:textId="77777777" w:rsidR="00810860" w:rsidRDefault="00800B9E">
      <w:pPr>
        <w:pStyle w:val="a3"/>
        <w:spacing w:before="1"/>
        <w:ind w:left="994" w:right="602" w:firstLine="60"/>
        <w:jc w:val="both"/>
      </w:pPr>
      <w:r>
        <w:t>-Учащиеся принимают активное участие во всероссийском образовательном проекте в сфере цифровой экономики «Урок цифры».</w:t>
      </w:r>
    </w:p>
    <w:p w14:paraId="522C04E8" w14:textId="77777777" w:rsidR="00810860" w:rsidRDefault="00810860">
      <w:pPr>
        <w:pStyle w:val="a3"/>
        <w:jc w:val="both"/>
        <w:sectPr w:rsidR="00810860">
          <w:pgSz w:w="11910" w:h="16840"/>
          <w:pgMar w:top="1040" w:right="425" w:bottom="940" w:left="708" w:header="0" w:footer="753" w:gutter="0"/>
          <w:cols w:space="720"/>
        </w:sectPr>
      </w:pPr>
    </w:p>
    <w:p w14:paraId="7DC51005" w14:textId="77777777" w:rsidR="00810860" w:rsidRDefault="00800B9E" w:rsidP="00842C19">
      <w:pPr>
        <w:pStyle w:val="a5"/>
        <w:numPr>
          <w:ilvl w:val="0"/>
          <w:numId w:val="3"/>
        </w:numPr>
        <w:tabs>
          <w:tab w:val="left" w:pos="1173"/>
        </w:tabs>
        <w:spacing w:before="73"/>
        <w:ind w:right="602" w:firstLine="0"/>
        <w:jc w:val="both"/>
        <w:rPr>
          <w:sz w:val="24"/>
        </w:rPr>
      </w:pPr>
      <w:r>
        <w:rPr>
          <w:sz w:val="24"/>
        </w:rPr>
        <w:lastRenderedPageBreak/>
        <w:t>На образовательной платформе «Яндекс учебник» обучающиеся 4 класса А прошли игровую</w:t>
      </w:r>
      <w:r>
        <w:rPr>
          <w:spacing w:val="-1"/>
          <w:sz w:val="24"/>
        </w:rPr>
        <w:t xml:space="preserve"> </w:t>
      </w:r>
      <w:r>
        <w:rPr>
          <w:sz w:val="24"/>
        </w:rPr>
        <w:t>олимпиаду</w:t>
      </w:r>
      <w:r>
        <w:rPr>
          <w:spacing w:val="-1"/>
          <w:sz w:val="24"/>
        </w:rPr>
        <w:t xml:space="preserve"> </w:t>
      </w:r>
      <w:r>
        <w:rPr>
          <w:sz w:val="24"/>
        </w:rPr>
        <w:t>по</w:t>
      </w:r>
      <w:r>
        <w:rPr>
          <w:spacing w:val="-3"/>
          <w:sz w:val="24"/>
        </w:rPr>
        <w:t xml:space="preserve"> </w:t>
      </w:r>
      <w:r>
        <w:rPr>
          <w:sz w:val="24"/>
        </w:rPr>
        <w:t>математике</w:t>
      </w:r>
      <w:r>
        <w:rPr>
          <w:spacing w:val="-2"/>
          <w:sz w:val="24"/>
        </w:rPr>
        <w:t xml:space="preserve"> </w:t>
      </w:r>
      <w:r>
        <w:rPr>
          <w:sz w:val="24"/>
        </w:rPr>
        <w:t>15 человек.</w:t>
      </w:r>
      <w:r>
        <w:rPr>
          <w:spacing w:val="-1"/>
          <w:sz w:val="24"/>
        </w:rPr>
        <w:t xml:space="preserve"> </w:t>
      </w:r>
      <w:r>
        <w:rPr>
          <w:sz w:val="24"/>
        </w:rPr>
        <w:t>Результатом</w:t>
      </w:r>
      <w:r>
        <w:rPr>
          <w:spacing w:val="-2"/>
          <w:sz w:val="24"/>
        </w:rPr>
        <w:t xml:space="preserve"> </w:t>
      </w:r>
      <w:r>
        <w:rPr>
          <w:sz w:val="24"/>
        </w:rPr>
        <w:t>стали 2</w:t>
      </w:r>
      <w:r>
        <w:rPr>
          <w:spacing w:val="-1"/>
          <w:sz w:val="24"/>
        </w:rPr>
        <w:t xml:space="preserve"> </w:t>
      </w:r>
      <w:r>
        <w:rPr>
          <w:sz w:val="24"/>
        </w:rPr>
        <w:t>диплома</w:t>
      </w:r>
      <w:r>
        <w:rPr>
          <w:spacing w:val="-3"/>
          <w:sz w:val="24"/>
        </w:rPr>
        <w:t xml:space="preserve"> </w:t>
      </w:r>
      <w:r>
        <w:rPr>
          <w:sz w:val="24"/>
        </w:rPr>
        <w:t>победителя и 13 сертификатов участников.</w:t>
      </w:r>
    </w:p>
    <w:p w14:paraId="0C04848F" w14:textId="77777777" w:rsidR="00810860" w:rsidRDefault="00810860">
      <w:pPr>
        <w:pStyle w:val="a3"/>
      </w:pPr>
    </w:p>
    <w:p w14:paraId="245E156D" w14:textId="77777777" w:rsidR="00810860" w:rsidRDefault="00E96B3E" w:rsidP="00E96B3E">
      <w:pPr>
        <w:jc w:val="both"/>
        <w:rPr>
          <w:b/>
        </w:rPr>
      </w:pPr>
      <w:r>
        <w:rPr>
          <w:b/>
        </w:rPr>
        <w:t xml:space="preserve">                                                                                </w:t>
      </w:r>
    </w:p>
    <w:p w14:paraId="4868C845" w14:textId="77777777" w:rsidR="00E96B3E" w:rsidRPr="00E96B3E" w:rsidRDefault="00E96B3E" w:rsidP="00E96B3E">
      <w:pPr>
        <w:tabs>
          <w:tab w:val="left" w:pos="3869"/>
        </w:tabs>
        <w:spacing w:after="280"/>
        <w:jc w:val="center"/>
        <w:rPr>
          <w:b/>
          <w:sz w:val="24"/>
          <w:szCs w:val="24"/>
        </w:rPr>
      </w:pPr>
      <w:r w:rsidRPr="00E96B3E">
        <w:rPr>
          <w:b/>
          <w:sz w:val="24"/>
          <w:szCs w:val="24"/>
        </w:rPr>
        <w:t>Работа с одаренными детьми</w:t>
      </w:r>
    </w:p>
    <w:p w14:paraId="76D7D874" w14:textId="77777777" w:rsidR="00E96B3E" w:rsidRPr="00E96B3E" w:rsidRDefault="00E96B3E" w:rsidP="00E96B3E">
      <w:pPr>
        <w:pStyle w:val="1"/>
        <w:rPr>
          <w:sz w:val="24"/>
          <w:szCs w:val="24"/>
        </w:rPr>
      </w:pPr>
      <w:r w:rsidRPr="00E96B3E">
        <w:rPr>
          <w:sz w:val="24"/>
          <w:szCs w:val="24"/>
        </w:rPr>
        <w:t xml:space="preserve">Цель:  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                                                                                                                                                                 </w:t>
      </w:r>
    </w:p>
    <w:p w14:paraId="5197CEBA" w14:textId="77777777" w:rsidR="00E96B3E" w:rsidRPr="00E96B3E" w:rsidRDefault="00E96B3E" w:rsidP="00E96B3E">
      <w:pPr>
        <w:pStyle w:val="1"/>
        <w:rPr>
          <w:sz w:val="24"/>
          <w:szCs w:val="24"/>
        </w:rPr>
      </w:pPr>
      <w:r w:rsidRPr="00E96B3E">
        <w:rPr>
          <w:sz w:val="24"/>
          <w:szCs w:val="24"/>
        </w:rPr>
        <w:t xml:space="preserve">Задачи: </w:t>
      </w:r>
    </w:p>
    <w:p w14:paraId="47E2A7B0" w14:textId="77777777" w:rsidR="00E96B3E" w:rsidRPr="00E96B3E" w:rsidRDefault="00E96B3E" w:rsidP="00E96B3E">
      <w:pPr>
        <w:rPr>
          <w:sz w:val="24"/>
          <w:szCs w:val="24"/>
        </w:rPr>
      </w:pPr>
      <w:r w:rsidRPr="00E96B3E">
        <w:rPr>
          <w:b/>
          <w:sz w:val="24"/>
          <w:szCs w:val="24"/>
        </w:rPr>
        <w:t>-</w:t>
      </w:r>
      <w:r w:rsidRPr="00E96B3E">
        <w:rPr>
          <w:sz w:val="24"/>
          <w:szCs w:val="24"/>
        </w:rPr>
        <w:t>- выявление  и развития детской одаренности и адресной поддержки детей в соответствии с их способностями, в том числе на основе инновационных технологий;</w:t>
      </w:r>
    </w:p>
    <w:p w14:paraId="5D47D6EA" w14:textId="77777777" w:rsidR="00E96B3E" w:rsidRPr="00E96B3E" w:rsidRDefault="00E96B3E" w:rsidP="00E96B3E">
      <w:pPr>
        <w:pStyle w:val="1"/>
        <w:rPr>
          <w:sz w:val="24"/>
          <w:szCs w:val="24"/>
        </w:rPr>
      </w:pPr>
      <w:r w:rsidRPr="00E96B3E">
        <w:rPr>
          <w:sz w:val="24"/>
          <w:szCs w:val="24"/>
        </w:rPr>
        <w:t>- помощь одарённым детям в самораскрытии (их творческая направленность, самопрезентация в отношениях);</w:t>
      </w:r>
    </w:p>
    <w:p w14:paraId="280CAFE4" w14:textId="77777777" w:rsidR="00E96B3E" w:rsidRPr="00E96B3E" w:rsidRDefault="00E96B3E" w:rsidP="00E96B3E">
      <w:pPr>
        <w:rPr>
          <w:sz w:val="24"/>
          <w:szCs w:val="24"/>
        </w:rPr>
      </w:pPr>
      <w:r w:rsidRPr="00E96B3E">
        <w:rPr>
          <w:sz w:val="24"/>
          <w:szCs w:val="24"/>
        </w:rPr>
        <w:t>- расширение возможностей для участия способных и одарённых школьников в разных формах творческой деятельности.</w:t>
      </w:r>
    </w:p>
    <w:p w14:paraId="09C4925A" w14:textId="77777777" w:rsidR="00E96B3E" w:rsidRPr="00E96B3E" w:rsidRDefault="00E96B3E" w:rsidP="00842C19">
      <w:pPr>
        <w:widowControl/>
        <w:numPr>
          <w:ilvl w:val="0"/>
          <w:numId w:val="95"/>
        </w:numPr>
        <w:autoSpaceDE/>
        <w:autoSpaceDN/>
        <w:rPr>
          <w:sz w:val="24"/>
          <w:szCs w:val="24"/>
        </w:rPr>
      </w:pPr>
      <w:r w:rsidRPr="00E96B3E">
        <w:rPr>
          <w:sz w:val="24"/>
          <w:szCs w:val="24"/>
        </w:rPr>
        <w:t>Повысить уровень участия в конкурсах исследователей.</w:t>
      </w:r>
    </w:p>
    <w:p w14:paraId="552F35F9" w14:textId="77777777" w:rsidR="00E96B3E" w:rsidRPr="00E96B3E" w:rsidRDefault="00E96B3E" w:rsidP="00842C19">
      <w:pPr>
        <w:widowControl/>
        <w:numPr>
          <w:ilvl w:val="0"/>
          <w:numId w:val="95"/>
        </w:numPr>
        <w:autoSpaceDE/>
        <w:autoSpaceDN/>
        <w:rPr>
          <w:sz w:val="24"/>
          <w:szCs w:val="24"/>
        </w:rPr>
      </w:pPr>
      <w:r w:rsidRPr="00E96B3E">
        <w:rPr>
          <w:sz w:val="24"/>
          <w:szCs w:val="24"/>
        </w:rPr>
        <w:t>Обновление банка данных «Одаренные дети»</w:t>
      </w:r>
    </w:p>
    <w:p w14:paraId="0F3682E7" w14:textId="77777777" w:rsidR="00E96B3E" w:rsidRPr="00E96B3E" w:rsidRDefault="00E96B3E" w:rsidP="00842C19">
      <w:pPr>
        <w:widowControl/>
        <w:numPr>
          <w:ilvl w:val="0"/>
          <w:numId w:val="95"/>
        </w:numPr>
        <w:autoSpaceDE/>
        <w:autoSpaceDN/>
        <w:rPr>
          <w:sz w:val="24"/>
          <w:szCs w:val="24"/>
        </w:rPr>
      </w:pPr>
      <w:r w:rsidRPr="00E96B3E">
        <w:rPr>
          <w:sz w:val="24"/>
          <w:szCs w:val="24"/>
        </w:rPr>
        <w:t>Увеличить число учащихся, получивших призовые места на различных конкурсах, олимпиадах.</w:t>
      </w:r>
    </w:p>
    <w:p w14:paraId="39488B8B" w14:textId="77777777" w:rsidR="00E96B3E" w:rsidRPr="00E96B3E" w:rsidRDefault="00E96B3E" w:rsidP="00E96B3E">
      <w:pPr>
        <w:rPr>
          <w:sz w:val="24"/>
          <w:szCs w:val="24"/>
        </w:rPr>
      </w:pPr>
      <w:r w:rsidRPr="00E96B3E">
        <w:rPr>
          <w:sz w:val="24"/>
          <w:szCs w:val="24"/>
        </w:rPr>
        <w:t>В сентябре был обновлен банк данных «Одаренные дети». Разработан план ра</w:t>
      </w:r>
      <w:r w:rsidR="002A2DB3">
        <w:rPr>
          <w:sz w:val="24"/>
          <w:szCs w:val="24"/>
        </w:rPr>
        <w:t>боты с одаренными детьми на 2023-2024</w:t>
      </w:r>
      <w:r w:rsidRPr="00E96B3E">
        <w:rPr>
          <w:sz w:val="24"/>
          <w:szCs w:val="24"/>
        </w:rPr>
        <w:t xml:space="preserve"> учебный год.</w:t>
      </w:r>
    </w:p>
    <w:p w14:paraId="2F1E331B" w14:textId="77777777" w:rsidR="00E96B3E" w:rsidRPr="00E96B3E" w:rsidRDefault="00E96B3E" w:rsidP="00E96B3E">
      <w:pPr>
        <w:pStyle w:val="af2"/>
        <w:jc w:val="both"/>
      </w:pPr>
      <w:bookmarkStart w:id="1" w:name="_Hlk98854175"/>
      <w:r w:rsidRPr="00E96B3E">
        <w:t xml:space="preserve">    В октябре месяце проведён школьный тур предметных олимпиад, в котором приняли участие учащиеся 5-11 классов.</w:t>
      </w:r>
    </w:p>
    <w:p w14:paraId="349B63F5" w14:textId="77777777" w:rsidR="00E96B3E" w:rsidRPr="00E96B3E" w:rsidRDefault="00E96B3E" w:rsidP="00E96B3E">
      <w:pPr>
        <w:shd w:val="clear" w:color="auto" w:fill="FFFFFF"/>
        <w:spacing w:afterAutospacing="1" w:line="360" w:lineRule="atLeast"/>
        <w:ind w:firstLine="567"/>
        <w:jc w:val="both"/>
        <w:rPr>
          <w:b/>
          <w:bCs/>
          <w:color w:val="111115"/>
          <w:sz w:val="24"/>
          <w:szCs w:val="24"/>
        </w:rPr>
      </w:pPr>
      <w:bookmarkStart w:id="2" w:name="_Hlk98854199"/>
      <w:bookmarkEnd w:id="1"/>
      <w:r w:rsidRPr="00E96B3E">
        <w:rPr>
          <w:b/>
          <w:bCs/>
          <w:color w:val="111115"/>
          <w:sz w:val="24"/>
          <w:szCs w:val="24"/>
          <w:bdr w:val="none" w:sz="0" w:space="0" w:color="auto" w:frame="1"/>
        </w:rPr>
        <w:t>Олимпиадное движение</w:t>
      </w:r>
    </w:p>
    <w:bookmarkEnd w:id="2"/>
    <w:p w14:paraId="48567CFA" w14:textId="77777777" w:rsidR="00E96B3E" w:rsidRPr="00E96B3E" w:rsidRDefault="00E96B3E" w:rsidP="00E96B3E">
      <w:pPr>
        <w:pStyle w:val="ac"/>
        <w:rPr>
          <w:sz w:val="24"/>
          <w:szCs w:val="24"/>
        </w:rPr>
      </w:pPr>
      <w:r w:rsidRPr="00E96B3E">
        <w:rPr>
          <w:sz w:val="24"/>
          <w:szCs w:val="24"/>
          <w:bdr w:val="none" w:sz="0" w:space="0" w:color="auto" w:frame="1"/>
        </w:rPr>
        <w:t xml:space="preserve">Основными целями и задачами олимпиадного движения школьников являются                                                                                                                                                                           </w:t>
      </w:r>
      <w:r w:rsidRPr="00E96B3E">
        <w:rPr>
          <w:sz w:val="24"/>
          <w:szCs w:val="24"/>
          <w:bdr w:val="none" w:sz="0" w:space="0" w:color="auto" w:frame="1"/>
        </w:rPr>
        <w:t>      развитие у обучающихся творческих способностей и интереса к научно-исследовательской деятельности;</w:t>
      </w:r>
    </w:p>
    <w:p w14:paraId="39056DE5" w14:textId="77777777" w:rsidR="00E96B3E" w:rsidRPr="00E96B3E" w:rsidRDefault="00E96B3E" w:rsidP="00E96B3E">
      <w:pPr>
        <w:pStyle w:val="ac"/>
        <w:rPr>
          <w:sz w:val="24"/>
          <w:szCs w:val="24"/>
        </w:rPr>
      </w:pPr>
      <w:r w:rsidRPr="00E96B3E">
        <w:rPr>
          <w:sz w:val="24"/>
          <w:szCs w:val="24"/>
          <w:bdr w:val="none" w:sz="0" w:space="0" w:color="auto" w:frame="1"/>
        </w:rPr>
        <w:t>      выявление и поощрение одарённых школьников и творчески работающих учителей;</w:t>
      </w:r>
    </w:p>
    <w:p w14:paraId="2055B353" w14:textId="77777777" w:rsidR="00E96B3E" w:rsidRPr="00E96B3E" w:rsidRDefault="00E96B3E" w:rsidP="00E96B3E">
      <w:pPr>
        <w:pStyle w:val="ac"/>
        <w:rPr>
          <w:sz w:val="24"/>
          <w:szCs w:val="24"/>
        </w:rPr>
      </w:pPr>
      <w:r w:rsidRPr="00E96B3E">
        <w:rPr>
          <w:sz w:val="24"/>
          <w:szCs w:val="24"/>
          <w:bdr w:val="none" w:sz="0" w:space="0" w:color="auto" w:frame="1"/>
        </w:rPr>
        <w:t>      создание необходимых условий для поддержки одарённых детей;</w:t>
      </w:r>
    </w:p>
    <w:p w14:paraId="12CD356C" w14:textId="77777777" w:rsidR="00E96B3E" w:rsidRPr="00E96B3E" w:rsidRDefault="00E96B3E" w:rsidP="00E96B3E">
      <w:pPr>
        <w:pStyle w:val="ac"/>
        <w:rPr>
          <w:sz w:val="24"/>
          <w:szCs w:val="24"/>
        </w:rPr>
      </w:pPr>
      <w:r w:rsidRPr="00E96B3E">
        <w:rPr>
          <w:sz w:val="24"/>
          <w:szCs w:val="24"/>
          <w:bdr w:val="none" w:sz="0" w:space="0" w:color="auto" w:frame="1"/>
        </w:rPr>
        <w:t>      пропаганда научных знаний;</w:t>
      </w:r>
    </w:p>
    <w:p w14:paraId="65872189" w14:textId="77777777" w:rsidR="00E96B3E" w:rsidRPr="00E96B3E" w:rsidRDefault="00E96B3E" w:rsidP="00E96B3E">
      <w:pPr>
        <w:pStyle w:val="ac"/>
        <w:rPr>
          <w:sz w:val="24"/>
          <w:szCs w:val="24"/>
          <w:bdr w:val="none" w:sz="0" w:space="0" w:color="auto" w:frame="1"/>
        </w:rPr>
      </w:pPr>
      <w:r w:rsidRPr="00E96B3E">
        <w:rPr>
          <w:sz w:val="24"/>
          <w:szCs w:val="24"/>
          <w:bdr w:val="none" w:sz="0" w:space="0" w:color="auto" w:frame="1"/>
        </w:rPr>
        <w:t>      определение участников заключительного этапа олимпиады.</w:t>
      </w:r>
    </w:p>
    <w:p w14:paraId="0C1E728B" w14:textId="77777777" w:rsidR="00E96B3E" w:rsidRPr="00E96B3E" w:rsidRDefault="00E96B3E" w:rsidP="00E96B3E">
      <w:pPr>
        <w:shd w:val="clear" w:color="auto" w:fill="FFFFFF"/>
        <w:spacing w:line="360" w:lineRule="atLeast"/>
        <w:ind w:firstLine="567"/>
        <w:jc w:val="both"/>
        <w:rPr>
          <w:color w:val="111115"/>
          <w:sz w:val="24"/>
          <w:szCs w:val="24"/>
          <w:bdr w:val="none" w:sz="0" w:space="0" w:color="auto" w:frame="1"/>
        </w:rPr>
      </w:pPr>
    </w:p>
    <w:p w14:paraId="071CF5F2" w14:textId="77777777" w:rsidR="00E96B3E" w:rsidRPr="00E96B3E" w:rsidRDefault="00E96B3E" w:rsidP="00E96B3E">
      <w:pPr>
        <w:shd w:val="clear" w:color="auto" w:fill="FFFFFF"/>
        <w:spacing w:line="360" w:lineRule="atLeast"/>
        <w:ind w:firstLine="567"/>
        <w:jc w:val="both"/>
        <w:rPr>
          <w:color w:val="111115"/>
          <w:sz w:val="24"/>
          <w:szCs w:val="24"/>
          <w:bdr w:val="none" w:sz="0" w:space="0" w:color="auto" w:frame="1"/>
        </w:rPr>
      </w:pPr>
    </w:p>
    <w:p w14:paraId="7D140845" w14:textId="77777777" w:rsidR="00E96B3E" w:rsidRPr="00E96B3E" w:rsidRDefault="00E96B3E" w:rsidP="00E96B3E">
      <w:pPr>
        <w:shd w:val="clear" w:color="auto" w:fill="FFFFFF"/>
        <w:spacing w:afterAutospacing="1" w:line="360" w:lineRule="atLeast"/>
        <w:rPr>
          <w:b/>
          <w:bCs/>
          <w:color w:val="111115"/>
          <w:sz w:val="24"/>
          <w:szCs w:val="24"/>
        </w:rPr>
      </w:pPr>
      <w:r w:rsidRPr="00E96B3E">
        <w:rPr>
          <w:b/>
          <w:bCs/>
          <w:color w:val="111115"/>
          <w:sz w:val="24"/>
          <w:szCs w:val="24"/>
          <w:bdr w:val="none" w:sz="0" w:space="0" w:color="auto" w:frame="1"/>
        </w:rPr>
        <w:t>Школьный этап Всероссийской Олимпиады</w:t>
      </w:r>
      <w:r w:rsidR="002A2DB3">
        <w:rPr>
          <w:b/>
          <w:bCs/>
          <w:color w:val="111115"/>
          <w:sz w:val="24"/>
          <w:szCs w:val="24"/>
          <w:bdr w:val="none" w:sz="0" w:space="0" w:color="auto" w:frame="1"/>
        </w:rPr>
        <w:t xml:space="preserve"> Школьников 2023-2024г.</w:t>
      </w:r>
      <w:r w:rsidR="00816DE5">
        <w:rPr>
          <w:b/>
          <w:bCs/>
          <w:color w:val="111115"/>
          <w:sz w:val="24"/>
          <w:szCs w:val="24"/>
          <w:bdr w:val="none" w:sz="0" w:space="0" w:color="auto" w:frame="1"/>
        </w:rPr>
        <w:tab/>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176"/>
        <w:gridCol w:w="2792"/>
        <w:gridCol w:w="1855"/>
        <w:gridCol w:w="2082"/>
        <w:gridCol w:w="2160"/>
      </w:tblGrid>
      <w:tr w:rsidR="00E96B3E" w:rsidRPr="00E96B3E" w14:paraId="52FC597E" w14:textId="77777777" w:rsidTr="00E96B3E">
        <w:tc>
          <w:tcPr>
            <w:tcW w:w="1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8E4A96"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 п.п.</w:t>
            </w:r>
          </w:p>
        </w:tc>
        <w:tc>
          <w:tcPr>
            <w:tcW w:w="2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D0185C"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Предмет</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43604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Количество участников</w:t>
            </w:r>
          </w:p>
        </w:tc>
        <w:tc>
          <w:tcPr>
            <w:tcW w:w="2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D1825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Количество победителей</w:t>
            </w:r>
          </w:p>
        </w:tc>
        <w:tc>
          <w:tcPr>
            <w:tcW w:w="2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826228"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Количество призёров</w:t>
            </w:r>
          </w:p>
        </w:tc>
      </w:tr>
      <w:tr w:rsidR="00E96B3E" w:rsidRPr="00E96B3E" w14:paraId="63D9303E"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02231F"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1.       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0A28C4"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Английский язык</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AAC24"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14</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A98C0"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4</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2D605"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w:t>
            </w:r>
          </w:p>
        </w:tc>
      </w:tr>
      <w:tr w:rsidR="00E96B3E" w:rsidRPr="00E96B3E" w14:paraId="08ED2648"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1C9DBB"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2.       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BD54A"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Биология</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2673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11</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EF2C4"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4</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402D2"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3</w:t>
            </w:r>
          </w:p>
        </w:tc>
      </w:tr>
      <w:tr w:rsidR="00E96B3E" w:rsidRPr="00E96B3E" w14:paraId="4E60FA0F"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E25DFE"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3.       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C97D6"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География</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9E049" w14:textId="77777777" w:rsidR="00E96B3E" w:rsidRPr="00E96B3E" w:rsidRDefault="00E96B3E" w:rsidP="00E96B3E">
            <w:pPr>
              <w:spacing w:line="360" w:lineRule="atLeast"/>
              <w:jc w:val="center"/>
              <w:rPr>
                <w:color w:val="111115"/>
                <w:sz w:val="24"/>
                <w:szCs w:val="24"/>
              </w:rPr>
            </w:pPr>
            <w:r w:rsidRPr="00E96B3E">
              <w:rPr>
                <w:color w:val="111115"/>
                <w:sz w:val="24"/>
                <w:szCs w:val="24"/>
              </w:rPr>
              <w:t>5</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E0770"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2</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0595B"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w:t>
            </w:r>
          </w:p>
        </w:tc>
      </w:tr>
      <w:tr w:rsidR="00E96B3E" w:rsidRPr="00E96B3E" w14:paraId="54C19DCE"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65F0FB"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4.       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ABDBA"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Информатика</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AD5BD1"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6</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A83333"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0EFF1"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w:t>
            </w:r>
          </w:p>
        </w:tc>
      </w:tr>
      <w:tr w:rsidR="00E96B3E" w:rsidRPr="00E96B3E" w14:paraId="2BEA701C"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CFDCF3"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5.       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5C2C73"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Литература</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1E6E8"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8</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435C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2</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04240"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w:t>
            </w:r>
          </w:p>
        </w:tc>
      </w:tr>
      <w:tr w:rsidR="00E96B3E" w:rsidRPr="00E96B3E" w14:paraId="1A1B77D8"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DBBA5C"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6.       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9539C"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Математика</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948A3"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23</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45B33"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6B8008"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w:t>
            </w:r>
          </w:p>
        </w:tc>
      </w:tr>
      <w:tr w:rsidR="00E96B3E" w:rsidRPr="00E96B3E" w14:paraId="4A7C8BCE"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D15124"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lastRenderedPageBreak/>
              <w:t>7.       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22AA58" w14:textId="77777777" w:rsidR="00E96B3E" w:rsidRPr="00E96B3E" w:rsidRDefault="00E96B3E" w:rsidP="00E96B3E">
            <w:pPr>
              <w:spacing w:line="360" w:lineRule="atLeast"/>
              <w:rPr>
                <w:color w:val="111115"/>
                <w:sz w:val="24"/>
                <w:szCs w:val="24"/>
              </w:rPr>
            </w:pPr>
            <w:r w:rsidRPr="00E96B3E">
              <w:rPr>
                <w:color w:val="111115"/>
                <w:sz w:val="24"/>
                <w:szCs w:val="24"/>
                <w:bdr w:val="none" w:sz="0" w:space="0" w:color="auto" w:frame="1"/>
              </w:rPr>
              <w:t>Основы безопасности жизнедеятельности</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DCAC2"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7</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8857AF"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2</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89AF0"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2</w:t>
            </w:r>
          </w:p>
        </w:tc>
      </w:tr>
      <w:tr w:rsidR="00E96B3E" w:rsidRPr="00E96B3E" w14:paraId="605D9218"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0C3488"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8.       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7FEF4"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Русский язык</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C9D4C" w14:textId="77777777" w:rsidR="00E96B3E" w:rsidRPr="00E96B3E" w:rsidRDefault="00E96B3E" w:rsidP="00E96B3E">
            <w:pPr>
              <w:spacing w:line="360" w:lineRule="atLeast"/>
              <w:jc w:val="center"/>
              <w:rPr>
                <w:color w:val="111115"/>
                <w:sz w:val="24"/>
                <w:szCs w:val="24"/>
              </w:rPr>
            </w:pPr>
            <w:r w:rsidRPr="00E96B3E">
              <w:rPr>
                <w:color w:val="111115"/>
                <w:sz w:val="24"/>
                <w:szCs w:val="24"/>
              </w:rPr>
              <w:t>16</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B5177"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10870"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w:t>
            </w:r>
          </w:p>
        </w:tc>
      </w:tr>
      <w:tr w:rsidR="00E96B3E" w:rsidRPr="00E96B3E" w14:paraId="500E8D48"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BA81A8"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9.       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0CC2D5"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Технология</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B0CB8"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10</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3BBAF"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5</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83F9AF"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3</w:t>
            </w:r>
          </w:p>
        </w:tc>
      </w:tr>
      <w:tr w:rsidR="00E96B3E" w:rsidRPr="00E96B3E" w14:paraId="636B44A3"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4EF3C6"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10.  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ACCFE"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Физика</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712D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5</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B023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3</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01140F" w14:textId="77777777" w:rsidR="00E96B3E" w:rsidRPr="00E96B3E" w:rsidRDefault="00E96B3E" w:rsidP="00E96B3E">
            <w:pPr>
              <w:spacing w:line="360" w:lineRule="atLeast"/>
              <w:jc w:val="center"/>
              <w:rPr>
                <w:color w:val="111115"/>
                <w:sz w:val="24"/>
                <w:szCs w:val="24"/>
              </w:rPr>
            </w:pPr>
            <w:r w:rsidRPr="00E96B3E">
              <w:rPr>
                <w:color w:val="111115"/>
                <w:sz w:val="24"/>
                <w:szCs w:val="24"/>
              </w:rPr>
              <w:t>2</w:t>
            </w:r>
          </w:p>
        </w:tc>
      </w:tr>
      <w:tr w:rsidR="00E96B3E" w:rsidRPr="00E96B3E" w14:paraId="4D28BB8C"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4FC1B" w14:textId="77777777" w:rsidR="00E96B3E" w:rsidRPr="00E96B3E" w:rsidRDefault="00E96B3E" w:rsidP="00E96B3E">
            <w:pPr>
              <w:spacing w:line="360" w:lineRule="atLeast"/>
              <w:ind w:left="720" w:hanging="360"/>
              <w:jc w:val="both"/>
              <w:rPr>
                <w:color w:val="111115"/>
                <w:sz w:val="24"/>
                <w:szCs w:val="24"/>
              </w:rPr>
            </w:pPr>
            <w:r w:rsidRPr="00E96B3E">
              <w:rPr>
                <w:color w:val="111115"/>
                <w:sz w:val="24"/>
                <w:szCs w:val="24"/>
                <w:bdr w:val="none" w:sz="0" w:space="0" w:color="auto" w:frame="1"/>
              </w:rPr>
              <w:t>11.  </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857F2"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Физическая культура</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2CB56"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16</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F75CA"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5</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68E29" w14:textId="77777777" w:rsidR="00E96B3E" w:rsidRPr="00E96B3E" w:rsidRDefault="00E96B3E" w:rsidP="00E96B3E">
            <w:pPr>
              <w:spacing w:line="360" w:lineRule="atLeast"/>
              <w:jc w:val="center"/>
              <w:rPr>
                <w:color w:val="111115"/>
                <w:sz w:val="24"/>
                <w:szCs w:val="24"/>
              </w:rPr>
            </w:pPr>
            <w:r w:rsidRPr="00E96B3E">
              <w:rPr>
                <w:color w:val="111115"/>
                <w:sz w:val="24"/>
                <w:szCs w:val="24"/>
                <w:bdr w:val="none" w:sz="0" w:space="0" w:color="auto" w:frame="1"/>
              </w:rPr>
              <w:t>11</w:t>
            </w:r>
          </w:p>
        </w:tc>
      </w:tr>
      <w:tr w:rsidR="00E96B3E" w:rsidRPr="00E96B3E" w14:paraId="4F4B1E9D"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AFBEFB" w14:textId="77777777" w:rsidR="00E96B3E" w:rsidRPr="00E96B3E" w:rsidRDefault="00E96B3E" w:rsidP="00E96B3E">
            <w:pPr>
              <w:spacing w:line="360" w:lineRule="atLeast"/>
              <w:ind w:left="720" w:hanging="360"/>
              <w:jc w:val="both"/>
              <w:rPr>
                <w:color w:val="111115"/>
                <w:sz w:val="24"/>
                <w:szCs w:val="24"/>
                <w:bdr w:val="none" w:sz="0" w:space="0" w:color="auto" w:frame="1"/>
              </w:rPr>
            </w:pPr>
            <w:r w:rsidRPr="00E96B3E">
              <w:rPr>
                <w:color w:val="111115"/>
                <w:sz w:val="24"/>
                <w:szCs w:val="24"/>
                <w:bdr w:val="none" w:sz="0" w:space="0" w:color="auto" w:frame="1"/>
              </w:rPr>
              <w:t>12</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3E63D9" w14:textId="77777777" w:rsidR="00E96B3E" w:rsidRPr="00E96B3E" w:rsidRDefault="00E96B3E" w:rsidP="00E96B3E">
            <w:pPr>
              <w:spacing w:line="360" w:lineRule="atLeast"/>
              <w:jc w:val="both"/>
              <w:rPr>
                <w:color w:val="111115"/>
                <w:sz w:val="24"/>
                <w:szCs w:val="24"/>
                <w:bdr w:val="none" w:sz="0" w:space="0" w:color="auto" w:frame="1"/>
              </w:rPr>
            </w:pPr>
            <w:r w:rsidRPr="00E96B3E">
              <w:rPr>
                <w:color w:val="111115"/>
                <w:sz w:val="24"/>
                <w:szCs w:val="24"/>
                <w:bdr w:val="none" w:sz="0" w:space="0" w:color="auto" w:frame="1"/>
              </w:rPr>
              <w:t>Обществознание</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94C4F"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6</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412952"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3</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DB1896"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2</w:t>
            </w:r>
          </w:p>
        </w:tc>
      </w:tr>
      <w:tr w:rsidR="00E96B3E" w:rsidRPr="00E96B3E" w14:paraId="0EC91F09" w14:textId="77777777" w:rsidTr="00E96B3E">
        <w:tc>
          <w:tcPr>
            <w:tcW w:w="10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E24B13" w14:textId="77777777" w:rsidR="00E96B3E" w:rsidRPr="00E96B3E" w:rsidRDefault="00E96B3E" w:rsidP="00E96B3E">
            <w:pPr>
              <w:spacing w:line="360" w:lineRule="atLeast"/>
              <w:ind w:left="720" w:hanging="360"/>
              <w:jc w:val="both"/>
              <w:rPr>
                <w:color w:val="111115"/>
                <w:sz w:val="24"/>
                <w:szCs w:val="24"/>
                <w:bdr w:val="none" w:sz="0" w:space="0" w:color="auto" w:frame="1"/>
              </w:rPr>
            </w:pPr>
            <w:r w:rsidRPr="00E96B3E">
              <w:rPr>
                <w:color w:val="111115"/>
                <w:sz w:val="24"/>
                <w:szCs w:val="24"/>
                <w:bdr w:val="none" w:sz="0" w:space="0" w:color="auto" w:frame="1"/>
              </w:rPr>
              <w:t>13</w:t>
            </w:r>
          </w:p>
        </w:tc>
        <w:tc>
          <w:tcPr>
            <w:tcW w:w="2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66C9CD" w14:textId="77777777" w:rsidR="00E96B3E" w:rsidRPr="00E96B3E" w:rsidRDefault="00E96B3E" w:rsidP="00E96B3E">
            <w:pPr>
              <w:spacing w:line="360" w:lineRule="atLeast"/>
              <w:jc w:val="both"/>
              <w:rPr>
                <w:color w:val="111115"/>
                <w:sz w:val="24"/>
                <w:szCs w:val="24"/>
                <w:bdr w:val="none" w:sz="0" w:space="0" w:color="auto" w:frame="1"/>
              </w:rPr>
            </w:pPr>
            <w:r w:rsidRPr="00E96B3E">
              <w:rPr>
                <w:color w:val="111115"/>
                <w:sz w:val="24"/>
                <w:szCs w:val="24"/>
                <w:bdr w:val="none" w:sz="0" w:space="0" w:color="auto" w:frame="1"/>
              </w:rPr>
              <w:t>История религий</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58BCA0"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7</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492969"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4</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C6481B" w14:textId="77777777" w:rsidR="00E96B3E" w:rsidRPr="00E96B3E" w:rsidRDefault="00E96B3E" w:rsidP="00E96B3E">
            <w:pPr>
              <w:spacing w:line="360" w:lineRule="atLeast"/>
              <w:jc w:val="center"/>
              <w:rPr>
                <w:color w:val="111115"/>
                <w:sz w:val="24"/>
                <w:szCs w:val="24"/>
                <w:bdr w:val="none" w:sz="0" w:space="0" w:color="auto" w:frame="1"/>
              </w:rPr>
            </w:pPr>
            <w:r w:rsidRPr="00E96B3E">
              <w:rPr>
                <w:color w:val="111115"/>
                <w:sz w:val="24"/>
                <w:szCs w:val="24"/>
                <w:bdr w:val="none" w:sz="0" w:space="0" w:color="auto" w:frame="1"/>
              </w:rPr>
              <w:t>1</w:t>
            </w:r>
          </w:p>
        </w:tc>
      </w:tr>
      <w:tr w:rsidR="00E96B3E" w:rsidRPr="00E96B3E" w14:paraId="3D0421FB" w14:textId="77777777" w:rsidTr="00E96B3E">
        <w:tc>
          <w:tcPr>
            <w:tcW w:w="38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B84CF9" w14:textId="77777777" w:rsidR="00E96B3E" w:rsidRPr="00E96B3E" w:rsidRDefault="00E96B3E" w:rsidP="00E96B3E">
            <w:pPr>
              <w:spacing w:line="360" w:lineRule="atLeast"/>
              <w:jc w:val="both"/>
              <w:rPr>
                <w:color w:val="111115"/>
                <w:sz w:val="24"/>
                <w:szCs w:val="24"/>
              </w:rPr>
            </w:pPr>
            <w:r w:rsidRPr="00E96B3E">
              <w:rPr>
                <w:color w:val="111115"/>
                <w:sz w:val="24"/>
                <w:szCs w:val="24"/>
                <w:bdr w:val="none" w:sz="0" w:space="0" w:color="auto" w:frame="1"/>
              </w:rPr>
              <w:t>Всего</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6DC8D8" w14:textId="77777777" w:rsidR="00E96B3E" w:rsidRPr="00E96B3E" w:rsidRDefault="00E96B3E" w:rsidP="00E96B3E">
            <w:pPr>
              <w:spacing w:line="360" w:lineRule="atLeast"/>
              <w:jc w:val="center"/>
              <w:rPr>
                <w:color w:val="111115"/>
                <w:sz w:val="24"/>
                <w:szCs w:val="24"/>
              </w:rPr>
            </w:pPr>
            <w:r w:rsidRPr="00E96B3E">
              <w:rPr>
                <w:color w:val="111115"/>
                <w:sz w:val="24"/>
                <w:szCs w:val="24"/>
              </w:rPr>
              <w:t>134</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BEDEE3" w14:textId="77777777" w:rsidR="00E96B3E" w:rsidRPr="00E96B3E" w:rsidRDefault="00E96B3E" w:rsidP="00E96B3E">
            <w:pPr>
              <w:spacing w:line="360" w:lineRule="atLeast"/>
              <w:jc w:val="center"/>
              <w:rPr>
                <w:color w:val="111115"/>
                <w:sz w:val="24"/>
                <w:szCs w:val="24"/>
              </w:rPr>
            </w:pP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96AD4" w14:textId="77777777" w:rsidR="00E96B3E" w:rsidRPr="00E96B3E" w:rsidRDefault="00E96B3E" w:rsidP="00E96B3E">
            <w:pPr>
              <w:spacing w:line="360" w:lineRule="atLeast"/>
              <w:jc w:val="center"/>
              <w:rPr>
                <w:color w:val="111115"/>
                <w:sz w:val="24"/>
                <w:szCs w:val="24"/>
              </w:rPr>
            </w:pPr>
          </w:p>
        </w:tc>
      </w:tr>
    </w:tbl>
    <w:p w14:paraId="6298614A" w14:textId="77777777" w:rsidR="00E96B3E" w:rsidRPr="00E96B3E" w:rsidRDefault="00E96B3E" w:rsidP="00E96B3E">
      <w:pPr>
        <w:shd w:val="clear" w:color="auto" w:fill="FFFFFF"/>
        <w:spacing w:line="360" w:lineRule="atLeast"/>
        <w:ind w:firstLine="709"/>
        <w:rPr>
          <w:b/>
          <w:bCs/>
          <w:color w:val="111115"/>
          <w:sz w:val="24"/>
          <w:szCs w:val="24"/>
          <w:bdr w:val="none" w:sz="0" w:space="0" w:color="auto" w:frame="1"/>
        </w:rPr>
      </w:pPr>
    </w:p>
    <w:p w14:paraId="0AD93C30" w14:textId="77777777" w:rsidR="00E96B3E" w:rsidRPr="00E96B3E" w:rsidRDefault="00E96B3E" w:rsidP="00E96B3E">
      <w:pPr>
        <w:shd w:val="clear" w:color="auto" w:fill="FFFFFF"/>
        <w:spacing w:line="360" w:lineRule="atLeast"/>
        <w:ind w:firstLine="709"/>
        <w:rPr>
          <w:b/>
          <w:bCs/>
          <w:color w:val="111115"/>
          <w:sz w:val="24"/>
          <w:szCs w:val="24"/>
          <w:bdr w:val="none" w:sz="0" w:space="0" w:color="auto" w:frame="1"/>
        </w:rPr>
      </w:pPr>
      <w:bookmarkStart w:id="3" w:name="_Hlk98854369"/>
      <w:r w:rsidRPr="00E96B3E">
        <w:rPr>
          <w:b/>
          <w:bCs/>
          <w:color w:val="111115"/>
          <w:sz w:val="24"/>
          <w:szCs w:val="24"/>
          <w:bdr w:val="none" w:sz="0" w:space="0" w:color="auto" w:frame="1"/>
        </w:rPr>
        <w:t>Муниципальный этап Всероссийской Олимпиады Школьников</w:t>
      </w:r>
    </w:p>
    <w:p w14:paraId="4AE6AAEB" w14:textId="77777777" w:rsidR="00E96B3E" w:rsidRPr="00E96B3E" w:rsidRDefault="00E96B3E" w:rsidP="00E96B3E">
      <w:pPr>
        <w:pStyle w:val="af2"/>
        <w:jc w:val="both"/>
      </w:pPr>
      <w:r w:rsidRPr="00E96B3E">
        <w:t xml:space="preserve">    Следующим этапом были муниципальные предметные олимпиады, в которых принимали участие 34 учащихся.</w:t>
      </w:r>
    </w:p>
    <w:p w14:paraId="0E37DD07" w14:textId="77777777" w:rsidR="00E96B3E" w:rsidRPr="00E96B3E" w:rsidRDefault="00E96B3E" w:rsidP="00E96B3E">
      <w:pPr>
        <w:pStyle w:val="af2"/>
        <w:jc w:val="both"/>
      </w:pPr>
      <w:r w:rsidRPr="00E96B3E">
        <w:t>Дахкильгова Лина -11А класс -1 место по литературе</w:t>
      </w:r>
    </w:p>
    <w:p w14:paraId="10271F5A" w14:textId="77777777" w:rsidR="00E96B3E" w:rsidRPr="00E96B3E" w:rsidRDefault="00E96B3E" w:rsidP="00E96B3E">
      <w:pPr>
        <w:pStyle w:val="af2"/>
        <w:jc w:val="both"/>
      </w:pPr>
      <w:r w:rsidRPr="00E96B3E">
        <w:t>Долгиева зарета – 9А класс- 2 место по биологии</w:t>
      </w:r>
    </w:p>
    <w:p w14:paraId="47EA6FF3" w14:textId="77777777" w:rsidR="00E96B3E" w:rsidRPr="00E96B3E" w:rsidRDefault="00E96B3E" w:rsidP="00E96B3E">
      <w:pPr>
        <w:pStyle w:val="af2"/>
        <w:jc w:val="both"/>
      </w:pPr>
      <w:r w:rsidRPr="00E96B3E">
        <w:t>Хамхоева Имана – 9А класс-2 место по обществознанию</w:t>
      </w:r>
    </w:p>
    <w:p w14:paraId="07D59639" w14:textId="77777777" w:rsidR="00855F9D" w:rsidRDefault="00E96B3E" w:rsidP="00855F9D">
      <w:pPr>
        <w:pStyle w:val="af2"/>
        <w:jc w:val="both"/>
      </w:pPr>
      <w:r w:rsidRPr="00E96B3E">
        <w:t>Дахкильгова Лина – 11 а класс, победитель Регионального этапа олимпиады школьников по литературе</w:t>
      </w:r>
    </w:p>
    <w:p w14:paraId="27F0AD20" w14:textId="77777777" w:rsidR="00855F9D" w:rsidRDefault="00855F9D" w:rsidP="00855F9D">
      <w:pPr>
        <w:pStyle w:val="af2"/>
        <w:jc w:val="both"/>
      </w:pPr>
      <w:r>
        <w:t>Евлоева Замира- 9 б класс, победитель Регионального этапа олимпиады по технологии</w:t>
      </w:r>
    </w:p>
    <w:p w14:paraId="572E62BD" w14:textId="77777777" w:rsidR="00E96B3E" w:rsidRPr="00E96B3E" w:rsidRDefault="00E96B3E" w:rsidP="00855F9D">
      <w:pPr>
        <w:pStyle w:val="af2"/>
        <w:jc w:val="both"/>
      </w:pPr>
      <w:r w:rsidRPr="00E96B3E">
        <w:t xml:space="preserve">Международный конкурс-игра "Русский медвежонок-языкознание для всех" </w:t>
      </w:r>
      <w:r w:rsidR="00855F9D">
        <w:t>2023-2024 год</w:t>
      </w:r>
      <w:r w:rsidRPr="00E96B3E">
        <w:t>- приняли участие 16 из них получили дипломы 1 степени- 6 человек, дипломы 3 степени- 3 чел.</w:t>
      </w:r>
    </w:p>
    <w:p w14:paraId="298EDCC1" w14:textId="77777777" w:rsidR="00E96B3E" w:rsidRPr="00E96B3E" w:rsidRDefault="00E96B3E" w:rsidP="00E96B3E">
      <w:pPr>
        <w:jc w:val="both"/>
        <w:rPr>
          <w:sz w:val="24"/>
          <w:szCs w:val="24"/>
        </w:rPr>
      </w:pPr>
      <w:r w:rsidRPr="00E96B3E">
        <w:rPr>
          <w:sz w:val="24"/>
          <w:szCs w:val="24"/>
        </w:rPr>
        <w:t>Международная олимпиада по русскому языку "Савунья"- приняли участие 53, дипломы 1 степени-3 чел., 2 степени- 4 чел., 3 степени- 11 чел.</w:t>
      </w:r>
    </w:p>
    <w:p w14:paraId="68B7A7C3" w14:textId="77777777" w:rsidR="00E96B3E" w:rsidRPr="00E96B3E" w:rsidRDefault="00E96B3E" w:rsidP="00E96B3E">
      <w:pPr>
        <w:jc w:val="both"/>
        <w:rPr>
          <w:sz w:val="24"/>
          <w:szCs w:val="24"/>
        </w:rPr>
      </w:pPr>
      <w:r w:rsidRPr="00E96B3E">
        <w:rPr>
          <w:sz w:val="24"/>
          <w:szCs w:val="24"/>
        </w:rPr>
        <w:t>Международная олимпиада по математике "Амурский тигренок"- приняли участие 67учащихся. Получили дипломы 1 степени 11 чел., 2 степени16 чел., 3 степени 13 чел.</w:t>
      </w:r>
    </w:p>
    <w:p w14:paraId="68ABC0E6" w14:textId="77777777" w:rsidR="00E96B3E" w:rsidRPr="00E96B3E" w:rsidRDefault="00E96B3E" w:rsidP="00E96B3E">
      <w:pPr>
        <w:spacing w:line="360" w:lineRule="auto"/>
        <w:jc w:val="both"/>
        <w:rPr>
          <w:sz w:val="24"/>
          <w:szCs w:val="24"/>
        </w:rPr>
      </w:pPr>
      <w:r w:rsidRPr="00E96B3E">
        <w:rPr>
          <w:color w:val="292929"/>
          <w:sz w:val="24"/>
          <w:szCs w:val="24"/>
        </w:rPr>
        <w:t>Международный конкурс-игра по математике «Кенгуру» -</w:t>
      </w:r>
      <w:r w:rsidRPr="00E96B3E">
        <w:rPr>
          <w:sz w:val="24"/>
          <w:szCs w:val="24"/>
        </w:rPr>
        <w:t xml:space="preserve"> приняли участие 73, диплом1 степени-10 чел., 2 степени- 6 чел., 3 степени- 17 чел.</w:t>
      </w:r>
    </w:p>
    <w:p w14:paraId="20142853" w14:textId="77777777" w:rsidR="00E96B3E" w:rsidRPr="00E96B3E" w:rsidRDefault="00E96B3E" w:rsidP="00E96B3E">
      <w:pPr>
        <w:spacing w:line="360" w:lineRule="auto"/>
        <w:jc w:val="both"/>
        <w:rPr>
          <w:sz w:val="24"/>
          <w:szCs w:val="24"/>
        </w:rPr>
      </w:pPr>
      <w:r w:rsidRPr="00E96B3E">
        <w:rPr>
          <w:b/>
          <w:bCs/>
          <w:color w:val="212121"/>
          <w:sz w:val="24"/>
          <w:szCs w:val="24"/>
        </w:rPr>
        <w:t>Конкурсы чтецов</w:t>
      </w:r>
    </w:p>
    <w:p w14:paraId="405BB9CA" w14:textId="77777777" w:rsidR="00E96B3E" w:rsidRPr="00E96B3E" w:rsidRDefault="00E96B3E" w:rsidP="00E96B3E">
      <w:pPr>
        <w:shd w:val="clear" w:color="auto" w:fill="FFFFFF"/>
        <w:jc w:val="both"/>
        <w:rPr>
          <w:color w:val="212121"/>
          <w:sz w:val="24"/>
          <w:szCs w:val="24"/>
        </w:rPr>
      </w:pPr>
      <w:r w:rsidRPr="00E96B3E">
        <w:rPr>
          <w:color w:val="212121"/>
          <w:sz w:val="24"/>
          <w:szCs w:val="24"/>
        </w:rPr>
        <w:t>1) Всероссийский конкурс чтецов «Живая классика» - Муниципальный этап:</w:t>
      </w:r>
    </w:p>
    <w:p w14:paraId="19F358B8" w14:textId="77777777" w:rsidR="00E96B3E" w:rsidRPr="00E96B3E" w:rsidRDefault="00E96B3E" w:rsidP="00E96B3E">
      <w:pPr>
        <w:shd w:val="clear" w:color="auto" w:fill="FFFFFF"/>
        <w:jc w:val="both"/>
        <w:rPr>
          <w:color w:val="212121"/>
          <w:sz w:val="24"/>
          <w:szCs w:val="24"/>
        </w:rPr>
      </w:pPr>
      <w:r w:rsidRPr="00E96B3E">
        <w:rPr>
          <w:color w:val="212121"/>
          <w:sz w:val="24"/>
          <w:szCs w:val="24"/>
        </w:rPr>
        <w:t>Лолохоева Ася 9 класс – победитель, Хамхоева Сумайя 7 класс – призер.</w:t>
      </w:r>
    </w:p>
    <w:p w14:paraId="279F589F" w14:textId="77777777" w:rsidR="00E96B3E" w:rsidRPr="00E96B3E" w:rsidRDefault="00E96B3E" w:rsidP="00E96B3E">
      <w:pPr>
        <w:shd w:val="clear" w:color="auto" w:fill="FFFFFF"/>
        <w:jc w:val="both"/>
        <w:rPr>
          <w:color w:val="212121"/>
          <w:sz w:val="24"/>
          <w:szCs w:val="24"/>
        </w:rPr>
      </w:pPr>
    </w:p>
    <w:bookmarkEnd w:id="3"/>
    <w:p w14:paraId="27179412" w14:textId="77777777" w:rsidR="00810860" w:rsidRDefault="00800B9E">
      <w:pPr>
        <w:pStyle w:val="2"/>
        <w:spacing w:before="239"/>
        <w:ind w:left="994"/>
      </w:pPr>
      <w:r>
        <w:t>Организация</w:t>
      </w:r>
      <w:r>
        <w:rPr>
          <w:spacing w:val="-7"/>
        </w:rPr>
        <w:t xml:space="preserve"> </w:t>
      </w:r>
      <w:r>
        <w:t>системы</w:t>
      </w:r>
      <w:r>
        <w:rPr>
          <w:spacing w:val="52"/>
        </w:rPr>
        <w:t xml:space="preserve"> </w:t>
      </w:r>
      <w:r>
        <w:t>дополнительного</w:t>
      </w:r>
      <w:r>
        <w:rPr>
          <w:spacing w:val="-4"/>
        </w:rPr>
        <w:t xml:space="preserve"> </w:t>
      </w:r>
      <w:r>
        <w:rPr>
          <w:spacing w:val="-2"/>
        </w:rPr>
        <w:t>образования</w:t>
      </w:r>
    </w:p>
    <w:p w14:paraId="4E9834E1" w14:textId="77777777" w:rsidR="00810860" w:rsidRDefault="00810860">
      <w:pPr>
        <w:pStyle w:val="a3"/>
        <w:spacing w:before="25"/>
        <w:rPr>
          <w:b/>
        </w:rPr>
      </w:pPr>
    </w:p>
    <w:p w14:paraId="40317A5F" w14:textId="77777777" w:rsidR="00810860" w:rsidRDefault="00800B9E">
      <w:pPr>
        <w:pStyle w:val="a3"/>
        <w:ind w:left="994"/>
        <w:jc w:val="both"/>
      </w:pPr>
      <w:r>
        <w:t>Приказом</w:t>
      </w:r>
      <w:r>
        <w:rPr>
          <w:spacing w:val="5"/>
        </w:rPr>
        <w:t xml:space="preserve"> </w:t>
      </w:r>
      <w:r>
        <w:t>Министерства</w:t>
      </w:r>
      <w:r>
        <w:rPr>
          <w:spacing w:val="9"/>
        </w:rPr>
        <w:t xml:space="preserve"> </w:t>
      </w:r>
      <w:r>
        <w:t>просвещения</w:t>
      </w:r>
      <w:r>
        <w:rPr>
          <w:spacing w:val="9"/>
        </w:rPr>
        <w:t xml:space="preserve"> </w:t>
      </w:r>
      <w:r>
        <w:t>и</w:t>
      </w:r>
      <w:r>
        <w:rPr>
          <w:spacing w:val="10"/>
        </w:rPr>
        <w:t xml:space="preserve"> </w:t>
      </w:r>
      <w:r>
        <w:t>воспитания</w:t>
      </w:r>
      <w:r>
        <w:rPr>
          <w:spacing w:val="10"/>
        </w:rPr>
        <w:t xml:space="preserve"> </w:t>
      </w:r>
      <w:r>
        <w:t>Российской</w:t>
      </w:r>
      <w:r>
        <w:rPr>
          <w:spacing w:val="11"/>
        </w:rPr>
        <w:t xml:space="preserve"> </w:t>
      </w:r>
      <w:r>
        <w:t>Федерации</w:t>
      </w:r>
      <w:r>
        <w:rPr>
          <w:spacing w:val="11"/>
        </w:rPr>
        <w:t xml:space="preserve"> </w:t>
      </w:r>
      <w:r>
        <w:t>от</w:t>
      </w:r>
      <w:r>
        <w:rPr>
          <w:spacing w:val="9"/>
        </w:rPr>
        <w:t xml:space="preserve"> </w:t>
      </w:r>
      <w:r>
        <w:rPr>
          <w:spacing w:val="-2"/>
        </w:rPr>
        <w:t>27.07.2022</w:t>
      </w:r>
    </w:p>
    <w:p w14:paraId="45307829" w14:textId="77777777" w:rsidR="00810860" w:rsidRDefault="00800B9E">
      <w:pPr>
        <w:pStyle w:val="a3"/>
        <w:spacing w:before="41" w:line="276" w:lineRule="auto"/>
        <w:ind w:left="994" w:right="421"/>
        <w:jc w:val="both"/>
      </w:pPr>
      <w:r>
        <w:t>№ 629 утвержден новый Порядок организации и осуществления образовательной деятельности по дополнительным общеобразовательным программам, устанавливающий обязательные требования к образовательной деятельности по дополнительным общеобразовательным программам. С 1 марта 2023 года работа системы допобразования организована в с Приказом Министерства..</w:t>
      </w:r>
    </w:p>
    <w:p w14:paraId="6F7E9B14" w14:textId="77777777" w:rsidR="00810860" w:rsidRDefault="00855F9D">
      <w:pPr>
        <w:pStyle w:val="a3"/>
        <w:spacing w:line="276" w:lineRule="auto"/>
        <w:ind w:left="994" w:right="420" w:firstLine="180"/>
        <w:jc w:val="both"/>
      </w:pPr>
      <w:r>
        <w:lastRenderedPageBreak/>
        <w:t xml:space="preserve">Основные части </w:t>
      </w:r>
      <w:r w:rsidR="00800B9E">
        <w:t xml:space="preserve"> Порядка организации и осуществления образовательной деятельности по дополнительным общеобразовательным программам: установлены</w:t>
      </w:r>
      <w:r w:rsidR="00800B9E">
        <w:rPr>
          <w:spacing w:val="40"/>
        </w:rPr>
        <w:t xml:space="preserve"> </w:t>
      </w:r>
      <w:r w:rsidR="00800B9E">
        <w:t>нормы об обучении детей с ОВЗ и инвалидностью, в</w:t>
      </w:r>
      <w:r w:rsidR="00800B9E">
        <w:rPr>
          <w:spacing w:val="-2"/>
        </w:rPr>
        <w:t xml:space="preserve"> </w:t>
      </w:r>
      <w:r w:rsidR="00800B9E">
        <w:t>том числе перечень мер для создания доступной среды для разных групп учащихся с ОВЗ. Образовательная деятельность по адаптированным дополнительным общеобразовательным программам</w:t>
      </w:r>
      <w:r w:rsidR="00800B9E">
        <w:rPr>
          <w:spacing w:val="80"/>
        </w:rPr>
        <w:t xml:space="preserve"> </w:t>
      </w:r>
      <w:r w:rsidR="00800B9E">
        <w:t>для детей с ОВЗ должна учитывать особые образовательные потребности различных нозологических групп и быть направлена на решение следующих задач: оказание психолого-педагогической помощи, реабилитации (абилитации); предоставление дифференцированной помощи, в том числе оказание ассистентом (помощником) при необходимости технической помощи; обеспечение возможности вербальной и невербальной коммуникации для обучающихся с выраженными проблемами коммуникации, в том числе; воспитание самостоятельности и независимости при</w:t>
      </w:r>
      <w:r w:rsidR="00800B9E">
        <w:rPr>
          <w:spacing w:val="40"/>
        </w:rPr>
        <w:t xml:space="preserve"> </w:t>
      </w:r>
      <w:r w:rsidR="00800B9E">
        <w:t>освоении доступных видов деятельности; формирование интереса к определенному виду деятельности в рамках реализации дополнительных общеобразовательных программ, предусмотрено</w:t>
      </w:r>
      <w:r w:rsidR="00800B9E">
        <w:rPr>
          <w:spacing w:val="-3"/>
        </w:rPr>
        <w:t xml:space="preserve"> </w:t>
      </w:r>
      <w:r w:rsidR="00800B9E">
        <w:t>уменьшение</w:t>
      </w:r>
      <w:r w:rsidR="00800B9E">
        <w:rPr>
          <w:spacing w:val="-3"/>
        </w:rPr>
        <w:t xml:space="preserve"> </w:t>
      </w:r>
      <w:r w:rsidR="00800B9E">
        <w:t>численного</w:t>
      </w:r>
      <w:r w:rsidR="00800B9E">
        <w:rPr>
          <w:spacing w:val="-3"/>
        </w:rPr>
        <w:t xml:space="preserve"> </w:t>
      </w:r>
      <w:r w:rsidR="00800B9E">
        <w:t>состава</w:t>
      </w:r>
      <w:r w:rsidR="00800B9E">
        <w:rPr>
          <w:spacing w:val="-4"/>
        </w:rPr>
        <w:t xml:space="preserve"> </w:t>
      </w:r>
      <w:r w:rsidR="00800B9E">
        <w:t>объединений,</w:t>
      </w:r>
      <w:r w:rsidR="00800B9E">
        <w:rPr>
          <w:spacing w:val="-2"/>
        </w:rPr>
        <w:t xml:space="preserve"> </w:t>
      </w:r>
      <w:r w:rsidR="00800B9E">
        <w:t>в</w:t>
      </w:r>
      <w:r w:rsidR="00800B9E">
        <w:rPr>
          <w:spacing w:val="-4"/>
        </w:rPr>
        <w:t xml:space="preserve"> </w:t>
      </w:r>
      <w:r w:rsidR="00800B9E">
        <w:t>которых</w:t>
      </w:r>
      <w:r w:rsidR="00800B9E">
        <w:rPr>
          <w:spacing w:val="-3"/>
        </w:rPr>
        <w:t xml:space="preserve"> </w:t>
      </w:r>
      <w:r w:rsidR="00800B9E">
        <w:t>обучаются</w:t>
      </w:r>
      <w:r w:rsidR="00800B9E">
        <w:rPr>
          <w:spacing w:val="-4"/>
        </w:rPr>
        <w:t xml:space="preserve"> </w:t>
      </w:r>
      <w:r w:rsidR="00800B9E">
        <w:t>дети</w:t>
      </w:r>
      <w:r w:rsidR="00800B9E">
        <w:rPr>
          <w:spacing w:val="-1"/>
        </w:rPr>
        <w:t xml:space="preserve"> </w:t>
      </w:r>
      <w:r w:rsidR="00800B9E">
        <w:t>с ОВЗ и инвалиды.</w:t>
      </w:r>
    </w:p>
    <w:p w14:paraId="67103477" w14:textId="77777777" w:rsidR="00810860" w:rsidRDefault="00800B9E">
      <w:pPr>
        <w:pStyle w:val="a3"/>
        <w:spacing w:before="1" w:line="276" w:lineRule="auto"/>
        <w:ind w:left="994" w:right="424" w:firstLine="180"/>
        <w:jc w:val="both"/>
      </w:pPr>
      <w:r>
        <w:t xml:space="preserve">Для обучающихся с ОВЗ и инвалидностью адаптированы программы </w:t>
      </w:r>
      <w:r w:rsidR="00855F9D">
        <w:t xml:space="preserve">«Шахматы» , «Пластилинография», </w:t>
      </w:r>
      <w:r>
        <w:t>«Театральная студия»</w:t>
      </w:r>
    </w:p>
    <w:p w14:paraId="73B9B024" w14:textId="77777777" w:rsidR="00810860" w:rsidRDefault="00800B9E">
      <w:pPr>
        <w:pStyle w:val="a3"/>
        <w:spacing w:before="1"/>
        <w:ind w:left="994" w:right="429"/>
        <w:jc w:val="both"/>
      </w:pPr>
      <w:r>
        <w:t xml:space="preserve">Основные задачи, решаемые </w:t>
      </w:r>
      <w:r w:rsidR="00855F9D">
        <w:t xml:space="preserve">ГБОУ «СОШ-сад №10 г.Назрань» </w:t>
      </w:r>
      <w:r>
        <w:t xml:space="preserve">в ходе организации дополнительного </w:t>
      </w:r>
      <w:r>
        <w:rPr>
          <w:spacing w:val="-2"/>
        </w:rPr>
        <w:t>образования:</w:t>
      </w:r>
    </w:p>
    <w:p w14:paraId="35A73909" w14:textId="77777777" w:rsidR="00810860" w:rsidRDefault="00800B9E" w:rsidP="00842C19">
      <w:pPr>
        <w:pStyle w:val="a5"/>
        <w:numPr>
          <w:ilvl w:val="0"/>
          <w:numId w:val="2"/>
        </w:numPr>
        <w:tabs>
          <w:tab w:val="left" w:pos="1713"/>
        </w:tabs>
        <w:spacing w:before="29"/>
        <w:ind w:left="1713" w:right="427"/>
        <w:jc w:val="both"/>
        <w:rPr>
          <w:sz w:val="24"/>
        </w:rPr>
      </w:pPr>
      <w:r>
        <w:rPr>
          <w:sz w:val="24"/>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6,5</w:t>
      </w:r>
      <w:r>
        <w:rPr>
          <w:spacing w:val="40"/>
          <w:sz w:val="24"/>
        </w:rPr>
        <w:t xml:space="preserve"> </w:t>
      </w:r>
      <w:r>
        <w:rPr>
          <w:sz w:val="24"/>
        </w:rPr>
        <w:t>до 18 лет;</w:t>
      </w:r>
    </w:p>
    <w:p w14:paraId="6B43CDBB" w14:textId="77777777" w:rsidR="00810860" w:rsidRDefault="00800B9E" w:rsidP="00842C19">
      <w:pPr>
        <w:pStyle w:val="a5"/>
        <w:numPr>
          <w:ilvl w:val="0"/>
          <w:numId w:val="2"/>
        </w:numPr>
        <w:tabs>
          <w:tab w:val="left" w:pos="1712"/>
        </w:tabs>
        <w:spacing w:before="31"/>
        <w:ind w:left="1712" w:hanging="359"/>
        <w:jc w:val="both"/>
        <w:rPr>
          <w:sz w:val="24"/>
        </w:rPr>
      </w:pPr>
      <w:r>
        <w:rPr>
          <w:sz w:val="24"/>
        </w:rPr>
        <w:t>адаптация</w:t>
      </w:r>
      <w:r>
        <w:rPr>
          <w:spacing w:val="-2"/>
          <w:sz w:val="24"/>
        </w:rPr>
        <w:t xml:space="preserve"> </w:t>
      </w:r>
      <w:r>
        <w:rPr>
          <w:sz w:val="24"/>
        </w:rPr>
        <w:t>их</w:t>
      </w:r>
      <w:r>
        <w:rPr>
          <w:spacing w:val="-4"/>
          <w:sz w:val="24"/>
        </w:rPr>
        <w:t xml:space="preserve"> </w:t>
      </w:r>
      <w:r>
        <w:rPr>
          <w:sz w:val="24"/>
        </w:rPr>
        <w:t>к</w:t>
      </w:r>
      <w:r>
        <w:rPr>
          <w:spacing w:val="-2"/>
          <w:sz w:val="24"/>
        </w:rPr>
        <w:t xml:space="preserve"> </w:t>
      </w:r>
      <w:r>
        <w:rPr>
          <w:sz w:val="24"/>
        </w:rPr>
        <w:t>жизни</w:t>
      </w:r>
      <w:r>
        <w:rPr>
          <w:spacing w:val="-1"/>
          <w:sz w:val="24"/>
        </w:rPr>
        <w:t xml:space="preserve"> </w:t>
      </w:r>
      <w:r>
        <w:rPr>
          <w:sz w:val="24"/>
        </w:rPr>
        <w:t>в</w:t>
      </w:r>
      <w:r>
        <w:rPr>
          <w:spacing w:val="-4"/>
          <w:sz w:val="24"/>
        </w:rPr>
        <w:t xml:space="preserve"> </w:t>
      </w:r>
      <w:r>
        <w:rPr>
          <w:spacing w:val="-2"/>
          <w:sz w:val="24"/>
        </w:rPr>
        <w:t>обществе;</w:t>
      </w:r>
    </w:p>
    <w:p w14:paraId="2338795E" w14:textId="77777777" w:rsidR="00810860" w:rsidRDefault="00800B9E" w:rsidP="00842C19">
      <w:pPr>
        <w:pStyle w:val="a5"/>
        <w:numPr>
          <w:ilvl w:val="0"/>
          <w:numId w:val="2"/>
        </w:numPr>
        <w:tabs>
          <w:tab w:val="left" w:pos="1712"/>
        </w:tabs>
        <w:spacing w:before="29"/>
        <w:ind w:left="1712" w:hanging="359"/>
        <w:jc w:val="both"/>
        <w:rPr>
          <w:sz w:val="24"/>
        </w:rPr>
      </w:pPr>
      <w:r>
        <w:rPr>
          <w:sz w:val="24"/>
        </w:rPr>
        <w:t>формирование</w:t>
      </w:r>
      <w:r>
        <w:rPr>
          <w:spacing w:val="-5"/>
          <w:sz w:val="24"/>
        </w:rPr>
        <w:t xml:space="preserve"> </w:t>
      </w:r>
      <w:r>
        <w:rPr>
          <w:sz w:val="24"/>
        </w:rPr>
        <w:t>общей</w:t>
      </w:r>
      <w:r>
        <w:rPr>
          <w:spacing w:val="-3"/>
          <w:sz w:val="24"/>
        </w:rPr>
        <w:t xml:space="preserve"> </w:t>
      </w:r>
      <w:r>
        <w:rPr>
          <w:spacing w:val="-2"/>
          <w:sz w:val="24"/>
        </w:rPr>
        <w:t>культуры;</w:t>
      </w:r>
    </w:p>
    <w:p w14:paraId="4894DD7F" w14:textId="77777777" w:rsidR="00810860" w:rsidRDefault="00800B9E" w:rsidP="00842C19">
      <w:pPr>
        <w:pStyle w:val="a5"/>
        <w:numPr>
          <w:ilvl w:val="0"/>
          <w:numId w:val="2"/>
        </w:numPr>
        <w:tabs>
          <w:tab w:val="left" w:pos="1712"/>
        </w:tabs>
        <w:spacing w:before="31"/>
        <w:ind w:left="1712" w:hanging="359"/>
        <w:jc w:val="both"/>
        <w:rPr>
          <w:sz w:val="24"/>
        </w:rPr>
      </w:pPr>
      <w:r>
        <w:rPr>
          <w:sz w:val="24"/>
        </w:rPr>
        <w:t>организация</w:t>
      </w:r>
      <w:r>
        <w:rPr>
          <w:spacing w:val="-4"/>
          <w:sz w:val="24"/>
        </w:rPr>
        <w:t xml:space="preserve"> </w:t>
      </w:r>
      <w:r>
        <w:rPr>
          <w:sz w:val="24"/>
        </w:rPr>
        <w:t>содержательного</w:t>
      </w:r>
      <w:r>
        <w:rPr>
          <w:spacing w:val="-4"/>
          <w:sz w:val="24"/>
        </w:rPr>
        <w:t xml:space="preserve"> </w:t>
      </w:r>
      <w:r>
        <w:rPr>
          <w:spacing w:val="-2"/>
          <w:sz w:val="24"/>
        </w:rPr>
        <w:t>досуга;</w:t>
      </w:r>
    </w:p>
    <w:p w14:paraId="760CC373" w14:textId="72D1F451" w:rsidR="00810860" w:rsidRPr="00A2363C" w:rsidRDefault="00800B9E" w:rsidP="00A2363C">
      <w:pPr>
        <w:pStyle w:val="a5"/>
        <w:numPr>
          <w:ilvl w:val="0"/>
          <w:numId w:val="2"/>
        </w:numPr>
        <w:tabs>
          <w:tab w:val="left" w:pos="1713"/>
        </w:tabs>
        <w:spacing w:before="29"/>
        <w:ind w:left="1713" w:right="428"/>
        <w:jc w:val="both"/>
        <w:rPr>
          <w:sz w:val="24"/>
        </w:rPr>
        <w:sectPr w:rsidR="00810860" w:rsidRPr="00A2363C">
          <w:pgSz w:w="11910" w:h="16840"/>
          <w:pgMar w:top="1040" w:right="425" w:bottom="940" w:left="708" w:header="0" w:footer="753" w:gutter="0"/>
          <w:cols w:space="720"/>
        </w:sectPr>
      </w:pPr>
      <w:r>
        <w:rPr>
          <w:sz w:val="24"/>
        </w:rPr>
        <w:t>удовлетворение потребности детей в занятиях наукой, творчеством,</w:t>
      </w:r>
      <w:r>
        <w:rPr>
          <w:spacing w:val="40"/>
          <w:sz w:val="24"/>
        </w:rPr>
        <w:t xml:space="preserve"> </w:t>
      </w:r>
      <w:r>
        <w:rPr>
          <w:sz w:val="24"/>
        </w:rPr>
        <w:t>физической культурой,</w:t>
      </w:r>
      <w:r>
        <w:rPr>
          <w:spacing w:val="40"/>
          <w:sz w:val="24"/>
        </w:rPr>
        <w:t xml:space="preserve"> </w:t>
      </w:r>
      <w:r w:rsidR="00A2363C">
        <w:rPr>
          <w:sz w:val="24"/>
        </w:rPr>
        <w:t>спортом.</w:t>
      </w:r>
    </w:p>
    <w:p w14:paraId="0950EB5A" w14:textId="03C9D640" w:rsidR="00810860" w:rsidRDefault="00810860" w:rsidP="00855F9D">
      <w:pPr>
        <w:rPr>
          <w:rFonts w:ascii="Microsoft Sans Serif" w:hAnsi="Microsoft Sans Serif"/>
          <w:sz w:val="26"/>
        </w:rPr>
        <w:sectPr w:rsidR="00810860">
          <w:pgSz w:w="11910" w:h="16840"/>
          <w:pgMar w:top="1040" w:right="425" w:bottom="940" w:left="708" w:header="0" w:footer="753" w:gutter="0"/>
          <w:cols w:space="720"/>
        </w:sectPr>
      </w:pPr>
    </w:p>
    <w:p w14:paraId="00619C96" w14:textId="77777777" w:rsidR="00810860" w:rsidRDefault="00810860">
      <w:pPr>
        <w:pStyle w:val="a3"/>
        <w:spacing w:before="38"/>
        <w:rPr>
          <w:rFonts w:ascii="Microsoft Sans Serif"/>
          <w:sz w:val="28"/>
        </w:rPr>
      </w:pPr>
    </w:p>
    <w:p w14:paraId="3BC0E582" w14:textId="77777777" w:rsidR="00810860" w:rsidRDefault="00800B9E">
      <w:pPr>
        <w:pStyle w:val="1"/>
        <w:spacing w:before="1"/>
        <w:ind w:left="572"/>
      </w:pPr>
      <w:r>
        <w:rPr>
          <w:color w:val="FF0000"/>
        </w:rPr>
        <w:t>Количество</w:t>
      </w:r>
      <w:r>
        <w:rPr>
          <w:color w:val="FF0000"/>
          <w:spacing w:val="-10"/>
        </w:rPr>
        <w:t xml:space="preserve"> </w:t>
      </w:r>
      <w:r>
        <w:rPr>
          <w:color w:val="FF0000"/>
        </w:rPr>
        <w:t>кружков</w:t>
      </w:r>
      <w:r>
        <w:rPr>
          <w:color w:val="FF0000"/>
          <w:spacing w:val="-9"/>
        </w:rPr>
        <w:t xml:space="preserve"> </w:t>
      </w:r>
      <w:r>
        <w:rPr>
          <w:color w:val="FF0000"/>
        </w:rPr>
        <w:t>и</w:t>
      </w:r>
      <w:r>
        <w:rPr>
          <w:color w:val="FF0000"/>
          <w:spacing w:val="-9"/>
        </w:rPr>
        <w:t xml:space="preserve"> </w:t>
      </w:r>
      <w:r>
        <w:rPr>
          <w:color w:val="FF0000"/>
        </w:rPr>
        <w:t>объединений</w:t>
      </w:r>
      <w:r>
        <w:rPr>
          <w:color w:val="FF0000"/>
          <w:spacing w:val="-8"/>
        </w:rPr>
        <w:t xml:space="preserve"> </w:t>
      </w:r>
      <w:r>
        <w:rPr>
          <w:color w:val="FF0000"/>
        </w:rPr>
        <w:t>по</w:t>
      </w:r>
      <w:r>
        <w:rPr>
          <w:color w:val="FF0000"/>
          <w:spacing w:val="-7"/>
        </w:rPr>
        <w:t xml:space="preserve"> </w:t>
      </w:r>
      <w:r>
        <w:rPr>
          <w:color w:val="FF0000"/>
        </w:rPr>
        <w:t>направленностям</w:t>
      </w:r>
      <w:r>
        <w:rPr>
          <w:color w:val="FF0000"/>
          <w:spacing w:val="-8"/>
        </w:rPr>
        <w:t xml:space="preserve"> </w:t>
      </w:r>
      <w:r>
        <w:rPr>
          <w:color w:val="FF0000"/>
        </w:rPr>
        <w:t>программ</w:t>
      </w:r>
      <w:r>
        <w:rPr>
          <w:color w:val="FF0000"/>
          <w:spacing w:val="-8"/>
        </w:rPr>
        <w:t xml:space="preserve"> </w:t>
      </w:r>
      <w:r>
        <w:rPr>
          <w:color w:val="FF0000"/>
        </w:rPr>
        <w:t>дополнительного</w:t>
      </w:r>
      <w:r>
        <w:rPr>
          <w:color w:val="FF0000"/>
          <w:spacing w:val="-10"/>
        </w:rPr>
        <w:t xml:space="preserve"> </w:t>
      </w:r>
      <w:r>
        <w:rPr>
          <w:color w:val="FF0000"/>
          <w:spacing w:val="-2"/>
        </w:rPr>
        <w:t>образования</w:t>
      </w:r>
    </w:p>
    <w:p w14:paraId="72317CD9" w14:textId="77777777" w:rsidR="00810860" w:rsidRDefault="00810860">
      <w:pPr>
        <w:pStyle w:val="a3"/>
        <w:rPr>
          <w:b/>
          <w:sz w:val="20"/>
        </w:rPr>
      </w:pPr>
    </w:p>
    <w:p w14:paraId="6F8F8A23" w14:textId="77777777" w:rsidR="00810860" w:rsidRDefault="00810860">
      <w:pPr>
        <w:pStyle w:val="a3"/>
        <w:spacing w:before="110"/>
        <w:rPr>
          <w:b/>
          <w:sz w:val="20"/>
        </w:rPr>
      </w:pPr>
    </w:p>
    <w:tbl>
      <w:tblPr>
        <w:tblStyle w:val="TableNormal"/>
        <w:tblW w:w="1061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9"/>
        <w:gridCol w:w="999"/>
        <w:gridCol w:w="910"/>
        <w:gridCol w:w="806"/>
        <w:gridCol w:w="818"/>
        <w:gridCol w:w="837"/>
        <w:gridCol w:w="744"/>
        <w:gridCol w:w="928"/>
        <w:gridCol w:w="836"/>
        <w:gridCol w:w="1021"/>
        <w:gridCol w:w="927"/>
        <w:gridCol w:w="834"/>
      </w:tblGrid>
      <w:tr w:rsidR="00A2363C" w14:paraId="20B29A17" w14:textId="77777777" w:rsidTr="00A2363C">
        <w:trPr>
          <w:trHeight w:val="6470"/>
        </w:trPr>
        <w:tc>
          <w:tcPr>
            <w:tcW w:w="976" w:type="dxa"/>
          </w:tcPr>
          <w:p w14:paraId="70B363E9" w14:textId="77777777" w:rsidR="00810860" w:rsidRDefault="00800B9E">
            <w:pPr>
              <w:pStyle w:val="TableParagraph"/>
              <w:spacing w:before="1" w:line="276" w:lineRule="auto"/>
              <w:ind w:left="110" w:right="109"/>
              <w:jc w:val="left"/>
            </w:pPr>
            <w:r>
              <w:rPr>
                <w:spacing w:val="-2"/>
              </w:rPr>
              <w:t xml:space="preserve">Количество </w:t>
            </w:r>
            <w:r>
              <w:t xml:space="preserve">кружков и </w:t>
            </w:r>
            <w:r>
              <w:rPr>
                <w:spacing w:val="-2"/>
              </w:rPr>
              <w:t>объединений технического творчества</w:t>
            </w:r>
          </w:p>
        </w:tc>
        <w:tc>
          <w:tcPr>
            <w:tcW w:w="0" w:type="auto"/>
          </w:tcPr>
          <w:p w14:paraId="2D0CE3F2" w14:textId="77777777" w:rsidR="00810860" w:rsidRDefault="00800B9E">
            <w:pPr>
              <w:pStyle w:val="TableParagraph"/>
              <w:spacing w:before="1" w:line="276" w:lineRule="auto"/>
              <w:ind w:left="110" w:right="76"/>
              <w:jc w:val="left"/>
            </w:pPr>
            <w:r>
              <w:rPr>
                <w:spacing w:val="-2"/>
              </w:rPr>
              <w:t xml:space="preserve">Численность обучающихся </w:t>
            </w:r>
            <w:r>
              <w:t xml:space="preserve">в кружках и </w:t>
            </w:r>
            <w:r>
              <w:rPr>
                <w:spacing w:val="-2"/>
              </w:rPr>
              <w:t>объединениях технического творчества</w:t>
            </w:r>
          </w:p>
        </w:tc>
        <w:tc>
          <w:tcPr>
            <w:tcW w:w="0" w:type="auto"/>
          </w:tcPr>
          <w:p w14:paraId="62918FF5" w14:textId="77777777" w:rsidR="00810860" w:rsidRDefault="00800B9E">
            <w:pPr>
              <w:pStyle w:val="TableParagraph"/>
              <w:spacing w:before="1" w:line="276" w:lineRule="auto"/>
              <w:ind w:left="109" w:right="151"/>
              <w:jc w:val="left"/>
            </w:pPr>
            <w:r>
              <w:rPr>
                <w:spacing w:val="-2"/>
              </w:rPr>
              <w:t xml:space="preserve">Количество </w:t>
            </w:r>
            <w:r>
              <w:t xml:space="preserve">кружков и </w:t>
            </w:r>
            <w:r>
              <w:rPr>
                <w:spacing w:val="-2"/>
              </w:rPr>
              <w:t xml:space="preserve">объединени </w:t>
            </w:r>
            <w:r>
              <w:rPr>
                <w:spacing w:val="-10"/>
              </w:rPr>
              <w:t>й</w:t>
            </w:r>
          </w:p>
          <w:p w14:paraId="054C8A11" w14:textId="77777777" w:rsidR="00810860" w:rsidRDefault="00800B9E">
            <w:pPr>
              <w:pStyle w:val="TableParagraph"/>
              <w:spacing w:line="276" w:lineRule="auto"/>
              <w:ind w:left="109"/>
              <w:jc w:val="left"/>
            </w:pPr>
            <w:r>
              <w:rPr>
                <w:spacing w:val="-2"/>
              </w:rPr>
              <w:t xml:space="preserve">художестве </w:t>
            </w:r>
            <w:r>
              <w:rPr>
                <w:spacing w:val="-4"/>
              </w:rPr>
              <w:t>нного</w:t>
            </w:r>
          </w:p>
          <w:p w14:paraId="64595C68" w14:textId="77777777" w:rsidR="00810860" w:rsidRDefault="00800B9E">
            <w:pPr>
              <w:pStyle w:val="TableParagraph"/>
              <w:spacing w:line="252" w:lineRule="exact"/>
              <w:ind w:left="109"/>
              <w:jc w:val="left"/>
            </w:pPr>
            <w:r>
              <w:rPr>
                <w:spacing w:val="-2"/>
              </w:rPr>
              <w:t>творчества</w:t>
            </w:r>
          </w:p>
        </w:tc>
        <w:tc>
          <w:tcPr>
            <w:tcW w:w="0" w:type="auto"/>
          </w:tcPr>
          <w:p w14:paraId="533ADE64" w14:textId="77777777" w:rsidR="00810860" w:rsidRDefault="00800B9E">
            <w:pPr>
              <w:pStyle w:val="TableParagraph"/>
              <w:spacing w:before="1" w:line="276" w:lineRule="auto"/>
              <w:ind w:left="112" w:right="94"/>
              <w:jc w:val="left"/>
            </w:pPr>
            <w:r>
              <w:rPr>
                <w:spacing w:val="-2"/>
              </w:rPr>
              <w:t xml:space="preserve">Численнос </w:t>
            </w:r>
            <w:r>
              <w:rPr>
                <w:spacing w:val="-6"/>
              </w:rPr>
              <w:t xml:space="preserve">ть </w:t>
            </w:r>
            <w:r>
              <w:rPr>
                <w:spacing w:val="-2"/>
              </w:rPr>
              <w:t xml:space="preserve">обучающи </w:t>
            </w:r>
            <w:r>
              <w:t>хся в</w:t>
            </w:r>
          </w:p>
          <w:p w14:paraId="14728FA7" w14:textId="77777777" w:rsidR="00810860" w:rsidRDefault="00800B9E">
            <w:pPr>
              <w:pStyle w:val="TableParagraph"/>
              <w:spacing w:line="276" w:lineRule="auto"/>
              <w:ind w:left="112"/>
              <w:jc w:val="left"/>
            </w:pPr>
            <w:r>
              <w:t>кружках</w:t>
            </w:r>
            <w:r>
              <w:rPr>
                <w:spacing w:val="-5"/>
              </w:rPr>
              <w:t xml:space="preserve"> </w:t>
            </w:r>
            <w:r>
              <w:t xml:space="preserve">и </w:t>
            </w:r>
            <w:r>
              <w:rPr>
                <w:spacing w:val="-2"/>
              </w:rPr>
              <w:t xml:space="preserve">объединен </w:t>
            </w:r>
            <w:r>
              <w:rPr>
                <w:spacing w:val="-4"/>
              </w:rPr>
              <w:t xml:space="preserve">иях </w:t>
            </w:r>
            <w:r>
              <w:rPr>
                <w:spacing w:val="-2"/>
              </w:rPr>
              <w:t>художеств енного</w:t>
            </w:r>
          </w:p>
          <w:p w14:paraId="09FDADAC" w14:textId="77777777" w:rsidR="00810860" w:rsidRDefault="00800B9E">
            <w:pPr>
              <w:pStyle w:val="TableParagraph"/>
              <w:spacing w:line="253" w:lineRule="exact"/>
              <w:ind w:left="112"/>
              <w:jc w:val="left"/>
            </w:pPr>
            <w:r>
              <w:rPr>
                <w:spacing w:val="-2"/>
              </w:rPr>
              <w:t>творчества</w:t>
            </w:r>
          </w:p>
        </w:tc>
        <w:tc>
          <w:tcPr>
            <w:tcW w:w="0" w:type="auto"/>
          </w:tcPr>
          <w:p w14:paraId="63FC5535" w14:textId="77777777" w:rsidR="00810860" w:rsidRDefault="00800B9E">
            <w:pPr>
              <w:pStyle w:val="TableParagraph"/>
              <w:spacing w:before="1" w:line="276" w:lineRule="auto"/>
              <w:ind w:left="110" w:right="104"/>
              <w:jc w:val="left"/>
            </w:pPr>
            <w:r>
              <w:rPr>
                <w:spacing w:val="-2"/>
              </w:rPr>
              <w:t xml:space="preserve">Количеств </w:t>
            </w:r>
            <w:r>
              <w:t>о</w:t>
            </w:r>
            <w:r>
              <w:rPr>
                <w:spacing w:val="-3"/>
              </w:rPr>
              <w:t xml:space="preserve"> </w:t>
            </w:r>
            <w:r>
              <w:t xml:space="preserve">кружков </w:t>
            </w:r>
            <w:r>
              <w:rPr>
                <w:spacing w:val="-10"/>
              </w:rPr>
              <w:t xml:space="preserve">и </w:t>
            </w:r>
            <w:r>
              <w:rPr>
                <w:spacing w:val="-2"/>
              </w:rPr>
              <w:t xml:space="preserve">объединен </w:t>
            </w:r>
            <w:r>
              <w:rPr>
                <w:spacing w:val="-6"/>
              </w:rPr>
              <w:t>ий</w:t>
            </w:r>
          </w:p>
          <w:p w14:paraId="625DB528" w14:textId="77777777" w:rsidR="00810860" w:rsidRDefault="00800B9E">
            <w:pPr>
              <w:pStyle w:val="TableParagraph"/>
              <w:spacing w:line="276" w:lineRule="auto"/>
              <w:ind w:left="110" w:right="102"/>
              <w:jc w:val="both"/>
            </w:pPr>
            <w:r>
              <w:rPr>
                <w:spacing w:val="-2"/>
              </w:rPr>
              <w:t>естественн о-научного творчества</w:t>
            </w:r>
          </w:p>
        </w:tc>
        <w:tc>
          <w:tcPr>
            <w:tcW w:w="0" w:type="auto"/>
          </w:tcPr>
          <w:p w14:paraId="3FFBB6BE" w14:textId="77777777" w:rsidR="00810860" w:rsidRDefault="00800B9E">
            <w:pPr>
              <w:pStyle w:val="TableParagraph"/>
              <w:spacing w:before="1" w:line="276" w:lineRule="auto"/>
              <w:ind w:left="113" w:right="131"/>
              <w:jc w:val="left"/>
            </w:pPr>
            <w:r>
              <w:rPr>
                <w:spacing w:val="-2"/>
              </w:rPr>
              <w:t xml:space="preserve">Численнос </w:t>
            </w:r>
            <w:r>
              <w:rPr>
                <w:spacing w:val="-6"/>
              </w:rPr>
              <w:t xml:space="preserve">ть </w:t>
            </w:r>
            <w:r>
              <w:rPr>
                <w:spacing w:val="-2"/>
              </w:rPr>
              <w:t xml:space="preserve">обучающи </w:t>
            </w:r>
            <w:r>
              <w:t>хся в</w:t>
            </w:r>
          </w:p>
          <w:p w14:paraId="369E707D" w14:textId="77777777" w:rsidR="00810860" w:rsidRDefault="00800B9E">
            <w:pPr>
              <w:pStyle w:val="TableParagraph"/>
              <w:spacing w:line="276" w:lineRule="auto"/>
              <w:ind w:left="113" w:right="152"/>
              <w:jc w:val="both"/>
            </w:pPr>
            <w:r>
              <w:t>кружках</w:t>
            </w:r>
            <w:r>
              <w:rPr>
                <w:spacing w:val="-5"/>
              </w:rPr>
              <w:t xml:space="preserve"> </w:t>
            </w:r>
            <w:r>
              <w:t xml:space="preserve">и </w:t>
            </w:r>
            <w:r>
              <w:rPr>
                <w:spacing w:val="-2"/>
              </w:rPr>
              <w:t xml:space="preserve">объединен </w:t>
            </w:r>
            <w:r>
              <w:rPr>
                <w:spacing w:val="-4"/>
              </w:rPr>
              <w:t>иях</w:t>
            </w:r>
          </w:p>
          <w:p w14:paraId="774E409A" w14:textId="77777777" w:rsidR="00810860" w:rsidRDefault="00800B9E">
            <w:pPr>
              <w:pStyle w:val="TableParagraph"/>
              <w:spacing w:line="276" w:lineRule="auto"/>
              <w:ind w:left="113" w:right="102"/>
              <w:jc w:val="both"/>
            </w:pPr>
            <w:r>
              <w:rPr>
                <w:spacing w:val="-2"/>
              </w:rPr>
              <w:t>естественн о-научного творчества</w:t>
            </w:r>
          </w:p>
        </w:tc>
        <w:tc>
          <w:tcPr>
            <w:tcW w:w="0" w:type="auto"/>
          </w:tcPr>
          <w:p w14:paraId="101141F1" w14:textId="77777777" w:rsidR="00810860" w:rsidRDefault="00800B9E">
            <w:pPr>
              <w:pStyle w:val="TableParagraph"/>
              <w:spacing w:before="1" w:line="276" w:lineRule="auto"/>
              <w:ind w:left="111"/>
              <w:jc w:val="left"/>
            </w:pPr>
            <w:r>
              <w:rPr>
                <w:spacing w:val="-2"/>
              </w:rPr>
              <w:t xml:space="preserve">Количест </w:t>
            </w:r>
            <w:r>
              <w:rPr>
                <w:spacing w:val="-6"/>
              </w:rPr>
              <w:t>во</w:t>
            </w:r>
          </w:p>
          <w:p w14:paraId="011B86E8" w14:textId="77777777" w:rsidR="00810860" w:rsidRDefault="00800B9E">
            <w:pPr>
              <w:pStyle w:val="TableParagraph"/>
              <w:spacing w:line="276" w:lineRule="auto"/>
              <w:ind w:left="111" w:right="208"/>
              <w:jc w:val="left"/>
            </w:pPr>
            <w:r>
              <w:rPr>
                <w:spacing w:val="-2"/>
              </w:rPr>
              <w:t xml:space="preserve">кружков </w:t>
            </w:r>
            <w:r>
              <w:rPr>
                <w:spacing w:val="-10"/>
              </w:rPr>
              <w:t>и</w:t>
            </w:r>
          </w:p>
          <w:p w14:paraId="18132948" w14:textId="77777777" w:rsidR="00810860" w:rsidRDefault="00800B9E">
            <w:pPr>
              <w:pStyle w:val="TableParagraph"/>
              <w:spacing w:line="276" w:lineRule="auto"/>
              <w:ind w:left="111" w:right="130"/>
              <w:jc w:val="left"/>
            </w:pPr>
            <w:r>
              <w:rPr>
                <w:spacing w:val="-2"/>
              </w:rPr>
              <w:t xml:space="preserve">объедине </w:t>
            </w:r>
            <w:r>
              <w:rPr>
                <w:spacing w:val="-4"/>
              </w:rPr>
              <w:t xml:space="preserve">ний </w:t>
            </w:r>
            <w:r>
              <w:rPr>
                <w:spacing w:val="-2"/>
              </w:rPr>
              <w:t xml:space="preserve">физкульт урно- спортивн </w:t>
            </w:r>
            <w:r>
              <w:rPr>
                <w:spacing w:val="-4"/>
              </w:rPr>
              <w:t>ого</w:t>
            </w:r>
          </w:p>
          <w:p w14:paraId="32236F13" w14:textId="77777777" w:rsidR="00810860" w:rsidRDefault="00800B9E">
            <w:pPr>
              <w:pStyle w:val="TableParagraph"/>
              <w:spacing w:line="276" w:lineRule="auto"/>
              <w:ind w:left="111" w:right="187"/>
              <w:jc w:val="left"/>
            </w:pPr>
            <w:r>
              <w:rPr>
                <w:spacing w:val="-2"/>
              </w:rPr>
              <w:t xml:space="preserve">творчест </w:t>
            </w:r>
            <w:r>
              <w:rPr>
                <w:spacing w:val="-6"/>
              </w:rPr>
              <w:t>ва</w:t>
            </w:r>
          </w:p>
        </w:tc>
        <w:tc>
          <w:tcPr>
            <w:tcW w:w="0" w:type="auto"/>
          </w:tcPr>
          <w:p w14:paraId="1468E88F" w14:textId="77777777" w:rsidR="00810860" w:rsidRDefault="00800B9E">
            <w:pPr>
              <w:pStyle w:val="TableParagraph"/>
              <w:spacing w:before="1" w:line="276" w:lineRule="auto"/>
              <w:ind w:left="111" w:right="151"/>
              <w:jc w:val="left"/>
            </w:pPr>
            <w:r>
              <w:rPr>
                <w:spacing w:val="-2"/>
              </w:rPr>
              <w:t xml:space="preserve">Численност </w:t>
            </w:r>
            <w:r>
              <w:rPr>
                <w:spacing w:val="-10"/>
              </w:rPr>
              <w:t>ь</w:t>
            </w:r>
          </w:p>
          <w:p w14:paraId="17AE7E12" w14:textId="77777777" w:rsidR="00810860" w:rsidRDefault="00800B9E">
            <w:pPr>
              <w:pStyle w:val="TableParagraph"/>
              <w:spacing w:line="276" w:lineRule="auto"/>
              <w:ind w:left="111" w:right="90"/>
              <w:jc w:val="left"/>
            </w:pPr>
            <w:r>
              <w:rPr>
                <w:spacing w:val="-2"/>
              </w:rPr>
              <w:t xml:space="preserve">обучающихс </w:t>
            </w:r>
            <w:r>
              <w:t xml:space="preserve">я в кружках </w:t>
            </w:r>
            <w:r>
              <w:rPr>
                <w:spacing w:val="-10"/>
              </w:rPr>
              <w:t xml:space="preserve">и </w:t>
            </w:r>
            <w:r>
              <w:rPr>
                <w:spacing w:val="-2"/>
              </w:rPr>
              <w:t xml:space="preserve">объединени </w:t>
            </w:r>
            <w:r>
              <w:rPr>
                <w:spacing w:val="-6"/>
              </w:rPr>
              <w:t xml:space="preserve">ях </w:t>
            </w:r>
            <w:r>
              <w:rPr>
                <w:spacing w:val="-2"/>
              </w:rPr>
              <w:t xml:space="preserve">физкультур </w:t>
            </w:r>
            <w:r>
              <w:rPr>
                <w:spacing w:val="-4"/>
              </w:rPr>
              <w:t xml:space="preserve">но- </w:t>
            </w:r>
            <w:r>
              <w:rPr>
                <w:spacing w:val="-2"/>
              </w:rPr>
              <w:t>спортивного творчества</w:t>
            </w:r>
          </w:p>
        </w:tc>
        <w:tc>
          <w:tcPr>
            <w:tcW w:w="0" w:type="auto"/>
          </w:tcPr>
          <w:p w14:paraId="1C2738A5" w14:textId="77777777" w:rsidR="00810860" w:rsidRDefault="00800B9E">
            <w:pPr>
              <w:pStyle w:val="TableParagraph"/>
              <w:spacing w:before="1" w:line="276" w:lineRule="auto"/>
              <w:ind w:left="111" w:right="131"/>
              <w:jc w:val="left"/>
            </w:pPr>
            <w:r>
              <w:rPr>
                <w:spacing w:val="-2"/>
              </w:rPr>
              <w:t xml:space="preserve">Количеств </w:t>
            </w:r>
            <w:r>
              <w:t>о</w:t>
            </w:r>
            <w:r>
              <w:rPr>
                <w:spacing w:val="-3"/>
              </w:rPr>
              <w:t xml:space="preserve"> </w:t>
            </w:r>
            <w:r>
              <w:t xml:space="preserve">кружков </w:t>
            </w:r>
            <w:r>
              <w:rPr>
                <w:spacing w:val="-10"/>
              </w:rPr>
              <w:t xml:space="preserve">и </w:t>
            </w:r>
            <w:r>
              <w:rPr>
                <w:spacing w:val="-2"/>
              </w:rPr>
              <w:t xml:space="preserve">объединен </w:t>
            </w:r>
            <w:r>
              <w:rPr>
                <w:spacing w:val="-6"/>
              </w:rPr>
              <w:t>ий</w:t>
            </w:r>
          </w:p>
          <w:p w14:paraId="27B4C156" w14:textId="77777777" w:rsidR="00810860" w:rsidRDefault="00800B9E">
            <w:pPr>
              <w:pStyle w:val="TableParagraph"/>
              <w:spacing w:line="276" w:lineRule="auto"/>
              <w:ind w:left="111" w:right="120"/>
              <w:jc w:val="both"/>
            </w:pPr>
            <w:r>
              <w:rPr>
                <w:spacing w:val="-2"/>
              </w:rPr>
              <w:t xml:space="preserve">туристско- краеведчес </w:t>
            </w:r>
            <w:r>
              <w:rPr>
                <w:spacing w:val="-4"/>
              </w:rPr>
              <w:t>кого</w:t>
            </w:r>
          </w:p>
          <w:p w14:paraId="5C69C297" w14:textId="77777777" w:rsidR="00810860" w:rsidRDefault="00800B9E">
            <w:pPr>
              <w:pStyle w:val="TableParagraph"/>
              <w:spacing w:line="251" w:lineRule="exact"/>
              <w:ind w:left="111"/>
              <w:jc w:val="left"/>
            </w:pPr>
            <w:r>
              <w:rPr>
                <w:spacing w:val="-2"/>
              </w:rPr>
              <w:t>творчества</w:t>
            </w:r>
          </w:p>
        </w:tc>
        <w:tc>
          <w:tcPr>
            <w:tcW w:w="0" w:type="auto"/>
          </w:tcPr>
          <w:p w14:paraId="605B01D8" w14:textId="77777777" w:rsidR="00810860" w:rsidRDefault="00800B9E">
            <w:pPr>
              <w:pStyle w:val="TableParagraph"/>
              <w:spacing w:before="1" w:line="276" w:lineRule="auto"/>
              <w:ind w:left="111" w:right="109"/>
              <w:jc w:val="left"/>
            </w:pPr>
            <w:r>
              <w:rPr>
                <w:spacing w:val="-2"/>
              </w:rPr>
              <w:t xml:space="preserve">Численность обучающихся </w:t>
            </w:r>
            <w:r>
              <w:t xml:space="preserve">в кружках и </w:t>
            </w:r>
            <w:r>
              <w:rPr>
                <w:spacing w:val="-2"/>
              </w:rPr>
              <w:t>объединениях туристско-</w:t>
            </w:r>
          </w:p>
          <w:p w14:paraId="1E629BAE" w14:textId="77777777" w:rsidR="00810860" w:rsidRDefault="00800B9E">
            <w:pPr>
              <w:pStyle w:val="TableParagraph"/>
              <w:spacing w:line="276" w:lineRule="auto"/>
              <w:ind w:left="111" w:right="36"/>
              <w:jc w:val="left"/>
            </w:pPr>
            <w:r>
              <w:rPr>
                <w:spacing w:val="-2"/>
              </w:rPr>
              <w:t xml:space="preserve">краеведческог </w:t>
            </w:r>
            <w:r>
              <w:t>о творчества</w:t>
            </w:r>
          </w:p>
        </w:tc>
        <w:tc>
          <w:tcPr>
            <w:tcW w:w="0" w:type="auto"/>
          </w:tcPr>
          <w:p w14:paraId="47FB1E61" w14:textId="77777777" w:rsidR="00810860" w:rsidRDefault="00800B9E">
            <w:pPr>
              <w:pStyle w:val="TableParagraph"/>
              <w:spacing w:before="1" w:line="276" w:lineRule="auto"/>
              <w:ind w:left="111" w:right="151"/>
              <w:jc w:val="left"/>
            </w:pPr>
            <w:r>
              <w:rPr>
                <w:spacing w:val="-2"/>
              </w:rPr>
              <w:t xml:space="preserve">Количество </w:t>
            </w:r>
            <w:r>
              <w:t xml:space="preserve">кружков и </w:t>
            </w:r>
            <w:r>
              <w:rPr>
                <w:spacing w:val="-2"/>
              </w:rPr>
              <w:t xml:space="preserve">объединени </w:t>
            </w:r>
            <w:r>
              <w:rPr>
                <w:spacing w:val="-10"/>
              </w:rPr>
              <w:t xml:space="preserve">й </w:t>
            </w:r>
            <w:r>
              <w:rPr>
                <w:spacing w:val="-2"/>
              </w:rPr>
              <w:t xml:space="preserve">социально- педагогичес </w:t>
            </w:r>
            <w:r>
              <w:rPr>
                <w:spacing w:val="-4"/>
              </w:rPr>
              <w:t>кого</w:t>
            </w:r>
          </w:p>
          <w:p w14:paraId="07C9439C" w14:textId="77777777" w:rsidR="00810860" w:rsidRDefault="00800B9E">
            <w:pPr>
              <w:pStyle w:val="TableParagraph"/>
              <w:spacing w:line="252" w:lineRule="exact"/>
              <w:ind w:left="111"/>
              <w:jc w:val="left"/>
            </w:pPr>
            <w:r>
              <w:rPr>
                <w:spacing w:val="-2"/>
              </w:rPr>
              <w:t>творчества</w:t>
            </w:r>
          </w:p>
        </w:tc>
        <w:tc>
          <w:tcPr>
            <w:tcW w:w="833" w:type="dxa"/>
          </w:tcPr>
          <w:p w14:paraId="4F337F61" w14:textId="77777777" w:rsidR="00810860" w:rsidRDefault="00800B9E">
            <w:pPr>
              <w:pStyle w:val="TableParagraph"/>
              <w:spacing w:before="1" w:line="276" w:lineRule="auto"/>
              <w:ind w:left="114" w:right="94"/>
              <w:jc w:val="left"/>
            </w:pPr>
            <w:r>
              <w:rPr>
                <w:spacing w:val="-2"/>
              </w:rPr>
              <w:t xml:space="preserve">Численнос </w:t>
            </w:r>
            <w:r>
              <w:rPr>
                <w:spacing w:val="-6"/>
              </w:rPr>
              <w:t xml:space="preserve">ть </w:t>
            </w:r>
            <w:r>
              <w:rPr>
                <w:spacing w:val="-2"/>
              </w:rPr>
              <w:t xml:space="preserve">обучающи </w:t>
            </w:r>
            <w:r>
              <w:t>хся в</w:t>
            </w:r>
          </w:p>
          <w:p w14:paraId="05AA7F90" w14:textId="77777777" w:rsidR="00810860" w:rsidRDefault="00800B9E">
            <w:pPr>
              <w:pStyle w:val="TableParagraph"/>
              <w:spacing w:line="276" w:lineRule="auto"/>
              <w:ind w:left="114" w:right="94"/>
              <w:jc w:val="left"/>
            </w:pPr>
            <w:r>
              <w:t xml:space="preserve">кружках и </w:t>
            </w:r>
            <w:r>
              <w:rPr>
                <w:spacing w:val="-2"/>
              </w:rPr>
              <w:t xml:space="preserve">объединен </w:t>
            </w:r>
            <w:r>
              <w:rPr>
                <w:spacing w:val="-4"/>
              </w:rPr>
              <w:t xml:space="preserve">иях </w:t>
            </w:r>
            <w:r>
              <w:rPr>
                <w:spacing w:val="-2"/>
              </w:rPr>
              <w:t>социально- педагогиче ского</w:t>
            </w:r>
          </w:p>
          <w:p w14:paraId="78EC6A30" w14:textId="77777777" w:rsidR="00810860" w:rsidRDefault="00800B9E">
            <w:pPr>
              <w:pStyle w:val="TableParagraph"/>
              <w:spacing w:line="252" w:lineRule="exact"/>
              <w:ind w:left="114"/>
              <w:jc w:val="left"/>
            </w:pPr>
            <w:r>
              <w:rPr>
                <w:spacing w:val="-2"/>
              </w:rPr>
              <w:t>творчества</w:t>
            </w:r>
          </w:p>
        </w:tc>
      </w:tr>
      <w:tr w:rsidR="00A2363C" w14:paraId="34C93AF4" w14:textId="77777777" w:rsidTr="00A2363C">
        <w:trPr>
          <w:trHeight w:val="859"/>
        </w:trPr>
        <w:tc>
          <w:tcPr>
            <w:tcW w:w="976" w:type="dxa"/>
          </w:tcPr>
          <w:p w14:paraId="7ECE387F" w14:textId="77777777" w:rsidR="00810860" w:rsidRDefault="00800B9E">
            <w:pPr>
              <w:pStyle w:val="TableParagraph"/>
              <w:spacing w:before="1"/>
              <w:ind w:left="110"/>
              <w:jc w:val="left"/>
            </w:pPr>
            <w:r>
              <w:rPr>
                <w:spacing w:val="-10"/>
              </w:rPr>
              <w:t>1</w:t>
            </w:r>
          </w:p>
        </w:tc>
        <w:tc>
          <w:tcPr>
            <w:tcW w:w="0" w:type="auto"/>
          </w:tcPr>
          <w:p w14:paraId="485A5FAA" w14:textId="77777777" w:rsidR="00810860" w:rsidRDefault="00855F9D">
            <w:pPr>
              <w:pStyle w:val="TableParagraph"/>
              <w:spacing w:before="1"/>
              <w:ind w:left="110"/>
              <w:jc w:val="left"/>
            </w:pPr>
            <w:r>
              <w:rPr>
                <w:spacing w:val="-5"/>
              </w:rPr>
              <w:t>30</w:t>
            </w:r>
          </w:p>
        </w:tc>
        <w:tc>
          <w:tcPr>
            <w:tcW w:w="0" w:type="auto"/>
          </w:tcPr>
          <w:p w14:paraId="4E14DC97" w14:textId="77777777" w:rsidR="00810860" w:rsidRDefault="00800B9E">
            <w:pPr>
              <w:pStyle w:val="TableParagraph"/>
              <w:spacing w:before="1"/>
              <w:ind w:left="109"/>
              <w:jc w:val="left"/>
            </w:pPr>
            <w:r>
              <w:rPr>
                <w:spacing w:val="-10"/>
              </w:rPr>
              <w:t>1</w:t>
            </w:r>
          </w:p>
        </w:tc>
        <w:tc>
          <w:tcPr>
            <w:tcW w:w="0" w:type="auto"/>
          </w:tcPr>
          <w:p w14:paraId="115F72E9" w14:textId="77777777" w:rsidR="00810860" w:rsidRDefault="00855F9D">
            <w:pPr>
              <w:pStyle w:val="TableParagraph"/>
              <w:spacing w:before="1"/>
              <w:ind w:left="112"/>
              <w:jc w:val="left"/>
            </w:pPr>
            <w:r>
              <w:rPr>
                <w:spacing w:val="-5"/>
              </w:rPr>
              <w:t>37</w:t>
            </w:r>
          </w:p>
        </w:tc>
        <w:tc>
          <w:tcPr>
            <w:tcW w:w="0" w:type="auto"/>
          </w:tcPr>
          <w:p w14:paraId="15C81742" w14:textId="77777777" w:rsidR="00810860" w:rsidRDefault="00800B9E">
            <w:pPr>
              <w:pStyle w:val="TableParagraph"/>
              <w:spacing w:before="1"/>
              <w:ind w:left="110"/>
              <w:jc w:val="left"/>
            </w:pPr>
            <w:r>
              <w:rPr>
                <w:spacing w:val="-10"/>
              </w:rPr>
              <w:t>0</w:t>
            </w:r>
          </w:p>
        </w:tc>
        <w:tc>
          <w:tcPr>
            <w:tcW w:w="0" w:type="auto"/>
          </w:tcPr>
          <w:p w14:paraId="383104CF" w14:textId="77777777" w:rsidR="00810860" w:rsidRDefault="00800B9E">
            <w:pPr>
              <w:pStyle w:val="TableParagraph"/>
              <w:spacing w:before="1"/>
              <w:ind w:left="113"/>
              <w:jc w:val="left"/>
            </w:pPr>
            <w:r>
              <w:rPr>
                <w:spacing w:val="-10"/>
              </w:rPr>
              <w:t>0</w:t>
            </w:r>
          </w:p>
        </w:tc>
        <w:tc>
          <w:tcPr>
            <w:tcW w:w="0" w:type="auto"/>
          </w:tcPr>
          <w:p w14:paraId="4B925E21" w14:textId="77777777" w:rsidR="00810860" w:rsidRDefault="00255A97">
            <w:pPr>
              <w:pStyle w:val="TableParagraph"/>
              <w:spacing w:before="1"/>
              <w:ind w:left="111"/>
              <w:jc w:val="left"/>
            </w:pPr>
            <w:r>
              <w:rPr>
                <w:spacing w:val="-10"/>
              </w:rPr>
              <w:t>2</w:t>
            </w:r>
          </w:p>
        </w:tc>
        <w:tc>
          <w:tcPr>
            <w:tcW w:w="0" w:type="auto"/>
          </w:tcPr>
          <w:p w14:paraId="4931E52A" w14:textId="77777777" w:rsidR="00810860" w:rsidRDefault="00255A97">
            <w:pPr>
              <w:pStyle w:val="TableParagraph"/>
              <w:spacing w:before="1"/>
              <w:ind w:left="111"/>
              <w:jc w:val="left"/>
            </w:pPr>
            <w:r>
              <w:rPr>
                <w:spacing w:val="-10"/>
              </w:rPr>
              <w:t>54</w:t>
            </w:r>
          </w:p>
        </w:tc>
        <w:tc>
          <w:tcPr>
            <w:tcW w:w="0" w:type="auto"/>
          </w:tcPr>
          <w:p w14:paraId="1A31598C" w14:textId="77777777" w:rsidR="00810860" w:rsidRDefault="00855F9D">
            <w:pPr>
              <w:pStyle w:val="TableParagraph"/>
              <w:spacing w:before="1"/>
              <w:ind w:left="111"/>
              <w:jc w:val="left"/>
            </w:pPr>
            <w:r>
              <w:rPr>
                <w:spacing w:val="-5"/>
              </w:rPr>
              <w:t>1</w:t>
            </w:r>
          </w:p>
        </w:tc>
        <w:tc>
          <w:tcPr>
            <w:tcW w:w="0" w:type="auto"/>
          </w:tcPr>
          <w:p w14:paraId="724508CD" w14:textId="77777777" w:rsidR="00810860" w:rsidRDefault="00855F9D">
            <w:pPr>
              <w:pStyle w:val="TableParagraph"/>
              <w:spacing w:before="1"/>
              <w:ind w:left="111"/>
              <w:jc w:val="left"/>
            </w:pPr>
            <w:r>
              <w:rPr>
                <w:spacing w:val="-10"/>
              </w:rPr>
              <w:t>33</w:t>
            </w:r>
          </w:p>
        </w:tc>
        <w:tc>
          <w:tcPr>
            <w:tcW w:w="0" w:type="auto"/>
          </w:tcPr>
          <w:p w14:paraId="5D6FA279" w14:textId="77777777" w:rsidR="00810860" w:rsidRDefault="00800B9E">
            <w:pPr>
              <w:pStyle w:val="TableParagraph"/>
              <w:spacing w:before="1"/>
              <w:ind w:left="111"/>
              <w:jc w:val="left"/>
            </w:pPr>
            <w:r>
              <w:rPr>
                <w:spacing w:val="-10"/>
              </w:rPr>
              <w:t>0</w:t>
            </w:r>
          </w:p>
        </w:tc>
        <w:tc>
          <w:tcPr>
            <w:tcW w:w="833" w:type="dxa"/>
          </w:tcPr>
          <w:p w14:paraId="1EB8DB7E" w14:textId="77777777" w:rsidR="00810860" w:rsidRDefault="00800B9E">
            <w:pPr>
              <w:pStyle w:val="TableParagraph"/>
              <w:spacing w:before="1"/>
              <w:ind w:left="114"/>
              <w:jc w:val="left"/>
            </w:pPr>
            <w:r>
              <w:rPr>
                <w:spacing w:val="-10"/>
              </w:rPr>
              <w:t>0</w:t>
            </w:r>
          </w:p>
        </w:tc>
      </w:tr>
    </w:tbl>
    <w:p w14:paraId="26E775BD" w14:textId="77777777" w:rsidR="00810860" w:rsidRDefault="00810860">
      <w:pPr>
        <w:pStyle w:val="a3"/>
        <w:spacing w:before="199"/>
        <w:rPr>
          <w:b/>
        </w:rPr>
      </w:pPr>
    </w:p>
    <w:p w14:paraId="189C97FF" w14:textId="77777777" w:rsidR="00810860" w:rsidRDefault="00800B9E">
      <w:pPr>
        <w:pStyle w:val="2"/>
        <w:ind w:left="991"/>
      </w:pPr>
      <w:r>
        <w:t>Задачами</w:t>
      </w:r>
      <w:r>
        <w:rPr>
          <w:spacing w:val="-9"/>
        </w:rPr>
        <w:t xml:space="preserve"> </w:t>
      </w:r>
      <w:r>
        <w:t>дополнительного</w:t>
      </w:r>
      <w:r>
        <w:rPr>
          <w:spacing w:val="-6"/>
        </w:rPr>
        <w:t xml:space="preserve"> </w:t>
      </w:r>
      <w:r>
        <w:t>образования</w:t>
      </w:r>
      <w:r>
        <w:rPr>
          <w:spacing w:val="-6"/>
        </w:rPr>
        <w:t xml:space="preserve"> </w:t>
      </w:r>
      <w:r>
        <w:rPr>
          <w:spacing w:val="-2"/>
        </w:rPr>
        <w:t>являются:</w:t>
      </w:r>
    </w:p>
    <w:p w14:paraId="4A7FDE4A" w14:textId="77777777" w:rsidR="00810860" w:rsidRDefault="00800B9E" w:rsidP="00842C19">
      <w:pPr>
        <w:pStyle w:val="a5"/>
        <w:numPr>
          <w:ilvl w:val="0"/>
          <w:numId w:val="3"/>
        </w:numPr>
        <w:tabs>
          <w:tab w:val="left" w:pos="1731"/>
        </w:tabs>
        <w:spacing w:before="199"/>
        <w:ind w:left="1731" w:hanging="740"/>
        <w:rPr>
          <w:sz w:val="24"/>
        </w:rPr>
      </w:pPr>
      <w:r>
        <w:rPr>
          <w:sz w:val="24"/>
        </w:rPr>
        <w:t>выявление</w:t>
      </w:r>
      <w:r>
        <w:rPr>
          <w:spacing w:val="-4"/>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способностей</w:t>
      </w:r>
      <w:r>
        <w:rPr>
          <w:spacing w:val="-2"/>
          <w:sz w:val="24"/>
        </w:rPr>
        <w:t xml:space="preserve"> </w:t>
      </w:r>
      <w:r>
        <w:rPr>
          <w:sz w:val="24"/>
        </w:rPr>
        <w:t>каждого</w:t>
      </w:r>
      <w:r>
        <w:rPr>
          <w:spacing w:val="-2"/>
          <w:sz w:val="24"/>
        </w:rPr>
        <w:t xml:space="preserve"> ребенка;</w:t>
      </w:r>
    </w:p>
    <w:p w14:paraId="267F8FC1" w14:textId="77777777" w:rsidR="00810860" w:rsidRDefault="00800B9E">
      <w:pPr>
        <w:pStyle w:val="a3"/>
        <w:tabs>
          <w:tab w:val="left" w:pos="1767"/>
        </w:tabs>
        <w:ind w:left="991" w:right="1157"/>
      </w:pPr>
      <w:r>
        <w:rPr>
          <w:spacing w:val="-10"/>
        </w:rPr>
        <w:t>в</w:t>
      </w:r>
      <w:r>
        <w:tab/>
        <w:t>формирование</w:t>
      </w:r>
      <w:r>
        <w:rPr>
          <w:spacing w:val="80"/>
          <w:w w:val="150"/>
        </w:rPr>
        <w:t xml:space="preserve"> </w:t>
      </w:r>
      <w:r>
        <w:t>творчески</w:t>
      </w:r>
      <w:r>
        <w:rPr>
          <w:spacing w:val="80"/>
          <w:w w:val="150"/>
        </w:rPr>
        <w:t xml:space="preserve"> </w:t>
      </w:r>
      <w:r>
        <w:t>мыслящей</w:t>
      </w:r>
      <w:r>
        <w:rPr>
          <w:spacing w:val="80"/>
          <w:w w:val="150"/>
        </w:rPr>
        <w:t xml:space="preserve"> </w:t>
      </w:r>
      <w:r>
        <w:t>личности,</w:t>
      </w:r>
      <w:r>
        <w:rPr>
          <w:spacing w:val="80"/>
          <w:w w:val="150"/>
        </w:rPr>
        <w:t xml:space="preserve"> </w:t>
      </w:r>
      <w:r>
        <w:t>обладающей</w:t>
      </w:r>
      <w:r>
        <w:rPr>
          <w:spacing w:val="80"/>
          <w:w w:val="150"/>
        </w:rPr>
        <w:t xml:space="preserve"> </w:t>
      </w:r>
      <w:r>
        <w:t>прочными</w:t>
      </w:r>
      <w:r>
        <w:rPr>
          <w:spacing w:val="80"/>
          <w:w w:val="150"/>
        </w:rPr>
        <w:t xml:space="preserve"> </w:t>
      </w:r>
      <w:r>
        <w:t>базовыми</w:t>
      </w:r>
      <w:r>
        <w:rPr>
          <w:spacing w:val="80"/>
          <w:w w:val="150"/>
        </w:rPr>
        <w:t xml:space="preserve"> </w:t>
      </w:r>
      <w:r>
        <w:t>знаниями,</w:t>
      </w:r>
      <w:r>
        <w:rPr>
          <w:spacing w:val="80"/>
          <w:w w:val="150"/>
        </w:rPr>
        <w:t xml:space="preserve"> </w:t>
      </w:r>
      <w:r>
        <w:t>ориентированной</w:t>
      </w:r>
      <w:r>
        <w:rPr>
          <w:spacing w:val="80"/>
          <w:w w:val="150"/>
        </w:rPr>
        <w:t xml:space="preserve"> </w:t>
      </w:r>
      <w:r>
        <w:t>на</w:t>
      </w:r>
      <w:r>
        <w:rPr>
          <w:spacing w:val="80"/>
          <w:w w:val="150"/>
        </w:rPr>
        <w:t xml:space="preserve"> </w:t>
      </w:r>
      <w:r>
        <w:t>высокие нравственные ценности, способной впоследствии на активное участие жизни общества.</w:t>
      </w:r>
    </w:p>
    <w:p w14:paraId="06BAB4E9" w14:textId="77777777" w:rsidR="00810860" w:rsidRDefault="00800B9E">
      <w:pPr>
        <w:pStyle w:val="a3"/>
        <w:tabs>
          <w:tab w:val="left" w:pos="14241"/>
        </w:tabs>
        <w:spacing w:before="1"/>
        <w:ind w:left="991" w:right="1148" w:firstLine="600"/>
      </w:pPr>
      <w:r>
        <w:t>Эти</w:t>
      </w:r>
      <w:r>
        <w:rPr>
          <w:spacing w:val="80"/>
        </w:rPr>
        <w:t xml:space="preserve"> </w:t>
      </w:r>
      <w:r>
        <w:t>задачи</w:t>
      </w:r>
      <w:r>
        <w:rPr>
          <w:spacing w:val="80"/>
        </w:rPr>
        <w:t xml:space="preserve"> </w:t>
      </w:r>
      <w:r>
        <w:t>реализуются</w:t>
      </w:r>
      <w:r>
        <w:rPr>
          <w:spacing w:val="80"/>
        </w:rPr>
        <w:t xml:space="preserve"> </w:t>
      </w:r>
      <w:r>
        <w:t>на</w:t>
      </w:r>
      <w:r>
        <w:rPr>
          <w:spacing w:val="80"/>
        </w:rPr>
        <w:t xml:space="preserve"> </w:t>
      </w:r>
      <w:r>
        <w:t>основе</w:t>
      </w:r>
      <w:r>
        <w:rPr>
          <w:spacing w:val="80"/>
        </w:rPr>
        <w:t xml:space="preserve"> </w:t>
      </w:r>
      <w:r>
        <w:t>введения</w:t>
      </w:r>
      <w:r>
        <w:rPr>
          <w:spacing w:val="80"/>
        </w:rPr>
        <w:t xml:space="preserve"> </w:t>
      </w:r>
      <w:r>
        <w:t>в</w:t>
      </w:r>
      <w:r>
        <w:rPr>
          <w:spacing w:val="80"/>
        </w:rPr>
        <w:t xml:space="preserve"> </w:t>
      </w:r>
      <w:r>
        <w:t>систему</w:t>
      </w:r>
      <w:r>
        <w:rPr>
          <w:spacing w:val="80"/>
        </w:rPr>
        <w:t xml:space="preserve"> </w:t>
      </w:r>
      <w:r>
        <w:t>дополнительного</w:t>
      </w:r>
      <w:r>
        <w:rPr>
          <w:spacing w:val="80"/>
        </w:rPr>
        <w:t xml:space="preserve"> </w:t>
      </w:r>
      <w:r>
        <w:t>образования</w:t>
      </w:r>
      <w:r>
        <w:rPr>
          <w:spacing w:val="80"/>
        </w:rPr>
        <w:t xml:space="preserve"> </w:t>
      </w:r>
      <w:r>
        <w:t>программ,</w:t>
      </w:r>
      <w:r>
        <w:rPr>
          <w:spacing w:val="80"/>
        </w:rPr>
        <w:t xml:space="preserve"> </w:t>
      </w:r>
      <w:r>
        <w:t>имеющих</w:t>
      </w:r>
      <w:r>
        <w:tab/>
      </w:r>
      <w:r>
        <w:rPr>
          <w:spacing w:val="-2"/>
        </w:rPr>
        <w:t xml:space="preserve">социальную, </w:t>
      </w:r>
      <w:r>
        <w:t>культурологическую, оздоровительную и досуговую направленность, и внедрения современных методик обучения и воспитания детей.</w:t>
      </w:r>
    </w:p>
    <w:p w14:paraId="43BB014C" w14:textId="77777777" w:rsidR="00810860" w:rsidRDefault="00800B9E">
      <w:pPr>
        <w:pStyle w:val="a3"/>
        <w:ind w:left="1592"/>
      </w:pPr>
      <w:r>
        <w:t>Организация</w:t>
      </w:r>
      <w:r>
        <w:rPr>
          <w:spacing w:val="28"/>
        </w:rPr>
        <w:t xml:space="preserve"> </w:t>
      </w:r>
      <w:r>
        <w:t>деятельности</w:t>
      </w:r>
      <w:r>
        <w:rPr>
          <w:spacing w:val="35"/>
        </w:rPr>
        <w:t xml:space="preserve"> </w:t>
      </w:r>
      <w:r>
        <w:t>учащихся</w:t>
      </w:r>
      <w:r>
        <w:rPr>
          <w:spacing w:val="33"/>
        </w:rPr>
        <w:t xml:space="preserve"> </w:t>
      </w:r>
      <w:r>
        <w:t>выстраивается</w:t>
      </w:r>
      <w:r>
        <w:rPr>
          <w:spacing w:val="32"/>
        </w:rPr>
        <w:t xml:space="preserve"> </w:t>
      </w:r>
      <w:r>
        <w:t>на</w:t>
      </w:r>
      <w:r>
        <w:rPr>
          <w:spacing w:val="32"/>
        </w:rPr>
        <w:t xml:space="preserve"> </w:t>
      </w:r>
      <w:r>
        <w:t>основе</w:t>
      </w:r>
      <w:r>
        <w:rPr>
          <w:spacing w:val="32"/>
        </w:rPr>
        <w:t xml:space="preserve"> </w:t>
      </w:r>
      <w:r>
        <w:t>интересов</w:t>
      </w:r>
      <w:r>
        <w:rPr>
          <w:spacing w:val="33"/>
        </w:rPr>
        <w:t xml:space="preserve"> </w:t>
      </w:r>
      <w:r>
        <w:t>и</w:t>
      </w:r>
      <w:r>
        <w:rPr>
          <w:spacing w:val="33"/>
        </w:rPr>
        <w:t xml:space="preserve"> </w:t>
      </w:r>
      <w:r>
        <w:t>собственном</w:t>
      </w:r>
      <w:r>
        <w:rPr>
          <w:spacing w:val="33"/>
        </w:rPr>
        <w:t xml:space="preserve"> </w:t>
      </w:r>
      <w:r>
        <w:t>выборе</w:t>
      </w:r>
      <w:r>
        <w:rPr>
          <w:spacing w:val="33"/>
        </w:rPr>
        <w:t xml:space="preserve"> </w:t>
      </w:r>
      <w:r>
        <w:t>видов</w:t>
      </w:r>
      <w:r>
        <w:rPr>
          <w:spacing w:val="32"/>
        </w:rPr>
        <w:t xml:space="preserve"> </w:t>
      </w:r>
      <w:r>
        <w:t>и</w:t>
      </w:r>
      <w:r>
        <w:rPr>
          <w:spacing w:val="34"/>
        </w:rPr>
        <w:t xml:space="preserve"> </w:t>
      </w:r>
      <w:r>
        <w:t>форм</w:t>
      </w:r>
      <w:r>
        <w:rPr>
          <w:spacing w:val="31"/>
        </w:rPr>
        <w:t xml:space="preserve"> </w:t>
      </w:r>
      <w:r>
        <w:t>занятий</w:t>
      </w:r>
      <w:r>
        <w:rPr>
          <w:spacing w:val="32"/>
        </w:rPr>
        <w:t xml:space="preserve"> </w:t>
      </w:r>
      <w:r>
        <w:rPr>
          <w:spacing w:val="-2"/>
        </w:rPr>
        <w:t>учащимися.</w:t>
      </w:r>
    </w:p>
    <w:p w14:paraId="782D925A" w14:textId="77777777" w:rsidR="00810860" w:rsidRDefault="00810860">
      <w:pPr>
        <w:pStyle w:val="a3"/>
        <w:sectPr w:rsidR="00810860" w:rsidSect="00A2363C">
          <w:footerReference w:type="default" r:id="rId17"/>
          <w:pgSz w:w="11910" w:h="16840"/>
          <w:pgMar w:top="244" w:right="941" w:bottom="249" w:left="1338" w:header="0" w:footer="754" w:gutter="0"/>
          <w:cols w:space="720"/>
        </w:sectPr>
      </w:pPr>
    </w:p>
    <w:p w14:paraId="07548D6C" w14:textId="77777777" w:rsidR="00255A97" w:rsidRDefault="00800B9E" w:rsidP="00842C19">
      <w:pPr>
        <w:pStyle w:val="2"/>
        <w:numPr>
          <w:ilvl w:val="0"/>
          <w:numId w:val="1"/>
        </w:numPr>
        <w:tabs>
          <w:tab w:val="left" w:pos="465"/>
        </w:tabs>
        <w:spacing w:before="243" w:line="276" w:lineRule="auto"/>
        <w:ind w:left="285" w:right="565" w:firstLine="707"/>
        <w:jc w:val="both"/>
      </w:pPr>
      <w:r>
        <w:lastRenderedPageBreak/>
        <w:t>Воспитательная</w:t>
      </w:r>
      <w:r w:rsidRPr="00255A97">
        <w:rPr>
          <w:spacing w:val="-2"/>
        </w:rPr>
        <w:t xml:space="preserve"> </w:t>
      </w:r>
      <w:r>
        <w:t>работа</w:t>
      </w:r>
      <w:r w:rsidRPr="00255A97">
        <w:rPr>
          <w:spacing w:val="-3"/>
        </w:rPr>
        <w:t xml:space="preserve"> </w:t>
      </w:r>
    </w:p>
    <w:p w14:paraId="51C20C20" w14:textId="77777777" w:rsidR="00810860" w:rsidRDefault="00810860" w:rsidP="00255A97">
      <w:pPr>
        <w:rPr>
          <w:spacing w:val="-10"/>
          <w:sz w:val="24"/>
        </w:rPr>
      </w:pPr>
    </w:p>
    <w:p w14:paraId="1C5801B1" w14:textId="77777777" w:rsidR="00255A97" w:rsidRDefault="00255A97" w:rsidP="00255A97">
      <w:pPr>
        <w:rPr>
          <w:spacing w:val="-10"/>
          <w:sz w:val="24"/>
        </w:rPr>
      </w:pPr>
    </w:p>
    <w:p w14:paraId="7745A383" w14:textId="77777777" w:rsidR="00255A97" w:rsidRDefault="00255A97" w:rsidP="00255A97">
      <w:pPr>
        <w:rPr>
          <w:sz w:val="28"/>
        </w:rPr>
      </w:pPr>
      <w:r>
        <w:rPr>
          <w:sz w:val="28"/>
        </w:rPr>
        <w:t xml:space="preserve">                                                     «Воспитание есть воздействие на</w:t>
      </w:r>
    </w:p>
    <w:p w14:paraId="459ECBFB" w14:textId="77777777" w:rsidR="00255A97" w:rsidRDefault="00255A97" w:rsidP="00255A97">
      <w:pPr>
        <w:rPr>
          <w:sz w:val="28"/>
        </w:rPr>
      </w:pPr>
      <w:r>
        <w:rPr>
          <w:sz w:val="28"/>
        </w:rPr>
        <w:t xml:space="preserve">                                                      сердца тех, кого мы воспитываем»</w:t>
      </w:r>
    </w:p>
    <w:p w14:paraId="78042B88" w14:textId="77777777" w:rsidR="00255A97" w:rsidRDefault="00255A97" w:rsidP="00255A97">
      <w:pPr>
        <w:rPr>
          <w:sz w:val="28"/>
        </w:rPr>
      </w:pPr>
      <w:r>
        <w:rPr>
          <w:sz w:val="28"/>
        </w:rPr>
        <w:t xml:space="preserve">                                                                                                  Л.Н. Толстой.</w:t>
      </w:r>
    </w:p>
    <w:p w14:paraId="5306E7F5" w14:textId="77777777" w:rsidR="00255A97" w:rsidRDefault="00255A97" w:rsidP="00255A97">
      <w:pPr>
        <w:rPr>
          <w:sz w:val="28"/>
        </w:rPr>
      </w:pPr>
      <w:r>
        <w:rPr>
          <w:sz w:val="28"/>
        </w:rPr>
        <w:t>Основаниями для осуществления воспитательной деятельности в школе</w:t>
      </w:r>
    </w:p>
    <w:p w14:paraId="4AFD7D0B" w14:textId="77777777" w:rsidR="00255A97" w:rsidRDefault="00255A97" w:rsidP="00255A97">
      <w:pPr>
        <w:rPr>
          <w:sz w:val="28"/>
        </w:rPr>
      </w:pPr>
      <w:r>
        <w:rPr>
          <w:sz w:val="28"/>
        </w:rPr>
        <w:t>являются следующие основные нормативно-правовые  документы :</w:t>
      </w:r>
    </w:p>
    <w:p w14:paraId="79B2DD11" w14:textId="77777777" w:rsidR="00255A97" w:rsidRDefault="00255A97" w:rsidP="00255A97">
      <w:pPr>
        <w:rPr>
          <w:sz w:val="28"/>
        </w:rPr>
      </w:pPr>
      <w:r>
        <w:rPr>
          <w:sz w:val="28"/>
        </w:rPr>
        <w:t>- Конвенция о правах ребенка ;</w:t>
      </w:r>
    </w:p>
    <w:p w14:paraId="5DD7DFB7" w14:textId="77777777" w:rsidR="00255A97" w:rsidRDefault="00255A97" w:rsidP="00255A97">
      <w:pPr>
        <w:rPr>
          <w:sz w:val="28"/>
        </w:rPr>
      </w:pPr>
      <w:r>
        <w:rPr>
          <w:sz w:val="28"/>
        </w:rPr>
        <w:t>- Конституция  Российской Федераций ;</w:t>
      </w:r>
    </w:p>
    <w:p w14:paraId="3DAE6A23" w14:textId="77777777" w:rsidR="00255A97" w:rsidRDefault="00255A97" w:rsidP="00255A97">
      <w:pPr>
        <w:rPr>
          <w:sz w:val="28"/>
        </w:rPr>
      </w:pPr>
      <w:r>
        <w:rPr>
          <w:sz w:val="28"/>
        </w:rPr>
        <w:t>-  Закон Российской Федерации от 29.12.2012г № №273-ФЗ «Об образовании» ;</w:t>
      </w:r>
    </w:p>
    <w:p w14:paraId="672AA7D0" w14:textId="77777777" w:rsidR="00255A97" w:rsidRDefault="00255A97" w:rsidP="00255A97">
      <w:pPr>
        <w:rPr>
          <w:sz w:val="28"/>
        </w:rPr>
      </w:pPr>
      <w:r>
        <w:rPr>
          <w:sz w:val="28"/>
        </w:rPr>
        <w:t>-  Федеральное законодательство «Об охране здоровья школьников »,</w:t>
      </w:r>
    </w:p>
    <w:p w14:paraId="6A74D45D" w14:textId="77777777" w:rsidR="00255A97" w:rsidRDefault="00255A97" w:rsidP="00255A97">
      <w:pPr>
        <w:rPr>
          <w:sz w:val="28"/>
        </w:rPr>
      </w:pPr>
      <w:r>
        <w:rPr>
          <w:sz w:val="28"/>
        </w:rPr>
        <w:t>-  Федеральный закон от 24 июня 1999 г. N 120-ФЗ "Об основах</w:t>
      </w:r>
    </w:p>
    <w:p w14:paraId="1F03F304" w14:textId="77777777" w:rsidR="00255A97" w:rsidRDefault="00255A97" w:rsidP="00255A97">
      <w:pPr>
        <w:rPr>
          <w:sz w:val="28"/>
        </w:rPr>
      </w:pPr>
      <w:r>
        <w:rPr>
          <w:sz w:val="28"/>
        </w:rPr>
        <w:t>системы профилактики безнадзорности и правонарушений несовершеннолетних" ;</w:t>
      </w:r>
    </w:p>
    <w:p w14:paraId="758EA443" w14:textId="77777777" w:rsidR="00255A97" w:rsidRDefault="00255A97" w:rsidP="00255A97">
      <w:pPr>
        <w:rPr>
          <w:sz w:val="28"/>
        </w:rPr>
      </w:pPr>
      <w:r>
        <w:rPr>
          <w:sz w:val="28"/>
        </w:rPr>
        <w:t>- Устав ГБОУ «СОШ №10 г. Назрань» ;</w:t>
      </w:r>
    </w:p>
    <w:p w14:paraId="7C4086F0" w14:textId="77777777" w:rsidR="00255A97" w:rsidRDefault="00255A97" w:rsidP="00255A97">
      <w:pPr>
        <w:rPr>
          <w:sz w:val="28"/>
        </w:rPr>
      </w:pPr>
      <w:r>
        <w:rPr>
          <w:sz w:val="28"/>
        </w:rPr>
        <w:t>-  Локальные акты  ГБОУ «СОШ №10 г. Назрань»   ;</w:t>
      </w:r>
    </w:p>
    <w:p w14:paraId="528594E8" w14:textId="77777777" w:rsidR="00255A97" w:rsidRDefault="00255A97" w:rsidP="00255A97">
      <w:pPr>
        <w:rPr>
          <w:sz w:val="28"/>
        </w:rPr>
      </w:pPr>
      <w:r>
        <w:rPr>
          <w:sz w:val="28"/>
        </w:rPr>
        <w:t xml:space="preserve"> В течение 2023-2024 учебного года воспитательная деятельность школы</w:t>
      </w:r>
    </w:p>
    <w:p w14:paraId="69AE5B86" w14:textId="77777777" w:rsidR="00255A97" w:rsidRDefault="00255A97" w:rsidP="00255A97">
      <w:pPr>
        <w:rPr>
          <w:sz w:val="28"/>
        </w:rPr>
      </w:pPr>
      <w:r>
        <w:rPr>
          <w:sz w:val="28"/>
        </w:rPr>
        <w:t>реализовывалась в трех сферах: в процессе обучения, во внеклассной</w:t>
      </w:r>
    </w:p>
    <w:p w14:paraId="60FA1C50" w14:textId="77777777" w:rsidR="00255A97" w:rsidRDefault="00255A97" w:rsidP="00255A97">
      <w:pPr>
        <w:rPr>
          <w:sz w:val="28"/>
        </w:rPr>
      </w:pPr>
      <w:r>
        <w:rPr>
          <w:sz w:val="28"/>
        </w:rPr>
        <w:t>образовательной сфере, во внеурочной деятельности. Она была направлена на   достижение поставленной цели – выявление талантливых ребят, их поддержки и  поощрение, общественное признание результатов ученической  исследовательской деятельности, развитие нравственной, гармоничной,</w:t>
      </w:r>
    </w:p>
    <w:p w14:paraId="761D13D5" w14:textId="77777777" w:rsidR="00255A97" w:rsidRDefault="00255A97" w:rsidP="00255A97">
      <w:pPr>
        <w:rPr>
          <w:sz w:val="28"/>
        </w:rPr>
      </w:pPr>
      <w:r>
        <w:rPr>
          <w:sz w:val="28"/>
        </w:rPr>
        <w:t>физически здоровой личности, способной к творческому самоопределению.</w:t>
      </w:r>
    </w:p>
    <w:p w14:paraId="548ECC5C" w14:textId="77777777" w:rsidR="00255A97" w:rsidRDefault="00255A97" w:rsidP="00255A97">
      <w:pPr>
        <w:rPr>
          <w:sz w:val="28"/>
        </w:rPr>
      </w:pPr>
      <w:r>
        <w:rPr>
          <w:sz w:val="28"/>
        </w:rPr>
        <w:t>Создание условий для развития личности ребенка – это процесс создания системы</w:t>
      </w:r>
    </w:p>
    <w:p w14:paraId="0542DA8A" w14:textId="77777777" w:rsidR="00255A97" w:rsidRDefault="00255A97" w:rsidP="00255A97">
      <w:pPr>
        <w:rPr>
          <w:sz w:val="28"/>
        </w:rPr>
      </w:pPr>
      <w:r>
        <w:rPr>
          <w:sz w:val="28"/>
        </w:rPr>
        <w:t>отношений, помогающей ребенку на каждом возрастном этапе успешно решать</w:t>
      </w:r>
    </w:p>
    <w:p w14:paraId="70C68FEF" w14:textId="77777777" w:rsidR="00255A97" w:rsidRDefault="00255A97" w:rsidP="00255A97">
      <w:pPr>
        <w:rPr>
          <w:sz w:val="28"/>
        </w:rPr>
      </w:pPr>
      <w:r>
        <w:rPr>
          <w:sz w:val="28"/>
        </w:rPr>
        <w:t>следующие задачи:</w:t>
      </w:r>
    </w:p>
    <w:p w14:paraId="0C8CBFAF" w14:textId="77777777" w:rsidR="00255A97" w:rsidRDefault="00255A97" w:rsidP="00255A97">
      <w:pPr>
        <w:rPr>
          <w:sz w:val="28"/>
        </w:rPr>
      </w:pPr>
      <w:r>
        <w:rPr>
          <w:sz w:val="28"/>
        </w:rPr>
        <w:t>1.Максимальное развитие, индивидуальное самовыражение каждого</w:t>
      </w:r>
    </w:p>
    <w:p w14:paraId="0EA259CB" w14:textId="77777777" w:rsidR="00255A97" w:rsidRDefault="00255A97" w:rsidP="00255A97">
      <w:pPr>
        <w:rPr>
          <w:sz w:val="28"/>
        </w:rPr>
      </w:pPr>
      <w:r>
        <w:rPr>
          <w:sz w:val="28"/>
        </w:rPr>
        <w:t>ребенка, сохранения его неповторимости, раскрытие потенциальных</w:t>
      </w:r>
    </w:p>
    <w:p w14:paraId="055B8396" w14:textId="77777777" w:rsidR="00255A97" w:rsidRDefault="00255A97" w:rsidP="00255A97">
      <w:pPr>
        <w:rPr>
          <w:sz w:val="28"/>
        </w:rPr>
      </w:pPr>
      <w:r>
        <w:rPr>
          <w:sz w:val="28"/>
        </w:rPr>
        <w:t xml:space="preserve">талантов; </w:t>
      </w:r>
    </w:p>
    <w:p w14:paraId="22D3C5DF" w14:textId="77777777" w:rsidR="00255A97" w:rsidRDefault="00255A97" w:rsidP="00255A97">
      <w:pPr>
        <w:rPr>
          <w:sz w:val="28"/>
        </w:rPr>
      </w:pPr>
      <w:r>
        <w:rPr>
          <w:sz w:val="28"/>
        </w:rPr>
        <w:t>Поддержка творческой активности учащихся во всех сферах</w:t>
      </w:r>
    </w:p>
    <w:p w14:paraId="315AAE37" w14:textId="77777777" w:rsidR="00255A97" w:rsidRDefault="00255A97" w:rsidP="00255A97">
      <w:pPr>
        <w:rPr>
          <w:sz w:val="28"/>
        </w:rPr>
      </w:pPr>
      <w:r>
        <w:rPr>
          <w:sz w:val="28"/>
        </w:rPr>
        <w:t>деятельности, организация ученического самоуправления, социализации,</w:t>
      </w:r>
    </w:p>
    <w:p w14:paraId="7EDA4247" w14:textId="77777777" w:rsidR="00255A97" w:rsidRDefault="00255A97" w:rsidP="00255A97">
      <w:pPr>
        <w:rPr>
          <w:sz w:val="28"/>
        </w:rPr>
      </w:pPr>
      <w:r>
        <w:rPr>
          <w:sz w:val="28"/>
        </w:rPr>
        <w:t>социальной адаптации, творческого развития каждого учащегося, создание</w:t>
      </w:r>
    </w:p>
    <w:p w14:paraId="162D96E1" w14:textId="77777777" w:rsidR="00255A97" w:rsidRDefault="00255A97" w:rsidP="00255A97">
      <w:pPr>
        <w:rPr>
          <w:sz w:val="28"/>
        </w:rPr>
      </w:pPr>
      <w:r>
        <w:rPr>
          <w:sz w:val="28"/>
        </w:rPr>
        <w:t>условий для развития общешкольного коллектива;</w:t>
      </w:r>
    </w:p>
    <w:p w14:paraId="6E01FD98" w14:textId="77777777" w:rsidR="00255A97" w:rsidRDefault="00255A97" w:rsidP="00255A97">
      <w:pPr>
        <w:rPr>
          <w:sz w:val="28"/>
        </w:rPr>
      </w:pPr>
      <w:r>
        <w:rPr>
          <w:sz w:val="28"/>
        </w:rPr>
        <w:t>2. Воспитание любви к Отечеству, к семье;</w:t>
      </w:r>
    </w:p>
    <w:p w14:paraId="5D6A9179" w14:textId="77777777" w:rsidR="00255A97" w:rsidRDefault="00255A97" w:rsidP="00255A97">
      <w:pPr>
        <w:rPr>
          <w:sz w:val="28"/>
        </w:rPr>
      </w:pPr>
      <w:r>
        <w:rPr>
          <w:sz w:val="28"/>
        </w:rPr>
        <w:t>Воспитание отношения к Земле как общему дому человечества;</w:t>
      </w:r>
    </w:p>
    <w:p w14:paraId="5C5BC677" w14:textId="77777777" w:rsidR="00255A97" w:rsidRDefault="00255A97" w:rsidP="00255A97">
      <w:pPr>
        <w:rPr>
          <w:sz w:val="28"/>
        </w:rPr>
      </w:pPr>
      <w:r>
        <w:rPr>
          <w:sz w:val="28"/>
        </w:rPr>
        <w:t xml:space="preserve"> Воспитание отношения к знаниям как результату творческого труда, как великому богатству, к человеку как главной ценности в обществе; </w:t>
      </w:r>
    </w:p>
    <w:p w14:paraId="47D9B891" w14:textId="77777777" w:rsidR="00255A97" w:rsidRDefault="00255A97" w:rsidP="00255A97">
      <w:pPr>
        <w:rPr>
          <w:sz w:val="28"/>
        </w:rPr>
      </w:pPr>
      <w:r>
        <w:rPr>
          <w:sz w:val="28"/>
        </w:rPr>
        <w:t>Воспитание дружеских  - взаимоотношений между детьми разных возрастов;</w:t>
      </w:r>
    </w:p>
    <w:p w14:paraId="068A7DC1" w14:textId="77777777" w:rsidR="00255A97" w:rsidRDefault="00255A97" w:rsidP="00255A97">
      <w:pPr>
        <w:rPr>
          <w:sz w:val="28"/>
        </w:rPr>
      </w:pPr>
      <w:r>
        <w:rPr>
          <w:sz w:val="28"/>
        </w:rPr>
        <w:t>3. Совершенствование системы семейного воспитания, повышение</w:t>
      </w:r>
    </w:p>
    <w:p w14:paraId="0A06F7E2" w14:textId="77777777" w:rsidR="00255A97" w:rsidRDefault="00255A97" w:rsidP="00255A97">
      <w:pPr>
        <w:rPr>
          <w:sz w:val="28"/>
        </w:rPr>
      </w:pPr>
      <w:r>
        <w:rPr>
          <w:sz w:val="28"/>
        </w:rPr>
        <w:t>ответственности родителей за воспитание и обучение детей, правовая и</w:t>
      </w:r>
    </w:p>
    <w:p w14:paraId="4860575E" w14:textId="77777777" w:rsidR="00255A97" w:rsidRDefault="00255A97" w:rsidP="00255A97">
      <w:pPr>
        <w:rPr>
          <w:sz w:val="28"/>
        </w:rPr>
      </w:pPr>
      <w:r>
        <w:rPr>
          <w:sz w:val="28"/>
        </w:rPr>
        <w:t>экономическая защита личности ребенка;</w:t>
      </w:r>
    </w:p>
    <w:p w14:paraId="330488D1" w14:textId="77777777" w:rsidR="00255A97" w:rsidRDefault="00255A97" w:rsidP="00255A97">
      <w:pPr>
        <w:rPr>
          <w:sz w:val="28"/>
        </w:rPr>
      </w:pPr>
      <w:r>
        <w:rPr>
          <w:sz w:val="28"/>
        </w:rPr>
        <w:t>4. Формирование у детей гражданско-патриотического сознания, духовно-нравственных ценностей гражданина России;</w:t>
      </w:r>
    </w:p>
    <w:p w14:paraId="50018155" w14:textId="77777777" w:rsidR="00255A97" w:rsidRDefault="00255A97" w:rsidP="00255A97">
      <w:pPr>
        <w:rPr>
          <w:sz w:val="28"/>
        </w:rPr>
      </w:pPr>
      <w:r>
        <w:rPr>
          <w:sz w:val="28"/>
        </w:rPr>
        <w:t>5. Совершенствование оздоровительной работы с учащимися и привитие</w:t>
      </w:r>
    </w:p>
    <w:p w14:paraId="64CB77B0" w14:textId="77777777" w:rsidR="00255A97" w:rsidRDefault="00255A97" w:rsidP="00255A97">
      <w:pPr>
        <w:rPr>
          <w:sz w:val="28"/>
        </w:rPr>
      </w:pPr>
      <w:r>
        <w:rPr>
          <w:sz w:val="28"/>
        </w:rPr>
        <w:t>навыков здорового образа жизни, развитие коммуникативных навыков и</w:t>
      </w:r>
    </w:p>
    <w:p w14:paraId="6CBB84A9" w14:textId="77777777" w:rsidR="00255A97" w:rsidRDefault="00255A97" w:rsidP="00255A97">
      <w:pPr>
        <w:rPr>
          <w:sz w:val="28"/>
        </w:rPr>
      </w:pPr>
      <w:r>
        <w:rPr>
          <w:sz w:val="28"/>
        </w:rPr>
        <w:lastRenderedPageBreak/>
        <w:t>формирование методов бесконфликтного общения;</w:t>
      </w:r>
    </w:p>
    <w:p w14:paraId="70DD2C8C" w14:textId="77777777" w:rsidR="00255A97" w:rsidRDefault="00255A97" w:rsidP="00255A97">
      <w:pPr>
        <w:rPr>
          <w:sz w:val="28"/>
        </w:rPr>
      </w:pPr>
      <w:r>
        <w:rPr>
          <w:sz w:val="28"/>
        </w:rPr>
        <w:t>6. Совершенствование системы воспитательной работы в классных</w:t>
      </w:r>
    </w:p>
    <w:p w14:paraId="7002D916" w14:textId="77777777" w:rsidR="00255A97" w:rsidRDefault="00255A97" w:rsidP="00255A97">
      <w:pPr>
        <w:rPr>
          <w:sz w:val="28"/>
        </w:rPr>
      </w:pPr>
      <w:r>
        <w:rPr>
          <w:sz w:val="28"/>
        </w:rPr>
        <w:t>коллективах.</w:t>
      </w:r>
    </w:p>
    <w:p w14:paraId="384F264A" w14:textId="77777777" w:rsidR="00255A97" w:rsidRDefault="00255A97" w:rsidP="00255A97">
      <w:pPr>
        <w:rPr>
          <w:sz w:val="28"/>
        </w:rPr>
      </w:pPr>
      <w:r>
        <w:rPr>
          <w:sz w:val="28"/>
        </w:rPr>
        <w:t xml:space="preserve"> Реализация данных задач осуществлялась через организацию общешкольных  мероприятий, работу кружков и секций, организацию предметных и тематических</w:t>
      </w:r>
    </w:p>
    <w:p w14:paraId="4F7CC41E" w14:textId="77777777" w:rsidR="00255A97" w:rsidRDefault="00255A97" w:rsidP="00255A97">
      <w:pPr>
        <w:rPr>
          <w:sz w:val="28"/>
        </w:rPr>
      </w:pPr>
      <w:r>
        <w:rPr>
          <w:sz w:val="28"/>
        </w:rPr>
        <w:t>недель, общешкольных линеек и дежурств по школе, трудовую деятельность,  проведение спортивных соревнований, работу ученического самоуправления и др.</w:t>
      </w:r>
    </w:p>
    <w:p w14:paraId="007C8792" w14:textId="77777777" w:rsidR="00255A97" w:rsidRDefault="00255A97" w:rsidP="00255A97">
      <w:pPr>
        <w:rPr>
          <w:sz w:val="28"/>
        </w:rPr>
      </w:pPr>
      <w:r>
        <w:rPr>
          <w:sz w:val="28"/>
        </w:rPr>
        <w:t>Содержание воспитательной работы определялось следующими видами</w:t>
      </w:r>
    </w:p>
    <w:p w14:paraId="4469A941" w14:textId="77777777" w:rsidR="00255A97" w:rsidRDefault="00255A97" w:rsidP="00255A97">
      <w:pPr>
        <w:rPr>
          <w:sz w:val="28"/>
        </w:rPr>
      </w:pPr>
      <w:r>
        <w:rPr>
          <w:sz w:val="28"/>
        </w:rPr>
        <w:t>деятельности:</w:t>
      </w:r>
    </w:p>
    <w:p w14:paraId="248F0BD1" w14:textId="77777777" w:rsidR="00255A97" w:rsidRDefault="00255A97" w:rsidP="00255A97">
      <w:pPr>
        <w:rPr>
          <w:sz w:val="28"/>
        </w:rPr>
      </w:pPr>
      <w:r>
        <w:rPr>
          <w:sz w:val="28"/>
        </w:rPr>
        <w:t>-  познавательной, расширяющей кругозор, любознательность школьников и</w:t>
      </w:r>
    </w:p>
    <w:p w14:paraId="1EC510C4" w14:textId="77777777" w:rsidR="00255A97" w:rsidRDefault="00255A97" w:rsidP="00255A97">
      <w:pPr>
        <w:rPr>
          <w:sz w:val="28"/>
        </w:rPr>
      </w:pPr>
      <w:r>
        <w:rPr>
          <w:sz w:val="28"/>
        </w:rPr>
        <w:t>формирующей потребность в образовании, интеллектуальном развитии;</w:t>
      </w:r>
    </w:p>
    <w:p w14:paraId="0920FFC1" w14:textId="77777777" w:rsidR="00255A97" w:rsidRDefault="00255A97" w:rsidP="00255A97">
      <w:pPr>
        <w:rPr>
          <w:sz w:val="28"/>
        </w:rPr>
      </w:pPr>
      <w:r>
        <w:rPr>
          <w:sz w:val="28"/>
        </w:rPr>
        <w:t>-  художественной, развивающей эстетические наклонности, потребность</w:t>
      </w:r>
    </w:p>
    <w:p w14:paraId="52004CB4" w14:textId="77777777" w:rsidR="00255A97" w:rsidRDefault="00255A97" w:rsidP="00255A97">
      <w:pPr>
        <w:rPr>
          <w:sz w:val="28"/>
        </w:rPr>
      </w:pPr>
      <w:r>
        <w:rPr>
          <w:sz w:val="28"/>
        </w:rPr>
        <w:t>в прекрасном;</w:t>
      </w:r>
    </w:p>
    <w:p w14:paraId="708B7B11" w14:textId="77777777" w:rsidR="00255A97" w:rsidRDefault="00255A97" w:rsidP="00255A97">
      <w:pPr>
        <w:rPr>
          <w:sz w:val="28"/>
        </w:rPr>
      </w:pPr>
      <w:r>
        <w:rPr>
          <w:sz w:val="28"/>
        </w:rPr>
        <w:t>-  спортивной, способствующей здоровому образу жизни;</w:t>
      </w:r>
    </w:p>
    <w:p w14:paraId="31FD27AC" w14:textId="77777777" w:rsidR="00255A97" w:rsidRDefault="00255A97" w:rsidP="00255A97">
      <w:pPr>
        <w:rPr>
          <w:sz w:val="28"/>
        </w:rPr>
      </w:pPr>
      <w:r>
        <w:rPr>
          <w:sz w:val="28"/>
        </w:rPr>
        <w:t>-  общественной , формирующей активную гражданскую позицию</w:t>
      </w:r>
    </w:p>
    <w:p w14:paraId="57E7CBEC" w14:textId="77777777" w:rsidR="00255A97" w:rsidRDefault="00255A97" w:rsidP="00255A97">
      <w:pPr>
        <w:rPr>
          <w:sz w:val="28"/>
        </w:rPr>
      </w:pPr>
      <w:r>
        <w:rPr>
          <w:sz w:val="28"/>
        </w:rPr>
        <w:t>учащихся.</w:t>
      </w:r>
    </w:p>
    <w:p w14:paraId="7286FFC9" w14:textId="77777777" w:rsidR="00255A97" w:rsidRDefault="00255A97" w:rsidP="00255A97">
      <w:pPr>
        <w:rPr>
          <w:sz w:val="28"/>
        </w:rPr>
      </w:pPr>
      <w:r>
        <w:rPr>
          <w:sz w:val="28"/>
        </w:rPr>
        <w:t xml:space="preserve"> Создание условий для реализации способностей и соответствующей</w:t>
      </w:r>
    </w:p>
    <w:p w14:paraId="400FC72B" w14:textId="77777777" w:rsidR="00255A97" w:rsidRDefault="00255A97" w:rsidP="00255A97">
      <w:pPr>
        <w:rPr>
          <w:sz w:val="28"/>
        </w:rPr>
      </w:pPr>
      <w:r>
        <w:rPr>
          <w:sz w:val="28"/>
        </w:rPr>
        <w:t>атмосферы, благоприятного морально-психологического климата в коллективе – основная задача заместителя директора по воспитательной работе, классных руководителей в сотрудничестве с родителями учащихся. Особое звено деятельности – педагогическая поддержка позитивного развития «трудных детей»  и тех учащихся, которые находятся в психологически трудных ситуациях.</w:t>
      </w:r>
    </w:p>
    <w:p w14:paraId="38588DEB" w14:textId="77777777" w:rsidR="00255A97" w:rsidRDefault="00255A97" w:rsidP="00255A97">
      <w:pPr>
        <w:rPr>
          <w:sz w:val="28"/>
        </w:rPr>
      </w:pPr>
      <w:r>
        <w:rPr>
          <w:sz w:val="28"/>
        </w:rPr>
        <w:t xml:space="preserve"> На основе выдвинутых задач были сконструированы воспитательные планы и  программы школы, планы классных коллективов.</w:t>
      </w:r>
    </w:p>
    <w:p w14:paraId="38494D48" w14:textId="77777777" w:rsidR="00255A97" w:rsidRDefault="00255A97" w:rsidP="00255A97">
      <w:pPr>
        <w:rPr>
          <w:sz w:val="28"/>
        </w:rPr>
      </w:pPr>
      <w:r>
        <w:rPr>
          <w:sz w:val="28"/>
        </w:rPr>
        <w:t xml:space="preserve"> Реализация поставленных задач осуществлялась через планомерную работу</w:t>
      </w:r>
    </w:p>
    <w:p w14:paraId="6F26A5FC" w14:textId="77777777" w:rsidR="00255A97" w:rsidRDefault="00255A97" w:rsidP="00255A97">
      <w:pPr>
        <w:rPr>
          <w:sz w:val="28"/>
        </w:rPr>
      </w:pPr>
      <w:r>
        <w:rPr>
          <w:sz w:val="28"/>
        </w:rPr>
        <w:t>МО классных руководителей, органов детского самоуправления.</w:t>
      </w:r>
    </w:p>
    <w:p w14:paraId="38BAA4CA" w14:textId="77777777" w:rsidR="00255A97" w:rsidRDefault="00255A97" w:rsidP="00255A97">
      <w:pPr>
        <w:rPr>
          <w:sz w:val="28"/>
        </w:rPr>
      </w:pPr>
      <w:r>
        <w:rPr>
          <w:sz w:val="28"/>
        </w:rPr>
        <w:t xml:space="preserve"> Содержание общешкольных дел было направлено на самореализацию</w:t>
      </w:r>
    </w:p>
    <w:p w14:paraId="6B50B71E" w14:textId="77777777" w:rsidR="00255A97" w:rsidRDefault="00255A97" w:rsidP="00255A97">
      <w:pPr>
        <w:rPr>
          <w:sz w:val="28"/>
        </w:rPr>
      </w:pPr>
      <w:r>
        <w:rPr>
          <w:sz w:val="28"/>
        </w:rPr>
        <w:t>учащихся, развитие творческих способностей, формирование общечеловеческих  ценностей. Творческий потенциал администрации школы, учителей, классных руководителей, позволил проводить мероприятия на высоком профессиональном  и эмоциональном  уровне .  Все классные руководители использовали различные методы и формы воспитательной работы, такие как:</w:t>
      </w:r>
    </w:p>
    <w:p w14:paraId="128DDCA8" w14:textId="77777777" w:rsidR="00255A97" w:rsidRDefault="00255A97" w:rsidP="00255A97">
      <w:pPr>
        <w:rPr>
          <w:sz w:val="28"/>
        </w:rPr>
      </w:pPr>
      <w:r>
        <w:rPr>
          <w:sz w:val="28"/>
        </w:rPr>
        <w:t>тематические классные часы, конференции, круглые столы, экскурсии,</w:t>
      </w:r>
    </w:p>
    <w:p w14:paraId="6756DC17" w14:textId="77777777" w:rsidR="00255A97" w:rsidRDefault="00255A97" w:rsidP="00255A97">
      <w:pPr>
        <w:rPr>
          <w:sz w:val="28"/>
        </w:rPr>
      </w:pPr>
      <w:r>
        <w:rPr>
          <w:sz w:val="28"/>
        </w:rPr>
        <w:t>коллективная творческая деятельность, индивидуальные беседы с детьми и</w:t>
      </w:r>
    </w:p>
    <w:p w14:paraId="0A464E01" w14:textId="77777777" w:rsidR="00255A97" w:rsidRDefault="00255A97" w:rsidP="00255A97">
      <w:pPr>
        <w:rPr>
          <w:sz w:val="28"/>
        </w:rPr>
      </w:pPr>
      <w:r>
        <w:rPr>
          <w:sz w:val="28"/>
        </w:rPr>
        <w:t>родителями, родительские собрания.</w:t>
      </w:r>
    </w:p>
    <w:p w14:paraId="462B2234" w14:textId="77777777" w:rsidR="00255A97" w:rsidRDefault="00255A97" w:rsidP="00255A97">
      <w:pPr>
        <w:rPr>
          <w:sz w:val="28"/>
        </w:rPr>
      </w:pPr>
      <w:r>
        <w:rPr>
          <w:sz w:val="28"/>
        </w:rPr>
        <w:t xml:space="preserve"> Главной целью воспитательной работы школы в  2022-2023  учебном</w:t>
      </w:r>
    </w:p>
    <w:p w14:paraId="7FCBF450" w14:textId="77777777" w:rsidR="00255A97" w:rsidRDefault="00255A97" w:rsidP="00255A97">
      <w:pPr>
        <w:rPr>
          <w:sz w:val="28"/>
        </w:rPr>
      </w:pPr>
      <w:r>
        <w:rPr>
          <w:sz w:val="28"/>
        </w:rPr>
        <w:t>году было формирование и развитие у учащихся устойчивого нравственного</w:t>
      </w:r>
    </w:p>
    <w:p w14:paraId="4E688F95" w14:textId="77777777" w:rsidR="00255A97" w:rsidRDefault="00255A97" w:rsidP="00255A97">
      <w:pPr>
        <w:rPr>
          <w:sz w:val="28"/>
        </w:rPr>
      </w:pPr>
      <w:r>
        <w:rPr>
          <w:sz w:val="28"/>
        </w:rPr>
        <w:t>отношения к учебно-воспитательной деятельности, потребности в здоровом</w:t>
      </w:r>
    </w:p>
    <w:p w14:paraId="1C591DF9" w14:textId="77777777" w:rsidR="00255A97" w:rsidRDefault="00255A97" w:rsidP="00255A97">
      <w:pPr>
        <w:rPr>
          <w:sz w:val="28"/>
        </w:rPr>
      </w:pPr>
      <w:r>
        <w:rPr>
          <w:sz w:val="28"/>
        </w:rPr>
        <w:t>образе жизни и в нравственном самосовершенствовании своей личности как члена нового общества.</w:t>
      </w:r>
    </w:p>
    <w:p w14:paraId="21DFA0F1" w14:textId="77777777" w:rsidR="00255A97" w:rsidRDefault="00255A97" w:rsidP="00255A97">
      <w:pPr>
        <w:rPr>
          <w:sz w:val="28"/>
        </w:rPr>
      </w:pPr>
      <w:r>
        <w:rPr>
          <w:sz w:val="28"/>
        </w:rPr>
        <w:t xml:space="preserve"> В начале августа была разработана и утверждена Программа Воспитания и</w:t>
      </w:r>
    </w:p>
    <w:p w14:paraId="1B2DFBF8" w14:textId="77777777" w:rsidR="00255A97" w:rsidRDefault="00255A97" w:rsidP="00255A97">
      <w:pPr>
        <w:rPr>
          <w:sz w:val="28"/>
        </w:rPr>
      </w:pPr>
      <w:r>
        <w:rPr>
          <w:sz w:val="28"/>
        </w:rPr>
        <w:t>Социализации, которая представляет собой открытый для всех субъектов</w:t>
      </w:r>
    </w:p>
    <w:p w14:paraId="4E281855" w14:textId="77777777" w:rsidR="00255A97" w:rsidRDefault="00255A97" w:rsidP="00255A97">
      <w:pPr>
        <w:rPr>
          <w:sz w:val="28"/>
        </w:rPr>
      </w:pPr>
      <w:r>
        <w:rPr>
          <w:sz w:val="28"/>
        </w:rPr>
        <w:t>образовательной деятельности документ, дающий представление о направлениях и содержании воспитательной работы ГБОУ « СОШ – сад № 10 г. Назрань»   .</w:t>
      </w:r>
    </w:p>
    <w:p w14:paraId="733A5A67" w14:textId="77777777" w:rsidR="00255A97" w:rsidRDefault="00255A97" w:rsidP="00255A97">
      <w:pPr>
        <w:rPr>
          <w:sz w:val="28"/>
        </w:rPr>
      </w:pPr>
      <w:r>
        <w:rPr>
          <w:sz w:val="28"/>
        </w:rPr>
        <w:t xml:space="preserve"> В центре рабочей программы воспитания находится личностное развитие</w:t>
      </w:r>
    </w:p>
    <w:p w14:paraId="20AB2658" w14:textId="77777777" w:rsidR="00255A97" w:rsidRDefault="00255A97" w:rsidP="00255A97">
      <w:pPr>
        <w:rPr>
          <w:sz w:val="28"/>
        </w:rPr>
      </w:pPr>
      <w:r>
        <w:rPr>
          <w:sz w:val="28"/>
        </w:rPr>
        <w:t>обучающихся, формирование у них системных знаний о различных аспектах</w:t>
      </w:r>
    </w:p>
    <w:p w14:paraId="60EABA6F" w14:textId="77777777" w:rsidR="00255A97" w:rsidRDefault="00255A97" w:rsidP="00255A97">
      <w:pPr>
        <w:rPr>
          <w:sz w:val="28"/>
        </w:rPr>
      </w:pPr>
      <w:r>
        <w:rPr>
          <w:sz w:val="28"/>
        </w:rPr>
        <w:lastRenderedPageBreak/>
        <w:t>развития Республики Ингушетия ,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27FF2492" w14:textId="77777777" w:rsidR="00255A97" w:rsidRDefault="00255A97" w:rsidP="00255A97">
      <w:pPr>
        <w:rPr>
          <w:sz w:val="28"/>
        </w:rPr>
      </w:pPr>
      <w:r>
        <w:rPr>
          <w:sz w:val="28"/>
        </w:rPr>
        <w:t xml:space="preserve"> В</w:t>
      </w:r>
      <w:r w:rsidR="00763A35">
        <w:rPr>
          <w:sz w:val="28"/>
        </w:rPr>
        <w:t>ся воспитательная работа за 2023-2024</w:t>
      </w:r>
      <w:r>
        <w:rPr>
          <w:sz w:val="28"/>
        </w:rPr>
        <w:t xml:space="preserve"> учебный год проводилась согласно</w:t>
      </w:r>
    </w:p>
    <w:p w14:paraId="022AAC44" w14:textId="77777777" w:rsidR="00255A97" w:rsidRDefault="00255A97" w:rsidP="00255A97">
      <w:pPr>
        <w:rPr>
          <w:sz w:val="28"/>
        </w:rPr>
      </w:pPr>
      <w:r>
        <w:rPr>
          <w:sz w:val="28"/>
        </w:rPr>
        <w:t>инвариантным и вариативным модулям:</w:t>
      </w:r>
    </w:p>
    <w:p w14:paraId="3A1F5B29" w14:textId="77777777" w:rsidR="00255A97" w:rsidRDefault="00255A97" w:rsidP="00255A97">
      <w:pPr>
        <w:rPr>
          <w:sz w:val="28"/>
        </w:rPr>
      </w:pPr>
      <w:r>
        <w:rPr>
          <w:sz w:val="28"/>
        </w:rPr>
        <w:t>– «Классное руководство»;</w:t>
      </w:r>
    </w:p>
    <w:p w14:paraId="5FF8FF0C" w14:textId="77777777" w:rsidR="00255A97" w:rsidRDefault="00255A97" w:rsidP="00255A97">
      <w:pPr>
        <w:rPr>
          <w:sz w:val="28"/>
        </w:rPr>
      </w:pPr>
      <w:r>
        <w:rPr>
          <w:sz w:val="28"/>
        </w:rPr>
        <w:t>– «Школьный урок»;</w:t>
      </w:r>
    </w:p>
    <w:p w14:paraId="6E5D6751" w14:textId="77777777" w:rsidR="00255A97" w:rsidRDefault="00255A97" w:rsidP="00255A97">
      <w:pPr>
        <w:rPr>
          <w:sz w:val="28"/>
        </w:rPr>
      </w:pPr>
      <w:r>
        <w:rPr>
          <w:sz w:val="28"/>
        </w:rPr>
        <w:t>– «Курсы внеурочной деятельности и дополнительного образования»;</w:t>
      </w:r>
    </w:p>
    <w:p w14:paraId="10518737" w14:textId="77777777" w:rsidR="00255A97" w:rsidRDefault="00255A97" w:rsidP="00255A97">
      <w:pPr>
        <w:rPr>
          <w:sz w:val="28"/>
        </w:rPr>
      </w:pPr>
      <w:r>
        <w:rPr>
          <w:sz w:val="28"/>
        </w:rPr>
        <w:t>– «Самоуправление»;</w:t>
      </w:r>
    </w:p>
    <w:p w14:paraId="22BCF4F7" w14:textId="77777777" w:rsidR="00255A97" w:rsidRDefault="00255A97" w:rsidP="00255A97">
      <w:pPr>
        <w:rPr>
          <w:sz w:val="28"/>
        </w:rPr>
      </w:pPr>
      <w:r>
        <w:rPr>
          <w:sz w:val="28"/>
        </w:rPr>
        <w:t>– «Профориентация»;</w:t>
      </w:r>
    </w:p>
    <w:p w14:paraId="460E731C" w14:textId="77777777" w:rsidR="00255A97" w:rsidRDefault="00255A97" w:rsidP="00255A97">
      <w:pPr>
        <w:rPr>
          <w:sz w:val="28"/>
        </w:rPr>
      </w:pPr>
      <w:r>
        <w:rPr>
          <w:sz w:val="28"/>
        </w:rPr>
        <w:t>– «Работа с родителями»;</w:t>
      </w:r>
    </w:p>
    <w:p w14:paraId="3362C8AC" w14:textId="77777777" w:rsidR="00255A97" w:rsidRDefault="00255A97" w:rsidP="00255A97">
      <w:pPr>
        <w:rPr>
          <w:sz w:val="28"/>
        </w:rPr>
      </w:pPr>
      <w:r>
        <w:rPr>
          <w:sz w:val="28"/>
        </w:rPr>
        <w:t>– «Ключевые общешкольные дела»;</w:t>
      </w:r>
    </w:p>
    <w:p w14:paraId="6FB93D9B" w14:textId="77777777" w:rsidR="00255A97" w:rsidRDefault="00255A97" w:rsidP="00255A97">
      <w:pPr>
        <w:rPr>
          <w:sz w:val="28"/>
        </w:rPr>
      </w:pPr>
      <w:r>
        <w:rPr>
          <w:sz w:val="28"/>
        </w:rPr>
        <w:t>– «Организация предметно- эстетической среды»;</w:t>
      </w:r>
    </w:p>
    <w:p w14:paraId="307D5C52" w14:textId="77777777" w:rsidR="00255A97" w:rsidRDefault="00255A97" w:rsidP="00255A97">
      <w:pPr>
        <w:rPr>
          <w:sz w:val="28"/>
        </w:rPr>
      </w:pPr>
      <w:r>
        <w:rPr>
          <w:sz w:val="28"/>
        </w:rPr>
        <w:t>– «Детские общественные объединения»;</w:t>
      </w:r>
    </w:p>
    <w:p w14:paraId="544B76C0" w14:textId="77777777" w:rsidR="00255A97" w:rsidRDefault="00255A97" w:rsidP="00255A97">
      <w:pPr>
        <w:rPr>
          <w:sz w:val="28"/>
        </w:rPr>
      </w:pPr>
      <w:r>
        <w:rPr>
          <w:sz w:val="28"/>
        </w:rPr>
        <w:t>–«Профилактика и безопасность».</w:t>
      </w:r>
    </w:p>
    <w:p w14:paraId="6E179018" w14:textId="77777777" w:rsidR="00255A97" w:rsidRDefault="00255A97" w:rsidP="00255A97">
      <w:pPr>
        <w:rPr>
          <w:sz w:val="28"/>
        </w:rPr>
      </w:pPr>
    </w:p>
    <w:p w14:paraId="18FFDB96" w14:textId="77777777" w:rsidR="00255A97" w:rsidRDefault="00255A97" w:rsidP="00255A97">
      <w:pPr>
        <w:rPr>
          <w:b/>
          <w:sz w:val="28"/>
        </w:rPr>
      </w:pPr>
      <w:r>
        <w:rPr>
          <w:b/>
          <w:sz w:val="28"/>
        </w:rPr>
        <w:t>МОДУЛЬ «КЛЮЧЕВЫЕ ОБЩЕШКОЛЬНЫЕ ДЕЛА»</w:t>
      </w:r>
    </w:p>
    <w:p w14:paraId="2A97CE81" w14:textId="77777777" w:rsidR="00255A97" w:rsidRDefault="00763A35" w:rsidP="00255A97">
      <w:pPr>
        <w:rPr>
          <w:sz w:val="28"/>
        </w:rPr>
      </w:pPr>
      <w:r>
        <w:rPr>
          <w:sz w:val="28"/>
        </w:rPr>
        <w:t>1). 3 сентября 2023</w:t>
      </w:r>
      <w:r w:rsidR="00255A97">
        <w:rPr>
          <w:sz w:val="28"/>
        </w:rPr>
        <w:t>г. в школе прошла Акция «Мы против террора».</w:t>
      </w:r>
    </w:p>
    <w:p w14:paraId="1CD9E981" w14:textId="77777777" w:rsidR="00255A97" w:rsidRDefault="00255A97" w:rsidP="00255A97">
      <w:pPr>
        <w:rPr>
          <w:sz w:val="28"/>
        </w:rPr>
      </w:pPr>
      <w:r>
        <w:rPr>
          <w:sz w:val="28"/>
        </w:rPr>
        <w:t xml:space="preserve"> В акции приняли участие учащиеся 5 и 11 классов. Классные часы в Память о</w:t>
      </w:r>
    </w:p>
    <w:p w14:paraId="6EDFCE01" w14:textId="77777777" w:rsidR="00255A97" w:rsidRDefault="00255A97" w:rsidP="00255A97">
      <w:pPr>
        <w:rPr>
          <w:sz w:val="28"/>
        </w:rPr>
      </w:pPr>
      <w:r>
        <w:rPr>
          <w:sz w:val="28"/>
        </w:rPr>
        <w:t xml:space="preserve">жертвах террористического акта , произошедшего 1-3 сентября 2004г. в школе №1 г.Беслан. </w:t>
      </w:r>
    </w:p>
    <w:p w14:paraId="1AEEFBE5" w14:textId="77777777" w:rsidR="00255A97" w:rsidRDefault="00763A35" w:rsidP="00255A97">
      <w:pPr>
        <w:rPr>
          <w:sz w:val="28"/>
        </w:rPr>
      </w:pPr>
      <w:r>
        <w:rPr>
          <w:sz w:val="28"/>
        </w:rPr>
        <w:t>2). 1сентября 2023</w:t>
      </w:r>
      <w:r w:rsidR="00255A97">
        <w:rPr>
          <w:sz w:val="28"/>
        </w:rPr>
        <w:t>г. прошла торжественная линейка,</w:t>
      </w:r>
    </w:p>
    <w:p w14:paraId="5D4239A9" w14:textId="77777777" w:rsidR="00255A97" w:rsidRDefault="00255A97" w:rsidP="00255A97">
      <w:pPr>
        <w:rPr>
          <w:sz w:val="28"/>
        </w:rPr>
      </w:pPr>
      <w:r>
        <w:rPr>
          <w:sz w:val="28"/>
        </w:rPr>
        <w:t>посвященная «Первому звонку»-«Здравствуй, школа!».</w:t>
      </w:r>
    </w:p>
    <w:p w14:paraId="50AAEE72" w14:textId="77777777" w:rsidR="00255A97" w:rsidRDefault="00255A97" w:rsidP="00255A97">
      <w:pPr>
        <w:rPr>
          <w:sz w:val="28"/>
        </w:rPr>
      </w:pPr>
      <w:r>
        <w:rPr>
          <w:sz w:val="28"/>
        </w:rPr>
        <w:t>По рекомендациям Министерства образования и науки РИ  – на праздник</w:t>
      </w:r>
    </w:p>
    <w:p w14:paraId="488A7463" w14:textId="77777777" w:rsidR="00255A97" w:rsidRDefault="00255A97" w:rsidP="00255A97">
      <w:pPr>
        <w:rPr>
          <w:sz w:val="28"/>
        </w:rPr>
      </w:pPr>
      <w:r>
        <w:rPr>
          <w:sz w:val="28"/>
        </w:rPr>
        <w:t>Первого звонка были приглашены только учащиеся 11, 9 и 1 классов, а также их родители .</w:t>
      </w:r>
    </w:p>
    <w:p w14:paraId="029FE62A" w14:textId="77777777" w:rsidR="00255A97" w:rsidRDefault="00255A97" w:rsidP="00255A97">
      <w:pPr>
        <w:rPr>
          <w:sz w:val="28"/>
        </w:rPr>
      </w:pPr>
      <w:r>
        <w:rPr>
          <w:sz w:val="28"/>
        </w:rPr>
        <w:t>3). В целях профилактик ДТТ и соблюдения ПДД -</w:t>
      </w:r>
    </w:p>
    <w:p w14:paraId="4B4D97D3" w14:textId="77777777" w:rsidR="00255A97" w:rsidRDefault="00763A35" w:rsidP="00255A97">
      <w:pPr>
        <w:rPr>
          <w:sz w:val="28"/>
        </w:rPr>
      </w:pPr>
      <w:r>
        <w:rPr>
          <w:sz w:val="28"/>
        </w:rPr>
        <w:t>26 ноября 2023</w:t>
      </w:r>
      <w:r w:rsidR="00255A97">
        <w:rPr>
          <w:sz w:val="28"/>
        </w:rPr>
        <w:t xml:space="preserve"> г. в школе прошла ежегодная Акция «Посвящаем в</w:t>
      </w:r>
    </w:p>
    <w:p w14:paraId="7AC646D4" w14:textId="77777777" w:rsidR="00255A97" w:rsidRDefault="00255A97" w:rsidP="00255A97">
      <w:pPr>
        <w:rPr>
          <w:sz w:val="28"/>
        </w:rPr>
      </w:pPr>
      <w:r>
        <w:rPr>
          <w:sz w:val="28"/>
        </w:rPr>
        <w:t xml:space="preserve">пешеходы». Отряд ЮИД «Не игра» под руководством  педагога- организатора Алиевой А.И. подготовили сценарий пропаганды ПДД. Учащиеся 8  класса призвали  юных пешеходов –первоклассников соблюдать ПДД и проведи практическое занятие – перевели по пешеходному переходу согласно правилам ПДД. </w:t>
      </w:r>
    </w:p>
    <w:p w14:paraId="2398274E" w14:textId="77777777" w:rsidR="00255A97" w:rsidRDefault="00255A97" w:rsidP="00255A97">
      <w:pPr>
        <w:rPr>
          <w:sz w:val="28"/>
        </w:rPr>
      </w:pPr>
      <w:r>
        <w:rPr>
          <w:sz w:val="28"/>
        </w:rPr>
        <w:t>4). В целях профилактики ДТП и пропаганды ПДД были проведены следующие  мероприятия:</w:t>
      </w:r>
    </w:p>
    <w:p w14:paraId="1F28B195" w14:textId="77777777" w:rsidR="00255A97" w:rsidRDefault="00763A35" w:rsidP="00842C19">
      <w:pPr>
        <w:pStyle w:val="a5"/>
        <w:widowControl/>
        <w:numPr>
          <w:ilvl w:val="0"/>
          <w:numId w:val="96"/>
        </w:numPr>
        <w:autoSpaceDE/>
        <w:autoSpaceDN/>
        <w:spacing w:after="160" w:line="256" w:lineRule="auto"/>
        <w:contextualSpacing/>
        <w:rPr>
          <w:sz w:val="28"/>
        </w:rPr>
      </w:pPr>
      <w:r>
        <w:rPr>
          <w:sz w:val="28"/>
        </w:rPr>
        <w:t xml:space="preserve"> В течение ноября 2023</w:t>
      </w:r>
      <w:r w:rsidR="00255A97">
        <w:rPr>
          <w:sz w:val="28"/>
        </w:rPr>
        <w:t>г учащиеся 1-4 классов приняли самое активное</w:t>
      </w:r>
    </w:p>
    <w:p w14:paraId="77315739" w14:textId="77777777" w:rsidR="00255A97" w:rsidRDefault="00255A97" w:rsidP="00255A97">
      <w:pPr>
        <w:rPr>
          <w:sz w:val="28"/>
        </w:rPr>
      </w:pPr>
      <w:r>
        <w:rPr>
          <w:sz w:val="28"/>
        </w:rPr>
        <w:t>участие во Всероссийской олимпиаде «Безопасные дороги» на</w:t>
      </w:r>
    </w:p>
    <w:p w14:paraId="3AEC2B74" w14:textId="77777777" w:rsidR="00255A97" w:rsidRDefault="00255A97" w:rsidP="00255A97">
      <w:pPr>
        <w:rPr>
          <w:sz w:val="28"/>
        </w:rPr>
      </w:pPr>
      <w:r>
        <w:rPr>
          <w:sz w:val="28"/>
        </w:rPr>
        <w:t>образовательной платформе Учи.ру.   Цель проекта –привить детям</w:t>
      </w:r>
    </w:p>
    <w:p w14:paraId="114BE3D3" w14:textId="77777777" w:rsidR="00255A97" w:rsidRDefault="00255A97" w:rsidP="00255A97">
      <w:pPr>
        <w:rPr>
          <w:sz w:val="28"/>
        </w:rPr>
      </w:pPr>
      <w:r>
        <w:rPr>
          <w:sz w:val="28"/>
        </w:rPr>
        <w:t>культуру правильного и безопасного поведения , и тем самым сократить</w:t>
      </w:r>
    </w:p>
    <w:p w14:paraId="276FD199" w14:textId="77777777" w:rsidR="00255A97" w:rsidRDefault="00255A97" w:rsidP="00255A97">
      <w:pPr>
        <w:rPr>
          <w:sz w:val="28"/>
        </w:rPr>
      </w:pPr>
      <w:r>
        <w:rPr>
          <w:sz w:val="28"/>
        </w:rPr>
        <w:t xml:space="preserve">число случаем детского травматизма. </w:t>
      </w:r>
    </w:p>
    <w:p w14:paraId="07C89A0D" w14:textId="77777777" w:rsidR="00255A97" w:rsidRPr="00CB149D" w:rsidRDefault="00255A97" w:rsidP="00842C19">
      <w:pPr>
        <w:pStyle w:val="a5"/>
        <w:widowControl/>
        <w:numPr>
          <w:ilvl w:val="0"/>
          <w:numId w:val="96"/>
        </w:numPr>
        <w:autoSpaceDE/>
        <w:autoSpaceDN/>
        <w:spacing w:after="160" w:line="256" w:lineRule="auto"/>
        <w:contextualSpacing/>
        <w:rPr>
          <w:sz w:val="28"/>
        </w:rPr>
      </w:pPr>
      <w:r>
        <w:rPr>
          <w:sz w:val="28"/>
        </w:rPr>
        <w:t xml:space="preserve"> На родительских собраниях 1 -11 классов( в течение октября-ноября 2022г.)  </w:t>
      </w:r>
      <w:r w:rsidRPr="00CB149D">
        <w:rPr>
          <w:sz w:val="28"/>
        </w:rPr>
        <w:t>были проведены беседы о ПДД.</w:t>
      </w:r>
    </w:p>
    <w:p w14:paraId="35CA926E" w14:textId="77777777" w:rsidR="00255A97" w:rsidRDefault="00763A35" w:rsidP="00255A97">
      <w:pPr>
        <w:rPr>
          <w:sz w:val="28"/>
        </w:rPr>
      </w:pPr>
      <w:r>
        <w:rPr>
          <w:sz w:val="28"/>
        </w:rPr>
        <w:t>6).С 26.01. по 28 января 2023</w:t>
      </w:r>
      <w:r w:rsidR="00255A97">
        <w:rPr>
          <w:sz w:val="28"/>
        </w:rPr>
        <w:t xml:space="preserve"> г. в рамках Дня воинской славы и Недели Памяти в школе прошли :</w:t>
      </w:r>
    </w:p>
    <w:p w14:paraId="37605828" w14:textId="77777777" w:rsidR="00255A97" w:rsidRDefault="00255A97" w:rsidP="00255A97">
      <w:pPr>
        <w:rPr>
          <w:sz w:val="28"/>
        </w:rPr>
      </w:pPr>
      <w:r>
        <w:rPr>
          <w:sz w:val="28"/>
        </w:rPr>
        <w:t>-  Единые классные часы с 1- по 11 класса (все классные часы закончились</w:t>
      </w:r>
    </w:p>
    <w:p w14:paraId="0622DA57" w14:textId="77777777" w:rsidR="00255A97" w:rsidRDefault="00255A97" w:rsidP="00255A97">
      <w:pPr>
        <w:rPr>
          <w:sz w:val="28"/>
        </w:rPr>
      </w:pPr>
      <w:r>
        <w:rPr>
          <w:sz w:val="28"/>
        </w:rPr>
        <w:lastRenderedPageBreak/>
        <w:t>просмотром документального фильма «Снятие блокады Ленинграда»).</w:t>
      </w:r>
    </w:p>
    <w:p w14:paraId="021EECFD" w14:textId="77777777" w:rsidR="00255A97" w:rsidRDefault="00763A35" w:rsidP="00255A97">
      <w:pPr>
        <w:rPr>
          <w:sz w:val="28"/>
        </w:rPr>
      </w:pPr>
      <w:r>
        <w:rPr>
          <w:sz w:val="28"/>
        </w:rPr>
        <w:t>- 27.01.2024</w:t>
      </w:r>
      <w:r w:rsidR="00255A97">
        <w:rPr>
          <w:sz w:val="28"/>
        </w:rPr>
        <w:t>г. –учащиеся 8-11 классов присоединились к Всероссийской</w:t>
      </w:r>
    </w:p>
    <w:p w14:paraId="77764DEB" w14:textId="77777777" w:rsidR="00255A97" w:rsidRDefault="00255A97" w:rsidP="00255A97">
      <w:pPr>
        <w:rPr>
          <w:sz w:val="28"/>
        </w:rPr>
      </w:pPr>
      <w:r>
        <w:rPr>
          <w:sz w:val="28"/>
        </w:rPr>
        <w:t>акции, приуроченной 78-ой годовщине со дня снятия блокады Ленинграда .</w:t>
      </w:r>
    </w:p>
    <w:p w14:paraId="1098306E" w14:textId="77777777" w:rsidR="00255A97" w:rsidRDefault="00763A35" w:rsidP="00255A97">
      <w:pPr>
        <w:rPr>
          <w:sz w:val="28"/>
        </w:rPr>
      </w:pPr>
      <w:r>
        <w:rPr>
          <w:sz w:val="28"/>
        </w:rPr>
        <w:t>-  27-28.01.2024</w:t>
      </w:r>
      <w:r w:rsidR="00255A97">
        <w:rPr>
          <w:sz w:val="28"/>
        </w:rPr>
        <w:t>г.-обучающиеся 1-6 классов присоединились к Всероссийской</w:t>
      </w:r>
    </w:p>
    <w:p w14:paraId="3986A056" w14:textId="77777777" w:rsidR="00255A97" w:rsidRDefault="00255A97" w:rsidP="00255A97">
      <w:pPr>
        <w:rPr>
          <w:sz w:val="28"/>
        </w:rPr>
      </w:pPr>
      <w:r>
        <w:rPr>
          <w:sz w:val="28"/>
        </w:rPr>
        <w:t>онлайн-акции «Блокадный хлеб».</w:t>
      </w:r>
    </w:p>
    <w:p w14:paraId="7CC1DBCE" w14:textId="77777777" w:rsidR="00255A97" w:rsidRDefault="00255A97" w:rsidP="00255A97">
      <w:pPr>
        <w:rPr>
          <w:sz w:val="28"/>
        </w:rPr>
      </w:pPr>
      <w:r>
        <w:rPr>
          <w:sz w:val="28"/>
        </w:rPr>
        <w:t>7). Согласно рекомендациям УО  г.Назрань с 15.03. по 19.03.2022г. о</w:t>
      </w:r>
    </w:p>
    <w:p w14:paraId="341A6280" w14:textId="77777777" w:rsidR="00255A97" w:rsidRDefault="00255A97" w:rsidP="00255A97">
      <w:pPr>
        <w:rPr>
          <w:sz w:val="28"/>
        </w:rPr>
      </w:pPr>
      <w:r>
        <w:rPr>
          <w:sz w:val="28"/>
        </w:rPr>
        <w:t>проведении мероприятий, приуроченных Дню воссоединения Крыма с Россией,  В ГБОУ  « СОШ- сад №10 г. Назрань » были проведены следующие воспитательные мероприятия:</w:t>
      </w:r>
    </w:p>
    <w:p w14:paraId="73419B4B" w14:textId="77777777" w:rsidR="00255A97" w:rsidRDefault="00763A35" w:rsidP="00255A97">
      <w:pPr>
        <w:rPr>
          <w:sz w:val="28"/>
        </w:rPr>
      </w:pPr>
      <w:r>
        <w:rPr>
          <w:sz w:val="28"/>
        </w:rPr>
        <w:t>- 05.03.2024</w:t>
      </w:r>
      <w:r w:rsidR="00255A97">
        <w:rPr>
          <w:sz w:val="28"/>
        </w:rPr>
        <w:t>г. в 5-11 классах были проведены Уроки мира «Взрослый</w:t>
      </w:r>
    </w:p>
    <w:p w14:paraId="36EF816F" w14:textId="77777777" w:rsidR="00255A97" w:rsidRDefault="00255A97" w:rsidP="00255A97">
      <w:pPr>
        <w:rPr>
          <w:sz w:val="28"/>
        </w:rPr>
      </w:pPr>
      <w:r>
        <w:rPr>
          <w:sz w:val="28"/>
        </w:rPr>
        <w:t>разговор о мире».</w:t>
      </w:r>
    </w:p>
    <w:p w14:paraId="1D455C76" w14:textId="77777777" w:rsidR="00255A97" w:rsidRDefault="00763A35" w:rsidP="00255A97">
      <w:pPr>
        <w:rPr>
          <w:sz w:val="28"/>
        </w:rPr>
      </w:pPr>
      <w:r>
        <w:rPr>
          <w:sz w:val="28"/>
        </w:rPr>
        <w:t>-  15.03.2024</w:t>
      </w:r>
      <w:r w:rsidR="00255A97">
        <w:rPr>
          <w:sz w:val="28"/>
        </w:rPr>
        <w:t>г. учащиеся 4-10 классов присоединились к Всероссийской</w:t>
      </w:r>
    </w:p>
    <w:p w14:paraId="08F8EC3E" w14:textId="77777777" w:rsidR="00255A97" w:rsidRDefault="00255A97" w:rsidP="00255A97">
      <w:pPr>
        <w:rPr>
          <w:sz w:val="28"/>
        </w:rPr>
      </w:pPr>
      <w:r>
        <w:rPr>
          <w:sz w:val="28"/>
        </w:rPr>
        <w:t>акции «Россия  и Крым  =  навеки вместе ! », проводимой РДДМ.</w:t>
      </w:r>
    </w:p>
    <w:p w14:paraId="508BC40A" w14:textId="77777777" w:rsidR="00255A97" w:rsidRDefault="00763A35" w:rsidP="00255A97">
      <w:pPr>
        <w:rPr>
          <w:sz w:val="28"/>
        </w:rPr>
      </w:pPr>
      <w:r>
        <w:rPr>
          <w:sz w:val="28"/>
        </w:rPr>
        <w:t>-  С 14 по 17 .03.2024</w:t>
      </w:r>
      <w:r w:rsidR="00255A97">
        <w:rPr>
          <w:sz w:val="28"/>
        </w:rPr>
        <w:t>г. были проведения следующие воспитательные</w:t>
      </w:r>
    </w:p>
    <w:p w14:paraId="1CEC9258" w14:textId="77777777" w:rsidR="00255A97" w:rsidRDefault="00255A97" w:rsidP="00255A97">
      <w:pPr>
        <w:rPr>
          <w:sz w:val="28"/>
        </w:rPr>
      </w:pPr>
      <w:r>
        <w:rPr>
          <w:sz w:val="28"/>
        </w:rPr>
        <w:t>мероприятия:</w:t>
      </w:r>
    </w:p>
    <w:p w14:paraId="3AB70439" w14:textId="77777777" w:rsidR="00255A97" w:rsidRDefault="00255A97" w:rsidP="00255A97">
      <w:pPr>
        <w:rPr>
          <w:sz w:val="28"/>
        </w:rPr>
      </w:pPr>
      <w:r>
        <w:rPr>
          <w:sz w:val="28"/>
        </w:rPr>
        <w:t>1. «Герои России» -5-7 классы,</w:t>
      </w:r>
    </w:p>
    <w:p w14:paraId="1A29D8C6" w14:textId="77777777" w:rsidR="00255A97" w:rsidRDefault="00255A97" w:rsidP="00255A97">
      <w:pPr>
        <w:rPr>
          <w:sz w:val="28"/>
        </w:rPr>
      </w:pPr>
      <w:r>
        <w:rPr>
          <w:sz w:val="28"/>
        </w:rPr>
        <w:t>2. «Взрослый разговор о мире»-8-11  классы.</w:t>
      </w:r>
    </w:p>
    <w:p w14:paraId="526DE424" w14:textId="77777777" w:rsidR="00255A97" w:rsidRDefault="00255A97" w:rsidP="00255A97">
      <w:pPr>
        <w:rPr>
          <w:sz w:val="28"/>
        </w:rPr>
      </w:pPr>
      <w:r>
        <w:rPr>
          <w:sz w:val="28"/>
        </w:rPr>
        <w:t>3. «Родительские собрания –Россия –Крым» -1-4 классы.</w:t>
      </w:r>
    </w:p>
    <w:p w14:paraId="5CD62C77" w14:textId="77777777" w:rsidR="00255A97" w:rsidRDefault="00255A97" w:rsidP="00255A97">
      <w:pPr>
        <w:rPr>
          <w:sz w:val="28"/>
        </w:rPr>
      </w:pPr>
      <w:r>
        <w:rPr>
          <w:sz w:val="28"/>
        </w:rPr>
        <w:t>8). Согласно рекомендациям Министерства образования и науки РИ</w:t>
      </w:r>
    </w:p>
    <w:p w14:paraId="1F74C6F2" w14:textId="77777777" w:rsidR="00255A97" w:rsidRDefault="00763A35" w:rsidP="00255A97">
      <w:pPr>
        <w:rPr>
          <w:sz w:val="28"/>
        </w:rPr>
      </w:pPr>
      <w:r>
        <w:rPr>
          <w:sz w:val="28"/>
        </w:rPr>
        <w:t>19.04.2024</w:t>
      </w:r>
      <w:r w:rsidR="00255A97">
        <w:rPr>
          <w:sz w:val="28"/>
        </w:rPr>
        <w:t>г. о проведении Всероссийского урока День единых действий в память  о геноциде советского народа нацистами и их пособниками в годы ВОВ.</w:t>
      </w:r>
    </w:p>
    <w:p w14:paraId="5E00F31A" w14:textId="77777777" w:rsidR="00255A97" w:rsidRDefault="00255A97" w:rsidP="00255A97">
      <w:pPr>
        <w:rPr>
          <w:sz w:val="28"/>
        </w:rPr>
      </w:pPr>
      <w:r>
        <w:rPr>
          <w:sz w:val="28"/>
        </w:rPr>
        <w:t>Цели и задачи:</w:t>
      </w:r>
    </w:p>
    <w:p w14:paraId="657B0755" w14:textId="77777777" w:rsidR="00255A97" w:rsidRDefault="00255A97" w:rsidP="00255A97">
      <w:pPr>
        <w:rPr>
          <w:sz w:val="28"/>
        </w:rPr>
      </w:pPr>
      <w:r>
        <w:rPr>
          <w:sz w:val="28"/>
        </w:rPr>
        <w:t>1. Способствовать формированию у учащихся чувства исторической памяти о</w:t>
      </w:r>
    </w:p>
    <w:p w14:paraId="3BD52E62" w14:textId="77777777" w:rsidR="00255A97" w:rsidRDefault="00255A97" w:rsidP="00255A97">
      <w:pPr>
        <w:rPr>
          <w:sz w:val="28"/>
        </w:rPr>
      </w:pPr>
      <w:r>
        <w:rPr>
          <w:sz w:val="28"/>
        </w:rPr>
        <w:t>жертвах советского народа в годы ВОВ.</w:t>
      </w:r>
    </w:p>
    <w:p w14:paraId="7C612BA8" w14:textId="77777777" w:rsidR="00255A97" w:rsidRDefault="00255A97" w:rsidP="00255A97">
      <w:pPr>
        <w:rPr>
          <w:sz w:val="28"/>
        </w:rPr>
      </w:pPr>
      <w:r>
        <w:rPr>
          <w:sz w:val="28"/>
        </w:rPr>
        <w:t>2. Способствовать формированию у учащихся чувство социальной</w:t>
      </w:r>
    </w:p>
    <w:p w14:paraId="36D4C5DE" w14:textId="77777777" w:rsidR="00255A97" w:rsidRDefault="00255A97" w:rsidP="00255A97">
      <w:pPr>
        <w:rPr>
          <w:sz w:val="28"/>
        </w:rPr>
      </w:pPr>
      <w:r>
        <w:rPr>
          <w:sz w:val="28"/>
        </w:rPr>
        <w:t>ответственности за настоящее и будущее нашей страны.</w:t>
      </w:r>
    </w:p>
    <w:p w14:paraId="1BB7969D" w14:textId="77777777" w:rsidR="00255A97" w:rsidRDefault="00763A35" w:rsidP="00255A97">
      <w:pPr>
        <w:rPr>
          <w:sz w:val="28"/>
        </w:rPr>
      </w:pPr>
      <w:r>
        <w:rPr>
          <w:sz w:val="28"/>
        </w:rPr>
        <w:t xml:space="preserve"> 19.04.2024</w:t>
      </w:r>
      <w:r w:rsidR="00255A97">
        <w:rPr>
          <w:sz w:val="28"/>
        </w:rPr>
        <w:t>г. учитель истории Сагова З.Б. организовала</w:t>
      </w:r>
    </w:p>
    <w:p w14:paraId="6D19CB04" w14:textId="77777777" w:rsidR="00255A97" w:rsidRDefault="00255A97" w:rsidP="00255A97">
      <w:pPr>
        <w:rPr>
          <w:sz w:val="28"/>
        </w:rPr>
      </w:pPr>
      <w:r>
        <w:rPr>
          <w:sz w:val="28"/>
        </w:rPr>
        <w:t>внеклассное мероприятие для 9-11 классов на тему: «О геноциде</w:t>
      </w:r>
    </w:p>
    <w:p w14:paraId="118E4B52" w14:textId="77777777" w:rsidR="00255A97" w:rsidRDefault="00255A97" w:rsidP="00255A97">
      <w:pPr>
        <w:rPr>
          <w:sz w:val="28"/>
        </w:rPr>
      </w:pPr>
      <w:r>
        <w:rPr>
          <w:sz w:val="28"/>
        </w:rPr>
        <w:t>советского народа в годы ВОВ».</w:t>
      </w:r>
    </w:p>
    <w:p w14:paraId="1AEC4DCD" w14:textId="77777777" w:rsidR="00255A97" w:rsidRDefault="00255A97" w:rsidP="00255A97">
      <w:pPr>
        <w:rPr>
          <w:b/>
          <w:sz w:val="28"/>
        </w:rPr>
      </w:pPr>
      <w:r>
        <w:rPr>
          <w:b/>
          <w:sz w:val="28"/>
        </w:rPr>
        <w:t>МОДУЛЬ «Школьный урок»</w:t>
      </w:r>
    </w:p>
    <w:p w14:paraId="7671701C" w14:textId="77777777" w:rsidR="00255A97" w:rsidRDefault="00763A35" w:rsidP="00255A97">
      <w:pPr>
        <w:rPr>
          <w:sz w:val="28"/>
        </w:rPr>
      </w:pPr>
      <w:r>
        <w:rPr>
          <w:sz w:val="28"/>
        </w:rPr>
        <w:t>1). 4 сентября 2023</w:t>
      </w:r>
      <w:r w:rsidR="00255A97">
        <w:rPr>
          <w:sz w:val="28"/>
        </w:rPr>
        <w:t xml:space="preserve"> года в школе были проведены Единые уроки для учащихся 1- 11 классов.</w:t>
      </w:r>
    </w:p>
    <w:p w14:paraId="78E6DCAD" w14:textId="77777777" w:rsidR="00255A97" w:rsidRDefault="00255A97" w:rsidP="00255A97">
      <w:pPr>
        <w:rPr>
          <w:sz w:val="28"/>
        </w:rPr>
      </w:pPr>
      <w:r>
        <w:rPr>
          <w:sz w:val="28"/>
        </w:rPr>
        <w:t xml:space="preserve"> Тематика классных часов, рекомендованная Министерством</w:t>
      </w:r>
    </w:p>
    <w:p w14:paraId="4BACD873" w14:textId="77777777" w:rsidR="00255A97" w:rsidRDefault="00255A97" w:rsidP="00255A97">
      <w:pPr>
        <w:rPr>
          <w:sz w:val="28"/>
        </w:rPr>
      </w:pPr>
      <w:r>
        <w:rPr>
          <w:sz w:val="28"/>
        </w:rPr>
        <w:t>образования и науки  РФ и РИ :</w:t>
      </w:r>
    </w:p>
    <w:p w14:paraId="40F89A81" w14:textId="77777777" w:rsidR="00255A97" w:rsidRDefault="00255A97" w:rsidP="00255A97">
      <w:pPr>
        <w:rPr>
          <w:sz w:val="28"/>
        </w:rPr>
      </w:pPr>
      <w:r>
        <w:rPr>
          <w:sz w:val="28"/>
        </w:rPr>
        <w:t>-  78-лет Великой Победе!</w:t>
      </w:r>
    </w:p>
    <w:p w14:paraId="1C4C21D4" w14:textId="77777777" w:rsidR="00255A97" w:rsidRDefault="00255A97" w:rsidP="00255A97">
      <w:pPr>
        <w:rPr>
          <w:sz w:val="28"/>
        </w:rPr>
      </w:pPr>
      <w:r>
        <w:rPr>
          <w:sz w:val="28"/>
        </w:rPr>
        <w:t>-  Экологическая безопасность;</w:t>
      </w:r>
    </w:p>
    <w:p w14:paraId="2FBA8920" w14:textId="77777777" w:rsidR="00255A97" w:rsidRDefault="00255A97" w:rsidP="00255A97">
      <w:pPr>
        <w:rPr>
          <w:sz w:val="28"/>
        </w:rPr>
      </w:pPr>
      <w:r>
        <w:rPr>
          <w:sz w:val="28"/>
        </w:rPr>
        <w:t xml:space="preserve"> -  День знаний;</w:t>
      </w:r>
    </w:p>
    <w:p w14:paraId="222B5290" w14:textId="77777777" w:rsidR="00255A97" w:rsidRDefault="00255A97" w:rsidP="00255A97">
      <w:pPr>
        <w:rPr>
          <w:sz w:val="28"/>
        </w:rPr>
      </w:pPr>
      <w:r>
        <w:rPr>
          <w:sz w:val="28"/>
        </w:rPr>
        <w:t xml:space="preserve"> -  3 сентября День солидарности в борьбе с терроризмом.</w:t>
      </w:r>
    </w:p>
    <w:p w14:paraId="730B3228" w14:textId="77777777" w:rsidR="00255A97" w:rsidRDefault="00255A97" w:rsidP="00255A97">
      <w:pPr>
        <w:rPr>
          <w:sz w:val="28"/>
        </w:rPr>
      </w:pPr>
      <w:r>
        <w:rPr>
          <w:sz w:val="28"/>
        </w:rPr>
        <w:t xml:space="preserve"> На уроках были использованы следующие формы: презентация, игра , работа в  группах, практическая работа, беседы, видеоролики , а также проведены инструктажи по безопасности.</w:t>
      </w:r>
    </w:p>
    <w:p w14:paraId="0F900C30" w14:textId="77777777" w:rsidR="00255A97" w:rsidRDefault="00255A97" w:rsidP="00255A97">
      <w:pPr>
        <w:rPr>
          <w:sz w:val="28"/>
        </w:rPr>
      </w:pPr>
      <w:r>
        <w:rPr>
          <w:sz w:val="28"/>
        </w:rPr>
        <w:t>2). Согласно рекомендациям Министерства образования и науки  РФ и РИ  с</w:t>
      </w:r>
    </w:p>
    <w:p w14:paraId="24305765" w14:textId="77777777" w:rsidR="00255A97" w:rsidRDefault="00763A35" w:rsidP="00255A97">
      <w:pPr>
        <w:rPr>
          <w:sz w:val="28"/>
        </w:rPr>
      </w:pPr>
      <w:r>
        <w:rPr>
          <w:sz w:val="28"/>
        </w:rPr>
        <w:t>02.12. по 08.12.2023</w:t>
      </w:r>
      <w:r w:rsidR="00255A97">
        <w:rPr>
          <w:sz w:val="28"/>
        </w:rPr>
        <w:t>г. с 1 по 11 классы были проведены Уроки «Безопасность</w:t>
      </w:r>
    </w:p>
    <w:p w14:paraId="6D957BE1" w14:textId="77777777" w:rsidR="00255A97" w:rsidRDefault="00255A97" w:rsidP="00255A97">
      <w:pPr>
        <w:rPr>
          <w:sz w:val="28"/>
        </w:rPr>
      </w:pPr>
      <w:r>
        <w:rPr>
          <w:sz w:val="28"/>
        </w:rPr>
        <w:t>в сети интернет».</w:t>
      </w:r>
    </w:p>
    <w:p w14:paraId="1ABE5DCD" w14:textId="77777777" w:rsidR="00255A97" w:rsidRDefault="00255A97" w:rsidP="00255A97">
      <w:pPr>
        <w:rPr>
          <w:sz w:val="28"/>
        </w:rPr>
      </w:pPr>
      <w:r>
        <w:rPr>
          <w:sz w:val="28"/>
        </w:rPr>
        <w:t xml:space="preserve"> Цели и задачи:</w:t>
      </w:r>
    </w:p>
    <w:p w14:paraId="14214D14" w14:textId="77777777" w:rsidR="00255A97" w:rsidRDefault="00255A97" w:rsidP="00255A97">
      <w:pPr>
        <w:rPr>
          <w:sz w:val="28"/>
        </w:rPr>
      </w:pPr>
      <w:r>
        <w:rPr>
          <w:sz w:val="28"/>
        </w:rPr>
        <w:t>1. Обеспечение информационной безопасности учащихся путем привития</w:t>
      </w:r>
    </w:p>
    <w:p w14:paraId="5C96B64E" w14:textId="77777777" w:rsidR="00255A97" w:rsidRDefault="00255A97" w:rsidP="00255A97">
      <w:pPr>
        <w:rPr>
          <w:sz w:val="28"/>
        </w:rPr>
      </w:pPr>
      <w:r>
        <w:rPr>
          <w:sz w:val="28"/>
        </w:rPr>
        <w:lastRenderedPageBreak/>
        <w:t>им навыков ответственного и безопасного поведения в современной</w:t>
      </w:r>
    </w:p>
    <w:p w14:paraId="1CDCB776" w14:textId="77777777" w:rsidR="00255A97" w:rsidRDefault="00255A97" w:rsidP="00255A97">
      <w:pPr>
        <w:rPr>
          <w:sz w:val="28"/>
        </w:rPr>
      </w:pPr>
      <w:r>
        <w:rPr>
          <w:sz w:val="28"/>
        </w:rPr>
        <w:t>информационно-коммуникативной среде;</w:t>
      </w:r>
    </w:p>
    <w:p w14:paraId="5A76FDA3" w14:textId="77777777" w:rsidR="00255A97" w:rsidRDefault="00255A97" w:rsidP="00255A97">
      <w:pPr>
        <w:rPr>
          <w:sz w:val="28"/>
        </w:rPr>
      </w:pPr>
      <w:r>
        <w:rPr>
          <w:sz w:val="28"/>
        </w:rPr>
        <w:t>2. Развитие самоконтроля учащихся и воспитание внимательного</w:t>
      </w:r>
    </w:p>
    <w:p w14:paraId="21ED32E7" w14:textId="77777777" w:rsidR="00255A97" w:rsidRDefault="00255A97" w:rsidP="00255A97">
      <w:pPr>
        <w:rPr>
          <w:sz w:val="28"/>
        </w:rPr>
      </w:pPr>
      <w:r>
        <w:rPr>
          <w:sz w:val="28"/>
        </w:rPr>
        <w:t>отношения к информационным ресурсам;</w:t>
      </w:r>
    </w:p>
    <w:p w14:paraId="23C695D8" w14:textId="77777777" w:rsidR="00255A97" w:rsidRDefault="00255A97" w:rsidP="00255A97">
      <w:pPr>
        <w:rPr>
          <w:sz w:val="28"/>
        </w:rPr>
      </w:pPr>
      <w:r>
        <w:rPr>
          <w:sz w:val="28"/>
        </w:rPr>
        <w:t>3. Научить учащихся критически относится к информационной</w:t>
      </w:r>
    </w:p>
    <w:p w14:paraId="146F55B7" w14:textId="77777777" w:rsidR="00255A97" w:rsidRDefault="00255A97" w:rsidP="00255A97">
      <w:pPr>
        <w:rPr>
          <w:sz w:val="28"/>
        </w:rPr>
      </w:pPr>
      <w:r>
        <w:rPr>
          <w:sz w:val="28"/>
        </w:rPr>
        <w:t>продукции, распространяемой в сети Интернет.</w:t>
      </w:r>
    </w:p>
    <w:p w14:paraId="0E380395" w14:textId="77777777" w:rsidR="00255A97" w:rsidRDefault="00255A97" w:rsidP="00255A97">
      <w:pPr>
        <w:rPr>
          <w:sz w:val="28"/>
        </w:rPr>
      </w:pPr>
      <w:r>
        <w:rPr>
          <w:sz w:val="28"/>
        </w:rPr>
        <w:t>Уроки были проведены в 1-11 классах в форме классных часов, бесед, а</w:t>
      </w:r>
    </w:p>
    <w:p w14:paraId="15EE2427" w14:textId="77777777" w:rsidR="00255A97" w:rsidRDefault="00255A97" w:rsidP="00255A97">
      <w:pPr>
        <w:rPr>
          <w:sz w:val="28"/>
        </w:rPr>
      </w:pPr>
      <w:r>
        <w:rPr>
          <w:sz w:val="28"/>
        </w:rPr>
        <w:t>также проведена была разъяснительная работы среди педагогов, учащихся</w:t>
      </w:r>
    </w:p>
    <w:p w14:paraId="6BEDA868" w14:textId="77777777" w:rsidR="00255A97" w:rsidRDefault="00255A97" w:rsidP="00255A97">
      <w:pPr>
        <w:rPr>
          <w:sz w:val="28"/>
        </w:rPr>
      </w:pPr>
      <w:r>
        <w:rPr>
          <w:sz w:val="28"/>
        </w:rPr>
        <w:t>школы и родителей.</w:t>
      </w:r>
    </w:p>
    <w:p w14:paraId="17629F7C" w14:textId="77777777" w:rsidR="00255A97" w:rsidRDefault="00255A97" w:rsidP="00255A97">
      <w:pPr>
        <w:rPr>
          <w:sz w:val="28"/>
        </w:rPr>
      </w:pPr>
      <w:r>
        <w:rPr>
          <w:sz w:val="28"/>
        </w:rPr>
        <w:t>Вот примерная тематика вопросов:</w:t>
      </w:r>
    </w:p>
    <w:p w14:paraId="3D8D1BB5" w14:textId="77777777" w:rsidR="00255A97" w:rsidRDefault="00255A97" w:rsidP="00255A97">
      <w:pPr>
        <w:rPr>
          <w:sz w:val="28"/>
        </w:rPr>
      </w:pPr>
      <w:r>
        <w:rPr>
          <w:sz w:val="28"/>
        </w:rPr>
        <w:t>- Вирусы;</w:t>
      </w:r>
    </w:p>
    <w:p w14:paraId="696CC96A" w14:textId="77777777" w:rsidR="00255A97" w:rsidRDefault="00255A97" w:rsidP="00255A97">
      <w:pPr>
        <w:rPr>
          <w:sz w:val="28"/>
        </w:rPr>
      </w:pPr>
      <w:r>
        <w:rPr>
          <w:sz w:val="28"/>
        </w:rPr>
        <w:t>- Нелегальные вредные материалы;</w:t>
      </w:r>
    </w:p>
    <w:p w14:paraId="0D77DF79" w14:textId="77777777" w:rsidR="00255A97" w:rsidRDefault="00255A97" w:rsidP="00255A97">
      <w:pPr>
        <w:rPr>
          <w:sz w:val="28"/>
        </w:rPr>
      </w:pPr>
      <w:r>
        <w:rPr>
          <w:sz w:val="28"/>
        </w:rPr>
        <w:t>-  Кибер-хулиганство;</w:t>
      </w:r>
    </w:p>
    <w:p w14:paraId="4AC4D104" w14:textId="77777777" w:rsidR="00255A97" w:rsidRDefault="00255A97" w:rsidP="00255A97">
      <w:pPr>
        <w:rPr>
          <w:sz w:val="28"/>
        </w:rPr>
      </w:pPr>
      <w:r>
        <w:rPr>
          <w:sz w:val="28"/>
        </w:rPr>
        <w:t>-  Мошенничество- выманивание информации;</w:t>
      </w:r>
    </w:p>
    <w:p w14:paraId="7B9358CC" w14:textId="77777777" w:rsidR="00255A97" w:rsidRDefault="00255A97" w:rsidP="00255A97">
      <w:pPr>
        <w:rPr>
          <w:sz w:val="28"/>
        </w:rPr>
      </w:pPr>
      <w:r>
        <w:rPr>
          <w:sz w:val="28"/>
        </w:rPr>
        <w:t>-  Интернет-зависимость;</w:t>
      </w:r>
    </w:p>
    <w:p w14:paraId="5EC27BD9" w14:textId="77777777" w:rsidR="00255A97" w:rsidRDefault="00255A97" w:rsidP="00255A97">
      <w:pPr>
        <w:rPr>
          <w:sz w:val="28"/>
        </w:rPr>
      </w:pPr>
      <w:r>
        <w:rPr>
          <w:sz w:val="28"/>
        </w:rPr>
        <w:t>-  Угрозы в сети.</w:t>
      </w:r>
    </w:p>
    <w:p w14:paraId="661629D8" w14:textId="77777777" w:rsidR="00255A97" w:rsidRDefault="00255A97" w:rsidP="00255A97">
      <w:pPr>
        <w:rPr>
          <w:sz w:val="28"/>
        </w:rPr>
      </w:pPr>
      <w:r>
        <w:rPr>
          <w:sz w:val="28"/>
        </w:rPr>
        <w:t>3). Согласно Программе Воспитания плану по патриотическому</w:t>
      </w:r>
    </w:p>
    <w:p w14:paraId="7B502087" w14:textId="77777777" w:rsidR="00255A97" w:rsidRDefault="00763A35" w:rsidP="00255A97">
      <w:pPr>
        <w:rPr>
          <w:sz w:val="28"/>
        </w:rPr>
      </w:pPr>
      <w:r>
        <w:rPr>
          <w:sz w:val="28"/>
        </w:rPr>
        <w:t>направлению на 2023 - 2024</w:t>
      </w:r>
      <w:r w:rsidR="00255A97">
        <w:rPr>
          <w:sz w:val="28"/>
        </w:rPr>
        <w:t xml:space="preserve"> учебный год, а также по рекомендациям</w:t>
      </w:r>
    </w:p>
    <w:p w14:paraId="4BFCCBCF" w14:textId="77777777" w:rsidR="00255A97" w:rsidRDefault="00255A97" w:rsidP="00255A97">
      <w:pPr>
        <w:rPr>
          <w:sz w:val="28"/>
        </w:rPr>
      </w:pPr>
      <w:r>
        <w:rPr>
          <w:sz w:val="28"/>
        </w:rPr>
        <w:t>Министерства образования и науки РИ  в школе были проведены</w:t>
      </w:r>
    </w:p>
    <w:p w14:paraId="3C23AC46" w14:textId="77777777" w:rsidR="00255A97" w:rsidRDefault="00255A97" w:rsidP="00255A97">
      <w:pPr>
        <w:rPr>
          <w:sz w:val="28"/>
        </w:rPr>
      </w:pPr>
      <w:r>
        <w:rPr>
          <w:sz w:val="28"/>
        </w:rPr>
        <w:t>следующие мероприятия:</w:t>
      </w:r>
    </w:p>
    <w:p w14:paraId="3F94DEBC" w14:textId="77777777" w:rsidR="00255A97" w:rsidRDefault="00763A35" w:rsidP="00255A97">
      <w:pPr>
        <w:rPr>
          <w:sz w:val="28"/>
        </w:rPr>
      </w:pPr>
      <w:r>
        <w:rPr>
          <w:sz w:val="28"/>
        </w:rPr>
        <w:t xml:space="preserve"> -  24-25.09.2023</w:t>
      </w:r>
      <w:r w:rsidR="00255A97">
        <w:rPr>
          <w:sz w:val="28"/>
        </w:rPr>
        <w:t xml:space="preserve"> г. учащиеся 4-11 классов приняли участие во</w:t>
      </w:r>
    </w:p>
    <w:p w14:paraId="4D319BF3" w14:textId="77777777" w:rsidR="00255A97" w:rsidRDefault="00763A35" w:rsidP="00255A97">
      <w:pPr>
        <w:rPr>
          <w:sz w:val="28"/>
        </w:rPr>
      </w:pPr>
      <w:r>
        <w:rPr>
          <w:sz w:val="28"/>
        </w:rPr>
        <w:t xml:space="preserve"> -  15.10.2023</w:t>
      </w:r>
      <w:r w:rsidR="00255A97">
        <w:rPr>
          <w:sz w:val="28"/>
        </w:rPr>
        <w:t xml:space="preserve"> г. –учитель ОБЖ  Зангиев И .М-Г. вместе с учащимися 10-11</w:t>
      </w:r>
    </w:p>
    <w:p w14:paraId="0338A853" w14:textId="77777777" w:rsidR="00255A97" w:rsidRDefault="00255A97" w:rsidP="00255A97">
      <w:pPr>
        <w:rPr>
          <w:sz w:val="28"/>
        </w:rPr>
      </w:pPr>
      <w:r>
        <w:rPr>
          <w:sz w:val="28"/>
        </w:rPr>
        <w:t>классов принял участие военно-патриотической акции «День</w:t>
      </w:r>
    </w:p>
    <w:p w14:paraId="2F9E32F9" w14:textId="77777777" w:rsidR="00255A97" w:rsidRDefault="00255A97" w:rsidP="00255A97">
      <w:pPr>
        <w:rPr>
          <w:sz w:val="28"/>
        </w:rPr>
      </w:pPr>
      <w:r>
        <w:rPr>
          <w:sz w:val="28"/>
        </w:rPr>
        <w:t>призывника».</w:t>
      </w:r>
    </w:p>
    <w:p w14:paraId="6316447D" w14:textId="77777777" w:rsidR="00255A97" w:rsidRDefault="00763A35" w:rsidP="00255A97">
      <w:pPr>
        <w:rPr>
          <w:sz w:val="28"/>
        </w:rPr>
      </w:pPr>
      <w:r>
        <w:rPr>
          <w:sz w:val="28"/>
        </w:rPr>
        <w:t xml:space="preserve"> - 02.11.2023</w:t>
      </w:r>
      <w:r w:rsidR="00255A97">
        <w:rPr>
          <w:sz w:val="28"/>
        </w:rPr>
        <w:t xml:space="preserve"> г. –по рекомендациям Мин.обр.науки  РИ</w:t>
      </w:r>
    </w:p>
    <w:p w14:paraId="684E4B92" w14:textId="77777777" w:rsidR="00255A97" w:rsidRDefault="00255A97" w:rsidP="00255A97">
      <w:pPr>
        <w:rPr>
          <w:sz w:val="28"/>
        </w:rPr>
      </w:pPr>
      <w:r>
        <w:rPr>
          <w:sz w:val="28"/>
        </w:rPr>
        <w:t>учащиеся   8 и 10 классов приняли активное участие во Всероссийском Флешмобе  «Народы России».</w:t>
      </w:r>
    </w:p>
    <w:p w14:paraId="1EB609EA" w14:textId="77777777" w:rsidR="00255A97" w:rsidRDefault="00255A97" w:rsidP="00255A97">
      <w:pPr>
        <w:rPr>
          <w:sz w:val="28"/>
        </w:rPr>
      </w:pPr>
      <w:r>
        <w:rPr>
          <w:sz w:val="28"/>
        </w:rPr>
        <w:t xml:space="preserve">-  С </w:t>
      </w:r>
      <w:r w:rsidR="00763A35">
        <w:rPr>
          <w:sz w:val="28"/>
        </w:rPr>
        <w:t>03. по -07.11.2023</w:t>
      </w:r>
      <w:r>
        <w:rPr>
          <w:sz w:val="28"/>
        </w:rPr>
        <w:t xml:space="preserve"> г. учащиеся 9-11 классов и педагоги школы</w:t>
      </w:r>
    </w:p>
    <w:p w14:paraId="48A722BC" w14:textId="77777777" w:rsidR="00255A97" w:rsidRDefault="00255A97" w:rsidP="00255A97">
      <w:pPr>
        <w:rPr>
          <w:sz w:val="28"/>
        </w:rPr>
      </w:pPr>
      <w:r>
        <w:rPr>
          <w:sz w:val="28"/>
        </w:rPr>
        <w:t>приняли  участие в «Этнографическом диктанте » .</w:t>
      </w:r>
    </w:p>
    <w:p w14:paraId="4EEC6023" w14:textId="77777777" w:rsidR="00255A97" w:rsidRDefault="00763A35" w:rsidP="00255A97">
      <w:pPr>
        <w:rPr>
          <w:sz w:val="28"/>
        </w:rPr>
      </w:pPr>
      <w:r>
        <w:rPr>
          <w:sz w:val="28"/>
        </w:rPr>
        <w:t xml:space="preserve"> -  03.12.2023</w:t>
      </w:r>
      <w:r w:rsidR="00255A97">
        <w:rPr>
          <w:sz w:val="28"/>
        </w:rPr>
        <w:t xml:space="preserve"> г. учащиеся 9-11 классов приняли участие в Международной</w:t>
      </w:r>
    </w:p>
    <w:p w14:paraId="5D30F063" w14:textId="77777777" w:rsidR="00255A97" w:rsidRDefault="00255A97" w:rsidP="00255A97">
      <w:pPr>
        <w:rPr>
          <w:sz w:val="28"/>
        </w:rPr>
      </w:pPr>
      <w:r>
        <w:rPr>
          <w:sz w:val="28"/>
        </w:rPr>
        <w:t>акции «Тест по истории ВОВ» в количестве 30 человек . Участники</w:t>
      </w:r>
    </w:p>
    <w:p w14:paraId="3982DF5B" w14:textId="77777777" w:rsidR="00255A97" w:rsidRDefault="00255A97" w:rsidP="00255A97">
      <w:pPr>
        <w:rPr>
          <w:sz w:val="28"/>
        </w:rPr>
      </w:pPr>
      <w:r>
        <w:rPr>
          <w:sz w:val="28"/>
        </w:rPr>
        <w:t>получили именные сертификаты. Руководитель организацией</w:t>
      </w:r>
    </w:p>
    <w:p w14:paraId="6CBF7448" w14:textId="77777777" w:rsidR="00255A97" w:rsidRDefault="00255A97" w:rsidP="00255A97">
      <w:pPr>
        <w:rPr>
          <w:sz w:val="28"/>
        </w:rPr>
      </w:pPr>
      <w:r>
        <w:rPr>
          <w:sz w:val="28"/>
        </w:rPr>
        <w:t>проведения Теста заместитель директора по ВР .</w:t>
      </w:r>
    </w:p>
    <w:p w14:paraId="07DCE047" w14:textId="77777777" w:rsidR="00255A97" w:rsidRDefault="00763A35" w:rsidP="00255A97">
      <w:pPr>
        <w:rPr>
          <w:sz w:val="28"/>
        </w:rPr>
      </w:pPr>
      <w:r>
        <w:rPr>
          <w:sz w:val="28"/>
        </w:rPr>
        <w:t xml:space="preserve"> -  03.12.2023 </w:t>
      </w:r>
      <w:r w:rsidR="00255A97">
        <w:rPr>
          <w:sz w:val="28"/>
        </w:rPr>
        <w:t>г. –были проведены классные часы, открытые мероприятия,</w:t>
      </w:r>
    </w:p>
    <w:p w14:paraId="3F94A97B" w14:textId="77777777" w:rsidR="00255A97" w:rsidRDefault="00255A97" w:rsidP="00255A97">
      <w:pPr>
        <w:rPr>
          <w:sz w:val="28"/>
        </w:rPr>
      </w:pPr>
      <w:r>
        <w:rPr>
          <w:sz w:val="28"/>
        </w:rPr>
        <w:t>посвященные Дню неизвестного солдата «Нам не дано забыть».</w:t>
      </w:r>
    </w:p>
    <w:p w14:paraId="4536BB89" w14:textId="77777777" w:rsidR="00255A97" w:rsidRDefault="00255A97" w:rsidP="00255A97">
      <w:pPr>
        <w:rPr>
          <w:sz w:val="28"/>
        </w:rPr>
      </w:pPr>
      <w:r>
        <w:rPr>
          <w:sz w:val="28"/>
        </w:rPr>
        <w:t>Цели и задачи:</w:t>
      </w:r>
    </w:p>
    <w:p w14:paraId="5FC5472A" w14:textId="77777777" w:rsidR="00255A97" w:rsidRDefault="00255A97" w:rsidP="00255A97">
      <w:pPr>
        <w:rPr>
          <w:sz w:val="28"/>
        </w:rPr>
      </w:pPr>
      <w:r>
        <w:rPr>
          <w:sz w:val="28"/>
        </w:rPr>
        <w:t>1. Воспитывать у учащихся чувства патриотизма, национальной гордости;</w:t>
      </w:r>
    </w:p>
    <w:p w14:paraId="2E4812A4" w14:textId="77777777" w:rsidR="00255A97" w:rsidRDefault="00255A97" w:rsidP="00255A97">
      <w:pPr>
        <w:rPr>
          <w:sz w:val="28"/>
        </w:rPr>
      </w:pPr>
      <w:r>
        <w:rPr>
          <w:sz w:val="28"/>
        </w:rPr>
        <w:t>2. Способствовать формированию личностного восприятия исторических</w:t>
      </w:r>
    </w:p>
    <w:p w14:paraId="1DFFE523" w14:textId="77777777" w:rsidR="00255A97" w:rsidRDefault="00255A97" w:rsidP="00255A97">
      <w:pPr>
        <w:rPr>
          <w:sz w:val="28"/>
        </w:rPr>
      </w:pPr>
      <w:r>
        <w:rPr>
          <w:sz w:val="28"/>
        </w:rPr>
        <w:t>фактов.</w:t>
      </w:r>
    </w:p>
    <w:p w14:paraId="7D063518" w14:textId="77777777" w:rsidR="00255A97" w:rsidRDefault="00255A97" w:rsidP="00255A97">
      <w:pPr>
        <w:rPr>
          <w:sz w:val="28"/>
        </w:rPr>
      </w:pPr>
      <w:r>
        <w:rPr>
          <w:sz w:val="28"/>
        </w:rPr>
        <w:t>4). В целях сохранения и укрепления здоровья детей и обеспечения</w:t>
      </w:r>
    </w:p>
    <w:p w14:paraId="722FE190" w14:textId="77777777" w:rsidR="00255A97" w:rsidRDefault="00255A97" w:rsidP="00255A97">
      <w:pPr>
        <w:rPr>
          <w:sz w:val="28"/>
        </w:rPr>
      </w:pPr>
      <w:r>
        <w:rPr>
          <w:sz w:val="28"/>
        </w:rPr>
        <w:t>безопасности их жизнедеятельности и в соответствии с Постановлением Совета</w:t>
      </w:r>
    </w:p>
    <w:p w14:paraId="31ED374B" w14:textId="77777777" w:rsidR="00255A97" w:rsidRDefault="00763A35" w:rsidP="00255A97">
      <w:pPr>
        <w:rPr>
          <w:sz w:val="28"/>
        </w:rPr>
      </w:pPr>
      <w:r>
        <w:rPr>
          <w:sz w:val="28"/>
        </w:rPr>
        <w:t>профилактики № 9 от 24.11.2023</w:t>
      </w:r>
      <w:r w:rsidR="00255A97">
        <w:rPr>
          <w:sz w:val="28"/>
        </w:rPr>
        <w:t xml:space="preserve"> г. в школе  было проведено единое мероприятие  в 8-11 классах по профилактике СПИДа :</w:t>
      </w:r>
    </w:p>
    <w:p w14:paraId="746EF3F6" w14:textId="77777777" w:rsidR="00255A97" w:rsidRDefault="00255A97" w:rsidP="00255A97">
      <w:pPr>
        <w:rPr>
          <w:sz w:val="28"/>
        </w:rPr>
      </w:pPr>
      <w:r>
        <w:rPr>
          <w:sz w:val="28"/>
        </w:rPr>
        <w:t xml:space="preserve">«СПИД –опасное заболевание .  Все ли мы знаем о СПИДе» </w:t>
      </w:r>
    </w:p>
    <w:p w14:paraId="5F921BA7" w14:textId="77777777" w:rsidR="00255A97" w:rsidRDefault="00255A97" w:rsidP="00255A97">
      <w:pPr>
        <w:rPr>
          <w:sz w:val="28"/>
        </w:rPr>
      </w:pPr>
      <w:r>
        <w:rPr>
          <w:sz w:val="28"/>
        </w:rPr>
        <w:t xml:space="preserve">Цели и задачи: </w:t>
      </w:r>
    </w:p>
    <w:p w14:paraId="033BB61B" w14:textId="77777777" w:rsidR="00255A97" w:rsidRDefault="00255A97" w:rsidP="00255A97">
      <w:pPr>
        <w:rPr>
          <w:sz w:val="28"/>
        </w:rPr>
      </w:pPr>
      <w:r>
        <w:rPr>
          <w:sz w:val="28"/>
        </w:rPr>
        <w:t>1.Повышение  информированности  обучающихся  о  путях</w:t>
      </w:r>
    </w:p>
    <w:p w14:paraId="24C5D485" w14:textId="77777777" w:rsidR="00255A97" w:rsidRDefault="00255A97" w:rsidP="00255A97">
      <w:pPr>
        <w:rPr>
          <w:sz w:val="28"/>
        </w:rPr>
      </w:pPr>
      <w:r>
        <w:rPr>
          <w:sz w:val="28"/>
        </w:rPr>
        <w:lastRenderedPageBreak/>
        <w:t>заражения, способах защиты, источниках получения информации по проблеме;</w:t>
      </w:r>
    </w:p>
    <w:p w14:paraId="5476BA53" w14:textId="77777777" w:rsidR="00255A97" w:rsidRDefault="00255A97" w:rsidP="00255A97">
      <w:pPr>
        <w:rPr>
          <w:sz w:val="28"/>
        </w:rPr>
      </w:pPr>
      <w:r>
        <w:rPr>
          <w:sz w:val="28"/>
        </w:rPr>
        <w:t>2.Пропаганда здорового и безопасного образа жизни.</w:t>
      </w:r>
    </w:p>
    <w:p w14:paraId="69D6E1FC" w14:textId="77777777" w:rsidR="00255A97" w:rsidRDefault="00763A35" w:rsidP="00255A97">
      <w:pPr>
        <w:rPr>
          <w:sz w:val="28"/>
        </w:rPr>
      </w:pPr>
      <w:r>
        <w:rPr>
          <w:sz w:val="28"/>
        </w:rPr>
        <w:t>5). 11и 13.12.2023</w:t>
      </w:r>
      <w:r w:rsidR="00255A97">
        <w:rPr>
          <w:sz w:val="28"/>
        </w:rPr>
        <w:t xml:space="preserve"> г. в школе  была проведена Декада правоведения.</w:t>
      </w:r>
    </w:p>
    <w:p w14:paraId="73A86699" w14:textId="77777777" w:rsidR="00255A97" w:rsidRDefault="00255A97" w:rsidP="00255A97">
      <w:pPr>
        <w:rPr>
          <w:sz w:val="28"/>
        </w:rPr>
      </w:pPr>
      <w:r>
        <w:rPr>
          <w:sz w:val="28"/>
        </w:rPr>
        <w:t>Классные руководители 1-11 классов провели беседы, викторины, круглые столы,  презентации на классных часах по Конституции РФ, по Государственной  символике РФ и РИ , по правам и обязанностям граждан РФ, по изучение  Конвенции о правах ребенка.</w:t>
      </w:r>
    </w:p>
    <w:p w14:paraId="1E74E48F" w14:textId="77777777" w:rsidR="00255A97" w:rsidRDefault="00255A97" w:rsidP="00255A97">
      <w:pPr>
        <w:rPr>
          <w:sz w:val="28"/>
        </w:rPr>
      </w:pPr>
      <w:r>
        <w:rPr>
          <w:sz w:val="28"/>
        </w:rPr>
        <w:t>Были проведены следующие мероприятия:</w:t>
      </w:r>
    </w:p>
    <w:p w14:paraId="057107DC" w14:textId="77777777" w:rsidR="00255A97" w:rsidRDefault="00763A35" w:rsidP="00255A97">
      <w:pPr>
        <w:rPr>
          <w:sz w:val="28"/>
        </w:rPr>
      </w:pPr>
      <w:r>
        <w:rPr>
          <w:sz w:val="28"/>
        </w:rPr>
        <w:t xml:space="preserve"> -  С 1 по 4 классы –11.12.2023</w:t>
      </w:r>
      <w:r w:rsidR="00255A97">
        <w:rPr>
          <w:sz w:val="28"/>
        </w:rPr>
        <w:t>г.</w:t>
      </w:r>
    </w:p>
    <w:p w14:paraId="5C474874" w14:textId="77777777" w:rsidR="00255A97" w:rsidRDefault="00255A97" w:rsidP="00255A97">
      <w:pPr>
        <w:rPr>
          <w:sz w:val="28"/>
        </w:rPr>
      </w:pPr>
      <w:r>
        <w:rPr>
          <w:sz w:val="28"/>
        </w:rPr>
        <w:t xml:space="preserve"> -  С </w:t>
      </w:r>
      <w:r w:rsidR="00763A35">
        <w:rPr>
          <w:sz w:val="28"/>
        </w:rPr>
        <w:t>5 по 11 классы-13.12.2023</w:t>
      </w:r>
      <w:r>
        <w:rPr>
          <w:sz w:val="28"/>
        </w:rPr>
        <w:t>г.</w:t>
      </w:r>
    </w:p>
    <w:p w14:paraId="35B3798F" w14:textId="77777777" w:rsidR="00255A97" w:rsidRDefault="00763A35" w:rsidP="00255A97">
      <w:pPr>
        <w:rPr>
          <w:sz w:val="28"/>
        </w:rPr>
      </w:pPr>
      <w:r>
        <w:rPr>
          <w:sz w:val="28"/>
        </w:rPr>
        <w:t xml:space="preserve">  -  13.12.2023</w:t>
      </w:r>
      <w:r w:rsidR="00255A97">
        <w:rPr>
          <w:sz w:val="28"/>
        </w:rPr>
        <w:t xml:space="preserve"> г.– прошло открытое мероприятие  в  5 и 8 классах по теме: «День  Конституции РФ». Организовала  мероприятие  классный руководитель 5 «А» класса  Евлоева  Л.М.</w:t>
      </w:r>
    </w:p>
    <w:p w14:paraId="414B409C" w14:textId="77777777" w:rsidR="00255A97" w:rsidRDefault="00255A97" w:rsidP="00255A97">
      <w:pPr>
        <w:rPr>
          <w:sz w:val="28"/>
        </w:rPr>
      </w:pPr>
      <w:r>
        <w:rPr>
          <w:sz w:val="28"/>
        </w:rPr>
        <w:t>6). В рамках празднования первого полета человека в космос в нашей  школе  прошли  следующие мероприятия:</w:t>
      </w:r>
    </w:p>
    <w:p w14:paraId="7EFA7C75" w14:textId="77777777" w:rsidR="00255A97" w:rsidRDefault="00255A97" w:rsidP="00255A97">
      <w:pPr>
        <w:rPr>
          <w:sz w:val="28"/>
        </w:rPr>
      </w:pPr>
      <w:r>
        <w:rPr>
          <w:sz w:val="28"/>
        </w:rPr>
        <w:t xml:space="preserve">  Учитель  ИЗО Тумгоева Ф.Б.  подготовила рисунки с 1-5 классами.</w:t>
      </w:r>
    </w:p>
    <w:p w14:paraId="6A8581E6" w14:textId="77777777" w:rsidR="00255A97" w:rsidRDefault="00255A97" w:rsidP="00255A97">
      <w:pPr>
        <w:rPr>
          <w:sz w:val="28"/>
        </w:rPr>
      </w:pPr>
      <w:r>
        <w:rPr>
          <w:sz w:val="28"/>
        </w:rPr>
        <w:t xml:space="preserve"> -  Педагог-библиотекарь Барахоева М.М. подготовила стенд «Герои Космоса».</w:t>
      </w:r>
    </w:p>
    <w:p w14:paraId="1ED535E4" w14:textId="77777777" w:rsidR="00255A97" w:rsidRDefault="00763A35" w:rsidP="00255A97">
      <w:pPr>
        <w:rPr>
          <w:sz w:val="28"/>
        </w:rPr>
      </w:pPr>
      <w:r>
        <w:rPr>
          <w:sz w:val="28"/>
        </w:rPr>
        <w:t xml:space="preserve">  -  11.04.2023</w:t>
      </w:r>
      <w:r w:rsidR="00255A97">
        <w:rPr>
          <w:sz w:val="28"/>
        </w:rPr>
        <w:t>г. прошли Единые классные часы в 1-11 классах «Первый в</w:t>
      </w:r>
    </w:p>
    <w:p w14:paraId="74811D6E" w14:textId="77777777" w:rsidR="00255A97" w:rsidRDefault="00255A97" w:rsidP="00255A97">
      <w:pPr>
        <w:rPr>
          <w:sz w:val="28"/>
        </w:rPr>
      </w:pPr>
      <w:r>
        <w:rPr>
          <w:sz w:val="28"/>
        </w:rPr>
        <w:t>космосе».</w:t>
      </w:r>
    </w:p>
    <w:p w14:paraId="1852E83E" w14:textId="77777777" w:rsidR="00255A97" w:rsidRDefault="00763A35" w:rsidP="00255A97">
      <w:pPr>
        <w:rPr>
          <w:sz w:val="28"/>
        </w:rPr>
      </w:pPr>
      <w:r>
        <w:rPr>
          <w:sz w:val="28"/>
        </w:rPr>
        <w:t xml:space="preserve">  -  10.04.2023</w:t>
      </w:r>
      <w:r w:rsidR="00255A97">
        <w:rPr>
          <w:sz w:val="28"/>
        </w:rPr>
        <w:t>г. – классный руководитель    Могушкова Л.Б.  провела внеклассное мероприятие в 8 «А»  классе по теме: « Человек-легенда».</w:t>
      </w:r>
    </w:p>
    <w:p w14:paraId="3FA45FED" w14:textId="77777777" w:rsidR="00255A97" w:rsidRDefault="00255A97" w:rsidP="00255A97">
      <w:pPr>
        <w:rPr>
          <w:sz w:val="28"/>
        </w:rPr>
      </w:pPr>
      <w:r>
        <w:rPr>
          <w:sz w:val="28"/>
        </w:rPr>
        <w:t>Предложения:</w:t>
      </w:r>
    </w:p>
    <w:p w14:paraId="2000D2ED" w14:textId="77777777" w:rsidR="00255A97" w:rsidRDefault="00255A97" w:rsidP="00255A97">
      <w:pPr>
        <w:rPr>
          <w:sz w:val="28"/>
        </w:rPr>
      </w:pPr>
      <w:r>
        <w:rPr>
          <w:sz w:val="28"/>
        </w:rPr>
        <w:t>1). Классным руководителям систематически проводить беседы о</w:t>
      </w:r>
    </w:p>
    <w:p w14:paraId="5AA8A10B" w14:textId="77777777" w:rsidR="00255A97" w:rsidRDefault="00255A97" w:rsidP="00255A97">
      <w:pPr>
        <w:rPr>
          <w:sz w:val="28"/>
        </w:rPr>
      </w:pPr>
      <w:r>
        <w:rPr>
          <w:sz w:val="28"/>
        </w:rPr>
        <w:t>ратных страницах нашей истории , воспитывая патриотизм.</w:t>
      </w:r>
    </w:p>
    <w:p w14:paraId="1236FFC3" w14:textId="77777777" w:rsidR="00255A97" w:rsidRDefault="00255A97" w:rsidP="00255A97">
      <w:pPr>
        <w:rPr>
          <w:sz w:val="28"/>
        </w:rPr>
      </w:pPr>
      <w:r>
        <w:rPr>
          <w:sz w:val="28"/>
        </w:rPr>
        <w:t xml:space="preserve">7). Согласно рекомендациям Министерства образования и науки РИ </w:t>
      </w:r>
    </w:p>
    <w:p w14:paraId="62FE8A5E" w14:textId="77777777" w:rsidR="00255A97" w:rsidRDefault="00763A35" w:rsidP="00255A97">
      <w:pPr>
        <w:rPr>
          <w:sz w:val="28"/>
        </w:rPr>
      </w:pPr>
      <w:r>
        <w:rPr>
          <w:sz w:val="28"/>
        </w:rPr>
        <w:t>29.04.2023</w:t>
      </w:r>
      <w:r w:rsidR="00255A97">
        <w:rPr>
          <w:sz w:val="28"/>
        </w:rPr>
        <w:t>г. о проведении Всероссийского открытого урока по ОБЖ.</w:t>
      </w:r>
    </w:p>
    <w:p w14:paraId="5A0F30A2" w14:textId="77777777" w:rsidR="00255A97" w:rsidRDefault="00763A35" w:rsidP="00255A97">
      <w:pPr>
        <w:rPr>
          <w:sz w:val="28"/>
        </w:rPr>
      </w:pPr>
      <w:r>
        <w:rPr>
          <w:sz w:val="28"/>
        </w:rPr>
        <w:t>29.04.2023</w:t>
      </w:r>
      <w:r w:rsidR="00255A97">
        <w:rPr>
          <w:sz w:val="28"/>
        </w:rPr>
        <w:t xml:space="preserve"> г. – в рамках Всероссийского открытого урока по ОБЖ в школе прошли  следующие классные часы в 1-11 классах, посвященные</w:t>
      </w:r>
    </w:p>
    <w:p w14:paraId="13C993B1" w14:textId="77777777" w:rsidR="00255A97" w:rsidRDefault="00255A97" w:rsidP="00255A97">
      <w:pPr>
        <w:rPr>
          <w:sz w:val="28"/>
        </w:rPr>
      </w:pPr>
      <w:r>
        <w:rPr>
          <w:sz w:val="28"/>
        </w:rPr>
        <w:t xml:space="preserve"> - Празднованию Победы в ВОВ ( 9-11 классы),</w:t>
      </w:r>
    </w:p>
    <w:p w14:paraId="3733A2CD" w14:textId="77777777" w:rsidR="00255A97" w:rsidRDefault="00255A97" w:rsidP="00255A97">
      <w:pPr>
        <w:rPr>
          <w:sz w:val="28"/>
        </w:rPr>
      </w:pPr>
      <w:r>
        <w:rPr>
          <w:sz w:val="28"/>
        </w:rPr>
        <w:t xml:space="preserve"> -  Дню пожарной безопасности России ( 7-8 классы). ;</w:t>
      </w:r>
    </w:p>
    <w:p w14:paraId="52F96079" w14:textId="77777777" w:rsidR="00255A97" w:rsidRDefault="00255A97" w:rsidP="00255A97">
      <w:pPr>
        <w:rPr>
          <w:sz w:val="28"/>
        </w:rPr>
      </w:pPr>
      <w:r>
        <w:rPr>
          <w:sz w:val="28"/>
        </w:rPr>
        <w:t xml:space="preserve"> -  Безопасному отдыху детей в летний период ( 1-6 классы).</w:t>
      </w:r>
    </w:p>
    <w:p w14:paraId="43F6DF2B" w14:textId="77777777" w:rsidR="00255A97" w:rsidRDefault="00255A97" w:rsidP="00255A97">
      <w:pPr>
        <w:rPr>
          <w:sz w:val="28"/>
        </w:rPr>
      </w:pPr>
      <w:r>
        <w:rPr>
          <w:sz w:val="28"/>
        </w:rPr>
        <w:t xml:space="preserve">   На классных часах учащиеся просмотрели презентации, подготовили</w:t>
      </w:r>
    </w:p>
    <w:p w14:paraId="70DC4CF5" w14:textId="77777777" w:rsidR="00255A97" w:rsidRDefault="00255A97" w:rsidP="00255A97">
      <w:pPr>
        <w:rPr>
          <w:sz w:val="28"/>
        </w:rPr>
      </w:pPr>
      <w:r>
        <w:rPr>
          <w:sz w:val="28"/>
        </w:rPr>
        <w:t>сообщения о фронтовиках, были проведены инструктажи по безопасности .</w:t>
      </w:r>
    </w:p>
    <w:p w14:paraId="4E815920" w14:textId="77777777" w:rsidR="00255A97" w:rsidRDefault="00255A97" w:rsidP="00255A97">
      <w:pPr>
        <w:rPr>
          <w:b/>
          <w:sz w:val="28"/>
        </w:rPr>
      </w:pPr>
      <w:r>
        <w:rPr>
          <w:b/>
          <w:sz w:val="28"/>
        </w:rPr>
        <w:t>МОДУЛЬ «КЛАССНОЕ РУКОВОДСТВО»</w:t>
      </w:r>
    </w:p>
    <w:p w14:paraId="5344FFDC" w14:textId="77777777" w:rsidR="00255A97" w:rsidRDefault="00255A97" w:rsidP="00255A97">
      <w:pPr>
        <w:rPr>
          <w:sz w:val="28"/>
        </w:rPr>
      </w:pPr>
      <w:r>
        <w:rPr>
          <w:sz w:val="28"/>
        </w:rPr>
        <w:t xml:space="preserve"> Составлены планы ВР во всех классах за 2022 -2023 учебный год, оформлены</w:t>
      </w:r>
    </w:p>
    <w:p w14:paraId="19186F98" w14:textId="77777777" w:rsidR="00255A97" w:rsidRDefault="00255A97" w:rsidP="00255A97">
      <w:pPr>
        <w:rPr>
          <w:sz w:val="28"/>
        </w:rPr>
      </w:pPr>
      <w:r>
        <w:rPr>
          <w:sz w:val="28"/>
        </w:rPr>
        <w:t>социальные паспорта класса, на основании которых составлен социальный</w:t>
      </w:r>
    </w:p>
    <w:p w14:paraId="597DD76F" w14:textId="77777777" w:rsidR="00255A97" w:rsidRDefault="00255A97" w:rsidP="00255A97">
      <w:pPr>
        <w:rPr>
          <w:sz w:val="28"/>
        </w:rPr>
      </w:pPr>
      <w:r>
        <w:rPr>
          <w:sz w:val="28"/>
        </w:rPr>
        <w:t>паспорт школы. Утвержден список учащихся для занятий в кружках. Поданы</w:t>
      </w:r>
    </w:p>
    <w:p w14:paraId="4BBEA686" w14:textId="77777777" w:rsidR="00255A97" w:rsidRDefault="00255A97" w:rsidP="00255A97">
      <w:pPr>
        <w:rPr>
          <w:sz w:val="28"/>
        </w:rPr>
      </w:pPr>
      <w:r>
        <w:rPr>
          <w:sz w:val="28"/>
        </w:rPr>
        <w:t>заявки на все классы в Навигаторе.</w:t>
      </w:r>
    </w:p>
    <w:p w14:paraId="6C073D6A" w14:textId="77777777" w:rsidR="00255A97" w:rsidRDefault="00255A97" w:rsidP="00255A97">
      <w:pPr>
        <w:rPr>
          <w:sz w:val="28"/>
        </w:rPr>
      </w:pPr>
      <w:r>
        <w:rPr>
          <w:sz w:val="28"/>
        </w:rPr>
        <w:t>Подготовлены и проведены классные часы по темам:</w:t>
      </w:r>
    </w:p>
    <w:p w14:paraId="6CCC0A6F" w14:textId="77777777" w:rsidR="00255A97" w:rsidRDefault="00255A97" w:rsidP="00255A97">
      <w:pPr>
        <w:rPr>
          <w:sz w:val="28"/>
        </w:rPr>
      </w:pPr>
      <w:r>
        <w:rPr>
          <w:sz w:val="28"/>
        </w:rPr>
        <w:t xml:space="preserve"> -  Всероссийский открытый урок «ОБЖ»</w:t>
      </w:r>
    </w:p>
    <w:p w14:paraId="6AB93923" w14:textId="77777777" w:rsidR="00255A97" w:rsidRDefault="00255A97" w:rsidP="00255A97">
      <w:pPr>
        <w:rPr>
          <w:sz w:val="28"/>
        </w:rPr>
      </w:pPr>
      <w:r>
        <w:rPr>
          <w:sz w:val="28"/>
        </w:rPr>
        <w:t xml:space="preserve"> - «День солидарности в борьбе с терроризмом»</w:t>
      </w:r>
    </w:p>
    <w:p w14:paraId="5ED1D472" w14:textId="77777777" w:rsidR="00255A97" w:rsidRDefault="00255A97" w:rsidP="00255A97">
      <w:pPr>
        <w:rPr>
          <w:sz w:val="28"/>
        </w:rPr>
      </w:pPr>
      <w:r>
        <w:rPr>
          <w:sz w:val="28"/>
        </w:rPr>
        <w:t xml:space="preserve"> -  «Дни белых журавлей»</w:t>
      </w:r>
    </w:p>
    <w:p w14:paraId="32D0065C" w14:textId="77777777" w:rsidR="00255A97" w:rsidRDefault="00255A97" w:rsidP="00255A97">
      <w:pPr>
        <w:rPr>
          <w:sz w:val="28"/>
        </w:rPr>
      </w:pPr>
      <w:r>
        <w:rPr>
          <w:sz w:val="28"/>
        </w:rPr>
        <w:t xml:space="preserve"> -  «Международный день распространения грамотности»</w:t>
      </w:r>
    </w:p>
    <w:p w14:paraId="7190D54E" w14:textId="77777777" w:rsidR="00255A97" w:rsidRDefault="00255A97" w:rsidP="00255A97">
      <w:pPr>
        <w:rPr>
          <w:sz w:val="28"/>
        </w:rPr>
      </w:pPr>
      <w:r>
        <w:rPr>
          <w:sz w:val="28"/>
        </w:rPr>
        <w:t xml:space="preserve"> -  «День памяти жертв фашизма»</w:t>
      </w:r>
    </w:p>
    <w:p w14:paraId="5C540207" w14:textId="77777777" w:rsidR="00255A97" w:rsidRDefault="00255A97" w:rsidP="00255A97">
      <w:pPr>
        <w:rPr>
          <w:sz w:val="28"/>
        </w:rPr>
      </w:pPr>
      <w:r>
        <w:rPr>
          <w:sz w:val="28"/>
        </w:rPr>
        <w:t xml:space="preserve"> -  Неделя пожарной и антитеррористической безопасности</w:t>
      </w:r>
    </w:p>
    <w:p w14:paraId="1DDEA794" w14:textId="77777777" w:rsidR="00255A97" w:rsidRDefault="00255A97" w:rsidP="00255A97">
      <w:pPr>
        <w:rPr>
          <w:sz w:val="28"/>
        </w:rPr>
      </w:pPr>
      <w:r>
        <w:rPr>
          <w:sz w:val="28"/>
        </w:rPr>
        <w:t xml:space="preserve"> -  «День народного единства»</w:t>
      </w:r>
    </w:p>
    <w:p w14:paraId="01CF94DD" w14:textId="77777777" w:rsidR="00255A97" w:rsidRDefault="00255A97" w:rsidP="00255A97">
      <w:pPr>
        <w:rPr>
          <w:sz w:val="28"/>
        </w:rPr>
      </w:pPr>
      <w:r>
        <w:rPr>
          <w:sz w:val="28"/>
        </w:rPr>
        <w:lastRenderedPageBreak/>
        <w:t xml:space="preserve"> -  Неделя дорожной безопасности</w:t>
      </w:r>
    </w:p>
    <w:p w14:paraId="138E8953" w14:textId="77777777" w:rsidR="00255A97" w:rsidRDefault="00255A97" w:rsidP="00255A97">
      <w:pPr>
        <w:rPr>
          <w:sz w:val="28"/>
        </w:rPr>
      </w:pPr>
      <w:r>
        <w:rPr>
          <w:sz w:val="28"/>
        </w:rPr>
        <w:t xml:space="preserve"> -  Уроки безопасности</w:t>
      </w:r>
    </w:p>
    <w:p w14:paraId="5E3700FB" w14:textId="77777777" w:rsidR="00255A97" w:rsidRDefault="00255A97" w:rsidP="00255A97">
      <w:pPr>
        <w:rPr>
          <w:sz w:val="28"/>
        </w:rPr>
      </w:pPr>
      <w:r>
        <w:rPr>
          <w:sz w:val="28"/>
        </w:rPr>
        <w:t xml:space="preserve">  - День учителя</w:t>
      </w:r>
    </w:p>
    <w:p w14:paraId="7F2D8721" w14:textId="77777777" w:rsidR="00255A97" w:rsidRDefault="00255A97" w:rsidP="00255A97">
      <w:pPr>
        <w:rPr>
          <w:sz w:val="28"/>
        </w:rPr>
      </w:pPr>
      <w:r>
        <w:rPr>
          <w:sz w:val="28"/>
        </w:rPr>
        <w:t>-   День инвалидов</w:t>
      </w:r>
    </w:p>
    <w:p w14:paraId="10A5F70D" w14:textId="77777777" w:rsidR="00255A97" w:rsidRDefault="00255A97" w:rsidP="00255A97">
      <w:pPr>
        <w:rPr>
          <w:sz w:val="28"/>
        </w:rPr>
      </w:pPr>
      <w:r>
        <w:rPr>
          <w:sz w:val="28"/>
        </w:rPr>
        <w:t>-  День белой трости</w:t>
      </w:r>
    </w:p>
    <w:p w14:paraId="4A035D27" w14:textId="77777777" w:rsidR="00255A97" w:rsidRDefault="00255A97" w:rsidP="00255A97">
      <w:pPr>
        <w:rPr>
          <w:sz w:val="28"/>
        </w:rPr>
      </w:pPr>
      <w:r>
        <w:rPr>
          <w:sz w:val="28"/>
        </w:rPr>
        <w:t>-  День джигита</w:t>
      </w:r>
    </w:p>
    <w:p w14:paraId="7E197A2E" w14:textId="77777777" w:rsidR="00255A97" w:rsidRDefault="00255A97" w:rsidP="00255A97">
      <w:pPr>
        <w:rPr>
          <w:sz w:val="28"/>
        </w:rPr>
      </w:pPr>
      <w:r>
        <w:rPr>
          <w:sz w:val="28"/>
        </w:rPr>
        <w:t>-  «День птиц»</w:t>
      </w:r>
    </w:p>
    <w:p w14:paraId="32712ED2" w14:textId="77777777" w:rsidR="00255A97" w:rsidRDefault="00255A97" w:rsidP="00255A97">
      <w:pPr>
        <w:rPr>
          <w:sz w:val="28"/>
        </w:rPr>
      </w:pPr>
      <w:r>
        <w:rPr>
          <w:sz w:val="28"/>
        </w:rPr>
        <w:t xml:space="preserve"> -  День космонавтики.</w:t>
      </w:r>
    </w:p>
    <w:p w14:paraId="3B1E0EB9" w14:textId="77777777" w:rsidR="00255A97" w:rsidRDefault="00255A97" w:rsidP="00255A97">
      <w:pPr>
        <w:rPr>
          <w:sz w:val="28"/>
        </w:rPr>
      </w:pPr>
      <w:r>
        <w:rPr>
          <w:sz w:val="28"/>
        </w:rPr>
        <w:t xml:space="preserve"> -  Мероприятия по экологическому воспитанию, по профилактике ПДД  , по</w:t>
      </w:r>
    </w:p>
    <w:p w14:paraId="0B27A048" w14:textId="77777777" w:rsidR="00255A97" w:rsidRDefault="00255A97" w:rsidP="00255A97">
      <w:pPr>
        <w:rPr>
          <w:sz w:val="28"/>
        </w:rPr>
      </w:pPr>
      <w:r>
        <w:rPr>
          <w:sz w:val="28"/>
        </w:rPr>
        <w:t>профилактике противодействия идеологии терроризма среди несовершеннолетних, по профилактике правонарушений несовершеннолетними</w:t>
      </w:r>
    </w:p>
    <w:p w14:paraId="0A3CB22A" w14:textId="77777777" w:rsidR="00255A97" w:rsidRDefault="00255A97" w:rsidP="00255A97">
      <w:pPr>
        <w:rPr>
          <w:sz w:val="28"/>
        </w:rPr>
      </w:pPr>
      <w:r>
        <w:rPr>
          <w:sz w:val="28"/>
        </w:rPr>
        <w:t xml:space="preserve"> -  «День правовой помощи детям»</w:t>
      </w:r>
    </w:p>
    <w:p w14:paraId="558BBE16" w14:textId="77777777" w:rsidR="00255A97" w:rsidRDefault="00255A97" w:rsidP="00255A97">
      <w:pPr>
        <w:rPr>
          <w:sz w:val="28"/>
        </w:rPr>
      </w:pPr>
      <w:r>
        <w:rPr>
          <w:sz w:val="28"/>
        </w:rPr>
        <w:t xml:space="preserve">  -  «День прав человека»</w:t>
      </w:r>
    </w:p>
    <w:p w14:paraId="6D08411C" w14:textId="77777777" w:rsidR="00255A97" w:rsidRDefault="00255A97" w:rsidP="00255A97">
      <w:pPr>
        <w:rPr>
          <w:sz w:val="28"/>
        </w:rPr>
      </w:pPr>
      <w:r>
        <w:rPr>
          <w:sz w:val="28"/>
        </w:rPr>
        <w:t xml:space="preserve">  -  «День Конституции»</w:t>
      </w:r>
    </w:p>
    <w:p w14:paraId="70B6B752" w14:textId="77777777" w:rsidR="00255A97" w:rsidRDefault="00255A97" w:rsidP="00255A97">
      <w:pPr>
        <w:rPr>
          <w:sz w:val="28"/>
        </w:rPr>
      </w:pPr>
      <w:r>
        <w:rPr>
          <w:sz w:val="28"/>
        </w:rPr>
        <w:t xml:space="preserve">    -   Акции по военно-патриотическому воспитанию в рамках Плана</w:t>
      </w:r>
    </w:p>
    <w:p w14:paraId="2CA3B136" w14:textId="77777777" w:rsidR="00255A97" w:rsidRDefault="00255A97" w:rsidP="00255A97">
      <w:pPr>
        <w:rPr>
          <w:sz w:val="28"/>
        </w:rPr>
      </w:pPr>
      <w:r>
        <w:rPr>
          <w:sz w:val="28"/>
        </w:rPr>
        <w:t>мероприятий,  посвященные 78-й годовщине Победы :</w:t>
      </w:r>
    </w:p>
    <w:p w14:paraId="1ED2382A" w14:textId="77777777" w:rsidR="00255A97" w:rsidRDefault="00255A97" w:rsidP="00255A97">
      <w:pPr>
        <w:rPr>
          <w:sz w:val="28"/>
        </w:rPr>
      </w:pPr>
      <w:r>
        <w:rPr>
          <w:sz w:val="28"/>
        </w:rPr>
        <w:t xml:space="preserve">  -  «День Неизвестного солдата»</w:t>
      </w:r>
    </w:p>
    <w:p w14:paraId="01C16B0B" w14:textId="77777777" w:rsidR="00255A97" w:rsidRDefault="00255A97" w:rsidP="00255A97">
      <w:pPr>
        <w:rPr>
          <w:sz w:val="28"/>
        </w:rPr>
      </w:pPr>
      <w:r>
        <w:rPr>
          <w:sz w:val="28"/>
        </w:rPr>
        <w:t xml:space="preserve">  -  «День Героев Отечества»</w:t>
      </w:r>
    </w:p>
    <w:p w14:paraId="743438EB" w14:textId="77777777" w:rsidR="00255A97" w:rsidRDefault="00255A97" w:rsidP="00255A97">
      <w:pPr>
        <w:rPr>
          <w:sz w:val="28"/>
        </w:rPr>
      </w:pPr>
      <w:r>
        <w:rPr>
          <w:sz w:val="28"/>
        </w:rPr>
        <w:t xml:space="preserve">   -   Акция «Блокадный хлеб»</w:t>
      </w:r>
    </w:p>
    <w:p w14:paraId="12788ADC" w14:textId="77777777" w:rsidR="00255A97" w:rsidRDefault="00255A97" w:rsidP="00255A97">
      <w:pPr>
        <w:rPr>
          <w:sz w:val="28"/>
        </w:rPr>
      </w:pPr>
      <w:r>
        <w:rPr>
          <w:sz w:val="28"/>
        </w:rPr>
        <w:t xml:space="preserve">    -   Акция «Неделя памяти»</w:t>
      </w:r>
    </w:p>
    <w:p w14:paraId="3573CB4D" w14:textId="77777777" w:rsidR="00255A97" w:rsidRDefault="00255A97" w:rsidP="00255A97">
      <w:pPr>
        <w:rPr>
          <w:sz w:val="28"/>
        </w:rPr>
      </w:pPr>
      <w:r>
        <w:rPr>
          <w:sz w:val="28"/>
        </w:rPr>
        <w:t xml:space="preserve">    -  «Вахта памяти»</w:t>
      </w:r>
    </w:p>
    <w:p w14:paraId="364B1759" w14:textId="77777777" w:rsidR="00255A97" w:rsidRDefault="00255A97" w:rsidP="00255A97">
      <w:pPr>
        <w:rPr>
          <w:sz w:val="28"/>
        </w:rPr>
      </w:pPr>
      <w:r>
        <w:rPr>
          <w:sz w:val="28"/>
        </w:rPr>
        <w:t>Классными руководителями проводилась работа с учителями-предметниками  по вопросу успеваемости учащихся , родителям неуспевающих и  слабоуспевающих учащихся выданы  уведомления по успеваемости детей , с  выпиской оценок. Проводилась индивидуальная работа по повышению успеваемости учащихся. В начале октября провели акцию « День пожилого человека»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14:paraId="79CB8B05" w14:textId="77777777" w:rsidR="00255A97" w:rsidRDefault="00255A97" w:rsidP="00255A97">
      <w:pPr>
        <w:rPr>
          <w:sz w:val="28"/>
        </w:rPr>
      </w:pPr>
    </w:p>
    <w:p w14:paraId="10A128EB" w14:textId="77777777" w:rsidR="00255A97" w:rsidRDefault="00255A97" w:rsidP="00255A97">
      <w:pPr>
        <w:rPr>
          <w:b/>
          <w:sz w:val="28"/>
          <w:szCs w:val="28"/>
        </w:rPr>
      </w:pPr>
      <w:r>
        <w:rPr>
          <w:b/>
          <w:sz w:val="28"/>
        </w:rPr>
        <w:t>МОДУЛЬ «</w:t>
      </w:r>
      <w:r>
        <w:rPr>
          <w:b/>
          <w:sz w:val="28"/>
          <w:szCs w:val="28"/>
        </w:rPr>
        <w:t xml:space="preserve">  ВНЕУРОЧНАЯ   ДЕЯТЕЛЬНОСТЬ И  ДОПОЛНИТЕЛЬНОЕ</w:t>
      </w:r>
    </w:p>
    <w:p w14:paraId="11AB7AA4" w14:textId="77777777" w:rsidR="00255A97" w:rsidRDefault="00255A97" w:rsidP="00255A97">
      <w:pPr>
        <w:rPr>
          <w:b/>
          <w:sz w:val="28"/>
          <w:szCs w:val="28"/>
        </w:rPr>
      </w:pPr>
      <w:r>
        <w:rPr>
          <w:b/>
          <w:sz w:val="28"/>
          <w:szCs w:val="28"/>
        </w:rPr>
        <w:t>ОБРАЗОВАНИЕ »</w:t>
      </w:r>
    </w:p>
    <w:p w14:paraId="7A8CB30D" w14:textId="77777777" w:rsidR="00255A97" w:rsidRDefault="00255A97" w:rsidP="00255A97">
      <w:pPr>
        <w:rPr>
          <w:sz w:val="28"/>
        </w:rPr>
      </w:pPr>
      <w:r>
        <w:rPr>
          <w:sz w:val="28"/>
        </w:rPr>
        <w:t xml:space="preserve"> Одной из главных задач школы является создание условий для реализации</w:t>
      </w:r>
    </w:p>
    <w:p w14:paraId="02BDF2E3" w14:textId="77777777" w:rsidR="00255A97" w:rsidRDefault="00255A97" w:rsidP="00255A97">
      <w:pPr>
        <w:rPr>
          <w:sz w:val="28"/>
        </w:rPr>
      </w:pPr>
      <w:r>
        <w:rPr>
          <w:sz w:val="28"/>
        </w:rPr>
        <w:t>потребностей учащихся и их родителей в дополнительных образовательных</w:t>
      </w:r>
    </w:p>
    <w:p w14:paraId="4C1B9700" w14:textId="77777777" w:rsidR="00255A97" w:rsidRDefault="00255A97" w:rsidP="00255A97">
      <w:pPr>
        <w:rPr>
          <w:sz w:val="28"/>
        </w:rPr>
      </w:pPr>
      <w:r>
        <w:rPr>
          <w:sz w:val="28"/>
        </w:rPr>
        <w:t>услугах. Целью дополнительного образования является выявление и развитие</w:t>
      </w:r>
    </w:p>
    <w:p w14:paraId="597CBF1B" w14:textId="77777777" w:rsidR="00255A97" w:rsidRDefault="00255A97" w:rsidP="00255A97">
      <w:pPr>
        <w:rPr>
          <w:sz w:val="28"/>
        </w:rPr>
      </w:pPr>
      <w:r>
        <w:rPr>
          <w:sz w:val="28"/>
        </w:rPr>
        <w:t>способностей каждого ребёнка, формирование свободной, физически здоровой,  творчески мыслящей личности, обладающей прочными базовыми знаниями.</w:t>
      </w:r>
    </w:p>
    <w:p w14:paraId="21BC5311" w14:textId="77777777" w:rsidR="00255A97" w:rsidRDefault="00255A97" w:rsidP="00255A97">
      <w:pPr>
        <w:rPr>
          <w:sz w:val="28"/>
        </w:rPr>
      </w:pPr>
      <w:r>
        <w:rPr>
          <w:sz w:val="28"/>
        </w:rPr>
        <w:t>1). Цель: развитие творческого потенциала учащихся.</w:t>
      </w:r>
    </w:p>
    <w:p w14:paraId="50CB6800" w14:textId="77777777" w:rsidR="00255A97" w:rsidRDefault="00255A97" w:rsidP="00255A97">
      <w:pPr>
        <w:rPr>
          <w:sz w:val="28"/>
        </w:rPr>
      </w:pPr>
      <w:r>
        <w:rPr>
          <w:sz w:val="28"/>
        </w:rPr>
        <w:t xml:space="preserve"> В школе  организована работа следующих кружков:</w:t>
      </w:r>
    </w:p>
    <w:p w14:paraId="2661A404" w14:textId="77777777" w:rsidR="00255A97" w:rsidRDefault="00255A97" w:rsidP="00255A97">
      <w:pPr>
        <w:rPr>
          <w:sz w:val="28"/>
        </w:rPr>
      </w:pPr>
      <w:r>
        <w:rPr>
          <w:sz w:val="28"/>
        </w:rPr>
        <w:t>Кружок «Робототехника»;</w:t>
      </w:r>
    </w:p>
    <w:p w14:paraId="0ADDE308" w14:textId="77777777" w:rsidR="00255A97" w:rsidRDefault="00255A97" w:rsidP="00255A97">
      <w:pPr>
        <w:rPr>
          <w:sz w:val="28"/>
        </w:rPr>
      </w:pPr>
      <w:r>
        <w:rPr>
          <w:sz w:val="28"/>
        </w:rPr>
        <w:t>кружок «Лепка»;</w:t>
      </w:r>
    </w:p>
    <w:p w14:paraId="7D5B5882" w14:textId="77777777" w:rsidR="00255A97" w:rsidRDefault="00255A97" w:rsidP="00255A97">
      <w:pPr>
        <w:rPr>
          <w:sz w:val="28"/>
        </w:rPr>
      </w:pPr>
      <w:r>
        <w:rPr>
          <w:sz w:val="28"/>
        </w:rPr>
        <w:t>кружок  «Волейбол» ;</w:t>
      </w:r>
    </w:p>
    <w:p w14:paraId="345F72AE" w14:textId="77777777" w:rsidR="00255A97" w:rsidRDefault="00255A97" w:rsidP="00255A97">
      <w:pPr>
        <w:rPr>
          <w:sz w:val="28"/>
        </w:rPr>
      </w:pPr>
      <w:r>
        <w:rPr>
          <w:sz w:val="28"/>
        </w:rPr>
        <w:t>кружок «Белая ладья».</w:t>
      </w:r>
    </w:p>
    <w:p w14:paraId="4CBF5600" w14:textId="77777777" w:rsidR="00255A97" w:rsidRDefault="00255A97" w:rsidP="00255A97">
      <w:pPr>
        <w:rPr>
          <w:sz w:val="28"/>
        </w:rPr>
      </w:pPr>
      <w:r>
        <w:rPr>
          <w:sz w:val="28"/>
        </w:rPr>
        <w:t>Условия, созданные в школе для внеурочной деятельности, способствуют</w:t>
      </w:r>
    </w:p>
    <w:p w14:paraId="63532134" w14:textId="77777777" w:rsidR="00255A97" w:rsidRDefault="00255A97" w:rsidP="00255A97">
      <w:pPr>
        <w:rPr>
          <w:sz w:val="28"/>
        </w:rPr>
      </w:pPr>
      <w:r>
        <w:rPr>
          <w:sz w:val="28"/>
        </w:rPr>
        <w:t>развитию творческих способностей учащихся, их развитию и социализации.</w:t>
      </w:r>
    </w:p>
    <w:p w14:paraId="072DB49E" w14:textId="77777777" w:rsidR="00255A97" w:rsidRDefault="00255A97" w:rsidP="00255A97">
      <w:pPr>
        <w:rPr>
          <w:sz w:val="28"/>
        </w:rPr>
      </w:pPr>
      <w:r>
        <w:rPr>
          <w:sz w:val="28"/>
        </w:rPr>
        <w:t>Повышение уровня самооценки, проявление инициативы – это тот результат, к которому мы стремимся. К тому же у ребенка меньше остается незанятого</w:t>
      </w:r>
    </w:p>
    <w:p w14:paraId="7F76B403" w14:textId="77777777" w:rsidR="00255A97" w:rsidRDefault="00255A97" w:rsidP="00255A97">
      <w:pPr>
        <w:rPr>
          <w:sz w:val="28"/>
        </w:rPr>
      </w:pPr>
      <w:r>
        <w:rPr>
          <w:sz w:val="28"/>
        </w:rPr>
        <w:lastRenderedPageBreak/>
        <w:t>времени, значит, меньше времени он будет бесцельно слоняться по улицам,</w:t>
      </w:r>
    </w:p>
    <w:p w14:paraId="07E4D426" w14:textId="77777777" w:rsidR="00255A97" w:rsidRDefault="00255A97" w:rsidP="00255A97">
      <w:pPr>
        <w:rPr>
          <w:sz w:val="28"/>
        </w:rPr>
      </w:pPr>
      <w:r>
        <w:rPr>
          <w:sz w:val="28"/>
        </w:rPr>
        <w:t>снижается риск попадания в неблагоприятные компании.</w:t>
      </w:r>
    </w:p>
    <w:p w14:paraId="70AB6F6C" w14:textId="77777777" w:rsidR="00255A97" w:rsidRDefault="00255A97" w:rsidP="00255A97">
      <w:pPr>
        <w:rPr>
          <w:sz w:val="28"/>
        </w:rPr>
      </w:pPr>
      <w:r>
        <w:rPr>
          <w:sz w:val="28"/>
        </w:rPr>
        <w:t xml:space="preserve"> В целом блок дополнительного образования успешно осуществлялся на базе</w:t>
      </w:r>
    </w:p>
    <w:p w14:paraId="7BDE7638" w14:textId="77777777" w:rsidR="00255A97" w:rsidRDefault="00255A97" w:rsidP="00255A97">
      <w:pPr>
        <w:rPr>
          <w:sz w:val="28"/>
        </w:rPr>
      </w:pPr>
      <w:r>
        <w:rPr>
          <w:sz w:val="28"/>
        </w:rPr>
        <w:t>школы. В работе было много интересных идей, находок и форм обучения. В</w:t>
      </w:r>
    </w:p>
    <w:p w14:paraId="206A4971" w14:textId="77777777" w:rsidR="00255A97" w:rsidRDefault="00255A97" w:rsidP="00255A97">
      <w:pPr>
        <w:rPr>
          <w:sz w:val="28"/>
        </w:rPr>
      </w:pPr>
      <w:r>
        <w:rPr>
          <w:sz w:val="28"/>
        </w:rPr>
        <w:t>основном педагоги и ребята активно принимали участие в районных конкурсах и соревнованиях, с удовольствием применяли полученные знания и навыки в различных областях жизни.</w:t>
      </w:r>
    </w:p>
    <w:p w14:paraId="28903AB6" w14:textId="77777777" w:rsidR="00255A97" w:rsidRDefault="00255A97" w:rsidP="00255A97">
      <w:pPr>
        <w:rPr>
          <w:sz w:val="28"/>
        </w:rPr>
      </w:pPr>
      <w:r>
        <w:rPr>
          <w:sz w:val="28"/>
        </w:rPr>
        <w:t xml:space="preserve"> Занятия всех объединений носили целенаправленный характер, были</w:t>
      </w:r>
    </w:p>
    <w:p w14:paraId="4029169C" w14:textId="77777777" w:rsidR="00255A97" w:rsidRDefault="00255A97" w:rsidP="00255A97">
      <w:pPr>
        <w:rPr>
          <w:sz w:val="28"/>
        </w:rPr>
      </w:pPr>
      <w:r>
        <w:rPr>
          <w:sz w:val="28"/>
        </w:rPr>
        <w:t>содержательными и увлекательными. Но следует заметить, что активно в них</w:t>
      </w:r>
    </w:p>
    <w:p w14:paraId="035524E2" w14:textId="77777777" w:rsidR="00255A97" w:rsidRDefault="00255A97" w:rsidP="00255A97">
      <w:pPr>
        <w:rPr>
          <w:sz w:val="28"/>
        </w:rPr>
      </w:pPr>
      <w:r>
        <w:rPr>
          <w:sz w:val="28"/>
        </w:rPr>
        <w:t>занимаются учащиеся младших классов и среднего звена.</w:t>
      </w:r>
    </w:p>
    <w:p w14:paraId="7474AD24" w14:textId="77777777" w:rsidR="00255A97" w:rsidRDefault="00255A97" w:rsidP="00255A97">
      <w:pPr>
        <w:rPr>
          <w:b/>
          <w:sz w:val="28"/>
        </w:rPr>
      </w:pPr>
      <w:r>
        <w:rPr>
          <w:b/>
          <w:sz w:val="28"/>
        </w:rPr>
        <w:t>МОДУЛЬ «САМОУПРАВЛЕНИЕ»</w:t>
      </w:r>
    </w:p>
    <w:p w14:paraId="3B234361" w14:textId="77777777" w:rsidR="00255A97" w:rsidRDefault="00255A97" w:rsidP="00255A97">
      <w:pPr>
        <w:rPr>
          <w:sz w:val="28"/>
        </w:rPr>
      </w:pPr>
      <w:r>
        <w:rPr>
          <w:sz w:val="28"/>
        </w:rPr>
        <w:t>В сентябре во всех классах прошли выборы активов, распределены обязанности.</w:t>
      </w:r>
    </w:p>
    <w:p w14:paraId="52DCB009" w14:textId="77777777" w:rsidR="00255A97" w:rsidRDefault="00255A97" w:rsidP="00255A97">
      <w:pPr>
        <w:rPr>
          <w:sz w:val="28"/>
        </w:rPr>
      </w:pPr>
      <w:r>
        <w:rPr>
          <w:sz w:val="28"/>
        </w:rPr>
        <w:t>В школе создан Ученический совет, в состав которого вошли старосты 5 -10-х</w:t>
      </w:r>
    </w:p>
    <w:p w14:paraId="775A3444" w14:textId="77777777" w:rsidR="00255A97" w:rsidRDefault="00255A97" w:rsidP="00255A97">
      <w:pPr>
        <w:rPr>
          <w:sz w:val="28"/>
        </w:rPr>
      </w:pPr>
      <w:r>
        <w:rPr>
          <w:sz w:val="28"/>
        </w:rPr>
        <w:t>классов. Ученическим советом проведена следующая работа:</w:t>
      </w:r>
    </w:p>
    <w:p w14:paraId="5A93FD3A" w14:textId="77777777" w:rsidR="00255A97" w:rsidRDefault="00255A97" w:rsidP="00255A97">
      <w:pPr>
        <w:rPr>
          <w:sz w:val="28"/>
        </w:rPr>
      </w:pPr>
      <w:r>
        <w:rPr>
          <w:sz w:val="28"/>
        </w:rPr>
        <w:t>1. Учебная комиссия: проводились рейды по проверке учебников, тетрадей,</w:t>
      </w:r>
    </w:p>
    <w:p w14:paraId="7A6682E4" w14:textId="77777777" w:rsidR="00255A97" w:rsidRDefault="00255A97" w:rsidP="00255A97">
      <w:pPr>
        <w:rPr>
          <w:sz w:val="28"/>
        </w:rPr>
      </w:pPr>
      <w:r>
        <w:rPr>
          <w:sz w:val="28"/>
        </w:rPr>
        <w:t>дневников.</w:t>
      </w:r>
    </w:p>
    <w:p w14:paraId="49B86973" w14:textId="77777777" w:rsidR="00255A97" w:rsidRDefault="00255A97" w:rsidP="00255A97">
      <w:pPr>
        <w:rPr>
          <w:sz w:val="28"/>
        </w:rPr>
      </w:pPr>
      <w:r>
        <w:rPr>
          <w:sz w:val="28"/>
        </w:rPr>
        <w:t>2. Санитарная комиссия: проводились рейды по проверке внешнего вида</w:t>
      </w:r>
    </w:p>
    <w:p w14:paraId="42B24E19" w14:textId="77777777" w:rsidR="00255A97" w:rsidRDefault="00255A97" w:rsidP="00255A97">
      <w:pPr>
        <w:rPr>
          <w:sz w:val="28"/>
        </w:rPr>
      </w:pPr>
      <w:r>
        <w:rPr>
          <w:sz w:val="28"/>
        </w:rPr>
        <w:t>учащихся.</w:t>
      </w:r>
    </w:p>
    <w:p w14:paraId="4D6AEF72" w14:textId="77777777" w:rsidR="00255A97" w:rsidRDefault="00255A97" w:rsidP="00255A97">
      <w:pPr>
        <w:rPr>
          <w:sz w:val="28"/>
        </w:rPr>
      </w:pPr>
      <w:r>
        <w:rPr>
          <w:sz w:val="28"/>
        </w:rPr>
        <w:t>3. Редколлегия: Оформлялись классные уголки в начальной школе, оформление стенгазет и плакатов  ко всем школьным мероприятиям .</w:t>
      </w:r>
    </w:p>
    <w:p w14:paraId="1A70C481" w14:textId="77777777" w:rsidR="00255A97" w:rsidRDefault="00255A97" w:rsidP="00255A97">
      <w:pPr>
        <w:rPr>
          <w:sz w:val="28"/>
        </w:rPr>
      </w:pPr>
      <w:r>
        <w:rPr>
          <w:sz w:val="28"/>
        </w:rPr>
        <w:t xml:space="preserve">4. Спортивная комиссия : </w:t>
      </w:r>
    </w:p>
    <w:p w14:paraId="732F4567" w14:textId="77777777" w:rsidR="00255A97" w:rsidRDefault="00255A97" w:rsidP="00255A97">
      <w:pPr>
        <w:rPr>
          <w:sz w:val="28"/>
        </w:rPr>
      </w:pPr>
      <w:r>
        <w:rPr>
          <w:sz w:val="28"/>
        </w:rPr>
        <w:t>5. Культмассовая комиссия: принимали участие в подготовке всех основных</w:t>
      </w:r>
    </w:p>
    <w:p w14:paraId="778677A0" w14:textId="77777777" w:rsidR="00255A97" w:rsidRDefault="00255A97" w:rsidP="00255A97">
      <w:pPr>
        <w:rPr>
          <w:sz w:val="28"/>
        </w:rPr>
      </w:pPr>
      <w:r>
        <w:rPr>
          <w:sz w:val="28"/>
        </w:rPr>
        <w:t>мероприятий, согласно Плану:</w:t>
      </w:r>
    </w:p>
    <w:p w14:paraId="7CA83506" w14:textId="77777777" w:rsidR="00255A97" w:rsidRDefault="00255A97" w:rsidP="00255A97">
      <w:pPr>
        <w:rPr>
          <w:sz w:val="28"/>
        </w:rPr>
      </w:pPr>
      <w:r>
        <w:rPr>
          <w:sz w:val="28"/>
        </w:rPr>
        <w:t xml:space="preserve"> -  Дня учителя, </w:t>
      </w:r>
    </w:p>
    <w:p w14:paraId="5C0729C7" w14:textId="77777777" w:rsidR="00255A97" w:rsidRDefault="00255A97" w:rsidP="00255A97">
      <w:pPr>
        <w:rPr>
          <w:sz w:val="28"/>
        </w:rPr>
      </w:pPr>
      <w:r>
        <w:rPr>
          <w:sz w:val="28"/>
        </w:rPr>
        <w:t xml:space="preserve">  - Дня пожилых людей, </w:t>
      </w:r>
    </w:p>
    <w:p w14:paraId="19DAA836" w14:textId="77777777" w:rsidR="00255A97" w:rsidRDefault="00255A97" w:rsidP="00255A97">
      <w:pPr>
        <w:rPr>
          <w:sz w:val="28"/>
        </w:rPr>
      </w:pPr>
      <w:r>
        <w:rPr>
          <w:sz w:val="28"/>
        </w:rPr>
        <w:t xml:space="preserve">   - «8 –марта »</w:t>
      </w:r>
    </w:p>
    <w:p w14:paraId="7473EF30" w14:textId="77777777" w:rsidR="00255A97" w:rsidRDefault="00255A97" w:rsidP="00255A97">
      <w:pPr>
        <w:rPr>
          <w:sz w:val="28"/>
        </w:rPr>
      </w:pPr>
      <w:r>
        <w:rPr>
          <w:sz w:val="28"/>
        </w:rPr>
        <w:t xml:space="preserve">    - День джигита</w:t>
      </w:r>
    </w:p>
    <w:p w14:paraId="1EAC00E5" w14:textId="77777777" w:rsidR="00255A97" w:rsidRDefault="00255A97" w:rsidP="00255A97">
      <w:pPr>
        <w:rPr>
          <w:sz w:val="28"/>
        </w:rPr>
      </w:pPr>
      <w:r>
        <w:rPr>
          <w:sz w:val="28"/>
        </w:rPr>
        <w:t xml:space="preserve">    - День Победы</w:t>
      </w:r>
    </w:p>
    <w:p w14:paraId="47AB1FCB" w14:textId="77777777" w:rsidR="00255A97" w:rsidRDefault="00255A97" w:rsidP="00255A97">
      <w:pPr>
        <w:rPr>
          <w:sz w:val="28"/>
        </w:rPr>
      </w:pPr>
      <w:r>
        <w:rPr>
          <w:sz w:val="28"/>
        </w:rPr>
        <w:t xml:space="preserve"> (подготовлен и смонтирован видеоролик с поздравлениями для отцов и</w:t>
      </w:r>
    </w:p>
    <w:p w14:paraId="0AEF76FB" w14:textId="77777777" w:rsidR="00255A97" w:rsidRDefault="00255A97" w:rsidP="00255A97">
      <w:pPr>
        <w:rPr>
          <w:sz w:val="28"/>
        </w:rPr>
      </w:pPr>
      <w:r>
        <w:rPr>
          <w:sz w:val="28"/>
        </w:rPr>
        <w:t>дедушек учащихся), акций волонтеров.</w:t>
      </w:r>
    </w:p>
    <w:p w14:paraId="1FB4328F" w14:textId="77777777" w:rsidR="00255A97" w:rsidRDefault="00255A97" w:rsidP="00255A97">
      <w:pPr>
        <w:rPr>
          <w:sz w:val="28"/>
        </w:rPr>
      </w:pPr>
      <w:r>
        <w:rPr>
          <w:sz w:val="28"/>
        </w:rPr>
        <w:t>Проведена операция «Уголок» (проверка классных уголков), новогодние мероприятия.</w:t>
      </w:r>
    </w:p>
    <w:p w14:paraId="5F045457" w14:textId="77777777" w:rsidR="00255A97" w:rsidRDefault="00255A97" w:rsidP="00255A97">
      <w:pPr>
        <w:rPr>
          <w:b/>
          <w:sz w:val="28"/>
        </w:rPr>
      </w:pPr>
      <w:r>
        <w:rPr>
          <w:b/>
          <w:sz w:val="28"/>
        </w:rPr>
        <w:t>МОДУЛЬ «ПРОФОРИЕНТАЦИЯ»</w:t>
      </w:r>
    </w:p>
    <w:p w14:paraId="442476E1" w14:textId="77777777" w:rsidR="00255A97" w:rsidRDefault="00255A97" w:rsidP="00255A97">
      <w:pPr>
        <w:rPr>
          <w:sz w:val="28"/>
        </w:rPr>
      </w:pPr>
      <w:r>
        <w:rPr>
          <w:sz w:val="28"/>
        </w:rPr>
        <w:t xml:space="preserve"> - Учащиеся из 9- 11х-классов  нашей школы посетили</w:t>
      </w:r>
    </w:p>
    <w:p w14:paraId="45F17772" w14:textId="77777777" w:rsidR="00255A97" w:rsidRDefault="00255A97" w:rsidP="00255A97">
      <w:pPr>
        <w:rPr>
          <w:sz w:val="28"/>
        </w:rPr>
      </w:pPr>
      <w:r>
        <w:rPr>
          <w:sz w:val="28"/>
        </w:rPr>
        <w:t>профессиональные пробы в рамках профориентационного проекта «Билет в</w:t>
      </w:r>
    </w:p>
    <w:p w14:paraId="5B8024DB" w14:textId="77777777" w:rsidR="00255A97" w:rsidRDefault="00255A97" w:rsidP="00255A97">
      <w:pPr>
        <w:rPr>
          <w:sz w:val="28"/>
        </w:rPr>
      </w:pPr>
      <w:r>
        <w:rPr>
          <w:sz w:val="28"/>
        </w:rPr>
        <w:t xml:space="preserve">будущее». </w:t>
      </w:r>
    </w:p>
    <w:p w14:paraId="5E12DA98" w14:textId="77777777" w:rsidR="00255A97" w:rsidRDefault="00255A97" w:rsidP="00255A97">
      <w:pPr>
        <w:rPr>
          <w:sz w:val="28"/>
        </w:rPr>
      </w:pPr>
      <w:r>
        <w:rPr>
          <w:sz w:val="28"/>
        </w:rPr>
        <w:t xml:space="preserve"> -  Учащиеся 7-8 классов приняли участие во Всероссийском проекте</w:t>
      </w:r>
    </w:p>
    <w:p w14:paraId="1458EEC9" w14:textId="77777777" w:rsidR="00255A97" w:rsidRDefault="00255A97" w:rsidP="00255A97">
      <w:pPr>
        <w:rPr>
          <w:sz w:val="28"/>
        </w:rPr>
      </w:pPr>
      <w:r>
        <w:rPr>
          <w:sz w:val="28"/>
        </w:rPr>
        <w:t>«Большая перемена».</w:t>
      </w:r>
    </w:p>
    <w:p w14:paraId="32CD4846" w14:textId="77777777" w:rsidR="00255A97" w:rsidRDefault="00255A97" w:rsidP="00255A97">
      <w:pPr>
        <w:rPr>
          <w:sz w:val="28"/>
        </w:rPr>
      </w:pPr>
      <w:r>
        <w:rPr>
          <w:sz w:val="28"/>
        </w:rPr>
        <w:t xml:space="preserve"> -  Учащиеся 4-11 классов в течение года участвовали в онлайн –</w:t>
      </w:r>
    </w:p>
    <w:p w14:paraId="085A6233" w14:textId="77777777" w:rsidR="00255A97" w:rsidRDefault="00255A97" w:rsidP="00255A97">
      <w:pPr>
        <w:rPr>
          <w:sz w:val="28"/>
        </w:rPr>
      </w:pPr>
      <w:r>
        <w:rPr>
          <w:sz w:val="28"/>
        </w:rPr>
        <w:t>уроках Всероссийского проекта«ПроектОрия».</w:t>
      </w:r>
    </w:p>
    <w:p w14:paraId="0E75FDEC" w14:textId="77777777" w:rsidR="00255A97" w:rsidRDefault="00255A97" w:rsidP="00255A97">
      <w:pPr>
        <w:rPr>
          <w:sz w:val="28"/>
        </w:rPr>
      </w:pPr>
      <w:r>
        <w:rPr>
          <w:sz w:val="28"/>
        </w:rPr>
        <w:t xml:space="preserve"> -  Учащиеся 4-11 классов также приняли участие во Всероссийских</w:t>
      </w:r>
    </w:p>
    <w:p w14:paraId="5F9AED79" w14:textId="77777777" w:rsidR="00255A97" w:rsidRDefault="00255A97" w:rsidP="00255A97">
      <w:pPr>
        <w:rPr>
          <w:sz w:val="28"/>
        </w:rPr>
      </w:pPr>
      <w:r>
        <w:rPr>
          <w:sz w:val="28"/>
        </w:rPr>
        <w:t>уроках«Урок цифры».</w:t>
      </w:r>
    </w:p>
    <w:p w14:paraId="55951146" w14:textId="77777777" w:rsidR="00255A97" w:rsidRDefault="00255A97" w:rsidP="00255A97">
      <w:pPr>
        <w:rPr>
          <w:sz w:val="28"/>
        </w:rPr>
      </w:pPr>
    </w:p>
    <w:p w14:paraId="52C48DDC" w14:textId="77777777" w:rsidR="00255A97" w:rsidRDefault="00255A97" w:rsidP="00255A97">
      <w:pPr>
        <w:rPr>
          <w:b/>
          <w:sz w:val="28"/>
        </w:rPr>
      </w:pPr>
      <w:r>
        <w:rPr>
          <w:b/>
          <w:sz w:val="28"/>
        </w:rPr>
        <w:t>МОДУЛЬ «ПРОФИЛАКТИКА И БЕЗОПАСНОСТЬ»</w:t>
      </w:r>
    </w:p>
    <w:p w14:paraId="59830C2F" w14:textId="77777777" w:rsidR="00255A97" w:rsidRDefault="00255A97" w:rsidP="00255A97">
      <w:pPr>
        <w:rPr>
          <w:sz w:val="28"/>
        </w:rPr>
      </w:pPr>
      <w:r>
        <w:rPr>
          <w:sz w:val="28"/>
        </w:rPr>
        <w:t xml:space="preserve"> 1). В целях пропаганды здорового образа жизни в детской и подростковой</w:t>
      </w:r>
    </w:p>
    <w:p w14:paraId="13774A0F" w14:textId="77777777" w:rsidR="00255A97" w:rsidRDefault="00763A35" w:rsidP="00255A97">
      <w:pPr>
        <w:rPr>
          <w:sz w:val="28"/>
        </w:rPr>
      </w:pPr>
      <w:r>
        <w:rPr>
          <w:sz w:val="28"/>
        </w:rPr>
        <w:t>среде в течение сентября 2023</w:t>
      </w:r>
      <w:r w:rsidR="00255A97">
        <w:rPr>
          <w:sz w:val="28"/>
        </w:rPr>
        <w:t xml:space="preserve"> г. в    школе  была проведена следующая</w:t>
      </w:r>
    </w:p>
    <w:p w14:paraId="6260D2E6" w14:textId="77777777" w:rsidR="00255A97" w:rsidRDefault="00255A97" w:rsidP="00255A97">
      <w:pPr>
        <w:rPr>
          <w:sz w:val="28"/>
        </w:rPr>
      </w:pPr>
      <w:r>
        <w:rPr>
          <w:sz w:val="28"/>
        </w:rPr>
        <w:lastRenderedPageBreak/>
        <w:t>работа:</w:t>
      </w:r>
    </w:p>
    <w:p w14:paraId="3787BD43" w14:textId="77777777" w:rsidR="00255A97" w:rsidRDefault="00255A97" w:rsidP="00255A97">
      <w:pPr>
        <w:rPr>
          <w:sz w:val="28"/>
        </w:rPr>
      </w:pPr>
      <w:r>
        <w:rPr>
          <w:sz w:val="28"/>
        </w:rPr>
        <w:t>-  В течение месяца в 1-11 классах классные руководители провели</w:t>
      </w:r>
    </w:p>
    <w:p w14:paraId="6D7488E8" w14:textId="77777777" w:rsidR="00255A97" w:rsidRDefault="00255A97" w:rsidP="00255A97">
      <w:pPr>
        <w:rPr>
          <w:sz w:val="28"/>
        </w:rPr>
      </w:pPr>
      <w:r>
        <w:rPr>
          <w:sz w:val="28"/>
        </w:rPr>
        <w:t>инструктажи по охране здоровья. Касались вопросов: профилактики</w:t>
      </w:r>
    </w:p>
    <w:p w14:paraId="2AB516C2" w14:textId="77777777" w:rsidR="00255A97" w:rsidRDefault="00255A97" w:rsidP="00255A97">
      <w:pPr>
        <w:rPr>
          <w:sz w:val="28"/>
        </w:rPr>
      </w:pPr>
      <w:r>
        <w:rPr>
          <w:sz w:val="28"/>
        </w:rPr>
        <w:t>наркомании, табакокурения, алкоголизма - в старших классах;  вредные</w:t>
      </w:r>
    </w:p>
    <w:p w14:paraId="0036C84D" w14:textId="77777777" w:rsidR="00255A97" w:rsidRDefault="00255A97" w:rsidP="00255A97">
      <w:pPr>
        <w:rPr>
          <w:sz w:val="28"/>
        </w:rPr>
      </w:pPr>
      <w:r>
        <w:rPr>
          <w:sz w:val="28"/>
        </w:rPr>
        <w:t>привычки в начальной школе.</w:t>
      </w:r>
    </w:p>
    <w:p w14:paraId="50AEF1D0" w14:textId="77777777" w:rsidR="00255A97" w:rsidRDefault="00255A97" w:rsidP="00255A97">
      <w:pPr>
        <w:rPr>
          <w:sz w:val="28"/>
        </w:rPr>
      </w:pPr>
      <w:r>
        <w:rPr>
          <w:sz w:val="28"/>
        </w:rPr>
        <w:t>-  На родительских с</w:t>
      </w:r>
      <w:r w:rsidR="00763A35">
        <w:rPr>
          <w:sz w:val="28"/>
        </w:rPr>
        <w:t>обраниях в течение сентября 2023</w:t>
      </w:r>
      <w:r>
        <w:rPr>
          <w:sz w:val="28"/>
        </w:rPr>
        <w:t xml:space="preserve"> г.рассматривали</w:t>
      </w:r>
    </w:p>
    <w:p w14:paraId="627F891C" w14:textId="77777777" w:rsidR="00255A97" w:rsidRDefault="00255A97" w:rsidP="00255A97">
      <w:pPr>
        <w:rPr>
          <w:sz w:val="28"/>
        </w:rPr>
      </w:pPr>
      <w:r>
        <w:rPr>
          <w:sz w:val="28"/>
        </w:rPr>
        <w:t>вопросы о ЗОЖ, вредных привычках, правильном питании, гигиене тела.</w:t>
      </w:r>
    </w:p>
    <w:p w14:paraId="51BBE983" w14:textId="77777777" w:rsidR="00255A97" w:rsidRDefault="00763A35" w:rsidP="00255A97">
      <w:pPr>
        <w:rPr>
          <w:sz w:val="28"/>
        </w:rPr>
      </w:pPr>
      <w:r>
        <w:rPr>
          <w:sz w:val="28"/>
        </w:rPr>
        <w:t>-  13.09.2023</w:t>
      </w:r>
      <w:r w:rsidR="00255A97">
        <w:rPr>
          <w:sz w:val="28"/>
        </w:rPr>
        <w:t xml:space="preserve"> г. –прошли Единые классные часы , посвященные Дню здоровья.</w:t>
      </w:r>
    </w:p>
    <w:p w14:paraId="30FA2779" w14:textId="77777777" w:rsidR="00255A97" w:rsidRDefault="00763A35" w:rsidP="00255A97">
      <w:pPr>
        <w:rPr>
          <w:sz w:val="28"/>
        </w:rPr>
      </w:pPr>
      <w:r>
        <w:rPr>
          <w:sz w:val="28"/>
        </w:rPr>
        <w:t xml:space="preserve"> - 11.09.2023</w:t>
      </w:r>
      <w:r w:rsidR="00255A97">
        <w:rPr>
          <w:sz w:val="28"/>
        </w:rPr>
        <w:t>г. – учитель ИЗО  провела конкурс детского рисунка «Мы за ЗОЖ» среди 1-5 классов. Рисунки повесили в фойе школы.</w:t>
      </w:r>
    </w:p>
    <w:p w14:paraId="07C9217B" w14:textId="77777777" w:rsidR="00255A97" w:rsidRDefault="00255A97" w:rsidP="00255A97">
      <w:pPr>
        <w:rPr>
          <w:sz w:val="28"/>
        </w:rPr>
      </w:pPr>
      <w:r>
        <w:rPr>
          <w:sz w:val="28"/>
        </w:rPr>
        <w:t>2)</w:t>
      </w:r>
      <w:r w:rsidR="00763A35">
        <w:rPr>
          <w:sz w:val="28"/>
        </w:rPr>
        <w:t>.  Согласно в/ш контролю на 2023-2024</w:t>
      </w:r>
      <w:r>
        <w:rPr>
          <w:sz w:val="28"/>
        </w:rPr>
        <w:t xml:space="preserve"> учебный год классными</w:t>
      </w:r>
    </w:p>
    <w:p w14:paraId="4A161AF7" w14:textId="77777777" w:rsidR="00255A97" w:rsidRDefault="00255A97" w:rsidP="00255A97">
      <w:pPr>
        <w:rPr>
          <w:sz w:val="28"/>
        </w:rPr>
      </w:pPr>
      <w:r>
        <w:rPr>
          <w:sz w:val="28"/>
        </w:rPr>
        <w:t>руководителями   проведены « Уроки безопасности » в течение</w:t>
      </w:r>
    </w:p>
    <w:p w14:paraId="4D1540CF" w14:textId="77777777" w:rsidR="00255A97" w:rsidRDefault="00763A35" w:rsidP="00255A97">
      <w:pPr>
        <w:rPr>
          <w:sz w:val="28"/>
        </w:rPr>
      </w:pPr>
      <w:r>
        <w:rPr>
          <w:sz w:val="28"/>
        </w:rPr>
        <w:t>сентября 2023</w:t>
      </w:r>
      <w:r w:rsidR="00255A97">
        <w:rPr>
          <w:sz w:val="28"/>
        </w:rPr>
        <w:t>г. в форме : инструктажей , бесед, классных часов,</w:t>
      </w:r>
    </w:p>
    <w:p w14:paraId="43641F30" w14:textId="77777777" w:rsidR="00255A97" w:rsidRDefault="00255A97" w:rsidP="00255A97">
      <w:pPr>
        <w:rPr>
          <w:sz w:val="28"/>
        </w:rPr>
      </w:pPr>
      <w:r>
        <w:rPr>
          <w:sz w:val="28"/>
        </w:rPr>
        <w:t>подготовили презентации для учащихся по теме профилактика ДТП,</w:t>
      </w:r>
    </w:p>
    <w:p w14:paraId="730D540B" w14:textId="77777777" w:rsidR="00255A97" w:rsidRDefault="00255A97" w:rsidP="00255A97">
      <w:pPr>
        <w:rPr>
          <w:sz w:val="28"/>
        </w:rPr>
      </w:pPr>
      <w:r>
        <w:rPr>
          <w:sz w:val="28"/>
        </w:rPr>
        <w:t>противопожарная безопасность, профилактика антитеррористической</w:t>
      </w:r>
    </w:p>
    <w:p w14:paraId="615E2181" w14:textId="77777777" w:rsidR="00255A97" w:rsidRDefault="00255A97" w:rsidP="00255A97">
      <w:pPr>
        <w:rPr>
          <w:sz w:val="28"/>
        </w:rPr>
      </w:pPr>
      <w:r>
        <w:rPr>
          <w:sz w:val="28"/>
        </w:rPr>
        <w:t>угрозы, профилактики экстремисткой деятельности и охраны здоровья.</w:t>
      </w:r>
    </w:p>
    <w:p w14:paraId="73384746" w14:textId="77777777" w:rsidR="00255A97" w:rsidRDefault="00255A97" w:rsidP="00255A97">
      <w:pPr>
        <w:rPr>
          <w:sz w:val="28"/>
        </w:rPr>
      </w:pPr>
      <w:r>
        <w:rPr>
          <w:sz w:val="28"/>
        </w:rPr>
        <w:t>Цель: помочь учащимся правильно ориентироваться и действовать в</w:t>
      </w:r>
    </w:p>
    <w:p w14:paraId="51133A78" w14:textId="77777777" w:rsidR="00255A97" w:rsidRDefault="00255A97" w:rsidP="00255A97">
      <w:pPr>
        <w:rPr>
          <w:sz w:val="28"/>
        </w:rPr>
      </w:pPr>
      <w:r>
        <w:rPr>
          <w:sz w:val="28"/>
        </w:rPr>
        <w:t>экстремальных и чрезвычайных ситуациях.</w:t>
      </w:r>
    </w:p>
    <w:p w14:paraId="69B6F91D" w14:textId="77777777" w:rsidR="00255A97" w:rsidRDefault="00255A97" w:rsidP="00255A97">
      <w:pPr>
        <w:rPr>
          <w:sz w:val="28"/>
        </w:rPr>
      </w:pPr>
      <w:r>
        <w:rPr>
          <w:sz w:val="28"/>
        </w:rPr>
        <w:t>Примерная тематика инструктажей:</w:t>
      </w:r>
    </w:p>
    <w:p w14:paraId="2B7FC07A" w14:textId="77777777" w:rsidR="00255A97" w:rsidRDefault="00255A97" w:rsidP="00255A97">
      <w:pPr>
        <w:rPr>
          <w:sz w:val="28"/>
        </w:rPr>
      </w:pPr>
      <w:r>
        <w:rPr>
          <w:sz w:val="28"/>
        </w:rPr>
        <w:t>-  «Огонь ошибок не прощает», «Спички детям не игрушка»,</w:t>
      </w:r>
    </w:p>
    <w:p w14:paraId="5F07D439" w14:textId="77777777" w:rsidR="00255A97" w:rsidRDefault="00255A97" w:rsidP="00255A97">
      <w:pPr>
        <w:rPr>
          <w:sz w:val="28"/>
        </w:rPr>
      </w:pPr>
      <w:r>
        <w:rPr>
          <w:sz w:val="28"/>
        </w:rPr>
        <w:t>-  «Наше здоровье в наших руках».</w:t>
      </w:r>
    </w:p>
    <w:p w14:paraId="4A65689F" w14:textId="77777777" w:rsidR="00255A97" w:rsidRDefault="00255A97" w:rsidP="00255A97">
      <w:pPr>
        <w:rPr>
          <w:sz w:val="28"/>
        </w:rPr>
      </w:pPr>
      <w:r>
        <w:rPr>
          <w:sz w:val="28"/>
        </w:rPr>
        <w:t>-  «Скажем террору –нет!», «Терроризм-зло»,</w:t>
      </w:r>
    </w:p>
    <w:p w14:paraId="2F6B7467" w14:textId="77777777" w:rsidR="00255A97" w:rsidRDefault="00255A97" w:rsidP="00255A97">
      <w:pPr>
        <w:rPr>
          <w:sz w:val="28"/>
        </w:rPr>
      </w:pPr>
      <w:r>
        <w:rPr>
          <w:sz w:val="28"/>
        </w:rPr>
        <w:t xml:space="preserve"> -  «Соблюдаем ПДД», «Улицы и движения в нашем городе»,</w:t>
      </w:r>
    </w:p>
    <w:p w14:paraId="485D68B0" w14:textId="77777777" w:rsidR="00255A97" w:rsidRDefault="00255A97" w:rsidP="00255A97">
      <w:pPr>
        <w:rPr>
          <w:sz w:val="28"/>
        </w:rPr>
      </w:pPr>
      <w:r>
        <w:rPr>
          <w:sz w:val="28"/>
        </w:rPr>
        <w:t xml:space="preserve"> -  «Сохраним жизнь» -профилактика суицидального поведения.</w:t>
      </w:r>
    </w:p>
    <w:p w14:paraId="4285F68A" w14:textId="77777777" w:rsidR="00255A97" w:rsidRDefault="00255A97" w:rsidP="00255A97">
      <w:pPr>
        <w:rPr>
          <w:sz w:val="28"/>
        </w:rPr>
      </w:pPr>
      <w:r>
        <w:rPr>
          <w:sz w:val="28"/>
        </w:rPr>
        <w:t xml:space="preserve">  -  «Экстремизм  –проблема современного общества».</w:t>
      </w:r>
    </w:p>
    <w:p w14:paraId="284FD45E" w14:textId="77777777" w:rsidR="00255A97" w:rsidRDefault="00255A97" w:rsidP="00255A97">
      <w:pPr>
        <w:rPr>
          <w:sz w:val="28"/>
        </w:rPr>
      </w:pPr>
      <w:r>
        <w:rPr>
          <w:sz w:val="28"/>
        </w:rPr>
        <w:t>Инструктажи подписаны учащимися. Отчеты- списки сданы зам.директору по</w:t>
      </w:r>
    </w:p>
    <w:p w14:paraId="1992D186" w14:textId="77777777" w:rsidR="00255A97" w:rsidRDefault="00255A97" w:rsidP="00255A97">
      <w:pPr>
        <w:rPr>
          <w:sz w:val="28"/>
        </w:rPr>
      </w:pPr>
      <w:r>
        <w:rPr>
          <w:sz w:val="28"/>
        </w:rPr>
        <w:t>ВР.</w:t>
      </w:r>
    </w:p>
    <w:p w14:paraId="307CBE13" w14:textId="77777777" w:rsidR="00255A97" w:rsidRDefault="00763A35" w:rsidP="00255A97">
      <w:pPr>
        <w:rPr>
          <w:sz w:val="28"/>
        </w:rPr>
      </w:pPr>
      <w:r>
        <w:rPr>
          <w:sz w:val="28"/>
        </w:rPr>
        <w:t>3). В сентябре   и апреле   2023-2024</w:t>
      </w:r>
      <w:r w:rsidR="00255A97">
        <w:rPr>
          <w:sz w:val="28"/>
        </w:rPr>
        <w:t xml:space="preserve"> учебного года согласно плану по Программе Воспитания ,в школе прошел месячник по правилам дорожного движения.</w:t>
      </w:r>
    </w:p>
    <w:p w14:paraId="3C94A1D0" w14:textId="77777777" w:rsidR="00255A97" w:rsidRDefault="00255A97" w:rsidP="00255A97">
      <w:pPr>
        <w:rPr>
          <w:sz w:val="28"/>
        </w:rPr>
      </w:pPr>
      <w:r>
        <w:rPr>
          <w:sz w:val="28"/>
        </w:rPr>
        <w:t xml:space="preserve"> -  Классные руководители провели тематические классные часы , посвященные безопасному поведению на дорогах ( отчеты сдали), а также инструктажи по  ПДД( в которых учащиеся расписались) ;</w:t>
      </w:r>
    </w:p>
    <w:p w14:paraId="2D108A45" w14:textId="77777777" w:rsidR="00255A97" w:rsidRDefault="00255A97" w:rsidP="00255A97">
      <w:pPr>
        <w:rPr>
          <w:sz w:val="28"/>
        </w:rPr>
      </w:pPr>
      <w:r>
        <w:rPr>
          <w:sz w:val="28"/>
        </w:rPr>
        <w:t xml:space="preserve">  -  В течение месяца одним из вопросов на родительских собраниях в 1-11 классах был «Соблюдение и формирование культуры поведения на дороге» (</w:t>
      </w:r>
    </w:p>
    <w:p w14:paraId="6E954D82" w14:textId="77777777" w:rsidR="00255A97" w:rsidRDefault="00255A97" w:rsidP="00255A97">
      <w:pPr>
        <w:rPr>
          <w:sz w:val="28"/>
        </w:rPr>
      </w:pPr>
      <w:r>
        <w:rPr>
          <w:sz w:val="28"/>
        </w:rPr>
        <w:t>зафиксировано в протоколах родительских собраний);</w:t>
      </w:r>
    </w:p>
    <w:p w14:paraId="70CB6943" w14:textId="77777777" w:rsidR="00255A97" w:rsidRDefault="00255A97" w:rsidP="00255A97">
      <w:pPr>
        <w:rPr>
          <w:sz w:val="28"/>
        </w:rPr>
      </w:pPr>
      <w:r>
        <w:rPr>
          <w:sz w:val="28"/>
        </w:rPr>
        <w:t xml:space="preserve">  -  Учитель  ИЗО подготовила с учащимися 2-5 классов выставку в фойе школы по  Правилам дорожного движения;</w:t>
      </w:r>
    </w:p>
    <w:p w14:paraId="4692250D" w14:textId="77777777" w:rsidR="00255A97" w:rsidRDefault="00255A97" w:rsidP="00255A97">
      <w:pPr>
        <w:rPr>
          <w:sz w:val="28"/>
        </w:rPr>
      </w:pPr>
      <w:r>
        <w:rPr>
          <w:sz w:val="28"/>
        </w:rPr>
        <w:t>В рамках Неде</w:t>
      </w:r>
      <w:r w:rsidR="00763A35">
        <w:rPr>
          <w:sz w:val="28"/>
        </w:rPr>
        <w:t>ли безопасности  в сентябре 2023</w:t>
      </w:r>
      <w:r>
        <w:rPr>
          <w:sz w:val="28"/>
        </w:rPr>
        <w:t xml:space="preserve"> г. были проведены следующие мероприятия:</w:t>
      </w:r>
    </w:p>
    <w:p w14:paraId="6FA44B59" w14:textId="77777777" w:rsidR="00255A97" w:rsidRDefault="00255A97" w:rsidP="00255A97">
      <w:pPr>
        <w:rPr>
          <w:sz w:val="28"/>
        </w:rPr>
      </w:pPr>
      <w:r>
        <w:rPr>
          <w:sz w:val="28"/>
        </w:rPr>
        <w:t>-  Подготовили с отрядом  ЮИД -стенд «Правила юного пешехода».</w:t>
      </w:r>
    </w:p>
    <w:p w14:paraId="0CEB7731" w14:textId="77777777" w:rsidR="00255A97" w:rsidRDefault="00763A35" w:rsidP="00255A97">
      <w:pPr>
        <w:rPr>
          <w:sz w:val="28"/>
        </w:rPr>
      </w:pPr>
      <w:r>
        <w:rPr>
          <w:sz w:val="28"/>
        </w:rPr>
        <w:t>-  23.09.2023</w:t>
      </w:r>
      <w:r w:rsidR="00255A97">
        <w:rPr>
          <w:sz w:val="28"/>
        </w:rPr>
        <w:t>г. –отряд ЮИД подготовил общешкольную Акцию «Соблюдай</w:t>
      </w:r>
    </w:p>
    <w:p w14:paraId="40484EF8" w14:textId="77777777" w:rsidR="00255A97" w:rsidRDefault="00255A97" w:rsidP="00255A97">
      <w:pPr>
        <w:rPr>
          <w:sz w:val="28"/>
        </w:rPr>
      </w:pPr>
      <w:r>
        <w:rPr>
          <w:sz w:val="28"/>
        </w:rPr>
        <w:t>ПДД –не случится ДТП».  Юидовцы подготовили памятки  для детей и для</w:t>
      </w:r>
    </w:p>
    <w:p w14:paraId="310A5477" w14:textId="77777777" w:rsidR="00255A97" w:rsidRDefault="00255A97" w:rsidP="00255A97">
      <w:pPr>
        <w:rPr>
          <w:sz w:val="28"/>
        </w:rPr>
      </w:pPr>
      <w:r>
        <w:rPr>
          <w:sz w:val="28"/>
        </w:rPr>
        <w:t>их родителей по соблюдению ПДД ;</w:t>
      </w:r>
    </w:p>
    <w:p w14:paraId="745720EF" w14:textId="77777777" w:rsidR="00255A97" w:rsidRDefault="00763A35" w:rsidP="00255A97">
      <w:pPr>
        <w:rPr>
          <w:sz w:val="28"/>
        </w:rPr>
      </w:pPr>
      <w:r>
        <w:rPr>
          <w:sz w:val="28"/>
        </w:rPr>
        <w:t xml:space="preserve">  - 09.09.2023</w:t>
      </w:r>
      <w:r w:rsidR="00255A97">
        <w:rPr>
          <w:sz w:val="28"/>
        </w:rPr>
        <w:t>г. инспектор ОПДН МВД России  по РИ на транспорте</w:t>
      </w:r>
    </w:p>
    <w:p w14:paraId="4D976A82" w14:textId="77777777" w:rsidR="00255A97" w:rsidRDefault="00255A97" w:rsidP="00255A97">
      <w:pPr>
        <w:rPr>
          <w:sz w:val="28"/>
        </w:rPr>
      </w:pPr>
      <w:r>
        <w:rPr>
          <w:sz w:val="28"/>
        </w:rPr>
        <w:t xml:space="preserve">капитан полиции   Евлоева А.М. провела беседы в 1-11 классах по следующей  тематике: -«Правила поведения на объектах ж/д транспорта»,  -Детский  </w:t>
      </w:r>
      <w:r>
        <w:rPr>
          <w:sz w:val="28"/>
        </w:rPr>
        <w:lastRenderedPageBreak/>
        <w:t>травматизм», -Зацепинг».</w:t>
      </w:r>
    </w:p>
    <w:p w14:paraId="44DDD677" w14:textId="77777777" w:rsidR="00255A97" w:rsidRDefault="00255A97" w:rsidP="00255A97">
      <w:pPr>
        <w:rPr>
          <w:sz w:val="28"/>
        </w:rPr>
      </w:pPr>
      <w:r>
        <w:rPr>
          <w:sz w:val="28"/>
        </w:rPr>
        <w:t xml:space="preserve">  4).  О работе с учащимися школы , оставшихся без попечения родителей и</w:t>
      </w:r>
    </w:p>
    <w:p w14:paraId="0D7979E3" w14:textId="77777777" w:rsidR="00255A97" w:rsidRDefault="00255A97" w:rsidP="00255A97">
      <w:pPr>
        <w:rPr>
          <w:sz w:val="28"/>
        </w:rPr>
      </w:pPr>
      <w:r>
        <w:rPr>
          <w:sz w:val="28"/>
        </w:rPr>
        <w:t>состоящих на опекунском учете в органе опеки и попечительства</w:t>
      </w:r>
    </w:p>
    <w:p w14:paraId="0845A71A" w14:textId="77777777" w:rsidR="00255A97" w:rsidRDefault="00255A97" w:rsidP="00255A97">
      <w:pPr>
        <w:rPr>
          <w:sz w:val="28"/>
        </w:rPr>
      </w:pPr>
      <w:r>
        <w:rPr>
          <w:sz w:val="28"/>
        </w:rPr>
        <w:t>Цели и задачи:</w:t>
      </w:r>
    </w:p>
    <w:p w14:paraId="7328354F" w14:textId="77777777" w:rsidR="00255A97" w:rsidRDefault="00255A97" w:rsidP="00255A97">
      <w:pPr>
        <w:rPr>
          <w:sz w:val="28"/>
        </w:rPr>
      </w:pPr>
      <w:r>
        <w:rPr>
          <w:sz w:val="28"/>
        </w:rPr>
        <w:t>-  Выяснить социальные, жилищно-бытовые и материальные условия</w:t>
      </w:r>
    </w:p>
    <w:p w14:paraId="6891FF9F" w14:textId="77777777" w:rsidR="00255A97" w:rsidRDefault="00255A97" w:rsidP="00255A97">
      <w:pPr>
        <w:rPr>
          <w:sz w:val="28"/>
        </w:rPr>
      </w:pPr>
      <w:r>
        <w:rPr>
          <w:sz w:val="28"/>
        </w:rPr>
        <w:t>Учащихся нашей  школы, оставшихся без попечения родителей и</w:t>
      </w:r>
    </w:p>
    <w:p w14:paraId="44087491" w14:textId="77777777" w:rsidR="00255A97" w:rsidRDefault="00255A97" w:rsidP="00255A97">
      <w:pPr>
        <w:rPr>
          <w:sz w:val="28"/>
        </w:rPr>
      </w:pPr>
      <w:r>
        <w:rPr>
          <w:sz w:val="28"/>
        </w:rPr>
        <w:t>состоящих на опекунском учете в органе опеки и попечительства;</w:t>
      </w:r>
    </w:p>
    <w:p w14:paraId="136CB78B" w14:textId="77777777" w:rsidR="00255A97" w:rsidRDefault="00255A97" w:rsidP="00255A97">
      <w:pPr>
        <w:rPr>
          <w:sz w:val="28"/>
        </w:rPr>
      </w:pPr>
      <w:r>
        <w:rPr>
          <w:sz w:val="28"/>
        </w:rPr>
        <w:t>-  Профилактика правонарушений и безнадзорности в их среде.</w:t>
      </w:r>
    </w:p>
    <w:p w14:paraId="4CCA134E" w14:textId="77777777" w:rsidR="00255A97" w:rsidRDefault="00255A97" w:rsidP="00255A97">
      <w:pPr>
        <w:rPr>
          <w:sz w:val="28"/>
        </w:rPr>
      </w:pPr>
      <w:r>
        <w:rPr>
          <w:sz w:val="28"/>
        </w:rPr>
        <w:t>В соответствии с решением Совета профил</w:t>
      </w:r>
      <w:r w:rsidR="00763A35">
        <w:rPr>
          <w:sz w:val="28"/>
        </w:rPr>
        <w:t>актики Протокол №1 от 18.09.2023</w:t>
      </w:r>
      <w:r>
        <w:rPr>
          <w:sz w:val="28"/>
        </w:rPr>
        <w:t>г.</w:t>
      </w:r>
    </w:p>
    <w:p w14:paraId="7F537FEF" w14:textId="77777777" w:rsidR="00255A97" w:rsidRDefault="00255A97" w:rsidP="00255A97">
      <w:pPr>
        <w:rPr>
          <w:sz w:val="28"/>
        </w:rPr>
      </w:pPr>
      <w:r>
        <w:rPr>
          <w:sz w:val="28"/>
        </w:rPr>
        <w:t>« О работе с учащимися, оставшихся без попечения родителей» ,в течение</w:t>
      </w:r>
    </w:p>
    <w:p w14:paraId="415FE38B" w14:textId="77777777" w:rsidR="00255A97" w:rsidRDefault="00763A35" w:rsidP="00255A97">
      <w:pPr>
        <w:rPr>
          <w:sz w:val="28"/>
        </w:rPr>
      </w:pPr>
      <w:r>
        <w:rPr>
          <w:sz w:val="28"/>
        </w:rPr>
        <w:t>сентября 2023</w:t>
      </w:r>
      <w:r w:rsidR="00255A97">
        <w:rPr>
          <w:sz w:val="28"/>
        </w:rPr>
        <w:t>г.  для выявления  учащихся  школы ,  оставшиеся  без  попечения родителей  и  состоящих  на  опекунском  учете  в  органе  опеки  и  попечительства были  составлены  социальные  паспорта ;</w:t>
      </w:r>
    </w:p>
    <w:p w14:paraId="16A91EBF" w14:textId="77777777" w:rsidR="00255A97" w:rsidRDefault="00255A97" w:rsidP="00255A97">
      <w:pPr>
        <w:rPr>
          <w:sz w:val="28"/>
        </w:rPr>
      </w:pPr>
      <w:r>
        <w:rPr>
          <w:sz w:val="28"/>
        </w:rPr>
        <w:t xml:space="preserve"> - Заведены информационные карты на учащихся;</w:t>
      </w:r>
    </w:p>
    <w:p w14:paraId="710D314B" w14:textId="77777777" w:rsidR="00255A97" w:rsidRDefault="00255A97" w:rsidP="00255A97">
      <w:pPr>
        <w:rPr>
          <w:sz w:val="28"/>
        </w:rPr>
      </w:pPr>
      <w:r>
        <w:rPr>
          <w:sz w:val="28"/>
        </w:rPr>
        <w:t>- Разработаны индивидуальные пл</w:t>
      </w:r>
      <w:r w:rsidR="00763A35">
        <w:rPr>
          <w:sz w:val="28"/>
        </w:rPr>
        <w:t>аны работы с учащимися на 2023</w:t>
      </w:r>
      <w:r>
        <w:rPr>
          <w:sz w:val="28"/>
        </w:rPr>
        <w:t>-</w:t>
      </w:r>
    </w:p>
    <w:p w14:paraId="2228F505" w14:textId="77777777" w:rsidR="00255A97" w:rsidRDefault="00763A35" w:rsidP="00255A97">
      <w:pPr>
        <w:rPr>
          <w:sz w:val="28"/>
        </w:rPr>
      </w:pPr>
      <w:r>
        <w:rPr>
          <w:sz w:val="28"/>
        </w:rPr>
        <w:t>2024</w:t>
      </w:r>
      <w:r w:rsidR="00255A97">
        <w:rPr>
          <w:sz w:val="28"/>
        </w:rPr>
        <w:t>учебный год( систематический контроль за посещаемостью занятий,</w:t>
      </w:r>
    </w:p>
    <w:p w14:paraId="184C9484" w14:textId="77777777" w:rsidR="00255A97" w:rsidRDefault="00255A97" w:rsidP="00255A97">
      <w:pPr>
        <w:rPr>
          <w:sz w:val="28"/>
        </w:rPr>
      </w:pPr>
      <w:r>
        <w:rPr>
          <w:sz w:val="28"/>
        </w:rPr>
        <w:t>профилактические беседы со школьным психологом );</w:t>
      </w:r>
    </w:p>
    <w:p w14:paraId="4CEA3B4F" w14:textId="77777777" w:rsidR="00255A97" w:rsidRDefault="00255A97" w:rsidP="00255A97">
      <w:pPr>
        <w:rPr>
          <w:sz w:val="28"/>
        </w:rPr>
      </w:pPr>
      <w:r>
        <w:rPr>
          <w:sz w:val="28"/>
        </w:rPr>
        <w:t>-  Составлены планы работы с семьей ( беседы с родителями о</w:t>
      </w:r>
    </w:p>
    <w:p w14:paraId="50F217BF" w14:textId="77777777" w:rsidR="00255A97" w:rsidRDefault="00255A97" w:rsidP="00255A97">
      <w:pPr>
        <w:rPr>
          <w:sz w:val="28"/>
        </w:rPr>
      </w:pPr>
      <w:r>
        <w:rPr>
          <w:sz w:val="28"/>
        </w:rPr>
        <w:t>посещаемости занятий учащимися, об организации их внеурочной</w:t>
      </w:r>
    </w:p>
    <w:p w14:paraId="7285D040" w14:textId="77777777" w:rsidR="00255A97" w:rsidRDefault="00255A97" w:rsidP="00255A97">
      <w:pPr>
        <w:rPr>
          <w:sz w:val="28"/>
        </w:rPr>
      </w:pPr>
      <w:r>
        <w:rPr>
          <w:sz w:val="28"/>
        </w:rPr>
        <w:t>деятельности, оказание помощи в выполнении домашних заданий).</w:t>
      </w:r>
    </w:p>
    <w:p w14:paraId="12932D99" w14:textId="77777777" w:rsidR="00255A97" w:rsidRDefault="00255A97" w:rsidP="00255A97">
      <w:pPr>
        <w:rPr>
          <w:sz w:val="28"/>
        </w:rPr>
      </w:pPr>
      <w:r>
        <w:rPr>
          <w:sz w:val="28"/>
        </w:rPr>
        <w:t>5).Согласно общешкольному плану «О выполнении мероприятий по</w:t>
      </w:r>
    </w:p>
    <w:p w14:paraId="33491449" w14:textId="77777777" w:rsidR="00255A97" w:rsidRDefault="00255A97" w:rsidP="00255A97">
      <w:pPr>
        <w:rPr>
          <w:sz w:val="28"/>
        </w:rPr>
      </w:pPr>
      <w:r>
        <w:rPr>
          <w:sz w:val="28"/>
        </w:rPr>
        <w:t>обеспечению безопасности учащихся и постоянного состава образовательных  учреждений» в школе была проведена подготовка по разъяснению безопасности   среди учащихся и педагогического коллектива .  Ответственный  по безопасности – Манкиев С.Х.</w:t>
      </w:r>
    </w:p>
    <w:p w14:paraId="159BF5DC" w14:textId="77777777" w:rsidR="00255A97" w:rsidRDefault="00763A35" w:rsidP="00255A97">
      <w:pPr>
        <w:rPr>
          <w:sz w:val="28"/>
        </w:rPr>
      </w:pPr>
      <w:r>
        <w:rPr>
          <w:sz w:val="28"/>
        </w:rPr>
        <w:t>-  22 октября 2023</w:t>
      </w:r>
      <w:r w:rsidR="00255A97">
        <w:rPr>
          <w:sz w:val="28"/>
        </w:rPr>
        <w:t>г. 10.00.ч. согласно общешкольному плану профилактики</w:t>
      </w:r>
    </w:p>
    <w:p w14:paraId="1B33BB63" w14:textId="77777777" w:rsidR="00255A97" w:rsidRDefault="00255A97" w:rsidP="00255A97">
      <w:pPr>
        <w:rPr>
          <w:sz w:val="28"/>
        </w:rPr>
      </w:pPr>
      <w:r>
        <w:rPr>
          <w:sz w:val="28"/>
        </w:rPr>
        <w:t>правонарушений в  школе была проведена Учебная тренировочная</w:t>
      </w:r>
    </w:p>
    <w:p w14:paraId="2AA87CDD" w14:textId="77777777" w:rsidR="00255A97" w:rsidRDefault="00255A97" w:rsidP="00255A97">
      <w:pPr>
        <w:rPr>
          <w:sz w:val="28"/>
        </w:rPr>
      </w:pPr>
      <w:r>
        <w:rPr>
          <w:sz w:val="28"/>
        </w:rPr>
        <w:t>эвакуация учащихся по ГО.  Ответственный за проведение эвакуации – Манкиев С.Х.</w:t>
      </w:r>
    </w:p>
    <w:p w14:paraId="1CCAF118" w14:textId="77777777" w:rsidR="00255A97" w:rsidRDefault="00255A97" w:rsidP="00255A97">
      <w:pPr>
        <w:rPr>
          <w:sz w:val="28"/>
        </w:rPr>
      </w:pPr>
      <w:r>
        <w:rPr>
          <w:sz w:val="28"/>
        </w:rPr>
        <w:t>6). В соответствии с Про</w:t>
      </w:r>
      <w:r w:rsidR="00763A35">
        <w:rPr>
          <w:sz w:val="28"/>
        </w:rPr>
        <w:t>граммой Воспитания школы за 2023-2024</w:t>
      </w:r>
      <w:r>
        <w:rPr>
          <w:sz w:val="28"/>
        </w:rPr>
        <w:t xml:space="preserve">  учебный год о  реализации пунктов по здоровому образу жизни, а также профилактики  правонарушений, в школе была проведена следующая профилактическая работа:</w:t>
      </w:r>
    </w:p>
    <w:p w14:paraId="308FF226" w14:textId="77777777" w:rsidR="00255A97" w:rsidRDefault="00763A35" w:rsidP="00255A97">
      <w:pPr>
        <w:rPr>
          <w:sz w:val="28"/>
        </w:rPr>
      </w:pPr>
      <w:r>
        <w:rPr>
          <w:sz w:val="28"/>
        </w:rPr>
        <w:t>109.02.2023</w:t>
      </w:r>
      <w:r w:rsidR="00255A97">
        <w:rPr>
          <w:sz w:val="28"/>
        </w:rPr>
        <w:t>г. – была проведена профилактическая беседа  с обучающимися 5-7 классов по теме:</w:t>
      </w:r>
    </w:p>
    <w:p w14:paraId="1D4959C6" w14:textId="77777777" w:rsidR="00255A97" w:rsidRDefault="00255A97" w:rsidP="00255A97">
      <w:pPr>
        <w:rPr>
          <w:sz w:val="28"/>
        </w:rPr>
      </w:pPr>
      <w:r>
        <w:rPr>
          <w:sz w:val="28"/>
        </w:rPr>
        <w:t xml:space="preserve">-  «Детский травматизм»,. </w:t>
      </w:r>
    </w:p>
    <w:p w14:paraId="2205BCBA" w14:textId="77777777" w:rsidR="00255A97" w:rsidRDefault="00255A97" w:rsidP="00255A97">
      <w:pPr>
        <w:rPr>
          <w:sz w:val="28"/>
        </w:rPr>
      </w:pPr>
      <w:r>
        <w:rPr>
          <w:sz w:val="28"/>
        </w:rPr>
        <w:t xml:space="preserve">  -  «Зацепинг»,</w:t>
      </w:r>
    </w:p>
    <w:p w14:paraId="5125DD19" w14:textId="77777777" w:rsidR="00255A97" w:rsidRDefault="00255A97" w:rsidP="00255A97">
      <w:pPr>
        <w:rPr>
          <w:sz w:val="28"/>
        </w:rPr>
      </w:pPr>
      <w:r>
        <w:rPr>
          <w:sz w:val="28"/>
        </w:rPr>
        <w:t xml:space="preserve">   -  «Правила поведения на объектах ж/д транспорта».</w:t>
      </w:r>
    </w:p>
    <w:p w14:paraId="349FE465" w14:textId="77777777" w:rsidR="00255A97" w:rsidRDefault="00255A97" w:rsidP="00255A97">
      <w:pPr>
        <w:rPr>
          <w:sz w:val="28"/>
        </w:rPr>
      </w:pPr>
      <w:r>
        <w:rPr>
          <w:sz w:val="28"/>
        </w:rPr>
        <w:t>6). Согласно Письму УО г.Назрань  «О выполнении мероприятий по</w:t>
      </w:r>
    </w:p>
    <w:p w14:paraId="7509C823" w14:textId="77777777" w:rsidR="00255A97" w:rsidRDefault="00255A97" w:rsidP="00255A97">
      <w:pPr>
        <w:rPr>
          <w:sz w:val="28"/>
        </w:rPr>
      </w:pPr>
      <w:r>
        <w:rPr>
          <w:sz w:val="28"/>
        </w:rPr>
        <w:t>обеспечению безопасности учащихся и постоянного состава образовательных  учреждений» в школе была проведена подготовка по разъяснению безопасности  среди учащихся и педагогического  коллектива. Ответственный –учитель ОБЖ – Зангиев  И.М-Г.</w:t>
      </w:r>
    </w:p>
    <w:p w14:paraId="134FD191" w14:textId="77777777" w:rsidR="00255A97" w:rsidRDefault="00763A35" w:rsidP="00255A97">
      <w:pPr>
        <w:rPr>
          <w:sz w:val="28"/>
        </w:rPr>
      </w:pPr>
      <w:r>
        <w:rPr>
          <w:sz w:val="28"/>
        </w:rPr>
        <w:t xml:space="preserve"> - 06.04.2024</w:t>
      </w:r>
      <w:r w:rsidR="00255A97">
        <w:rPr>
          <w:sz w:val="28"/>
        </w:rPr>
        <w:t xml:space="preserve">  10.00.ч. в  «СОШ – сад №10  г. Назрань »  была проведена Учебная тренировочная  эвакуация  по  ГО  сотрудниками  МЧС  Пожарно-спасательной  части  № 1   г. Назрань .  Ответственный  за  проведение   эвакуации  –  Манкиев С.Х.   Приняли участие с 1- по 11 классы.</w:t>
      </w:r>
    </w:p>
    <w:p w14:paraId="78275C0C" w14:textId="77777777" w:rsidR="00255A97" w:rsidRDefault="00255A97" w:rsidP="00255A97">
      <w:pPr>
        <w:rPr>
          <w:sz w:val="28"/>
        </w:rPr>
      </w:pPr>
      <w:r>
        <w:rPr>
          <w:sz w:val="28"/>
        </w:rPr>
        <w:lastRenderedPageBreak/>
        <w:t>7). В рамках Международного дня детского телефона доверия 17 мая, в школе  была проведена следующая работа:</w:t>
      </w:r>
    </w:p>
    <w:p w14:paraId="1903374A" w14:textId="77777777" w:rsidR="00255A97" w:rsidRDefault="00255A97" w:rsidP="00255A97">
      <w:pPr>
        <w:rPr>
          <w:sz w:val="28"/>
        </w:rPr>
      </w:pPr>
      <w:r>
        <w:rPr>
          <w:sz w:val="28"/>
        </w:rPr>
        <w:t xml:space="preserve"> -  С 13.05. по 17.05. классные руководители 1-11 классов провели беседы по</w:t>
      </w:r>
    </w:p>
    <w:p w14:paraId="2B6CE056" w14:textId="77777777" w:rsidR="00255A97" w:rsidRDefault="00255A97" w:rsidP="00255A97">
      <w:pPr>
        <w:rPr>
          <w:sz w:val="28"/>
        </w:rPr>
      </w:pPr>
      <w:r>
        <w:rPr>
          <w:sz w:val="28"/>
        </w:rPr>
        <w:t>пропаганде телефона доверия.</w:t>
      </w:r>
    </w:p>
    <w:p w14:paraId="0AE6FD8A" w14:textId="77777777" w:rsidR="00255A97" w:rsidRDefault="00763A35" w:rsidP="00255A97">
      <w:pPr>
        <w:rPr>
          <w:sz w:val="28"/>
        </w:rPr>
      </w:pPr>
      <w:r>
        <w:rPr>
          <w:sz w:val="28"/>
        </w:rPr>
        <w:t xml:space="preserve"> -  17 мая 2024</w:t>
      </w:r>
      <w:r w:rsidR="00255A97">
        <w:rPr>
          <w:sz w:val="28"/>
        </w:rPr>
        <w:t xml:space="preserve"> г. ученическое   самоуправление   под  руководством   психолога школы  -   Евлоевой Т. П.   провели  общешкольную  акцию   «Скажи   телефону Доверия   -   Д А ! »  .   Учащиеся  школы   получили   памятки  и   листовки , содержащие  информация о телефоне Доверия.</w:t>
      </w:r>
    </w:p>
    <w:p w14:paraId="5A9956BF" w14:textId="77777777" w:rsidR="00255A97" w:rsidRDefault="00255A97" w:rsidP="00255A97">
      <w:pPr>
        <w:rPr>
          <w:sz w:val="28"/>
        </w:rPr>
      </w:pPr>
      <w:r>
        <w:rPr>
          <w:sz w:val="28"/>
        </w:rPr>
        <w:t>Цели и задачи : Информировать учеников о том, для чего предназначен и как</w:t>
      </w:r>
    </w:p>
    <w:p w14:paraId="47A1BF65" w14:textId="77777777" w:rsidR="00255A97" w:rsidRDefault="00255A97" w:rsidP="00255A97">
      <w:pPr>
        <w:rPr>
          <w:sz w:val="28"/>
        </w:rPr>
      </w:pPr>
      <w:r>
        <w:rPr>
          <w:sz w:val="28"/>
        </w:rPr>
        <w:t>работает телефон доверия;</w:t>
      </w:r>
    </w:p>
    <w:p w14:paraId="23384FA6" w14:textId="77777777" w:rsidR="00255A97" w:rsidRDefault="00255A97" w:rsidP="00255A97">
      <w:pPr>
        <w:rPr>
          <w:sz w:val="28"/>
        </w:rPr>
      </w:pPr>
      <w:r>
        <w:rPr>
          <w:sz w:val="28"/>
        </w:rPr>
        <w:t xml:space="preserve"> - Мотивировать детей обращаться за помощью на телефон доверия в трудных жизненных ситуациях.</w:t>
      </w:r>
    </w:p>
    <w:p w14:paraId="4254517F" w14:textId="77777777" w:rsidR="00255A97" w:rsidRDefault="00255A97" w:rsidP="00255A97">
      <w:pPr>
        <w:rPr>
          <w:sz w:val="28"/>
        </w:rPr>
      </w:pPr>
      <w:r>
        <w:rPr>
          <w:sz w:val="28"/>
        </w:rPr>
        <w:t xml:space="preserve"> 8). Учащиеся 9-11 классов приняли участие в ежегодном СПТ. Были собраны</w:t>
      </w:r>
    </w:p>
    <w:p w14:paraId="37C745D6" w14:textId="77777777" w:rsidR="00255A97" w:rsidRDefault="00255A97" w:rsidP="00255A97">
      <w:pPr>
        <w:rPr>
          <w:sz w:val="28"/>
        </w:rPr>
      </w:pPr>
      <w:r>
        <w:rPr>
          <w:sz w:val="28"/>
        </w:rPr>
        <w:t>согласия с родителей и обучающихся. Анализ тестирования , итог хранятся у</w:t>
      </w:r>
    </w:p>
    <w:p w14:paraId="72CEEE44" w14:textId="77777777" w:rsidR="00255A97" w:rsidRDefault="00255A97" w:rsidP="00255A97">
      <w:pPr>
        <w:rPr>
          <w:sz w:val="28"/>
        </w:rPr>
      </w:pPr>
      <w:r>
        <w:rPr>
          <w:sz w:val="28"/>
        </w:rPr>
        <w:t>психолога школы. На основе проведенного анализа была разработана психологом  программа работы с обучающимися, требующими внимание.</w:t>
      </w:r>
    </w:p>
    <w:p w14:paraId="0797AA81" w14:textId="77777777" w:rsidR="00255A97" w:rsidRDefault="00255A97" w:rsidP="00255A97">
      <w:pPr>
        <w:rPr>
          <w:b/>
          <w:sz w:val="28"/>
        </w:rPr>
      </w:pPr>
      <w:r>
        <w:rPr>
          <w:b/>
          <w:sz w:val="28"/>
        </w:rPr>
        <w:t>МОДУЛЬ «РАБОТА С РОДИТЕЛЯМИ»</w:t>
      </w:r>
    </w:p>
    <w:p w14:paraId="6074DDD2" w14:textId="77777777" w:rsidR="00255A97" w:rsidRDefault="00255A97" w:rsidP="00255A97">
      <w:pPr>
        <w:rPr>
          <w:sz w:val="28"/>
        </w:rPr>
      </w:pPr>
      <w:r>
        <w:rPr>
          <w:sz w:val="28"/>
        </w:rPr>
        <w:t xml:space="preserve"> Классные руководители ведут работу по укреплению связи с родителями</w:t>
      </w:r>
    </w:p>
    <w:p w14:paraId="7E6E9BA6" w14:textId="77777777" w:rsidR="00255A97" w:rsidRDefault="00255A97" w:rsidP="00255A97">
      <w:pPr>
        <w:rPr>
          <w:sz w:val="28"/>
        </w:rPr>
      </w:pPr>
      <w:r>
        <w:rPr>
          <w:sz w:val="28"/>
        </w:rPr>
        <w:t>обучающихся. В основу работы положены принципы: сотрудничество родителей  и педагогического коллектива школы;</w:t>
      </w:r>
    </w:p>
    <w:p w14:paraId="745631C1" w14:textId="77777777" w:rsidR="00255A97" w:rsidRDefault="00255A97" w:rsidP="00255A97">
      <w:pPr>
        <w:rPr>
          <w:sz w:val="28"/>
        </w:rPr>
      </w:pPr>
      <w:r>
        <w:rPr>
          <w:sz w:val="28"/>
        </w:rPr>
        <w:t xml:space="preserve">  - ответственность родителей и коллектива школы за результаты воспитания детей; взаимного доверия.</w:t>
      </w:r>
    </w:p>
    <w:p w14:paraId="29BF9C18" w14:textId="77777777" w:rsidR="00255A97" w:rsidRDefault="00255A97" w:rsidP="00255A97">
      <w:pPr>
        <w:rPr>
          <w:sz w:val="28"/>
        </w:rPr>
      </w:pPr>
      <w:r>
        <w:rPr>
          <w:sz w:val="28"/>
        </w:rPr>
        <w:t xml:space="preserve"> Свою работу ведет  родительский комитет. Наиболее активны родители обучающихся   начальной  школы и выпускных   9 - 11 классов  .</w:t>
      </w:r>
    </w:p>
    <w:p w14:paraId="36D41C9C" w14:textId="77777777" w:rsidR="00255A97" w:rsidRDefault="00255A97" w:rsidP="00255A97">
      <w:pPr>
        <w:rPr>
          <w:sz w:val="28"/>
        </w:rPr>
      </w:pPr>
      <w:r>
        <w:rPr>
          <w:sz w:val="28"/>
        </w:rPr>
        <w:t>Родительские собрания были проведены с учетом всех требований на начало учебного года:</w:t>
      </w:r>
    </w:p>
    <w:p w14:paraId="025A68FD" w14:textId="77777777" w:rsidR="00255A97" w:rsidRDefault="00255A97" w:rsidP="00255A97">
      <w:pPr>
        <w:rPr>
          <w:sz w:val="28"/>
        </w:rPr>
      </w:pPr>
      <w:r>
        <w:rPr>
          <w:sz w:val="28"/>
        </w:rPr>
        <w:t>Повестка родительских собраний:</w:t>
      </w:r>
    </w:p>
    <w:p w14:paraId="617A5CFE" w14:textId="77777777" w:rsidR="00255A97" w:rsidRDefault="00255A97" w:rsidP="00255A97">
      <w:pPr>
        <w:rPr>
          <w:sz w:val="28"/>
        </w:rPr>
      </w:pPr>
      <w:r>
        <w:rPr>
          <w:sz w:val="28"/>
        </w:rPr>
        <w:t>Класс   Тематика собрания</w:t>
      </w:r>
    </w:p>
    <w:p w14:paraId="2E4E6720" w14:textId="77777777" w:rsidR="00255A97" w:rsidRDefault="00255A97" w:rsidP="00255A97">
      <w:pPr>
        <w:rPr>
          <w:sz w:val="28"/>
        </w:rPr>
      </w:pPr>
      <w:r>
        <w:rPr>
          <w:sz w:val="28"/>
        </w:rPr>
        <w:t>1 «А» 1. «Трудности адаптации первоклассника к школе».</w:t>
      </w:r>
    </w:p>
    <w:p w14:paraId="10D701DB" w14:textId="77777777" w:rsidR="00255A97" w:rsidRDefault="00255A97" w:rsidP="00255A97">
      <w:pPr>
        <w:rPr>
          <w:sz w:val="28"/>
        </w:rPr>
      </w:pPr>
      <w:r>
        <w:rPr>
          <w:sz w:val="28"/>
        </w:rPr>
        <w:t>2. «Особенности развития детей».</w:t>
      </w:r>
    </w:p>
    <w:p w14:paraId="236EF01F" w14:textId="77777777" w:rsidR="00255A97" w:rsidRDefault="00255A97" w:rsidP="00255A97">
      <w:pPr>
        <w:rPr>
          <w:sz w:val="28"/>
        </w:rPr>
      </w:pPr>
      <w:r>
        <w:rPr>
          <w:sz w:val="28"/>
        </w:rPr>
        <w:t>3. «Права и обязанности родителей и учеников».</w:t>
      </w:r>
    </w:p>
    <w:p w14:paraId="71FEACA0" w14:textId="77777777" w:rsidR="00255A97" w:rsidRDefault="00255A97" w:rsidP="00255A97">
      <w:pPr>
        <w:rPr>
          <w:sz w:val="28"/>
        </w:rPr>
      </w:pPr>
      <w:r>
        <w:rPr>
          <w:sz w:val="28"/>
        </w:rPr>
        <w:t>2-4 1. Обязанности родителей по воспитанию детей.</w:t>
      </w:r>
    </w:p>
    <w:p w14:paraId="52316E62" w14:textId="77777777" w:rsidR="00255A97" w:rsidRDefault="00255A97" w:rsidP="00255A97">
      <w:pPr>
        <w:rPr>
          <w:sz w:val="28"/>
        </w:rPr>
      </w:pPr>
      <w:r>
        <w:rPr>
          <w:sz w:val="28"/>
        </w:rPr>
        <w:t>2. Правила поведения на дорогах.</w:t>
      </w:r>
    </w:p>
    <w:p w14:paraId="4D6493F8" w14:textId="77777777" w:rsidR="00255A97" w:rsidRDefault="00255A97" w:rsidP="00255A97">
      <w:pPr>
        <w:rPr>
          <w:sz w:val="28"/>
        </w:rPr>
      </w:pPr>
      <w:r>
        <w:rPr>
          <w:sz w:val="28"/>
        </w:rPr>
        <w:t>3. Нравственное воспитание учащихся.</w:t>
      </w:r>
    </w:p>
    <w:p w14:paraId="268D804A" w14:textId="77777777" w:rsidR="00255A97" w:rsidRDefault="00255A97" w:rsidP="00255A97">
      <w:pPr>
        <w:rPr>
          <w:sz w:val="28"/>
        </w:rPr>
      </w:pPr>
      <w:r>
        <w:rPr>
          <w:sz w:val="28"/>
        </w:rPr>
        <w:t>4. Ведение дневников.</w:t>
      </w:r>
    </w:p>
    <w:p w14:paraId="1D7F5FA4" w14:textId="77777777" w:rsidR="00255A97" w:rsidRDefault="00255A97" w:rsidP="00255A97">
      <w:pPr>
        <w:rPr>
          <w:sz w:val="28"/>
        </w:rPr>
      </w:pPr>
      <w:r>
        <w:rPr>
          <w:sz w:val="28"/>
        </w:rPr>
        <w:t>5. Меры школы по предупреждению кори.</w:t>
      </w:r>
    </w:p>
    <w:p w14:paraId="3A84D85E" w14:textId="77777777" w:rsidR="00255A97" w:rsidRDefault="00255A97" w:rsidP="00255A97">
      <w:pPr>
        <w:rPr>
          <w:sz w:val="28"/>
        </w:rPr>
      </w:pPr>
      <w:r>
        <w:rPr>
          <w:sz w:val="28"/>
        </w:rPr>
        <w:t>5 «А»- 6»А» 1.Правила поведения детей в школе.</w:t>
      </w:r>
    </w:p>
    <w:p w14:paraId="156D540F" w14:textId="77777777" w:rsidR="00255A97" w:rsidRDefault="00255A97" w:rsidP="00255A97">
      <w:pPr>
        <w:rPr>
          <w:sz w:val="28"/>
        </w:rPr>
      </w:pPr>
      <w:r>
        <w:rPr>
          <w:sz w:val="28"/>
        </w:rPr>
        <w:t>2. Контроль за посещаемостью учащихся .</w:t>
      </w:r>
    </w:p>
    <w:p w14:paraId="1E3E88FC" w14:textId="77777777" w:rsidR="00255A97" w:rsidRDefault="00255A97" w:rsidP="00255A97">
      <w:pPr>
        <w:rPr>
          <w:sz w:val="28"/>
        </w:rPr>
      </w:pPr>
      <w:r>
        <w:rPr>
          <w:sz w:val="28"/>
        </w:rPr>
        <w:t>3.Личная гигиена.</w:t>
      </w:r>
    </w:p>
    <w:p w14:paraId="6019F49A" w14:textId="77777777" w:rsidR="00255A97" w:rsidRDefault="00255A97" w:rsidP="00255A97">
      <w:pPr>
        <w:rPr>
          <w:sz w:val="28"/>
        </w:rPr>
      </w:pPr>
      <w:r>
        <w:rPr>
          <w:sz w:val="28"/>
        </w:rPr>
        <w:t>7 «А»-8 «А» 1.Безопасное поведение детей на дорогах и в школе.</w:t>
      </w:r>
    </w:p>
    <w:p w14:paraId="5EC9959B" w14:textId="77777777" w:rsidR="00255A97" w:rsidRDefault="00255A97" w:rsidP="00255A97">
      <w:pPr>
        <w:rPr>
          <w:sz w:val="28"/>
        </w:rPr>
      </w:pPr>
      <w:r>
        <w:rPr>
          <w:sz w:val="28"/>
        </w:rPr>
        <w:t>2.Контроль над учебным процессом и досугом детей.</w:t>
      </w:r>
    </w:p>
    <w:p w14:paraId="767D3718" w14:textId="77777777" w:rsidR="00255A97" w:rsidRDefault="00255A97" w:rsidP="00255A97">
      <w:pPr>
        <w:rPr>
          <w:sz w:val="28"/>
        </w:rPr>
      </w:pPr>
      <w:r>
        <w:rPr>
          <w:sz w:val="28"/>
        </w:rPr>
        <w:t>Возрастные особенности детей 12-13 лет.</w:t>
      </w:r>
    </w:p>
    <w:p w14:paraId="3CB7811D" w14:textId="77777777" w:rsidR="00255A97" w:rsidRDefault="00255A97" w:rsidP="00255A97">
      <w:pPr>
        <w:rPr>
          <w:sz w:val="28"/>
        </w:rPr>
      </w:pPr>
      <w:r>
        <w:rPr>
          <w:sz w:val="28"/>
        </w:rPr>
        <w:t>9 «А» 1.Подготовка учащихся к ОГЭ.</w:t>
      </w:r>
    </w:p>
    <w:p w14:paraId="66E116DD" w14:textId="77777777" w:rsidR="00255A97" w:rsidRDefault="00255A97" w:rsidP="00255A97">
      <w:pPr>
        <w:rPr>
          <w:sz w:val="28"/>
        </w:rPr>
      </w:pPr>
      <w:r>
        <w:rPr>
          <w:sz w:val="28"/>
        </w:rPr>
        <w:t>2. Профилактика правонарушений среди н/с.</w:t>
      </w:r>
    </w:p>
    <w:p w14:paraId="64371A9D" w14:textId="77777777" w:rsidR="00255A97" w:rsidRDefault="00255A97" w:rsidP="00255A97">
      <w:pPr>
        <w:rPr>
          <w:sz w:val="28"/>
        </w:rPr>
      </w:pPr>
      <w:r>
        <w:rPr>
          <w:sz w:val="28"/>
        </w:rPr>
        <w:t>10 «А» 1. Организация учебно-воспитательной работы учащихся.</w:t>
      </w:r>
    </w:p>
    <w:p w14:paraId="3104DC51" w14:textId="77777777" w:rsidR="00255A97" w:rsidRDefault="00255A97" w:rsidP="00255A97">
      <w:pPr>
        <w:rPr>
          <w:sz w:val="28"/>
        </w:rPr>
      </w:pPr>
      <w:r>
        <w:rPr>
          <w:sz w:val="28"/>
        </w:rPr>
        <w:t>2. Контроль родителей.</w:t>
      </w:r>
    </w:p>
    <w:p w14:paraId="2284DCC1" w14:textId="77777777" w:rsidR="00255A97" w:rsidRDefault="00255A97" w:rsidP="00255A97">
      <w:pPr>
        <w:rPr>
          <w:sz w:val="28"/>
        </w:rPr>
      </w:pPr>
      <w:r>
        <w:rPr>
          <w:sz w:val="28"/>
        </w:rPr>
        <w:lastRenderedPageBreak/>
        <w:t>11 А» 1. Подготовка учащихся к ЕГЭ.</w:t>
      </w:r>
    </w:p>
    <w:p w14:paraId="5E159CF9" w14:textId="77777777" w:rsidR="00255A97" w:rsidRDefault="00255A97" w:rsidP="00255A97">
      <w:pPr>
        <w:rPr>
          <w:sz w:val="28"/>
        </w:rPr>
      </w:pPr>
      <w:r>
        <w:rPr>
          <w:sz w:val="28"/>
        </w:rPr>
        <w:t>2. Охрана здоровья.</w:t>
      </w:r>
    </w:p>
    <w:p w14:paraId="7E33D385" w14:textId="77777777" w:rsidR="00255A97" w:rsidRDefault="00255A97" w:rsidP="00255A97">
      <w:pPr>
        <w:rPr>
          <w:sz w:val="28"/>
        </w:rPr>
      </w:pPr>
      <w:r>
        <w:rPr>
          <w:sz w:val="28"/>
        </w:rPr>
        <w:t>3.Профилактика суицидального поведения.</w:t>
      </w:r>
    </w:p>
    <w:p w14:paraId="25469811" w14:textId="77777777" w:rsidR="00255A97" w:rsidRDefault="00255A97" w:rsidP="00255A97">
      <w:pPr>
        <w:rPr>
          <w:sz w:val="28"/>
        </w:rPr>
      </w:pPr>
      <w:r>
        <w:rPr>
          <w:sz w:val="28"/>
        </w:rPr>
        <w:t>6. Профилактика терроризма и экстремисткой деятельности среди  н/с.</w:t>
      </w:r>
    </w:p>
    <w:p w14:paraId="20449CAB" w14:textId="77777777" w:rsidR="00255A97" w:rsidRDefault="00255A97" w:rsidP="00255A97">
      <w:pPr>
        <w:rPr>
          <w:sz w:val="28"/>
        </w:rPr>
      </w:pPr>
      <w:r>
        <w:rPr>
          <w:sz w:val="28"/>
        </w:rPr>
        <w:t>Общие вопросы, обсуждаемые на родительских собраниях:</w:t>
      </w:r>
    </w:p>
    <w:p w14:paraId="033B1375" w14:textId="77777777" w:rsidR="00255A97" w:rsidRDefault="00255A97" w:rsidP="00255A97">
      <w:pPr>
        <w:rPr>
          <w:sz w:val="28"/>
        </w:rPr>
      </w:pPr>
      <w:r>
        <w:rPr>
          <w:sz w:val="28"/>
        </w:rPr>
        <w:t xml:space="preserve">  -   С 6- по 11 классы: участие в федеральном проекте «Билет в будущее»  ; </w:t>
      </w:r>
    </w:p>
    <w:p w14:paraId="0C661FFC" w14:textId="77777777" w:rsidR="00255A97" w:rsidRDefault="00255A97" w:rsidP="00255A97">
      <w:pPr>
        <w:rPr>
          <w:sz w:val="28"/>
        </w:rPr>
      </w:pPr>
      <w:r>
        <w:rPr>
          <w:sz w:val="28"/>
        </w:rPr>
        <w:t xml:space="preserve">   -   С 7- по 11 классы: участие в проведении социально-психологического</w:t>
      </w:r>
    </w:p>
    <w:p w14:paraId="44E5CE08" w14:textId="77777777" w:rsidR="00255A97" w:rsidRDefault="00255A97" w:rsidP="00255A97">
      <w:pPr>
        <w:rPr>
          <w:sz w:val="28"/>
        </w:rPr>
      </w:pPr>
      <w:r>
        <w:rPr>
          <w:sz w:val="28"/>
        </w:rPr>
        <w:t>тестирования по единой методике, направленного на раннее выявление</w:t>
      </w:r>
    </w:p>
    <w:p w14:paraId="3F1DDE51" w14:textId="77777777" w:rsidR="00255A97" w:rsidRDefault="00255A97" w:rsidP="00255A97">
      <w:pPr>
        <w:rPr>
          <w:sz w:val="28"/>
        </w:rPr>
      </w:pPr>
      <w:r>
        <w:rPr>
          <w:sz w:val="28"/>
        </w:rPr>
        <w:t>незаконного  потребления  наркотических  средств.</w:t>
      </w:r>
    </w:p>
    <w:p w14:paraId="77E696AC" w14:textId="77777777" w:rsidR="00255A97" w:rsidRDefault="00255A97" w:rsidP="00255A97">
      <w:pPr>
        <w:rPr>
          <w:sz w:val="28"/>
        </w:rPr>
      </w:pPr>
      <w:r>
        <w:rPr>
          <w:sz w:val="28"/>
        </w:rPr>
        <w:t>Принятые решения:</w:t>
      </w:r>
    </w:p>
    <w:p w14:paraId="642F4F1A" w14:textId="77777777" w:rsidR="00255A97" w:rsidRDefault="00255A97" w:rsidP="00255A97">
      <w:pPr>
        <w:rPr>
          <w:sz w:val="28"/>
        </w:rPr>
      </w:pPr>
      <w:r>
        <w:rPr>
          <w:sz w:val="28"/>
        </w:rPr>
        <w:t>1. Определить уровень заинтересованности детей школьными предметами</w:t>
      </w:r>
    </w:p>
    <w:p w14:paraId="05FA73C9" w14:textId="77777777" w:rsidR="00255A97" w:rsidRDefault="00255A97" w:rsidP="00255A97">
      <w:pPr>
        <w:rPr>
          <w:sz w:val="28"/>
        </w:rPr>
      </w:pPr>
      <w:r>
        <w:rPr>
          <w:sz w:val="28"/>
        </w:rPr>
        <w:t>и в соответствии с этим углубить изучаемые предметы :</w:t>
      </w:r>
    </w:p>
    <w:p w14:paraId="7438A99A" w14:textId="77777777" w:rsidR="00255A97" w:rsidRDefault="00255A97" w:rsidP="00255A97">
      <w:pPr>
        <w:rPr>
          <w:sz w:val="28"/>
        </w:rPr>
      </w:pPr>
      <w:r>
        <w:rPr>
          <w:sz w:val="28"/>
        </w:rPr>
        <w:t>2. Обеспечить тесную связь –учитель –семья- школа в целях профилактики</w:t>
      </w:r>
    </w:p>
    <w:p w14:paraId="3CCF7301" w14:textId="77777777" w:rsidR="00255A97" w:rsidRDefault="00255A97" w:rsidP="00255A97">
      <w:pPr>
        <w:rPr>
          <w:sz w:val="28"/>
        </w:rPr>
      </w:pPr>
      <w:r>
        <w:rPr>
          <w:sz w:val="28"/>
        </w:rPr>
        <w:t>правонарушений учащихся:</w:t>
      </w:r>
    </w:p>
    <w:p w14:paraId="7D7BC327" w14:textId="77777777" w:rsidR="00255A97" w:rsidRDefault="00255A97" w:rsidP="00255A97">
      <w:pPr>
        <w:rPr>
          <w:sz w:val="28"/>
        </w:rPr>
      </w:pPr>
      <w:r>
        <w:rPr>
          <w:sz w:val="28"/>
        </w:rPr>
        <w:t>3. Систематически контроль за посещаемостью и успеваемостью учащихся</w:t>
      </w:r>
    </w:p>
    <w:p w14:paraId="0FFAAE8D" w14:textId="77777777" w:rsidR="00255A97" w:rsidRDefault="00255A97" w:rsidP="00255A97">
      <w:pPr>
        <w:rPr>
          <w:sz w:val="28"/>
        </w:rPr>
      </w:pPr>
      <w:r>
        <w:rPr>
          <w:sz w:val="28"/>
        </w:rPr>
        <w:t>со стороны родителей и классного руководителя:</w:t>
      </w:r>
    </w:p>
    <w:p w14:paraId="1F07029C" w14:textId="77777777" w:rsidR="00255A97" w:rsidRDefault="00255A97" w:rsidP="00255A97">
      <w:pPr>
        <w:rPr>
          <w:sz w:val="28"/>
        </w:rPr>
      </w:pPr>
      <w:r>
        <w:rPr>
          <w:sz w:val="28"/>
        </w:rPr>
        <w:t>4. Организовать и контролировать занятость детей после уроков ( со</w:t>
      </w:r>
    </w:p>
    <w:p w14:paraId="6AFBD4AA" w14:textId="77777777" w:rsidR="00255A97" w:rsidRDefault="00255A97" w:rsidP="00255A97">
      <w:pPr>
        <w:rPr>
          <w:sz w:val="28"/>
        </w:rPr>
      </w:pPr>
      <w:r>
        <w:rPr>
          <w:sz w:val="28"/>
        </w:rPr>
        <w:t>стороны родителей) :</w:t>
      </w:r>
    </w:p>
    <w:p w14:paraId="5A1A6E39" w14:textId="77777777" w:rsidR="00255A97" w:rsidRDefault="00255A97" w:rsidP="00255A97">
      <w:pPr>
        <w:rPr>
          <w:sz w:val="28"/>
        </w:rPr>
      </w:pPr>
      <w:r>
        <w:rPr>
          <w:sz w:val="28"/>
        </w:rPr>
        <w:t>5. Приобщить ребят к спорту и здоровому питанию и к ЗОЖ:</w:t>
      </w:r>
    </w:p>
    <w:p w14:paraId="43037346" w14:textId="77777777" w:rsidR="00255A97" w:rsidRDefault="00255A97" w:rsidP="00255A97">
      <w:pPr>
        <w:rPr>
          <w:sz w:val="28"/>
        </w:rPr>
      </w:pPr>
      <w:r>
        <w:rPr>
          <w:sz w:val="28"/>
        </w:rPr>
        <w:t>6. Помочь учащимся в подготовке к ЕГЭ И ОГЭ( со стороны родителей,</w:t>
      </w:r>
    </w:p>
    <w:p w14:paraId="766A13DA" w14:textId="77777777" w:rsidR="00255A97" w:rsidRDefault="00255A97" w:rsidP="00255A97">
      <w:pPr>
        <w:rPr>
          <w:sz w:val="28"/>
        </w:rPr>
      </w:pPr>
      <w:r>
        <w:rPr>
          <w:sz w:val="28"/>
        </w:rPr>
        <w:t>учителей ):</w:t>
      </w:r>
    </w:p>
    <w:p w14:paraId="5E8880B7" w14:textId="77777777" w:rsidR="00255A97" w:rsidRDefault="00255A97" w:rsidP="00255A97">
      <w:pPr>
        <w:rPr>
          <w:sz w:val="28"/>
        </w:rPr>
      </w:pPr>
      <w:r>
        <w:rPr>
          <w:sz w:val="28"/>
        </w:rPr>
        <w:t>7. Оказывать материальную помощь школе :</w:t>
      </w:r>
    </w:p>
    <w:p w14:paraId="35BEC353" w14:textId="77777777" w:rsidR="00255A97" w:rsidRDefault="00255A97" w:rsidP="00255A97">
      <w:pPr>
        <w:rPr>
          <w:sz w:val="28"/>
        </w:rPr>
      </w:pPr>
      <w:r>
        <w:rPr>
          <w:sz w:val="28"/>
        </w:rPr>
        <w:t>8. Принять участие в проекте «Билет в будущее», а также участие в</w:t>
      </w:r>
    </w:p>
    <w:p w14:paraId="72580EA2" w14:textId="77777777" w:rsidR="00255A97" w:rsidRDefault="00255A97" w:rsidP="00255A97">
      <w:pPr>
        <w:rPr>
          <w:sz w:val="28"/>
        </w:rPr>
      </w:pPr>
      <w:r>
        <w:rPr>
          <w:sz w:val="28"/>
        </w:rPr>
        <w:t>социально-психологическом тестировании :</w:t>
      </w:r>
    </w:p>
    <w:p w14:paraId="373641A2" w14:textId="77777777" w:rsidR="00255A97" w:rsidRDefault="00255A97" w:rsidP="00255A97">
      <w:pPr>
        <w:rPr>
          <w:sz w:val="28"/>
        </w:rPr>
      </w:pPr>
      <w:r>
        <w:rPr>
          <w:sz w:val="28"/>
        </w:rPr>
        <w:t>9. Обеспечить безопасность детей, родителей и педагогов в условиях</w:t>
      </w:r>
    </w:p>
    <w:p w14:paraId="3780A32B" w14:textId="77777777" w:rsidR="00255A97" w:rsidRDefault="00255A97" w:rsidP="00255A97">
      <w:pPr>
        <w:rPr>
          <w:sz w:val="28"/>
        </w:rPr>
      </w:pPr>
      <w:r>
        <w:rPr>
          <w:sz w:val="28"/>
        </w:rPr>
        <w:t>новой  коронавирусной  инфекции с помощью масок, проветриваний,</w:t>
      </w:r>
    </w:p>
    <w:p w14:paraId="5D006EC1" w14:textId="77777777" w:rsidR="00255A97" w:rsidRDefault="00255A97" w:rsidP="00255A97">
      <w:pPr>
        <w:rPr>
          <w:b/>
          <w:sz w:val="28"/>
        </w:rPr>
      </w:pPr>
      <w:r>
        <w:rPr>
          <w:sz w:val="28"/>
        </w:rPr>
        <w:t>дезинфицирующих средств ,</w:t>
      </w:r>
      <w:r>
        <w:rPr>
          <w:b/>
          <w:sz w:val="28"/>
        </w:rPr>
        <w:t xml:space="preserve"> </w:t>
      </w:r>
      <w:r>
        <w:rPr>
          <w:sz w:val="28"/>
        </w:rPr>
        <w:t>«Профилактика  полиомиелита».</w:t>
      </w:r>
    </w:p>
    <w:p w14:paraId="74A5BC8D" w14:textId="77777777" w:rsidR="00255A97" w:rsidRDefault="00255A97" w:rsidP="00255A97">
      <w:pPr>
        <w:rPr>
          <w:sz w:val="28"/>
        </w:rPr>
      </w:pPr>
      <w:r>
        <w:rPr>
          <w:sz w:val="28"/>
        </w:rPr>
        <w:t>2). Профилактика  суицидального  поведения  среди  подрастающего поколения.</w:t>
      </w:r>
    </w:p>
    <w:p w14:paraId="153F5048" w14:textId="77777777" w:rsidR="00255A97" w:rsidRDefault="00255A97" w:rsidP="00255A97">
      <w:pPr>
        <w:rPr>
          <w:sz w:val="28"/>
        </w:rPr>
      </w:pPr>
      <w:r>
        <w:rPr>
          <w:sz w:val="28"/>
        </w:rPr>
        <w:t>Согласно Программе Воспитания школы н</w:t>
      </w:r>
      <w:r w:rsidR="00763A35">
        <w:rPr>
          <w:sz w:val="28"/>
        </w:rPr>
        <w:t>а 2023-2024</w:t>
      </w:r>
      <w:r>
        <w:rPr>
          <w:sz w:val="28"/>
        </w:rPr>
        <w:t xml:space="preserve"> учебный год были</w:t>
      </w:r>
    </w:p>
    <w:p w14:paraId="38F792BA" w14:textId="77777777" w:rsidR="00255A97" w:rsidRDefault="00255A97" w:rsidP="00255A97">
      <w:pPr>
        <w:rPr>
          <w:sz w:val="28"/>
        </w:rPr>
      </w:pPr>
      <w:r>
        <w:rPr>
          <w:sz w:val="28"/>
        </w:rPr>
        <w:t>проведены следующие мероприятия по профилактике суицидального поведения:</w:t>
      </w:r>
    </w:p>
    <w:p w14:paraId="0CC4C8BC" w14:textId="77777777" w:rsidR="00255A97" w:rsidRDefault="00763A35" w:rsidP="00255A97">
      <w:pPr>
        <w:rPr>
          <w:sz w:val="28"/>
        </w:rPr>
      </w:pPr>
      <w:r>
        <w:rPr>
          <w:sz w:val="28"/>
        </w:rPr>
        <w:t>1. В сентябре 2023</w:t>
      </w:r>
      <w:r w:rsidR="00255A97">
        <w:rPr>
          <w:sz w:val="28"/>
        </w:rPr>
        <w:t>г. в 8-11 классах были проведены инструктажи по</w:t>
      </w:r>
    </w:p>
    <w:p w14:paraId="74557BA2" w14:textId="77777777" w:rsidR="00255A97" w:rsidRDefault="00255A97" w:rsidP="00255A97">
      <w:pPr>
        <w:rPr>
          <w:sz w:val="28"/>
        </w:rPr>
      </w:pPr>
      <w:r>
        <w:rPr>
          <w:sz w:val="28"/>
        </w:rPr>
        <w:t>профилактике суицидального поведения.</w:t>
      </w:r>
    </w:p>
    <w:p w14:paraId="0E74DD8E" w14:textId="77777777" w:rsidR="00255A97" w:rsidRDefault="00255A97" w:rsidP="00255A97">
      <w:pPr>
        <w:rPr>
          <w:sz w:val="28"/>
        </w:rPr>
      </w:pPr>
      <w:r>
        <w:rPr>
          <w:sz w:val="28"/>
        </w:rPr>
        <w:t>2. На родительских собраниях в 8-11 классах были обсуждены вопросы</w:t>
      </w:r>
    </w:p>
    <w:p w14:paraId="3464530C" w14:textId="77777777" w:rsidR="00255A97" w:rsidRDefault="00255A97" w:rsidP="00255A97">
      <w:pPr>
        <w:rPr>
          <w:sz w:val="28"/>
        </w:rPr>
      </w:pPr>
      <w:r>
        <w:rPr>
          <w:sz w:val="28"/>
        </w:rPr>
        <w:t>«Жизнь во благо».</w:t>
      </w:r>
    </w:p>
    <w:p w14:paraId="07D2D19F" w14:textId="77777777" w:rsidR="00255A97" w:rsidRDefault="00255A97" w:rsidP="00255A97">
      <w:pPr>
        <w:rPr>
          <w:sz w:val="28"/>
        </w:rPr>
      </w:pPr>
      <w:r>
        <w:rPr>
          <w:sz w:val="28"/>
        </w:rPr>
        <w:t>3). В ходе анализа протоколов родительских собраний с 1по 11 классы, которые  пр</w:t>
      </w:r>
      <w:r w:rsidR="00763A35">
        <w:rPr>
          <w:sz w:val="28"/>
        </w:rPr>
        <w:t>ошли по итогам III четверти 2023 - 2024</w:t>
      </w:r>
      <w:r>
        <w:rPr>
          <w:sz w:val="28"/>
        </w:rPr>
        <w:t xml:space="preserve"> учебного года:</w:t>
      </w:r>
    </w:p>
    <w:p w14:paraId="3DC08792" w14:textId="77777777" w:rsidR="00255A97" w:rsidRDefault="00255A97" w:rsidP="00255A97">
      <w:pPr>
        <w:rPr>
          <w:sz w:val="28"/>
        </w:rPr>
      </w:pPr>
      <w:r>
        <w:rPr>
          <w:sz w:val="28"/>
        </w:rPr>
        <w:t xml:space="preserve"> - Посещаемость составила 89 %- родителей.</w:t>
      </w:r>
    </w:p>
    <w:p w14:paraId="1E1DB878" w14:textId="77777777" w:rsidR="00255A97" w:rsidRDefault="00255A97" w:rsidP="00255A97">
      <w:pPr>
        <w:rPr>
          <w:sz w:val="28"/>
        </w:rPr>
      </w:pPr>
      <w:r>
        <w:rPr>
          <w:sz w:val="28"/>
        </w:rPr>
        <w:t xml:space="preserve">  - Основные вопросы , рассматриваемые на собраниях:</w:t>
      </w:r>
    </w:p>
    <w:p w14:paraId="753A918E" w14:textId="77777777" w:rsidR="00255A97" w:rsidRDefault="00255A97" w:rsidP="00255A97">
      <w:pPr>
        <w:rPr>
          <w:sz w:val="28"/>
        </w:rPr>
      </w:pPr>
      <w:r>
        <w:rPr>
          <w:sz w:val="28"/>
        </w:rPr>
        <w:t>- В 1-х классах  -«Роль микроклимата в семье и авторитета родителей в процессе  воспитания детей. Поощрение и наказание ребенка». Правила ПДД. « Прививки : – За и Против »;</w:t>
      </w:r>
    </w:p>
    <w:p w14:paraId="62EEFD1A" w14:textId="77777777" w:rsidR="00255A97" w:rsidRDefault="00255A97" w:rsidP="00255A97">
      <w:pPr>
        <w:rPr>
          <w:sz w:val="28"/>
        </w:rPr>
      </w:pPr>
      <w:r>
        <w:rPr>
          <w:sz w:val="28"/>
        </w:rPr>
        <w:t xml:space="preserve"> - Во -2- 3 классах -Режим дня. ЗОЖ, беседа «Насилие и жестокое обращение в   семье». « Прививки : – За и Против »;</w:t>
      </w:r>
    </w:p>
    <w:p w14:paraId="0570CCDA" w14:textId="77777777" w:rsidR="00255A97" w:rsidRDefault="00255A97" w:rsidP="00255A97">
      <w:pPr>
        <w:rPr>
          <w:sz w:val="28"/>
        </w:rPr>
      </w:pPr>
      <w:r>
        <w:rPr>
          <w:sz w:val="28"/>
        </w:rPr>
        <w:t xml:space="preserve"> - В -4- х классах  - «Профилактика заболеваний во время эпидемии гриппа. Личная  Гигиена ». «Формирование культуры безопасного поведения на дорогах».  «Прививки : – За и Против »;</w:t>
      </w:r>
    </w:p>
    <w:p w14:paraId="536F8B14" w14:textId="77777777" w:rsidR="00255A97" w:rsidRDefault="00255A97" w:rsidP="00255A97">
      <w:pPr>
        <w:rPr>
          <w:sz w:val="28"/>
        </w:rPr>
      </w:pPr>
      <w:r>
        <w:rPr>
          <w:sz w:val="28"/>
        </w:rPr>
        <w:lastRenderedPageBreak/>
        <w:t xml:space="preserve"> -  В 5-х классах  -Беседа «Поощрение и наказание», «Питание учащихся»,</w:t>
      </w:r>
    </w:p>
    <w:p w14:paraId="79376DD5" w14:textId="77777777" w:rsidR="00255A97" w:rsidRDefault="00255A97" w:rsidP="00255A97">
      <w:pPr>
        <w:rPr>
          <w:sz w:val="28"/>
        </w:rPr>
      </w:pPr>
      <w:r>
        <w:rPr>
          <w:sz w:val="28"/>
        </w:rPr>
        <w:t xml:space="preserve">«Дисциплина в классе»; </w:t>
      </w:r>
    </w:p>
    <w:p w14:paraId="5E7D6FF9" w14:textId="77777777" w:rsidR="00255A97" w:rsidRDefault="00255A97" w:rsidP="00255A97">
      <w:pPr>
        <w:rPr>
          <w:sz w:val="28"/>
        </w:rPr>
      </w:pPr>
      <w:r>
        <w:rPr>
          <w:sz w:val="28"/>
        </w:rPr>
        <w:t>- В -6-7 классах  - «Работа по контролю родителей за детьми , их участия в</w:t>
      </w:r>
    </w:p>
    <w:p w14:paraId="0D3D9D5E" w14:textId="77777777" w:rsidR="00255A97" w:rsidRDefault="00255A97" w:rsidP="00255A97">
      <w:pPr>
        <w:rPr>
          <w:sz w:val="28"/>
        </w:rPr>
      </w:pPr>
      <w:r>
        <w:rPr>
          <w:sz w:val="28"/>
        </w:rPr>
        <w:t>несанкционированных митингах » ;</w:t>
      </w:r>
    </w:p>
    <w:p w14:paraId="0FCAE6EF" w14:textId="77777777" w:rsidR="00255A97" w:rsidRDefault="00255A97" w:rsidP="00255A97">
      <w:pPr>
        <w:rPr>
          <w:sz w:val="28"/>
        </w:rPr>
      </w:pPr>
      <w:r>
        <w:rPr>
          <w:sz w:val="28"/>
        </w:rPr>
        <w:t>- В  8- х классах  - Толерантное отношение к детям. Внеурочная занятость учащихся; Беседа –«Стоп  наркотики!»;</w:t>
      </w:r>
    </w:p>
    <w:p w14:paraId="760A12BF" w14:textId="77777777" w:rsidR="00255A97" w:rsidRDefault="00255A97" w:rsidP="00255A97">
      <w:pPr>
        <w:rPr>
          <w:sz w:val="28"/>
        </w:rPr>
      </w:pPr>
      <w:r>
        <w:rPr>
          <w:sz w:val="28"/>
        </w:rPr>
        <w:t>- В  9- х классах  -Подготовка к ОГЭ, Внеурочная занятость учащихся; Беседа –«Стоп   наркотики!», « Ответственность несовершеннолетних в участии в несанкционированных   митингах  ».</w:t>
      </w:r>
    </w:p>
    <w:p w14:paraId="7B7E24DE" w14:textId="77777777" w:rsidR="00255A97" w:rsidRDefault="00255A97" w:rsidP="00255A97">
      <w:pPr>
        <w:rPr>
          <w:sz w:val="28"/>
        </w:rPr>
      </w:pPr>
      <w:r>
        <w:rPr>
          <w:sz w:val="28"/>
        </w:rPr>
        <w:t xml:space="preserve"> - В 10 «А» -  «Профилактика суицида; профилактика экстремисткой</w:t>
      </w:r>
    </w:p>
    <w:p w14:paraId="31593FAD" w14:textId="77777777" w:rsidR="00255A97" w:rsidRDefault="00255A97" w:rsidP="00255A97">
      <w:pPr>
        <w:rPr>
          <w:sz w:val="28"/>
        </w:rPr>
      </w:pPr>
      <w:r>
        <w:rPr>
          <w:sz w:val="28"/>
        </w:rPr>
        <w:t>деятельности в детской и подростковой среде»; Беседа –«Стоп наркотики!»,</w:t>
      </w:r>
    </w:p>
    <w:p w14:paraId="47ECA065" w14:textId="77777777" w:rsidR="00255A97" w:rsidRDefault="00255A97" w:rsidP="00255A97">
      <w:pPr>
        <w:rPr>
          <w:sz w:val="28"/>
        </w:rPr>
      </w:pPr>
      <w:r>
        <w:rPr>
          <w:sz w:val="28"/>
        </w:rPr>
        <w:t>« Ответственность несовершеннолетних в участии в несанкционированных</w:t>
      </w:r>
    </w:p>
    <w:p w14:paraId="5BD226A5" w14:textId="77777777" w:rsidR="00255A97" w:rsidRDefault="00255A97" w:rsidP="00255A97">
      <w:pPr>
        <w:rPr>
          <w:sz w:val="28"/>
        </w:rPr>
      </w:pPr>
      <w:r>
        <w:rPr>
          <w:sz w:val="28"/>
        </w:rPr>
        <w:t>митингах»</w:t>
      </w:r>
    </w:p>
    <w:p w14:paraId="28216D9F" w14:textId="77777777" w:rsidR="00255A97" w:rsidRDefault="00255A97" w:rsidP="00255A97">
      <w:pPr>
        <w:rPr>
          <w:sz w:val="28"/>
        </w:rPr>
      </w:pPr>
      <w:r>
        <w:rPr>
          <w:sz w:val="28"/>
        </w:rPr>
        <w:t>-11 «А» -«Инструктаж родителей и обучающихся об организации и</w:t>
      </w:r>
    </w:p>
    <w:p w14:paraId="257732E6" w14:textId="77777777" w:rsidR="00255A97" w:rsidRDefault="00255A97" w:rsidP="00255A97">
      <w:pPr>
        <w:rPr>
          <w:sz w:val="28"/>
        </w:rPr>
      </w:pPr>
      <w:r>
        <w:rPr>
          <w:sz w:val="28"/>
        </w:rPr>
        <w:t>проведении ЕГЭ», «Профилактика суицида; профилактика экстремисткой</w:t>
      </w:r>
    </w:p>
    <w:p w14:paraId="68E855A1" w14:textId="77777777" w:rsidR="00255A97" w:rsidRDefault="00255A97" w:rsidP="00255A97">
      <w:pPr>
        <w:rPr>
          <w:sz w:val="28"/>
        </w:rPr>
      </w:pPr>
      <w:r>
        <w:rPr>
          <w:sz w:val="28"/>
        </w:rPr>
        <w:t>деятельности в детской и подростковой среде»; Беседа –«Стоп наркотики!»,</w:t>
      </w:r>
    </w:p>
    <w:p w14:paraId="3429E48B" w14:textId="77777777" w:rsidR="00255A97" w:rsidRDefault="00255A97" w:rsidP="00255A97">
      <w:pPr>
        <w:rPr>
          <w:sz w:val="28"/>
        </w:rPr>
      </w:pPr>
      <w:r>
        <w:rPr>
          <w:sz w:val="28"/>
        </w:rPr>
        <w:t>« Ответственность несовершеннолетних в участии в несанкционированных</w:t>
      </w:r>
    </w:p>
    <w:p w14:paraId="46318748" w14:textId="77777777" w:rsidR="00255A97" w:rsidRDefault="00255A97" w:rsidP="00255A97">
      <w:pPr>
        <w:rPr>
          <w:sz w:val="28"/>
        </w:rPr>
      </w:pPr>
      <w:r>
        <w:rPr>
          <w:sz w:val="28"/>
        </w:rPr>
        <w:t>митингах», «Психологическая и моральная поддержка детей в период сдачи</w:t>
      </w:r>
    </w:p>
    <w:p w14:paraId="751FA660" w14:textId="77777777" w:rsidR="00255A97" w:rsidRDefault="00255A97" w:rsidP="00255A97">
      <w:pPr>
        <w:rPr>
          <w:sz w:val="28"/>
        </w:rPr>
      </w:pPr>
      <w:r>
        <w:rPr>
          <w:sz w:val="28"/>
        </w:rPr>
        <w:t>ЕГЭ».</w:t>
      </w:r>
    </w:p>
    <w:p w14:paraId="5A3EAD2E" w14:textId="77777777" w:rsidR="00255A97" w:rsidRDefault="00255A97" w:rsidP="00255A97">
      <w:pPr>
        <w:rPr>
          <w:sz w:val="28"/>
        </w:rPr>
      </w:pPr>
      <w:r>
        <w:rPr>
          <w:sz w:val="28"/>
        </w:rPr>
        <w:t>Были приняты следующие решения:</w:t>
      </w:r>
    </w:p>
    <w:p w14:paraId="3186A4BD" w14:textId="77777777" w:rsidR="00255A97" w:rsidRDefault="00255A97" w:rsidP="00255A97">
      <w:pPr>
        <w:rPr>
          <w:sz w:val="28"/>
        </w:rPr>
      </w:pPr>
      <w:r>
        <w:rPr>
          <w:sz w:val="28"/>
        </w:rPr>
        <w:t>-Усилить контроль за успеваемостью и посещаемостью со стороны</w:t>
      </w:r>
    </w:p>
    <w:p w14:paraId="156AB723" w14:textId="77777777" w:rsidR="00255A97" w:rsidRDefault="00255A97" w:rsidP="00255A97">
      <w:pPr>
        <w:rPr>
          <w:sz w:val="28"/>
        </w:rPr>
      </w:pPr>
      <w:r>
        <w:rPr>
          <w:sz w:val="28"/>
        </w:rPr>
        <w:t>родителей, классных руководителей;</w:t>
      </w:r>
    </w:p>
    <w:p w14:paraId="3A007057" w14:textId="77777777" w:rsidR="00255A97" w:rsidRDefault="00255A97" w:rsidP="00255A97">
      <w:pPr>
        <w:rPr>
          <w:sz w:val="28"/>
        </w:rPr>
      </w:pPr>
      <w:r>
        <w:rPr>
          <w:sz w:val="28"/>
        </w:rPr>
        <w:t>-Развивать толерантное отношение к окружающим;</w:t>
      </w:r>
    </w:p>
    <w:p w14:paraId="3DE27D0B" w14:textId="77777777" w:rsidR="00255A97" w:rsidRDefault="00255A97" w:rsidP="00255A97">
      <w:pPr>
        <w:rPr>
          <w:sz w:val="28"/>
        </w:rPr>
      </w:pPr>
      <w:r>
        <w:rPr>
          <w:sz w:val="28"/>
        </w:rPr>
        <w:t>-Контролировать досуг учащихся, их пребывание со сверстниками;</w:t>
      </w:r>
    </w:p>
    <w:p w14:paraId="34E3D4C1" w14:textId="77777777" w:rsidR="00255A97" w:rsidRDefault="00255A97" w:rsidP="00255A97">
      <w:pPr>
        <w:rPr>
          <w:sz w:val="28"/>
        </w:rPr>
      </w:pPr>
      <w:r>
        <w:rPr>
          <w:sz w:val="28"/>
        </w:rPr>
        <w:t>-Контролировать посещение детьми интернет-сайтов;</w:t>
      </w:r>
    </w:p>
    <w:p w14:paraId="2365CE13" w14:textId="77777777" w:rsidR="00255A97" w:rsidRDefault="00255A97" w:rsidP="00255A97">
      <w:pPr>
        <w:rPr>
          <w:sz w:val="28"/>
        </w:rPr>
      </w:pPr>
      <w:r>
        <w:rPr>
          <w:sz w:val="28"/>
        </w:rPr>
        <w:t>-напоминать детям о соблюдении правил дорожного движения;</w:t>
      </w:r>
    </w:p>
    <w:p w14:paraId="139F8034" w14:textId="77777777" w:rsidR="00255A97" w:rsidRDefault="00255A97" w:rsidP="00255A97">
      <w:pPr>
        <w:rPr>
          <w:sz w:val="28"/>
        </w:rPr>
      </w:pPr>
      <w:r>
        <w:rPr>
          <w:sz w:val="28"/>
        </w:rPr>
        <w:t>-проводить беседы с детьми о ЗОЖ;</w:t>
      </w:r>
    </w:p>
    <w:p w14:paraId="69060170" w14:textId="77777777" w:rsidR="00255A97" w:rsidRDefault="00255A97" w:rsidP="00255A97">
      <w:pPr>
        <w:rPr>
          <w:sz w:val="28"/>
        </w:rPr>
      </w:pPr>
      <w:r>
        <w:rPr>
          <w:sz w:val="28"/>
        </w:rPr>
        <w:t>-Подготовка к ЕГЭ и ОГЭ.</w:t>
      </w:r>
    </w:p>
    <w:p w14:paraId="26720885" w14:textId="77777777" w:rsidR="00255A97" w:rsidRDefault="00255A97" w:rsidP="00255A97">
      <w:pPr>
        <w:rPr>
          <w:sz w:val="28"/>
        </w:rPr>
      </w:pPr>
      <w:r>
        <w:rPr>
          <w:sz w:val="28"/>
        </w:rPr>
        <w:t>-Контроль за детьми во внеурочное время. Нахождение детей на</w:t>
      </w:r>
    </w:p>
    <w:p w14:paraId="7FBDA031" w14:textId="77777777" w:rsidR="00255A97" w:rsidRDefault="00255A97" w:rsidP="00255A97">
      <w:pPr>
        <w:rPr>
          <w:sz w:val="28"/>
        </w:rPr>
      </w:pPr>
      <w:r>
        <w:rPr>
          <w:sz w:val="28"/>
        </w:rPr>
        <w:t>улице в сопровождении родителей.</w:t>
      </w:r>
    </w:p>
    <w:p w14:paraId="28B77BC0" w14:textId="77777777" w:rsidR="00255A97" w:rsidRDefault="00255A97" w:rsidP="00255A97">
      <w:pPr>
        <w:rPr>
          <w:sz w:val="28"/>
        </w:rPr>
      </w:pPr>
      <w:r>
        <w:rPr>
          <w:sz w:val="28"/>
        </w:rPr>
        <w:t>Анализ работы с родителями показывает, что были и есть</w:t>
      </w:r>
    </w:p>
    <w:p w14:paraId="221349A5" w14:textId="77777777" w:rsidR="00255A97" w:rsidRDefault="00255A97" w:rsidP="00255A97">
      <w:pPr>
        <w:rPr>
          <w:sz w:val="28"/>
        </w:rPr>
      </w:pPr>
      <w:r>
        <w:rPr>
          <w:sz w:val="28"/>
        </w:rPr>
        <w:t>трудности: не все родители понимают значимость совместной работы со</w:t>
      </w:r>
    </w:p>
    <w:p w14:paraId="58FD1110" w14:textId="77777777" w:rsidR="00255A97" w:rsidRDefault="00255A97" w:rsidP="00255A97">
      <w:pPr>
        <w:rPr>
          <w:sz w:val="28"/>
        </w:rPr>
      </w:pPr>
      <w:r>
        <w:rPr>
          <w:sz w:val="28"/>
        </w:rPr>
        <w:t>школой .  Есть в школе и проблемные семьи, которые находятся на постоянном контроле администрации школы, классных  руководителей, социального педагога , психолога школы .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14:paraId="7F846FA5" w14:textId="77777777" w:rsidR="00255A97" w:rsidRDefault="00255A97" w:rsidP="00255A97">
      <w:pPr>
        <w:rPr>
          <w:sz w:val="28"/>
        </w:rPr>
      </w:pPr>
    </w:p>
    <w:p w14:paraId="16BC0F2B" w14:textId="77777777" w:rsidR="00255A97" w:rsidRDefault="00255A97" w:rsidP="00255A97">
      <w:pPr>
        <w:rPr>
          <w:b/>
          <w:sz w:val="28"/>
        </w:rPr>
      </w:pPr>
      <w:r>
        <w:rPr>
          <w:b/>
          <w:sz w:val="28"/>
        </w:rPr>
        <w:t>МОДУЛЬ «ДЕТСКИЕ ОБЩЕСТВЕННЫЕ ОБЪЕДИНЕНИЯ»</w:t>
      </w:r>
    </w:p>
    <w:p w14:paraId="479EB2C5" w14:textId="77777777" w:rsidR="00255A97" w:rsidRDefault="00255A97" w:rsidP="00255A97">
      <w:pPr>
        <w:rPr>
          <w:sz w:val="28"/>
        </w:rPr>
      </w:pPr>
      <w:r>
        <w:rPr>
          <w:sz w:val="28"/>
        </w:rPr>
        <w:t>1). В ГБОУ « СОШ – сад №10 г. Назрань»   сформированы следующие отряды:</w:t>
      </w:r>
    </w:p>
    <w:p w14:paraId="2E3D1AB7" w14:textId="77777777" w:rsidR="00255A97" w:rsidRDefault="00255A97" w:rsidP="00255A97">
      <w:pPr>
        <w:rPr>
          <w:sz w:val="28"/>
        </w:rPr>
      </w:pPr>
      <w:r>
        <w:rPr>
          <w:sz w:val="28"/>
        </w:rPr>
        <w:t>1. ЮИД Воспитание преданности своей Родине на героических, боевых и</w:t>
      </w:r>
    </w:p>
    <w:p w14:paraId="7936AE93" w14:textId="77777777" w:rsidR="00255A97" w:rsidRDefault="00255A97" w:rsidP="00255A97">
      <w:pPr>
        <w:rPr>
          <w:sz w:val="28"/>
        </w:rPr>
      </w:pPr>
      <w:r>
        <w:rPr>
          <w:sz w:val="28"/>
        </w:rPr>
        <w:t>трудовых традициях милиции, формирование правосознания,  гуманного отношения к людям,   чувства товарищества</w:t>
      </w:r>
    </w:p>
    <w:p w14:paraId="41D44446" w14:textId="77777777" w:rsidR="00255A97" w:rsidRDefault="00255A97" w:rsidP="00255A97">
      <w:pPr>
        <w:rPr>
          <w:sz w:val="28"/>
        </w:rPr>
      </w:pPr>
      <w:r>
        <w:rPr>
          <w:sz w:val="28"/>
        </w:rPr>
        <w:t>2. ДЮП Массово – разъяснительная работа по предупреждению пожаров«Красное пламя»</w:t>
      </w:r>
    </w:p>
    <w:p w14:paraId="074C0979" w14:textId="77777777" w:rsidR="00255A97" w:rsidRDefault="00255A97" w:rsidP="00255A97">
      <w:pPr>
        <w:rPr>
          <w:sz w:val="28"/>
        </w:rPr>
      </w:pPr>
      <w:r>
        <w:rPr>
          <w:sz w:val="28"/>
        </w:rPr>
        <w:t xml:space="preserve">4. Волонтеры «Вестники добра» . Учащиеся школы ежегодно принимают участие в </w:t>
      </w:r>
      <w:r>
        <w:rPr>
          <w:sz w:val="28"/>
        </w:rPr>
        <w:lastRenderedPageBreak/>
        <w:t>мероприятиях, посвященных Дню пожилого человека.</w:t>
      </w:r>
    </w:p>
    <w:p w14:paraId="0B142AD8" w14:textId="77777777" w:rsidR="00255A97" w:rsidRDefault="00763A35" w:rsidP="00255A97">
      <w:pPr>
        <w:rPr>
          <w:sz w:val="28"/>
        </w:rPr>
      </w:pPr>
      <w:r>
        <w:rPr>
          <w:sz w:val="28"/>
        </w:rPr>
        <w:t>01.10.2023</w:t>
      </w:r>
      <w:r w:rsidR="00255A97">
        <w:rPr>
          <w:sz w:val="28"/>
        </w:rPr>
        <w:t>г. волонтерский отряд  «Вестники добра» вместе с</w:t>
      </w:r>
    </w:p>
    <w:p w14:paraId="1FBC69AD" w14:textId="77777777" w:rsidR="00255A97" w:rsidRDefault="00255A97" w:rsidP="00255A97">
      <w:pPr>
        <w:rPr>
          <w:sz w:val="28"/>
        </w:rPr>
      </w:pPr>
      <w:r>
        <w:rPr>
          <w:sz w:val="28"/>
        </w:rPr>
        <w:t>учащимися 1-11 классов организовали и провели общешкольную акцию под</w:t>
      </w:r>
    </w:p>
    <w:p w14:paraId="1A2ED716" w14:textId="77777777" w:rsidR="00255A97" w:rsidRDefault="00255A97" w:rsidP="00255A97">
      <w:pPr>
        <w:rPr>
          <w:sz w:val="28"/>
        </w:rPr>
      </w:pPr>
      <w:r>
        <w:rPr>
          <w:sz w:val="28"/>
        </w:rPr>
        <w:t xml:space="preserve">девизом: «Пожилому человеку –наше тепло и внимание». </w:t>
      </w:r>
    </w:p>
    <w:p w14:paraId="11FE142D" w14:textId="77777777" w:rsidR="00255A97" w:rsidRDefault="00255A97" w:rsidP="00255A97">
      <w:pPr>
        <w:rPr>
          <w:sz w:val="28"/>
        </w:rPr>
      </w:pPr>
      <w:r>
        <w:rPr>
          <w:sz w:val="28"/>
        </w:rPr>
        <w:t>приняли активное участие во Всероссийской акции  «Свеча Памяти». «Окна Памяти».</w:t>
      </w:r>
    </w:p>
    <w:p w14:paraId="5B58CA21" w14:textId="77777777" w:rsidR="00255A97" w:rsidRDefault="00255A97" w:rsidP="00255A97">
      <w:pPr>
        <w:rPr>
          <w:b/>
          <w:sz w:val="28"/>
        </w:rPr>
      </w:pPr>
      <w:r>
        <w:rPr>
          <w:b/>
          <w:sz w:val="28"/>
        </w:rPr>
        <w:t>ОРГАНИЗАЦИЯ ПРЕДМЕТНО-ЭСТЕТИЧЕСКОЙ СРЕДЫ</w:t>
      </w:r>
    </w:p>
    <w:p w14:paraId="784F2E46" w14:textId="77777777" w:rsidR="00255A97" w:rsidRDefault="00255A97" w:rsidP="00255A97">
      <w:pPr>
        <w:rPr>
          <w:sz w:val="28"/>
        </w:rPr>
      </w:pPr>
      <w:r>
        <w:rPr>
          <w:sz w:val="28"/>
        </w:rPr>
        <w:t>1). Согласно постановлению Совета профилактики правонарушений №3 от</w:t>
      </w:r>
    </w:p>
    <w:p w14:paraId="10AF2EEA" w14:textId="77777777" w:rsidR="00255A97" w:rsidRDefault="00763A35" w:rsidP="00255A97">
      <w:pPr>
        <w:rPr>
          <w:sz w:val="28"/>
        </w:rPr>
      </w:pPr>
      <w:r>
        <w:rPr>
          <w:sz w:val="28"/>
        </w:rPr>
        <w:t>12.11.2023</w:t>
      </w:r>
      <w:r w:rsidR="00255A97">
        <w:rPr>
          <w:sz w:val="28"/>
        </w:rPr>
        <w:t>г. в рамках Недели толерантности в СОШ№10  , а также плану</w:t>
      </w:r>
    </w:p>
    <w:p w14:paraId="2BA787AC" w14:textId="77777777" w:rsidR="00255A97" w:rsidRDefault="00255A97" w:rsidP="00255A97">
      <w:pPr>
        <w:rPr>
          <w:sz w:val="28"/>
        </w:rPr>
      </w:pPr>
      <w:r>
        <w:rPr>
          <w:sz w:val="28"/>
        </w:rPr>
        <w:t>Пр</w:t>
      </w:r>
      <w:r w:rsidR="00763A35">
        <w:rPr>
          <w:sz w:val="28"/>
        </w:rPr>
        <w:t>ограммы Воспитания школы на 2023-2024</w:t>
      </w:r>
      <w:r>
        <w:rPr>
          <w:sz w:val="28"/>
        </w:rPr>
        <w:t xml:space="preserve"> учебный год были проведены</w:t>
      </w:r>
    </w:p>
    <w:p w14:paraId="550CA1F5" w14:textId="77777777" w:rsidR="00255A97" w:rsidRDefault="00255A97" w:rsidP="00255A97">
      <w:pPr>
        <w:rPr>
          <w:sz w:val="28"/>
        </w:rPr>
      </w:pPr>
      <w:r>
        <w:rPr>
          <w:sz w:val="28"/>
        </w:rPr>
        <w:t>следующи</w:t>
      </w:r>
      <w:r w:rsidR="00763A35">
        <w:rPr>
          <w:sz w:val="28"/>
        </w:rPr>
        <w:t>е мероприятия с 15 по 16.11.2023</w:t>
      </w:r>
      <w:r>
        <w:rPr>
          <w:sz w:val="28"/>
        </w:rPr>
        <w:t>г. :</w:t>
      </w:r>
    </w:p>
    <w:p w14:paraId="60AE10FD" w14:textId="77777777" w:rsidR="00255A97" w:rsidRDefault="00763A35" w:rsidP="00255A97">
      <w:pPr>
        <w:rPr>
          <w:sz w:val="28"/>
        </w:rPr>
      </w:pPr>
      <w:r>
        <w:rPr>
          <w:sz w:val="28"/>
        </w:rPr>
        <w:t>1. 16.11.2023</w:t>
      </w:r>
      <w:r w:rsidR="00255A97">
        <w:rPr>
          <w:sz w:val="28"/>
        </w:rPr>
        <w:t>г.–Выставка творческих работ учащихся 1-7 классов по теме:</w:t>
      </w:r>
    </w:p>
    <w:p w14:paraId="10CEA3B6" w14:textId="77777777" w:rsidR="00255A97" w:rsidRDefault="00255A97" w:rsidP="00255A97">
      <w:pPr>
        <w:rPr>
          <w:sz w:val="28"/>
        </w:rPr>
      </w:pPr>
      <w:r>
        <w:rPr>
          <w:sz w:val="28"/>
        </w:rPr>
        <w:t>«Мы вместе».- Руководитель учитель рисования .Все работы</w:t>
      </w:r>
    </w:p>
    <w:p w14:paraId="626B42E0" w14:textId="77777777" w:rsidR="00255A97" w:rsidRDefault="00255A97" w:rsidP="00255A97">
      <w:pPr>
        <w:rPr>
          <w:sz w:val="28"/>
        </w:rPr>
      </w:pPr>
      <w:r>
        <w:rPr>
          <w:sz w:val="28"/>
        </w:rPr>
        <w:t>были выставлены в фойе школы .</w:t>
      </w:r>
    </w:p>
    <w:p w14:paraId="47F16956" w14:textId="77777777" w:rsidR="00255A97" w:rsidRDefault="00255A97" w:rsidP="00255A97">
      <w:pPr>
        <w:rPr>
          <w:sz w:val="28"/>
        </w:rPr>
      </w:pPr>
      <w:r>
        <w:rPr>
          <w:sz w:val="28"/>
        </w:rPr>
        <w:t>2. Были проведены классные часы:</w:t>
      </w:r>
    </w:p>
    <w:p w14:paraId="1362D98B" w14:textId="77777777" w:rsidR="00255A97" w:rsidRDefault="00255A97" w:rsidP="00255A97">
      <w:pPr>
        <w:rPr>
          <w:sz w:val="28"/>
        </w:rPr>
      </w:pPr>
      <w:r>
        <w:rPr>
          <w:sz w:val="28"/>
        </w:rPr>
        <w:t>-  с 1- по 7 классы по теме: «Толерантность»;</w:t>
      </w:r>
    </w:p>
    <w:p w14:paraId="5240600B" w14:textId="77777777" w:rsidR="00255A97" w:rsidRDefault="00255A97" w:rsidP="00255A97">
      <w:pPr>
        <w:rPr>
          <w:sz w:val="28"/>
        </w:rPr>
      </w:pPr>
      <w:r>
        <w:rPr>
          <w:sz w:val="28"/>
        </w:rPr>
        <w:t>-  с 8 по 11 классы : « Профилактика экстремизма в детской и</w:t>
      </w:r>
    </w:p>
    <w:p w14:paraId="0AB168D5" w14:textId="77777777" w:rsidR="00255A97" w:rsidRDefault="00255A97" w:rsidP="00255A97">
      <w:pPr>
        <w:rPr>
          <w:sz w:val="28"/>
        </w:rPr>
      </w:pPr>
      <w:r>
        <w:rPr>
          <w:sz w:val="28"/>
        </w:rPr>
        <w:t>подростковой среде».</w:t>
      </w:r>
    </w:p>
    <w:p w14:paraId="530F56E5" w14:textId="77777777" w:rsidR="00255A97" w:rsidRDefault="00255A97" w:rsidP="00255A97">
      <w:pPr>
        <w:rPr>
          <w:sz w:val="28"/>
        </w:rPr>
      </w:pPr>
      <w:r>
        <w:rPr>
          <w:sz w:val="28"/>
        </w:rPr>
        <w:t>2). В целях реализации плана вос</w:t>
      </w:r>
      <w:r w:rsidR="00763A35">
        <w:rPr>
          <w:sz w:val="28"/>
        </w:rPr>
        <w:t>питательной работы школы на 2023-2024</w:t>
      </w:r>
    </w:p>
    <w:p w14:paraId="0E856CC8" w14:textId="77777777" w:rsidR="00255A97" w:rsidRDefault="00255A97" w:rsidP="00255A97">
      <w:pPr>
        <w:rPr>
          <w:sz w:val="28"/>
        </w:rPr>
      </w:pPr>
      <w:r>
        <w:rPr>
          <w:sz w:val="28"/>
        </w:rPr>
        <w:t>учебный год и раздела Гражданско- патриотического воспитания учащихся, в</w:t>
      </w:r>
    </w:p>
    <w:p w14:paraId="2FAAE31D" w14:textId="77777777" w:rsidR="00255A97" w:rsidRDefault="00255A97" w:rsidP="00255A97">
      <w:pPr>
        <w:rPr>
          <w:sz w:val="28"/>
        </w:rPr>
      </w:pPr>
      <w:r>
        <w:rPr>
          <w:sz w:val="28"/>
        </w:rPr>
        <w:t>школе была проведена следующая работа:</w:t>
      </w:r>
    </w:p>
    <w:p w14:paraId="49D79AB0" w14:textId="77777777" w:rsidR="00255A97" w:rsidRDefault="00255A97" w:rsidP="00255A97">
      <w:pPr>
        <w:rPr>
          <w:sz w:val="28"/>
        </w:rPr>
      </w:pPr>
      <w:r>
        <w:rPr>
          <w:sz w:val="28"/>
        </w:rPr>
        <w:t>-  Составлен план мероприятий, посвященный «Дню героев Отечества».</w:t>
      </w:r>
    </w:p>
    <w:p w14:paraId="6F5632E4" w14:textId="77777777" w:rsidR="00255A97" w:rsidRDefault="00763A35" w:rsidP="00255A97">
      <w:pPr>
        <w:rPr>
          <w:sz w:val="28"/>
        </w:rPr>
      </w:pPr>
      <w:r>
        <w:rPr>
          <w:sz w:val="28"/>
        </w:rPr>
        <w:t>-  09.12.2023</w:t>
      </w:r>
      <w:r w:rsidR="00255A97">
        <w:rPr>
          <w:sz w:val="28"/>
        </w:rPr>
        <w:t>г. –проведены Единые классные часы «День Героев</w:t>
      </w:r>
    </w:p>
    <w:p w14:paraId="58EB56AD" w14:textId="77777777" w:rsidR="00255A97" w:rsidRDefault="00255A97" w:rsidP="00255A97">
      <w:pPr>
        <w:rPr>
          <w:sz w:val="28"/>
        </w:rPr>
      </w:pPr>
      <w:r>
        <w:rPr>
          <w:sz w:val="28"/>
        </w:rPr>
        <w:t>Отечества» ;</w:t>
      </w:r>
    </w:p>
    <w:p w14:paraId="576922CF" w14:textId="77777777" w:rsidR="00255A97" w:rsidRDefault="00255A97" w:rsidP="00255A97">
      <w:pPr>
        <w:rPr>
          <w:sz w:val="28"/>
        </w:rPr>
      </w:pPr>
      <w:r>
        <w:rPr>
          <w:sz w:val="28"/>
        </w:rPr>
        <w:t xml:space="preserve"> -  Уроки мужества.</w:t>
      </w:r>
    </w:p>
    <w:p w14:paraId="7769319E" w14:textId="77777777" w:rsidR="00255A97" w:rsidRDefault="00255A97" w:rsidP="00255A97">
      <w:pPr>
        <w:rPr>
          <w:sz w:val="28"/>
        </w:rPr>
      </w:pPr>
      <w:r>
        <w:rPr>
          <w:sz w:val="28"/>
        </w:rPr>
        <w:t xml:space="preserve"> Согласно Программе Воспитания  и плану мероприятий в рамках</w:t>
      </w:r>
    </w:p>
    <w:p w14:paraId="19A1731C" w14:textId="77777777" w:rsidR="00255A97" w:rsidRDefault="00255A97" w:rsidP="00255A97">
      <w:pPr>
        <w:rPr>
          <w:sz w:val="28"/>
        </w:rPr>
      </w:pPr>
      <w:r>
        <w:rPr>
          <w:sz w:val="28"/>
        </w:rPr>
        <w:t>месячника военно-спортивной и патриотической работы  с 01.02. по</w:t>
      </w:r>
    </w:p>
    <w:p w14:paraId="61C9C49F" w14:textId="77777777" w:rsidR="00255A97" w:rsidRDefault="00763A35" w:rsidP="00255A97">
      <w:pPr>
        <w:rPr>
          <w:sz w:val="28"/>
        </w:rPr>
      </w:pPr>
      <w:r>
        <w:rPr>
          <w:sz w:val="28"/>
        </w:rPr>
        <w:t>01.03.2023</w:t>
      </w:r>
      <w:r w:rsidR="00255A97">
        <w:rPr>
          <w:sz w:val="28"/>
        </w:rPr>
        <w:t>г.педагогический и ученический коллективы школы в течение февраля</w:t>
      </w:r>
    </w:p>
    <w:p w14:paraId="14890498" w14:textId="77777777" w:rsidR="00255A97" w:rsidRDefault="00255A97" w:rsidP="00255A97">
      <w:pPr>
        <w:rPr>
          <w:sz w:val="28"/>
        </w:rPr>
      </w:pPr>
      <w:r>
        <w:rPr>
          <w:sz w:val="28"/>
        </w:rPr>
        <w:t>2022г. провели мероприятия следующего характера:</w:t>
      </w:r>
    </w:p>
    <w:p w14:paraId="67820638" w14:textId="77777777" w:rsidR="00255A97" w:rsidRDefault="00763A35" w:rsidP="00255A97">
      <w:pPr>
        <w:rPr>
          <w:sz w:val="28"/>
        </w:rPr>
      </w:pPr>
      <w:r>
        <w:rPr>
          <w:sz w:val="28"/>
        </w:rPr>
        <w:t>-  20.02.2023</w:t>
      </w:r>
      <w:r w:rsidR="00255A97">
        <w:rPr>
          <w:sz w:val="28"/>
        </w:rPr>
        <w:t>г.–в фойе школы была организована выставка детских рисунков,</w:t>
      </w:r>
    </w:p>
    <w:p w14:paraId="02358BBB" w14:textId="77777777" w:rsidR="00255A97" w:rsidRDefault="00255A97" w:rsidP="00255A97">
      <w:pPr>
        <w:rPr>
          <w:sz w:val="28"/>
        </w:rPr>
      </w:pPr>
      <w:r>
        <w:rPr>
          <w:sz w:val="28"/>
        </w:rPr>
        <w:t>посвященных 23 февраля  «День Российской армии».  Приняли участие учащиеся 2-7 классов.</w:t>
      </w:r>
    </w:p>
    <w:p w14:paraId="5B3E424C" w14:textId="77777777" w:rsidR="00255A97" w:rsidRDefault="00255A97" w:rsidP="00255A97">
      <w:pPr>
        <w:rPr>
          <w:sz w:val="28"/>
        </w:rPr>
      </w:pPr>
      <w:r>
        <w:rPr>
          <w:sz w:val="28"/>
        </w:rPr>
        <w:t>Ответственный за проведение выставки работ учащихся –учитель</w:t>
      </w:r>
    </w:p>
    <w:p w14:paraId="7E8254BF" w14:textId="77777777" w:rsidR="00255A97" w:rsidRDefault="00255A97" w:rsidP="00255A97">
      <w:pPr>
        <w:rPr>
          <w:sz w:val="28"/>
        </w:rPr>
      </w:pPr>
      <w:r>
        <w:rPr>
          <w:sz w:val="28"/>
        </w:rPr>
        <w:t>рисования – Тумгоева  Фердовс  Берснакоевна.</w:t>
      </w:r>
    </w:p>
    <w:p w14:paraId="68FA0CE2" w14:textId="77777777" w:rsidR="00255A97" w:rsidRDefault="00255A97" w:rsidP="00255A97">
      <w:pPr>
        <w:rPr>
          <w:sz w:val="28"/>
        </w:rPr>
      </w:pPr>
      <w:r>
        <w:rPr>
          <w:sz w:val="28"/>
        </w:rPr>
        <w:t>3). Охрану здоровья детей можно назвать приоритетным направлением</w:t>
      </w:r>
    </w:p>
    <w:p w14:paraId="5BCD30B6" w14:textId="77777777" w:rsidR="00255A97" w:rsidRDefault="00255A97" w:rsidP="00255A97">
      <w:pPr>
        <w:rPr>
          <w:sz w:val="28"/>
        </w:rPr>
      </w:pPr>
      <w:r>
        <w:rPr>
          <w:sz w:val="28"/>
        </w:rPr>
        <w:t>деятельности всего общества, поскольку лишь здоровые дети в состоянии</w:t>
      </w:r>
    </w:p>
    <w:p w14:paraId="69D2A48F" w14:textId="77777777" w:rsidR="00255A97" w:rsidRDefault="00255A97" w:rsidP="00255A97">
      <w:pPr>
        <w:rPr>
          <w:sz w:val="28"/>
        </w:rPr>
      </w:pPr>
      <w:r>
        <w:rPr>
          <w:sz w:val="28"/>
        </w:rPr>
        <w:t>должным образом усваивать полученные знания и в будущем способны</w:t>
      </w:r>
    </w:p>
    <w:p w14:paraId="50FFF81C" w14:textId="77777777" w:rsidR="00255A97" w:rsidRDefault="00255A97" w:rsidP="00255A97">
      <w:pPr>
        <w:rPr>
          <w:sz w:val="28"/>
        </w:rPr>
      </w:pPr>
      <w:r>
        <w:rPr>
          <w:sz w:val="28"/>
        </w:rPr>
        <w:t>заниматься производительно –полезным трудом.</w:t>
      </w:r>
    </w:p>
    <w:p w14:paraId="06DE352C" w14:textId="77777777" w:rsidR="00255A97" w:rsidRDefault="00763A35" w:rsidP="00255A97">
      <w:pPr>
        <w:rPr>
          <w:sz w:val="28"/>
        </w:rPr>
      </w:pPr>
      <w:r>
        <w:rPr>
          <w:sz w:val="28"/>
        </w:rPr>
        <w:t xml:space="preserve"> На начало 2023-2024</w:t>
      </w:r>
      <w:r w:rsidR="00255A97">
        <w:rPr>
          <w:sz w:val="28"/>
        </w:rPr>
        <w:t>учебного года директором школы были утверждены</w:t>
      </w:r>
    </w:p>
    <w:p w14:paraId="15AA9B26" w14:textId="77777777" w:rsidR="00255A97" w:rsidRDefault="00255A97" w:rsidP="00255A97">
      <w:pPr>
        <w:rPr>
          <w:sz w:val="28"/>
        </w:rPr>
      </w:pPr>
      <w:r>
        <w:rPr>
          <w:sz w:val="28"/>
        </w:rPr>
        <w:t>здоровье – сберегающие технологии, применяемые в школе  по</w:t>
      </w:r>
    </w:p>
    <w:p w14:paraId="4D0EC331" w14:textId="77777777" w:rsidR="00255A97" w:rsidRDefault="00255A97" w:rsidP="00255A97">
      <w:pPr>
        <w:rPr>
          <w:sz w:val="28"/>
        </w:rPr>
      </w:pPr>
      <w:r>
        <w:rPr>
          <w:sz w:val="28"/>
        </w:rPr>
        <w:t>ступеням учебного процесса, а также сформулированы принципы соблюдения</w:t>
      </w:r>
    </w:p>
    <w:p w14:paraId="4A630618" w14:textId="77777777" w:rsidR="00255A97" w:rsidRDefault="00255A97" w:rsidP="00255A97">
      <w:pPr>
        <w:rPr>
          <w:sz w:val="28"/>
        </w:rPr>
      </w:pPr>
      <w:r>
        <w:rPr>
          <w:sz w:val="28"/>
        </w:rPr>
        <w:t>педагогами здоровье – сберегающих технологий.</w:t>
      </w:r>
    </w:p>
    <w:p w14:paraId="53ED91A5" w14:textId="77777777" w:rsidR="00255A97" w:rsidRDefault="00255A97" w:rsidP="00255A97">
      <w:pPr>
        <w:rPr>
          <w:sz w:val="28"/>
        </w:rPr>
      </w:pPr>
      <w:r>
        <w:rPr>
          <w:sz w:val="28"/>
        </w:rPr>
        <w:t xml:space="preserve"> Работа школы на начало учебного года была поставлена следующим образом:</w:t>
      </w:r>
    </w:p>
    <w:p w14:paraId="5BF9595B" w14:textId="77777777" w:rsidR="00255A97" w:rsidRDefault="00255A97" w:rsidP="00255A97">
      <w:pPr>
        <w:rPr>
          <w:sz w:val="28"/>
        </w:rPr>
      </w:pPr>
      <w:r>
        <w:rPr>
          <w:sz w:val="28"/>
        </w:rPr>
        <w:t>- Каждое утро термометрия  обучающихся ;</w:t>
      </w:r>
    </w:p>
    <w:p w14:paraId="07E5DFEA" w14:textId="77777777" w:rsidR="00255A97" w:rsidRDefault="00255A97" w:rsidP="00255A97">
      <w:pPr>
        <w:rPr>
          <w:sz w:val="28"/>
        </w:rPr>
      </w:pPr>
      <w:r>
        <w:rPr>
          <w:sz w:val="28"/>
        </w:rPr>
        <w:t xml:space="preserve"> -  Проветривание кабинетов каждую перемену;</w:t>
      </w:r>
    </w:p>
    <w:p w14:paraId="18CBBE0C" w14:textId="77777777" w:rsidR="00255A97" w:rsidRDefault="00255A97" w:rsidP="00255A97">
      <w:pPr>
        <w:rPr>
          <w:sz w:val="28"/>
        </w:rPr>
      </w:pPr>
      <w:r>
        <w:rPr>
          <w:sz w:val="28"/>
        </w:rPr>
        <w:t xml:space="preserve"> -  Влажная уборка после уроков;</w:t>
      </w:r>
    </w:p>
    <w:p w14:paraId="5B468203" w14:textId="77777777" w:rsidR="00255A97" w:rsidRDefault="00255A97" w:rsidP="00255A97">
      <w:pPr>
        <w:rPr>
          <w:sz w:val="28"/>
        </w:rPr>
      </w:pPr>
      <w:r>
        <w:rPr>
          <w:sz w:val="28"/>
        </w:rPr>
        <w:lastRenderedPageBreak/>
        <w:t xml:space="preserve"> =  Наличие дезинфицирующих средств ( их применение);</w:t>
      </w:r>
    </w:p>
    <w:p w14:paraId="3AF69B03" w14:textId="77777777" w:rsidR="00255A97" w:rsidRDefault="00255A97" w:rsidP="00255A97">
      <w:pPr>
        <w:rPr>
          <w:sz w:val="28"/>
        </w:rPr>
      </w:pPr>
      <w:r>
        <w:rPr>
          <w:sz w:val="28"/>
        </w:rPr>
        <w:t xml:space="preserve">  Классные руководители 1-11 классов проводили в течение года</w:t>
      </w:r>
    </w:p>
    <w:p w14:paraId="21A5877A" w14:textId="77777777" w:rsidR="00255A97" w:rsidRDefault="00255A97" w:rsidP="00255A97">
      <w:pPr>
        <w:rPr>
          <w:sz w:val="28"/>
        </w:rPr>
      </w:pPr>
      <w:r>
        <w:rPr>
          <w:sz w:val="28"/>
        </w:rPr>
        <w:t>родительские собрания с повесткой «Здоровые дети в здоровой семье»; «ЗОЖ», «Вредные привычки»., «Профилактика  полиомиелита».</w:t>
      </w:r>
    </w:p>
    <w:p w14:paraId="664B0E70" w14:textId="77777777" w:rsidR="00255A97" w:rsidRDefault="00255A97" w:rsidP="00255A97">
      <w:pPr>
        <w:rPr>
          <w:sz w:val="28"/>
        </w:rPr>
      </w:pPr>
      <w:r>
        <w:rPr>
          <w:sz w:val="28"/>
        </w:rPr>
        <w:t xml:space="preserve"> Учителя начальной школы  соблюдают нормы здоровье – сберегающих технологий: гигиенические условия в кабинетах, чередование</w:t>
      </w:r>
    </w:p>
    <w:p w14:paraId="6875C496" w14:textId="77777777" w:rsidR="00255A97" w:rsidRDefault="00255A97" w:rsidP="00255A97">
      <w:pPr>
        <w:rPr>
          <w:sz w:val="28"/>
        </w:rPr>
      </w:pPr>
      <w:r>
        <w:rPr>
          <w:sz w:val="28"/>
        </w:rPr>
        <w:t>различных видов учебной деятельности ( словесный, наглядный,</w:t>
      </w:r>
    </w:p>
    <w:p w14:paraId="0903AFE6" w14:textId="77777777" w:rsidR="00255A97" w:rsidRDefault="00255A97" w:rsidP="00255A97">
      <w:pPr>
        <w:rPr>
          <w:sz w:val="28"/>
        </w:rPr>
      </w:pPr>
      <w:r>
        <w:rPr>
          <w:sz w:val="28"/>
        </w:rPr>
        <w:t>аудиовизуальный) ,  физкультминутки , чередование поз, беседы « о</w:t>
      </w:r>
    </w:p>
    <w:p w14:paraId="6D7FB244" w14:textId="77777777" w:rsidR="00255A97" w:rsidRDefault="00255A97" w:rsidP="00255A97">
      <w:pPr>
        <w:rPr>
          <w:sz w:val="28"/>
        </w:rPr>
      </w:pPr>
      <w:r>
        <w:rPr>
          <w:sz w:val="28"/>
        </w:rPr>
        <w:t>вредных привычках».</w:t>
      </w:r>
    </w:p>
    <w:p w14:paraId="56E6BEE2" w14:textId="77777777" w:rsidR="00255A97" w:rsidRDefault="00255A97" w:rsidP="00255A97">
      <w:pPr>
        <w:rPr>
          <w:sz w:val="28"/>
        </w:rPr>
      </w:pPr>
      <w:r>
        <w:rPr>
          <w:sz w:val="28"/>
        </w:rPr>
        <w:t>В начале года были проведены инструктажи по ЗОЖ в 1-11 классах.</w:t>
      </w:r>
    </w:p>
    <w:p w14:paraId="6D35B865" w14:textId="77777777" w:rsidR="00255A97" w:rsidRDefault="00255A97" w:rsidP="00255A97">
      <w:pPr>
        <w:rPr>
          <w:sz w:val="28"/>
        </w:rPr>
      </w:pPr>
      <w:r>
        <w:rPr>
          <w:sz w:val="28"/>
        </w:rPr>
        <w:t xml:space="preserve"> На день здоровья медсестра школы  Могушкова Д.Х.- провела беседы«Профилактика  полиомиелита».</w:t>
      </w:r>
    </w:p>
    <w:p w14:paraId="40EFE1CB" w14:textId="77777777" w:rsidR="00255A97" w:rsidRDefault="00763A35" w:rsidP="00255A97">
      <w:pPr>
        <w:rPr>
          <w:sz w:val="28"/>
        </w:rPr>
      </w:pPr>
      <w:r>
        <w:rPr>
          <w:sz w:val="28"/>
        </w:rPr>
        <w:t>- 1 декабря 2023</w:t>
      </w:r>
      <w:r w:rsidR="00255A97">
        <w:rPr>
          <w:sz w:val="28"/>
        </w:rPr>
        <w:t>г. в 8-11 классах проведены классные часы , посвященные</w:t>
      </w:r>
    </w:p>
    <w:p w14:paraId="4DB60030" w14:textId="77777777" w:rsidR="00255A97" w:rsidRDefault="00255A97" w:rsidP="00255A97">
      <w:pPr>
        <w:rPr>
          <w:sz w:val="28"/>
        </w:rPr>
      </w:pPr>
      <w:r>
        <w:rPr>
          <w:sz w:val="28"/>
        </w:rPr>
        <w:t>Всемирному дню борьбы со СПИДом.</w:t>
      </w:r>
    </w:p>
    <w:p w14:paraId="5A320A4D" w14:textId="77777777" w:rsidR="00255A97" w:rsidRDefault="00255A97" w:rsidP="00255A97">
      <w:pPr>
        <w:rPr>
          <w:sz w:val="28"/>
        </w:rPr>
      </w:pPr>
      <w:r>
        <w:rPr>
          <w:sz w:val="28"/>
        </w:rPr>
        <w:t>5). В рамках Всероссийского дня здоровья и согласно плану Программы</w:t>
      </w:r>
    </w:p>
    <w:p w14:paraId="4CC21625" w14:textId="77777777" w:rsidR="00255A97" w:rsidRDefault="00255A97" w:rsidP="00255A97">
      <w:pPr>
        <w:rPr>
          <w:sz w:val="28"/>
        </w:rPr>
      </w:pPr>
      <w:r>
        <w:rPr>
          <w:sz w:val="28"/>
        </w:rPr>
        <w:t>Воспитания школы были проведены следующие мероприятия:</w:t>
      </w:r>
    </w:p>
    <w:p w14:paraId="4CD8720A" w14:textId="77777777" w:rsidR="00255A97" w:rsidRDefault="00763A35" w:rsidP="00255A97">
      <w:pPr>
        <w:rPr>
          <w:sz w:val="28"/>
        </w:rPr>
      </w:pPr>
      <w:r>
        <w:rPr>
          <w:sz w:val="28"/>
        </w:rPr>
        <w:t xml:space="preserve"> -  02.04.2024</w:t>
      </w:r>
      <w:r w:rsidR="00255A97">
        <w:rPr>
          <w:sz w:val="28"/>
        </w:rPr>
        <w:t>г. провела беседы для обучающихся 7-8 классов по теме:</w:t>
      </w:r>
    </w:p>
    <w:p w14:paraId="269BD95A" w14:textId="77777777" w:rsidR="00255A97" w:rsidRDefault="00255A97" w:rsidP="00255A97">
      <w:pPr>
        <w:rPr>
          <w:sz w:val="28"/>
        </w:rPr>
      </w:pPr>
      <w:r>
        <w:rPr>
          <w:sz w:val="28"/>
        </w:rPr>
        <w:t>«Профилактика болезней зависимого поведения, суицидального</w:t>
      </w:r>
    </w:p>
    <w:p w14:paraId="43EE24DE" w14:textId="77777777" w:rsidR="00255A97" w:rsidRDefault="00255A97" w:rsidP="00255A97">
      <w:pPr>
        <w:rPr>
          <w:sz w:val="28"/>
        </w:rPr>
      </w:pPr>
      <w:r>
        <w:rPr>
          <w:sz w:val="28"/>
        </w:rPr>
        <w:t>поведения, а также формирование навыков здорового образа жизни».</w:t>
      </w:r>
    </w:p>
    <w:p w14:paraId="220923F4" w14:textId="77777777" w:rsidR="00255A97" w:rsidRDefault="00763A35" w:rsidP="00255A97">
      <w:pPr>
        <w:rPr>
          <w:sz w:val="28"/>
        </w:rPr>
      </w:pPr>
      <w:r>
        <w:rPr>
          <w:sz w:val="28"/>
        </w:rPr>
        <w:t xml:space="preserve"> -  06.04.2024</w:t>
      </w:r>
      <w:r w:rsidR="00255A97">
        <w:rPr>
          <w:sz w:val="28"/>
        </w:rPr>
        <w:t>г.–учитель физической культуры провела</w:t>
      </w:r>
    </w:p>
    <w:p w14:paraId="53B5102C" w14:textId="77777777" w:rsidR="00255A97" w:rsidRDefault="00255A97" w:rsidP="00255A97">
      <w:pPr>
        <w:rPr>
          <w:sz w:val="28"/>
        </w:rPr>
      </w:pPr>
      <w:r>
        <w:rPr>
          <w:sz w:val="28"/>
        </w:rPr>
        <w:t>«Веселые старты» для обучающихся 5-6 классов в рамках Дня здоровья.</w:t>
      </w:r>
    </w:p>
    <w:p w14:paraId="643A3B3A" w14:textId="77777777" w:rsidR="00255A97" w:rsidRDefault="00255A97" w:rsidP="00255A97">
      <w:pPr>
        <w:rPr>
          <w:sz w:val="28"/>
        </w:rPr>
      </w:pPr>
      <w:r>
        <w:rPr>
          <w:sz w:val="28"/>
        </w:rPr>
        <w:t xml:space="preserve"> </w:t>
      </w:r>
      <w:r w:rsidR="00763A35">
        <w:rPr>
          <w:sz w:val="28"/>
        </w:rPr>
        <w:t>-  06.04.2024</w:t>
      </w:r>
      <w:r>
        <w:rPr>
          <w:sz w:val="28"/>
        </w:rPr>
        <w:t>г. психолог  Евлоева Т.П. провели внеклассное мероприятие в 10 «А» классе по популяризации   ЗОЖ среди детей и подростков: «Формула здоровья».</w:t>
      </w:r>
    </w:p>
    <w:p w14:paraId="28FF18B5" w14:textId="77777777" w:rsidR="00255A97" w:rsidRDefault="00255A97" w:rsidP="00255A97">
      <w:pPr>
        <w:rPr>
          <w:sz w:val="28"/>
        </w:rPr>
      </w:pPr>
      <w:r>
        <w:rPr>
          <w:sz w:val="28"/>
        </w:rPr>
        <w:t xml:space="preserve">  - «Быть здоровым- здорово!» -классные часы в 5-11 классах.</w:t>
      </w:r>
    </w:p>
    <w:p w14:paraId="5D639C29" w14:textId="77777777" w:rsidR="00255A97" w:rsidRDefault="00255A97" w:rsidP="00255A97">
      <w:pPr>
        <w:rPr>
          <w:sz w:val="28"/>
        </w:rPr>
      </w:pPr>
      <w:r>
        <w:rPr>
          <w:sz w:val="28"/>
        </w:rPr>
        <w:t xml:space="preserve">   -  «Наше здоровье в наших руках!» -рисунки учащихся 1-7 классов .</w:t>
      </w:r>
    </w:p>
    <w:p w14:paraId="516ACAE1" w14:textId="77777777" w:rsidR="00255A97" w:rsidRDefault="00255A97" w:rsidP="00255A97">
      <w:pPr>
        <w:rPr>
          <w:sz w:val="28"/>
        </w:rPr>
      </w:pPr>
      <w:r>
        <w:rPr>
          <w:sz w:val="28"/>
        </w:rPr>
        <w:t>Организовала работу   учитель рисования   Тумгоева Ф.Б..</w:t>
      </w:r>
    </w:p>
    <w:p w14:paraId="08F5E87E" w14:textId="77777777" w:rsidR="00255A97" w:rsidRDefault="00255A97" w:rsidP="00255A97">
      <w:pPr>
        <w:rPr>
          <w:sz w:val="28"/>
        </w:rPr>
      </w:pPr>
      <w:r>
        <w:rPr>
          <w:sz w:val="28"/>
        </w:rPr>
        <w:t>6). Согласно Программы Воспитания школы  в рамках празднования 9 мая,</w:t>
      </w:r>
    </w:p>
    <w:p w14:paraId="5CE4D994" w14:textId="77777777" w:rsidR="00255A97" w:rsidRDefault="00255A97" w:rsidP="00255A97">
      <w:pPr>
        <w:rPr>
          <w:sz w:val="28"/>
        </w:rPr>
      </w:pPr>
      <w:r>
        <w:rPr>
          <w:sz w:val="28"/>
        </w:rPr>
        <w:t>была проведена следующая патриотическая работа:</w:t>
      </w:r>
    </w:p>
    <w:p w14:paraId="527BD842" w14:textId="77777777" w:rsidR="00255A97" w:rsidRDefault="00763A35" w:rsidP="00255A97">
      <w:pPr>
        <w:rPr>
          <w:sz w:val="28"/>
        </w:rPr>
      </w:pPr>
      <w:r>
        <w:rPr>
          <w:sz w:val="28"/>
        </w:rPr>
        <w:t xml:space="preserve"> -  18.04.2024</w:t>
      </w:r>
      <w:r w:rsidR="00255A97">
        <w:rPr>
          <w:sz w:val="28"/>
        </w:rPr>
        <w:t>г. учащиеся 8-11 классов приняли активное участие во</w:t>
      </w:r>
    </w:p>
    <w:p w14:paraId="74243F7A" w14:textId="77777777" w:rsidR="00255A97" w:rsidRDefault="00255A97" w:rsidP="00255A97">
      <w:pPr>
        <w:rPr>
          <w:sz w:val="28"/>
        </w:rPr>
      </w:pPr>
      <w:r>
        <w:rPr>
          <w:sz w:val="28"/>
        </w:rPr>
        <w:t>Всероссийской акции «Письмо солдату!», солдатам, участвующим в</w:t>
      </w:r>
    </w:p>
    <w:p w14:paraId="2DA433EB" w14:textId="77777777" w:rsidR="00255A97" w:rsidRDefault="00255A97" w:rsidP="00255A97">
      <w:pPr>
        <w:rPr>
          <w:sz w:val="28"/>
        </w:rPr>
      </w:pPr>
      <w:r>
        <w:rPr>
          <w:sz w:val="28"/>
        </w:rPr>
        <w:t>специальной военной операции на Украине.</w:t>
      </w:r>
    </w:p>
    <w:p w14:paraId="0F6876F2" w14:textId="77777777" w:rsidR="00255A97" w:rsidRDefault="00763A35" w:rsidP="00255A97">
      <w:pPr>
        <w:rPr>
          <w:sz w:val="28"/>
        </w:rPr>
      </w:pPr>
      <w:r>
        <w:rPr>
          <w:sz w:val="28"/>
        </w:rPr>
        <w:t xml:space="preserve"> -  07.05.2024</w:t>
      </w:r>
      <w:r w:rsidR="00255A97">
        <w:rPr>
          <w:sz w:val="28"/>
        </w:rPr>
        <w:t>г. в школе прошло общешкольное мероприятие -</w:t>
      </w:r>
    </w:p>
    <w:p w14:paraId="35A7DAB6" w14:textId="77777777" w:rsidR="00255A97" w:rsidRDefault="00255A97" w:rsidP="00255A97">
      <w:pPr>
        <w:rPr>
          <w:sz w:val="28"/>
        </w:rPr>
      </w:pPr>
      <w:r>
        <w:rPr>
          <w:sz w:val="28"/>
        </w:rPr>
        <w:t xml:space="preserve">праздничный концерт «Я помню! Я горжусь!». </w:t>
      </w:r>
    </w:p>
    <w:p w14:paraId="037E45D2" w14:textId="77777777" w:rsidR="00255A97" w:rsidRDefault="00763A35" w:rsidP="00255A97">
      <w:pPr>
        <w:rPr>
          <w:sz w:val="28"/>
        </w:rPr>
      </w:pPr>
      <w:r>
        <w:rPr>
          <w:sz w:val="28"/>
        </w:rPr>
        <w:t xml:space="preserve"> - 17.05.2024</w:t>
      </w:r>
      <w:r w:rsidR="00255A97">
        <w:rPr>
          <w:sz w:val="28"/>
        </w:rPr>
        <w:t xml:space="preserve">г. провели общешкольное мероприятие -Единый классный час по  теме: «Россия-страна возможностей». </w:t>
      </w:r>
    </w:p>
    <w:p w14:paraId="1E494AA1" w14:textId="77777777" w:rsidR="00255A97" w:rsidRDefault="00255A97" w:rsidP="00255A97">
      <w:pPr>
        <w:rPr>
          <w:sz w:val="28"/>
        </w:rPr>
      </w:pPr>
      <w:r>
        <w:rPr>
          <w:sz w:val="28"/>
        </w:rPr>
        <w:t>ВЫВОДЫ:</w:t>
      </w:r>
    </w:p>
    <w:p w14:paraId="7CC0C4F2" w14:textId="77777777" w:rsidR="00255A97" w:rsidRDefault="00255A97" w:rsidP="00255A97">
      <w:pPr>
        <w:rPr>
          <w:sz w:val="28"/>
        </w:rPr>
      </w:pPr>
      <w:r>
        <w:rPr>
          <w:sz w:val="28"/>
        </w:rPr>
        <w:t>Воспитательная работа школы не могла бы строиться без учета того, что</w:t>
      </w:r>
    </w:p>
    <w:p w14:paraId="0A507C8A" w14:textId="77777777" w:rsidR="00255A97" w:rsidRDefault="00255A97" w:rsidP="00255A97">
      <w:pPr>
        <w:rPr>
          <w:sz w:val="28"/>
        </w:rPr>
      </w:pPr>
      <w:r>
        <w:rPr>
          <w:sz w:val="28"/>
        </w:rPr>
        <w:t>индивидуальность ребенка формируется в семье. 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 Анализируя взаимодействие с родительской общественностью, можно  отметить, что в школе успешно действуют родительский комитет. Родители являются  помощниками классных руководителей в организации походов, экскурсий, школьных конкурсов.</w:t>
      </w:r>
    </w:p>
    <w:p w14:paraId="4CC68117" w14:textId="77777777" w:rsidR="00255A97" w:rsidRDefault="00255A97" w:rsidP="00255A97">
      <w:pPr>
        <w:rPr>
          <w:sz w:val="28"/>
        </w:rPr>
      </w:pPr>
      <w:r>
        <w:rPr>
          <w:sz w:val="28"/>
        </w:rPr>
        <w:t xml:space="preserve">Педагоги школы использовали разнообразные современные педагогические технологий , которые позволили разнообразить общение, повысить интерес </w:t>
      </w:r>
      <w:r>
        <w:rPr>
          <w:sz w:val="28"/>
        </w:rPr>
        <w:lastRenderedPageBreak/>
        <w:t>взрослых к получению полезной информации о воспитании детей.</w:t>
      </w:r>
    </w:p>
    <w:p w14:paraId="765329B7" w14:textId="77777777" w:rsidR="00255A97" w:rsidRDefault="00255A97" w:rsidP="00255A97">
      <w:pPr>
        <w:rPr>
          <w:sz w:val="28"/>
        </w:rPr>
      </w:pPr>
      <w:r>
        <w:rPr>
          <w:sz w:val="28"/>
        </w:rPr>
        <w:t xml:space="preserve">          Анализ воспитательной деятельности школы показывает, что, не смотря на значительные достижения в духовно-нравственном развитии и воспитании, социализации  учащихся существуют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воспитания и социализации обучающихся  требует большого промежутка времени.</w:t>
      </w:r>
    </w:p>
    <w:p w14:paraId="6F7453EE" w14:textId="77777777" w:rsidR="00255A97" w:rsidRDefault="00255A97" w:rsidP="00255A97">
      <w:pPr>
        <w:rPr>
          <w:sz w:val="28"/>
        </w:rPr>
      </w:pPr>
      <w:r>
        <w:rPr>
          <w:sz w:val="28"/>
        </w:rPr>
        <w:t xml:space="preserve"> Анали</w:t>
      </w:r>
      <w:r w:rsidR="00763A35">
        <w:rPr>
          <w:sz w:val="28"/>
        </w:rPr>
        <w:t>зируя проделанную работу за 2023-2024</w:t>
      </w:r>
      <w:r>
        <w:rPr>
          <w:sz w:val="28"/>
        </w:rPr>
        <w:t xml:space="preserve"> учебный год, можно назвать</w:t>
      </w:r>
    </w:p>
    <w:p w14:paraId="5CC4B471" w14:textId="77777777" w:rsidR="00255A97" w:rsidRDefault="00255A97" w:rsidP="00255A97">
      <w:pPr>
        <w:rPr>
          <w:sz w:val="28"/>
        </w:rPr>
      </w:pPr>
      <w:r>
        <w:rPr>
          <w:sz w:val="28"/>
        </w:rPr>
        <w:t>удовлетворительной. Проделанная работа способствовала формированию</w:t>
      </w:r>
    </w:p>
    <w:p w14:paraId="014B2AF2" w14:textId="77777777" w:rsidR="00255A97" w:rsidRDefault="00255A97" w:rsidP="00255A97">
      <w:pPr>
        <w:rPr>
          <w:sz w:val="28"/>
        </w:rPr>
      </w:pPr>
      <w:r>
        <w:rPr>
          <w:sz w:val="28"/>
        </w:rPr>
        <w:t>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w:t>
      </w:r>
    </w:p>
    <w:p w14:paraId="3BBB3BDD" w14:textId="77777777" w:rsidR="00255A97" w:rsidRDefault="00255A97" w:rsidP="00255A97">
      <w:pPr>
        <w:rPr>
          <w:sz w:val="28"/>
        </w:rPr>
      </w:pPr>
      <w:r>
        <w:rPr>
          <w:sz w:val="28"/>
        </w:rPr>
        <w:t>культуры общения, обогащали знания ребят. Учащиеся в классах охвачены</w:t>
      </w:r>
    </w:p>
    <w:p w14:paraId="18F45EBC" w14:textId="77777777" w:rsidR="00255A97" w:rsidRDefault="00255A97" w:rsidP="00255A97">
      <w:pPr>
        <w:rPr>
          <w:sz w:val="28"/>
        </w:rPr>
      </w:pPr>
      <w:r>
        <w:rPr>
          <w:sz w:val="28"/>
        </w:rPr>
        <w:t>поручениями с учетом их интересов.</w:t>
      </w:r>
    </w:p>
    <w:p w14:paraId="71E3223E" w14:textId="77777777" w:rsidR="00255A97" w:rsidRDefault="00255A97" w:rsidP="00255A97">
      <w:pPr>
        <w:rPr>
          <w:sz w:val="28"/>
        </w:rPr>
      </w:pPr>
      <w:r>
        <w:rPr>
          <w:sz w:val="28"/>
        </w:rPr>
        <w:t>ПРЕДЛОЖЕНИЯ:</w:t>
      </w:r>
    </w:p>
    <w:p w14:paraId="31A59D75" w14:textId="77777777" w:rsidR="00255A97" w:rsidRDefault="00255A97" w:rsidP="00255A97">
      <w:pPr>
        <w:rPr>
          <w:sz w:val="28"/>
        </w:rPr>
      </w:pPr>
      <w:r>
        <w:rPr>
          <w:sz w:val="28"/>
        </w:rPr>
        <w:t>1. Нужно продолжать работу по повышению качества знаний в классах,</w:t>
      </w:r>
    </w:p>
    <w:p w14:paraId="399671F0" w14:textId="77777777" w:rsidR="00255A97" w:rsidRDefault="00255A97" w:rsidP="00255A97">
      <w:pPr>
        <w:rPr>
          <w:sz w:val="28"/>
        </w:rPr>
      </w:pPr>
      <w:r>
        <w:rPr>
          <w:sz w:val="28"/>
        </w:rPr>
        <w:t>формированию ценностных ориентаций учащихся, определенного</w:t>
      </w:r>
    </w:p>
    <w:p w14:paraId="5B9DD542" w14:textId="77777777" w:rsidR="00255A97" w:rsidRDefault="00255A97" w:rsidP="00255A97">
      <w:pPr>
        <w:rPr>
          <w:sz w:val="28"/>
        </w:rPr>
      </w:pPr>
      <w:r>
        <w:rPr>
          <w:sz w:val="28"/>
        </w:rPr>
        <w:t>отношения к миру и событиям в нем;</w:t>
      </w:r>
    </w:p>
    <w:p w14:paraId="510B3358" w14:textId="77777777" w:rsidR="00255A97" w:rsidRDefault="00255A97" w:rsidP="00255A97">
      <w:pPr>
        <w:rPr>
          <w:sz w:val="28"/>
        </w:rPr>
      </w:pPr>
      <w:r>
        <w:rPr>
          <w:sz w:val="28"/>
        </w:rPr>
        <w:t>2. продолжить участие в конкурсном и олимпиадном движении;</w:t>
      </w:r>
    </w:p>
    <w:p w14:paraId="35BDA62A" w14:textId="77777777" w:rsidR="00255A97" w:rsidRDefault="00255A97" w:rsidP="00255A97">
      <w:pPr>
        <w:rPr>
          <w:sz w:val="28"/>
        </w:rPr>
      </w:pPr>
      <w:r>
        <w:rPr>
          <w:sz w:val="28"/>
        </w:rPr>
        <w:t>3. продолжить работу по привлечению родителей в жизни класса и школы;</w:t>
      </w:r>
    </w:p>
    <w:p w14:paraId="479C6203" w14:textId="77777777" w:rsidR="00255A97" w:rsidRDefault="00255A97" w:rsidP="00255A97">
      <w:pPr>
        <w:rPr>
          <w:sz w:val="28"/>
        </w:rPr>
      </w:pPr>
      <w:r>
        <w:rPr>
          <w:sz w:val="28"/>
        </w:rPr>
        <w:t>4. продолжить работу по формированию у обучающихся гражданско-патриотического сознания, духовно-нравственных ценностей гражданина;</w:t>
      </w:r>
    </w:p>
    <w:p w14:paraId="5568F53D" w14:textId="77777777" w:rsidR="00255A97" w:rsidRDefault="00255A97" w:rsidP="00255A97">
      <w:pPr>
        <w:rPr>
          <w:sz w:val="28"/>
        </w:rPr>
      </w:pPr>
      <w:r>
        <w:rPr>
          <w:sz w:val="28"/>
        </w:rPr>
        <w:t>продолжить создание условий для формирования нравственных ценностей</w:t>
      </w:r>
    </w:p>
    <w:p w14:paraId="3695116F" w14:textId="77777777" w:rsidR="00255A97" w:rsidRDefault="00255A97" w:rsidP="00255A97">
      <w:pPr>
        <w:rPr>
          <w:sz w:val="28"/>
        </w:rPr>
      </w:pPr>
      <w:r>
        <w:rPr>
          <w:sz w:val="28"/>
        </w:rPr>
        <w:t>и ведущих жизненных ориентиров.</w:t>
      </w:r>
    </w:p>
    <w:p w14:paraId="0FCA94DC" w14:textId="77777777" w:rsidR="00255A97" w:rsidRDefault="00255A97" w:rsidP="00255A97">
      <w:pPr>
        <w:rPr>
          <w:sz w:val="28"/>
        </w:rPr>
      </w:pPr>
      <w:r>
        <w:rPr>
          <w:sz w:val="28"/>
        </w:rPr>
        <w:t>5. совершенствовать оздоровительную работу с обучающимися, прививать</w:t>
      </w:r>
    </w:p>
    <w:p w14:paraId="69BD84FA" w14:textId="77777777" w:rsidR="00255A97" w:rsidRDefault="00255A97" w:rsidP="00255A97">
      <w:pPr>
        <w:rPr>
          <w:sz w:val="28"/>
        </w:rPr>
      </w:pPr>
      <w:r>
        <w:rPr>
          <w:sz w:val="28"/>
        </w:rPr>
        <w:t>навыки здорового образа жизни, развивать коммуникативные навыки,</w:t>
      </w:r>
    </w:p>
    <w:p w14:paraId="26A3487C" w14:textId="77777777" w:rsidR="00255A97" w:rsidRDefault="00255A97" w:rsidP="00255A97">
      <w:pPr>
        <w:rPr>
          <w:sz w:val="28"/>
        </w:rPr>
      </w:pPr>
      <w:r>
        <w:rPr>
          <w:sz w:val="28"/>
        </w:rPr>
        <w:t>формировать методы безконфликтного  общения.</w:t>
      </w:r>
    </w:p>
    <w:p w14:paraId="61207278" w14:textId="77777777" w:rsidR="00255A97" w:rsidRDefault="00255A97" w:rsidP="00255A97">
      <w:pPr>
        <w:rPr>
          <w:sz w:val="28"/>
        </w:rPr>
      </w:pPr>
      <w:r>
        <w:rPr>
          <w:sz w:val="28"/>
        </w:rPr>
        <w:t>6. Педагогу-организатору   поддерживать творческую</w:t>
      </w:r>
    </w:p>
    <w:p w14:paraId="34D452FD" w14:textId="77777777" w:rsidR="00255A97" w:rsidRDefault="00255A97" w:rsidP="00255A97">
      <w:pPr>
        <w:rPr>
          <w:sz w:val="28"/>
        </w:rPr>
      </w:pPr>
      <w:r>
        <w:rPr>
          <w:sz w:val="28"/>
        </w:rPr>
        <w:t>активность обучающихся во всех сферах деятельности; активизировать</w:t>
      </w:r>
    </w:p>
    <w:p w14:paraId="5080953E" w14:textId="77777777" w:rsidR="00255A97" w:rsidRDefault="00255A97" w:rsidP="00255A97">
      <w:pPr>
        <w:rPr>
          <w:sz w:val="28"/>
        </w:rPr>
      </w:pPr>
      <w:r>
        <w:rPr>
          <w:sz w:val="28"/>
        </w:rPr>
        <w:t>ученическое самоуправление.</w:t>
      </w:r>
    </w:p>
    <w:p w14:paraId="6FEA437D" w14:textId="77777777" w:rsidR="00255A97" w:rsidRDefault="00255A97" w:rsidP="00255A97">
      <w:pPr>
        <w:rPr>
          <w:sz w:val="28"/>
        </w:rPr>
      </w:pPr>
      <w:r>
        <w:rPr>
          <w:sz w:val="28"/>
        </w:rPr>
        <w:t>7. Классным руководителям создавать условия для развития общешкольного</w:t>
      </w:r>
    </w:p>
    <w:p w14:paraId="092BF5B2" w14:textId="77777777" w:rsidR="00255A97" w:rsidRDefault="00255A97" w:rsidP="00255A97">
      <w:pPr>
        <w:rPr>
          <w:sz w:val="28"/>
        </w:rPr>
      </w:pPr>
      <w:r>
        <w:rPr>
          <w:sz w:val="28"/>
        </w:rPr>
        <w:t>коллектива; совершенствовать систему семейного воспитания, повышать</w:t>
      </w:r>
    </w:p>
    <w:p w14:paraId="767D54B3" w14:textId="77777777" w:rsidR="00255A97" w:rsidRDefault="00255A97" w:rsidP="00255A97">
      <w:pPr>
        <w:rPr>
          <w:sz w:val="28"/>
        </w:rPr>
      </w:pPr>
      <w:r>
        <w:rPr>
          <w:sz w:val="28"/>
        </w:rPr>
        <w:t>ответственность родителей за воспитание и обучение детей.</w:t>
      </w:r>
    </w:p>
    <w:p w14:paraId="41274938" w14:textId="77777777" w:rsidR="00763A35" w:rsidRDefault="00255A97" w:rsidP="00255A97">
      <w:pPr>
        <w:rPr>
          <w:sz w:val="28"/>
        </w:rPr>
      </w:pPr>
      <w:r>
        <w:rPr>
          <w:sz w:val="28"/>
        </w:rPr>
        <w:t xml:space="preserve"> Исходя из выше изложенного, считаю необходимым определить </w:t>
      </w:r>
    </w:p>
    <w:p w14:paraId="1B30BC4B" w14:textId="77777777" w:rsidR="00763A35" w:rsidRDefault="00763A35" w:rsidP="00255A97">
      <w:pPr>
        <w:rPr>
          <w:b/>
          <w:sz w:val="28"/>
        </w:rPr>
      </w:pPr>
    </w:p>
    <w:p w14:paraId="37B43FA5" w14:textId="77777777" w:rsidR="00255A97" w:rsidRPr="00763A35" w:rsidRDefault="00763A35" w:rsidP="00255A97">
      <w:pPr>
        <w:rPr>
          <w:b/>
          <w:sz w:val="28"/>
        </w:rPr>
      </w:pPr>
      <w:r>
        <w:rPr>
          <w:b/>
          <w:sz w:val="28"/>
        </w:rPr>
        <w:t xml:space="preserve">цели </w:t>
      </w:r>
      <w:r w:rsidR="00255A97" w:rsidRPr="00763A35">
        <w:rPr>
          <w:b/>
          <w:sz w:val="28"/>
        </w:rPr>
        <w:t>воспитательной работы</w:t>
      </w:r>
      <w:r w:rsidR="00255A97">
        <w:rPr>
          <w:sz w:val="28"/>
        </w:rPr>
        <w:t>:</w:t>
      </w:r>
    </w:p>
    <w:p w14:paraId="18FA71D6" w14:textId="77777777" w:rsidR="00255A97" w:rsidRDefault="00255A97" w:rsidP="00255A97">
      <w:pPr>
        <w:rPr>
          <w:sz w:val="28"/>
        </w:rPr>
      </w:pPr>
      <w:r>
        <w:rPr>
          <w:sz w:val="28"/>
        </w:rPr>
        <w:t>- Для большего охвата учащихся организовать новые кружки, секции с</w:t>
      </w:r>
    </w:p>
    <w:p w14:paraId="5AEDF0DD" w14:textId="77777777" w:rsidR="00255A97" w:rsidRDefault="00255A97" w:rsidP="00255A97">
      <w:pPr>
        <w:rPr>
          <w:sz w:val="28"/>
        </w:rPr>
      </w:pPr>
      <w:r>
        <w:rPr>
          <w:sz w:val="28"/>
        </w:rPr>
        <w:t>привлечением дополнительных специалистов;</w:t>
      </w:r>
    </w:p>
    <w:p w14:paraId="753E2B1E" w14:textId="77777777" w:rsidR="00255A97" w:rsidRDefault="00255A97" w:rsidP="00255A97">
      <w:pPr>
        <w:rPr>
          <w:sz w:val="28"/>
        </w:rPr>
      </w:pPr>
      <w:r>
        <w:rPr>
          <w:sz w:val="28"/>
        </w:rPr>
        <w:t>-  Для совершенствования воспитательной деятельности классных</w:t>
      </w:r>
    </w:p>
    <w:p w14:paraId="6D09201F" w14:textId="77777777" w:rsidR="00255A97" w:rsidRDefault="00255A97" w:rsidP="00255A97">
      <w:pPr>
        <w:rPr>
          <w:sz w:val="28"/>
        </w:rPr>
      </w:pPr>
      <w:r>
        <w:rPr>
          <w:sz w:val="28"/>
        </w:rPr>
        <w:t>руководителей организовать и провести ряд семинаров по ознакомлению с</w:t>
      </w:r>
    </w:p>
    <w:p w14:paraId="122239C7" w14:textId="77777777" w:rsidR="00255A97" w:rsidRDefault="00255A97" w:rsidP="00255A97">
      <w:pPr>
        <w:rPr>
          <w:sz w:val="28"/>
        </w:rPr>
      </w:pPr>
      <w:r>
        <w:rPr>
          <w:sz w:val="28"/>
        </w:rPr>
        <w:t>новыми программами и методиками воспитательной работы;</w:t>
      </w:r>
    </w:p>
    <w:p w14:paraId="460F4C27" w14:textId="77777777" w:rsidR="00255A97" w:rsidRDefault="00255A97" w:rsidP="00255A97">
      <w:pPr>
        <w:rPr>
          <w:sz w:val="28"/>
        </w:rPr>
      </w:pPr>
      <w:r>
        <w:rPr>
          <w:sz w:val="28"/>
        </w:rPr>
        <w:t>- Повысить персональную ответственность классного руководителя за</w:t>
      </w:r>
    </w:p>
    <w:p w14:paraId="53E94B3C" w14:textId="77777777" w:rsidR="00255A97" w:rsidRDefault="00255A97" w:rsidP="00255A97">
      <w:pPr>
        <w:rPr>
          <w:sz w:val="28"/>
        </w:rPr>
      </w:pPr>
      <w:r>
        <w:rPr>
          <w:sz w:val="28"/>
        </w:rPr>
        <w:t>качественный уровень воспитательной работы с учащимися класса.</w:t>
      </w:r>
    </w:p>
    <w:p w14:paraId="37F8192F" w14:textId="77777777" w:rsidR="00763A35" w:rsidRDefault="00255A97" w:rsidP="00763A35">
      <w:pPr>
        <w:rPr>
          <w:sz w:val="28"/>
        </w:rPr>
      </w:pPr>
      <w:r>
        <w:rPr>
          <w:sz w:val="28"/>
        </w:rPr>
        <w:t xml:space="preserve"> А также учитывая потребност</w:t>
      </w:r>
      <w:r w:rsidR="00763A35">
        <w:rPr>
          <w:sz w:val="28"/>
        </w:rPr>
        <w:t>и учащихся и их родителей</w:t>
      </w:r>
    </w:p>
    <w:p w14:paraId="43EAF87D" w14:textId="77777777" w:rsidR="00763A35" w:rsidRDefault="00255A97" w:rsidP="00255A97">
      <w:pPr>
        <w:rPr>
          <w:sz w:val="28"/>
        </w:rPr>
      </w:pPr>
      <w:r>
        <w:rPr>
          <w:sz w:val="28"/>
        </w:rPr>
        <w:t xml:space="preserve"> необходимо решать следующие </w:t>
      </w:r>
    </w:p>
    <w:p w14:paraId="284BBA23" w14:textId="77777777" w:rsidR="00255A97" w:rsidRDefault="00255A97" w:rsidP="00255A97">
      <w:pPr>
        <w:rPr>
          <w:sz w:val="28"/>
        </w:rPr>
      </w:pPr>
      <w:r w:rsidRPr="00763A35">
        <w:rPr>
          <w:b/>
          <w:sz w:val="28"/>
        </w:rPr>
        <w:t>задачи</w:t>
      </w:r>
      <w:r w:rsidR="00763A35">
        <w:rPr>
          <w:sz w:val="28"/>
        </w:rPr>
        <w:t xml:space="preserve"> </w:t>
      </w:r>
      <w:r>
        <w:rPr>
          <w:sz w:val="28"/>
        </w:rPr>
        <w:t>воспитательной деятельности:</w:t>
      </w:r>
    </w:p>
    <w:p w14:paraId="7C30ABAD" w14:textId="77777777" w:rsidR="00255A97" w:rsidRDefault="00255A97" w:rsidP="00255A97">
      <w:pPr>
        <w:rPr>
          <w:sz w:val="28"/>
        </w:rPr>
      </w:pPr>
      <w:r>
        <w:rPr>
          <w:sz w:val="28"/>
        </w:rPr>
        <w:lastRenderedPageBreak/>
        <w:t>1.Создание условий для поддержки общения, взаимодействия и</w:t>
      </w:r>
    </w:p>
    <w:p w14:paraId="7236F951" w14:textId="77777777" w:rsidR="00255A97" w:rsidRDefault="00255A97" w:rsidP="00255A97">
      <w:pPr>
        <w:rPr>
          <w:sz w:val="28"/>
        </w:rPr>
      </w:pPr>
      <w:r>
        <w:rPr>
          <w:sz w:val="28"/>
        </w:rPr>
        <w:t>дальнейшего развития одаренных в различных областях</w:t>
      </w:r>
    </w:p>
    <w:p w14:paraId="420780CD" w14:textId="77777777" w:rsidR="00255A97" w:rsidRDefault="00255A97" w:rsidP="00255A97">
      <w:pPr>
        <w:rPr>
          <w:sz w:val="28"/>
        </w:rPr>
      </w:pPr>
      <w:r>
        <w:rPr>
          <w:sz w:val="28"/>
        </w:rPr>
        <w:t>интеллектуальной и творческой деятельности детей.</w:t>
      </w:r>
    </w:p>
    <w:p w14:paraId="34E5135D" w14:textId="77777777" w:rsidR="00255A97" w:rsidRDefault="00255A97" w:rsidP="00255A97">
      <w:pPr>
        <w:rPr>
          <w:sz w:val="28"/>
        </w:rPr>
      </w:pPr>
      <w:r>
        <w:rPr>
          <w:sz w:val="28"/>
        </w:rPr>
        <w:t>2.Усиление роли семьи в воспитании детей и привлечение родителей к</w:t>
      </w:r>
    </w:p>
    <w:p w14:paraId="532496EC" w14:textId="77777777" w:rsidR="00255A97" w:rsidRDefault="00255A97" w:rsidP="00255A97">
      <w:pPr>
        <w:rPr>
          <w:sz w:val="28"/>
        </w:rPr>
      </w:pPr>
      <w:r>
        <w:rPr>
          <w:sz w:val="28"/>
        </w:rPr>
        <w:t>организации учебно-воспитательного процесса.</w:t>
      </w:r>
    </w:p>
    <w:p w14:paraId="3DBEC828" w14:textId="77777777" w:rsidR="00255A97" w:rsidRDefault="00255A97" w:rsidP="00255A97">
      <w:pPr>
        <w:rPr>
          <w:sz w:val="28"/>
        </w:rPr>
      </w:pPr>
      <w:r>
        <w:rPr>
          <w:sz w:val="28"/>
        </w:rPr>
        <w:t>3.Создание условий для сохранения и укрепления здоровья учащихся.</w:t>
      </w:r>
    </w:p>
    <w:p w14:paraId="5B117A00" w14:textId="77777777" w:rsidR="00255A97" w:rsidRDefault="00255A97" w:rsidP="00255A97">
      <w:pPr>
        <w:rPr>
          <w:sz w:val="28"/>
        </w:rPr>
      </w:pPr>
      <w:r>
        <w:rPr>
          <w:sz w:val="28"/>
        </w:rPr>
        <w:t>4.Создание условий для самореализации личности каждого ученика.</w:t>
      </w:r>
    </w:p>
    <w:p w14:paraId="4882392D" w14:textId="77777777" w:rsidR="00255A97" w:rsidRDefault="00255A97" w:rsidP="00255A97">
      <w:pPr>
        <w:rPr>
          <w:sz w:val="28"/>
        </w:rPr>
      </w:pPr>
      <w:r>
        <w:rPr>
          <w:sz w:val="28"/>
        </w:rPr>
        <w:t>5.Формирование у обучающихся гражданско-патриотического сознания,</w:t>
      </w:r>
    </w:p>
    <w:p w14:paraId="46D851C2" w14:textId="77777777" w:rsidR="00255A97" w:rsidRDefault="00255A97" w:rsidP="00255A97">
      <w:pPr>
        <w:rPr>
          <w:sz w:val="28"/>
        </w:rPr>
      </w:pPr>
      <w:r>
        <w:rPr>
          <w:sz w:val="28"/>
        </w:rPr>
        <w:t>духовно- нравственных ценностей гражданина России.</w:t>
      </w:r>
    </w:p>
    <w:p w14:paraId="73C55438" w14:textId="77777777" w:rsidR="00255A97" w:rsidRDefault="00255A97" w:rsidP="00255A97">
      <w:pPr>
        <w:rPr>
          <w:sz w:val="28"/>
        </w:rPr>
      </w:pPr>
      <w:r>
        <w:rPr>
          <w:sz w:val="28"/>
        </w:rPr>
        <w:t>6.Формирование нравственной и правовой культуры.</w:t>
      </w:r>
    </w:p>
    <w:p w14:paraId="743CD2E4" w14:textId="77777777" w:rsidR="00255A97" w:rsidRDefault="00255A97" w:rsidP="00255A97">
      <w:pPr>
        <w:rPr>
          <w:sz w:val="28"/>
        </w:rPr>
      </w:pPr>
      <w:r>
        <w:rPr>
          <w:sz w:val="28"/>
        </w:rPr>
        <w:t>7.Повышение эффективности работы по созданию условий для</w:t>
      </w:r>
    </w:p>
    <w:p w14:paraId="5C735A0E" w14:textId="77777777" w:rsidR="00255A97" w:rsidRDefault="00255A97" w:rsidP="00255A97">
      <w:pPr>
        <w:rPr>
          <w:sz w:val="28"/>
        </w:rPr>
      </w:pPr>
      <w:r>
        <w:rPr>
          <w:sz w:val="28"/>
        </w:rPr>
        <w:t>внеурочной деятельности учащихся, развития дополнительного</w:t>
      </w:r>
    </w:p>
    <w:p w14:paraId="5052B436" w14:textId="77777777" w:rsidR="00255A97" w:rsidRDefault="00255A97" w:rsidP="00255A97">
      <w:pPr>
        <w:rPr>
          <w:sz w:val="28"/>
        </w:rPr>
      </w:pPr>
      <w:r>
        <w:rPr>
          <w:sz w:val="28"/>
        </w:rPr>
        <w:t>образования, ориентированные на формирование успешности ребенка,</w:t>
      </w:r>
    </w:p>
    <w:p w14:paraId="0FD84F64" w14:textId="77777777" w:rsidR="00255A97" w:rsidRDefault="00255A97" w:rsidP="00255A97">
      <w:pPr>
        <w:rPr>
          <w:sz w:val="28"/>
        </w:rPr>
      </w:pPr>
      <w:r>
        <w:rPr>
          <w:sz w:val="28"/>
        </w:rPr>
        <w:t>развитие его индивидуальных способностей.</w:t>
      </w:r>
    </w:p>
    <w:p w14:paraId="786A65A6" w14:textId="77777777" w:rsidR="00255A97" w:rsidRDefault="00255A97" w:rsidP="00255A97">
      <w:pPr>
        <w:rPr>
          <w:sz w:val="28"/>
        </w:rPr>
      </w:pPr>
      <w:r>
        <w:rPr>
          <w:sz w:val="28"/>
        </w:rPr>
        <w:t>8.Развитие системы социальной, психолого-педагогической поддержки</w:t>
      </w:r>
    </w:p>
    <w:p w14:paraId="24CA8598" w14:textId="77777777" w:rsidR="00255A97" w:rsidRDefault="00255A97" w:rsidP="00255A97">
      <w:pPr>
        <w:rPr>
          <w:sz w:val="28"/>
        </w:rPr>
      </w:pPr>
      <w:r>
        <w:rPr>
          <w:sz w:val="28"/>
        </w:rPr>
        <w:t>участников образовательного процесса.</w:t>
      </w:r>
    </w:p>
    <w:p w14:paraId="0873EE77" w14:textId="77777777" w:rsidR="00255A97" w:rsidRDefault="00255A97" w:rsidP="00255A97">
      <w:pPr>
        <w:rPr>
          <w:sz w:val="28"/>
        </w:rPr>
      </w:pPr>
      <w:r>
        <w:rPr>
          <w:sz w:val="28"/>
        </w:rPr>
        <w:t>9. Совершенствование работы со школьным самоуправлением как</w:t>
      </w:r>
    </w:p>
    <w:p w14:paraId="62900154" w14:textId="77777777" w:rsidR="00255A97" w:rsidRDefault="00255A97" w:rsidP="00255A97">
      <w:pPr>
        <w:rPr>
          <w:sz w:val="28"/>
        </w:rPr>
      </w:pPr>
      <w:r>
        <w:rPr>
          <w:sz w:val="28"/>
        </w:rPr>
        <w:t xml:space="preserve">средством повышения </w:t>
      </w:r>
      <w:r w:rsidR="00763A35">
        <w:rPr>
          <w:sz w:val="28"/>
        </w:rPr>
        <w:t>социальной активности учащихся.</w:t>
      </w:r>
    </w:p>
    <w:p w14:paraId="498FD2E6" w14:textId="77777777" w:rsidR="00255A97" w:rsidRPr="0012238B" w:rsidRDefault="00255A97" w:rsidP="00255A97">
      <w:pPr>
        <w:rPr>
          <w:sz w:val="32"/>
          <w:szCs w:val="32"/>
        </w:rPr>
      </w:pPr>
    </w:p>
    <w:p w14:paraId="2D9AA429" w14:textId="77777777" w:rsidR="00255A97" w:rsidRPr="00763A35" w:rsidRDefault="00763A35" w:rsidP="00255A97">
      <w:pPr>
        <w:rPr>
          <w:b/>
          <w:sz w:val="28"/>
          <w:szCs w:val="28"/>
        </w:rPr>
      </w:pPr>
      <w:r w:rsidRPr="00763A35">
        <w:rPr>
          <w:b/>
          <w:sz w:val="28"/>
          <w:szCs w:val="28"/>
        </w:rPr>
        <w:t>Достижения учащихся за 2023</w:t>
      </w:r>
      <w:r w:rsidR="00255A97" w:rsidRPr="00763A35">
        <w:rPr>
          <w:b/>
          <w:sz w:val="28"/>
          <w:szCs w:val="28"/>
        </w:rPr>
        <w:t xml:space="preserve"> </w:t>
      </w:r>
      <w:r w:rsidRPr="00763A35">
        <w:rPr>
          <w:b/>
          <w:sz w:val="28"/>
          <w:szCs w:val="28"/>
        </w:rPr>
        <w:t>-2024</w:t>
      </w:r>
      <w:r w:rsidR="00255A97" w:rsidRPr="00763A35">
        <w:rPr>
          <w:b/>
          <w:sz w:val="28"/>
          <w:szCs w:val="28"/>
        </w:rPr>
        <w:t xml:space="preserve"> учебный год :</w:t>
      </w:r>
    </w:p>
    <w:p w14:paraId="2098943C" w14:textId="77777777" w:rsidR="00255A97" w:rsidRPr="00763A35" w:rsidRDefault="00255A97" w:rsidP="00255A97">
      <w:pPr>
        <w:rPr>
          <w:b/>
          <w:sz w:val="28"/>
          <w:szCs w:val="28"/>
        </w:rPr>
      </w:pPr>
    </w:p>
    <w:p w14:paraId="187B8563" w14:textId="77777777" w:rsidR="00255A97" w:rsidRPr="00763A35" w:rsidRDefault="00255A97" w:rsidP="00255A97">
      <w:pPr>
        <w:rPr>
          <w:b/>
          <w:sz w:val="28"/>
          <w:szCs w:val="28"/>
        </w:rPr>
      </w:pPr>
      <w:r w:rsidRPr="00763A35">
        <w:rPr>
          <w:b/>
          <w:sz w:val="28"/>
          <w:szCs w:val="28"/>
        </w:rPr>
        <w:t>Муниципальный этап</w:t>
      </w:r>
    </w:p>
    <w:p w14:paraId="55B8D44C" w14:textId="77777777" w:rsidR="00255A97" w:rsidRPr="00763A35" w:rsidRDefault="00255A97" w:rsidP="00255A97">
      <w:pPr>
        <w:rPr>
          <w:b/>
          <w:sz w:val="28"/>
          <w:szCs w:val="28"/>
          <w:shd w:val="clear" w:color="auto" w:fill="FFFFFF"/>
        </w:rPr>
      </w:pPr>
      <w:r w:rsidRPr="00763A35">
        <w:rPr>
          <w:b/>
          <w:sz w:val="28"/>
          <w:szCs w:val="28"/>
          <w:shd w:val="clear" w:color="auto" w:fill="FFFFFF"/>
        </w:rPr>
        <w:t>Всероссийский конкурс сочинений «Без срока давности»:</w:t>
      </w:r>
    </w:p>
    <w:p w14:paraId="2EB53D54" w14:textId="77777777" w:rsidR="00255A97" w:rsidRPr="00763A35" w:rsidRDefault="00255A97" w:rsidP="00255A97">
      <w:pPr>
        <w:rPr>
          <w:b/>
          <w:sz w:val="28"/>
          <w:szCs w:val="28"/>
          <w:shd w:val="clear" w:color="auto" w:fill="FFFFFF"/>
        </w:rPr>
      </w:pPr>
    </w:p>
    <w:p w14:paraId="79FE918F" w14:textId="77777777" w:rsidR="00255A97" w:rsidRPr="00763A35" w:rsidRDefault="00255A97" w:rsidP="00255A97">
      <w:pPr>
        <w:rPr>
          <w:b/>
          <w:sz w:val="28"/>
          <w:szCs w:val="28"/>
          <w:shd w:val="clear" w:color="auto" w:fill="FFFFFF"/>
        </w:rPr>
      </w:pPr>
      <w:r w:rsidRPr="00763A35">
        <w:rPr>
          <w:b/>
          <w:sz w:val="28"/>
          <w:szCs w:val="28"/>
          <w:shd w:val="clear" w:color="auto" w:fill="FFFFFF"/>
        </w:rPr>
        <w:t>1.Богатырева Фарида 9кл. - Победитель</w:t>
      </w:r>
    </w:p>
    <w:p w14:paraId="3623172E" w14:textId="77777777" w:rsidR="00255A97" w:rsidRPr="00763A35" w:rsidRDefault="00255A97" w:rsidP="00255A97">
      <w:pPr>
        <w:rPr>
          <w:b/>
          <w:sz w:val="28"/>
          <w:szCs w:val="28"/>
          <w:shd w:val="clear" w:color="auto" w:fill="FFFFFF"/>
        </w:rPr>
      </w:pPr>
      <w:r w:rsidRPr="00763A35">
        <w:rPr>
          <w:b/>
          <w:sz w:val="28"/>
          <w:szCs w:val="28"/>
          <w:shd w:val="clear" w:color="auto" w:fill="FFFFFF"/>
        </w:rPr>
        <w:t>2.Хамхоева Суммая 7кл. – Призер</w:t>
      </w:r>
    </w:p>
    <w:p w14:paraId="7B3D1FD7" w14:textId="77777777" w:rsidR="00255A97" w:rsidRPr="00763A35" w:rsidRDefault="00255A97" w:rsidP="00255A97">
      <w:pPr>
        <w:rPr>
          <w:b/>
          <w:sz w:val="28"/>
          <w:szCs w:val="28"/>
          <w:shd w:val="clear" w:color="auto" w:fill="FFFFFF"/>
        </w:rPr>
      </w:pPr>
      <w:r w:rsidRPr="00763A35">
        <w:rPr>
          <w:b/>
          <w:sz w:val="28"/>
          <w:szCs w:val="28"/>
          <w:shd w:val="clear" w:color="auto" w:fill="FFFFFF"/>
        </w:rPr>
        <w:t>3. Джандигова Луиза 7 кл. – Призер</w:t>
      </w:r>
    </w:p>
    <w:p w14:paraId="72FB7D07" w14:textId="77777777" w:rsidR="00255A97" w:rsidRPr="00763A35" w:rsidRDefault="00255A97" w:rsidP="00255A97">
      <w:pPr>
        <w:rPr>
          <w:b/>
          <w:sz w:val="28"/>
          <w:szCs w:val="28"/>
          <w:shd w:val="clear" w:color="auto" w:fill="FFFFFF"/>
        </w:rPr>
      </w:pPr>
      <w:r w:rsidRPr="00763A35">
        <w:rPr>
          <w:b/>
          <w:sz w:val="28"/>
          <w:szCs w:val="28"/>
          <w:shd w:val="clear" w:color="auto" w:fill="FFFFFF"/>
        </w:rPr>
        <w:t>4.Хамхоева Макка 6кл. – Призер</w:t>
      </w:r>
    </w:p>
    <w:p w14:paraId="34F8748C" w14:textId="77777777" w:rsidR="00255A97" w:rsidRPr="00763A35" w:rsidRDefault="00255A97" w:rsidP="00255A97">
      <w:pPr>
        <w:rPr>
          <w:b/>
          <w:sz w:val="28"/>
          <w:szCs w:val="28"/>
          <w:shd w:val="clear" w:color="auto" w:fill="FFFFFF"/>
        </w:rPr>
      </w:pPr>
      <w:r w:rsidRPr="00763A35">
        <w:rPr>
          <w:b/>
          <w:sz w:val="28"/>
          <w:szCs w:val="28"/>
          <w:shd w:val="clear" w:color="auto" w:fill="FFFFFF"/>
        </w:rPr>
        <w:t>5.Леймоева Раяна 8 кл. – Призер</w:t>
      </w:r>
    </w:p>
    <w:p w14:paraId="3A9BF434" w14:textId="77777777" w:rsidR="00255A97" w:rsidRPr="00763A35" w:rsidRDefault="00255A97" w:rsidP="00255A97">
      <w:pPr>
        <w:rPr>
          <w:sz w:val="28"/>
          <w:szCs w:val="28"/>
          <w:shd w:val="clear" w:color="auto" w:fill="FFFFFF"/>
        </w:rPr>
      </w:pPr>
    </w:p>
    <w:p w14:paraId="0BF44476" w14:textId="77777777" w:rsidR="00255A97" w:rsidRPr="00763A35" w:rsidRDefault="00255A97" w:rsidP="00255A97">
      <w:pPr>
        <w:rPr>
          <w:b/>
          <w:sz w:val="28"/>
          <w:szCs w:val="28"/>
        </w:rPr>
      </w:pPr>
      <w:r w:rsidRPr="00763A35">
        <w:rPr>
          <w:b/>
          <w:sz w:val="28"/>
          <w:szCs w:val="28"/>
        </w:rPr>
        <w:t>Муниципальный этап</w:t>
      </w:r>
    </w:p>
    <w:p w14:paraId="34F326FA" w14:textId="77777777" w:rsidR="00255A97" w:rsidRPr="00763A35" w:rsidRDefault="00255A97" w:rsidP="00255A97">
      <w:pPr>
        <w:rPr>
          <w:b/>
          <w:sz w:val="28"/>
          <w:szCs w:val="28"/>
        </w:rPr>
      </w:pPr>
      <w:r w:rsidRPr="00763A35">
        <w:rPr>
          <w:b/>
          <w:sz w:val="28"/>
          <w:szCs w:val="28"/>
        </w:rPr>
        <w:t>Республиканская олимпиада по ингушскому языку :</w:t>
      </w:r>
    </w:p>
    <w:p w14:paraId="6F2B22ED" w14:textId="77777777" w:rsidR="00255A97" w:rsidRPr="00763A35" w:rsidRDefault="00255A97" w:rsidP="00255A97">
      <w:pPr>
        <w:rPr>
          <w:b/>
          <w:sz w:val="28"/>
          <w:szCs w:val="28"/>
        </w:rPr>
      </w:pPr>
    </w:p>
    <w:p w14:paraId="64E7E3B1" w14:textId="77777777" w:rsidR="00255A97" w:rsidRPr="00763A35" w:rsidRDefault="00255A97" w:rsidP="00255A97">
      <w:pPr>
        <w:rPr>
          <w:b/>
          <w:sz w:val="28"/>
          <w:szCs w:val="28"/>
          <w:shd w:val="clear" w:color="auto" w:fill="FFFFFF"/>
        </w:rPr>
      </w:pPr>
      <w:r w:rsidRPr="00763A35">
        <w:rPr>
          <w:b/>
          <w:sz w:val="28"/>
          <w:szCs w:val="28"/>
          <w:shd w:val="clear" w:color="auto" w:fill="FFFFFF"/>
        </w:rPr>
        <w:t>Леймоева Рабия  11 кл. – Призер</w:t>
      </w:r>
    </w:p>
    <w:p w14:paraId="2F16F869" w14:textId="77777777" w:rsidR="00255A97" w:rsidRPr="00763A35" w:rsidRDefault="00255A97" w:rsidP="00255A97">
      <w:pPr>
        <w:rPr>
          <w:b/>
          <w:sz w:val="28"/>
          <w:szCs w:val="28"/>
          <w:shd w:val="clear" w:color="auto" w:fill="FFFFFF"/>
        </w:rPr>
      </w:pPr>
    </w:p>
    <w:p w14:paraId="1F449855" w14:textId="77777777" w:rsidR="00255A97" w:rsidRPr="00763A35" w:rsidRDefault="00255A97" w:rsidP="00255A97">
      <w:pPr>
        <w:rPr>
          <w:b/>
          <w:sz w:val="28"/>
          <w:szCs w:val="28"/>
        </w:rPr>
      </w:pPr>
      <w:r w:rsidRPr="00763A35">
        <w:rPr>
          <w:b/>
          <w:sz w:val="28"/>
          <w:szCs w:val="28"/>
        </w:rPr>
        <w:t>Муниципальный этап</w:t>
      </w:r>
    </w:p>
    <w:p w14:paraId="2594B399" w14:textId="77777777" w:rsidR="00255A97" w:rsidRPr="00763A35" w:rsidRDefault="00255A97" w:rsidP="00255A97">
      <w:pPr>
        <w:rPr>
          <w:b/>
          <w:sz w:val="28"/>
          <w:szCs w:val="28"/>
        </w:rPr>
      </w:pPr>
      <w:r w:rsidRPr="00763A35">
        <w:rPr>
          <w:b/>
          <w:sz w:val="28"/>
          <w:szCs w:val="28"/>
        </w:rPr>
        <w:t>Республиканская олимпиада по технологии :</w:t>
      </w:r>
    </w:p>
    <w:p w14:paraId="54BAA955" w14:textId="77777777" w:rsidR="00255A97" w:rsidRPr="00763A35" w:rsidRDefault="00255A97" w:rsidP="00255A97">
      <w:pPr>
        <w:rPr>
          <w:b/>
          <w:sz w:val="28"/>
          <w:szCs w:val="28"/>
        </w:rPr>
      </w:pPr>
    </w:p>
    <w:p w14:paraId="17FEF6ED" w14:textId="77777777" w:rsidR="00255A97" w:rsidRPr="00763A35" w:rsidRDefault="00255A97" w:rsidP="00255A97">
      <w:pPr>
        <w:rPr>
          <w:b/>
          <w:sz w:val="28"/>
          <w:szCs w:val="28"/>
          <w:shd w:val="clear" w:color="auto" w:fill="FFFFFF"/>
        </w:rPr>
      </w:pPr>
      <w:r w:rsidRPr="00763A35">
        <w:rPr>
          <w:b/>
          <w:sz w:val="28"/>
          <w:szCs w:val="28"/>
        </w:rPr>
        <w:t xml:space="preserve">Могушкова Хава 9кл. – </w:t>
      </w:r>
      <w:r w:rsidRPr="00763A35">
        <w:rPr>
          <w:b/>
          <w:sz w:val="28"/>
          <w:szCs w:val="28"/>
          <w:shd w:val="clear" w:color="auto" w:fill="FFFFFF"/>
        </w:rPr>
        <w:t>Призер</w:t>
      </w:r>
    </w:p>
    <w:p w14:paraId="2B539BCB" w14:textId="77777777" w:rsidR="00255A97" w:rsidRPr="00763A35" w:rsidRDefault="00255A97" w:rsidP="00255A97">
      <w:pPr>
        <w:rPr>
          <w:b/>
          <w:sz w:val="28"/>
          <w:szCs w:val="28"/>
        </w:rPr>
      </w:pPr>
    </w:p>
    <w:p w14:paraId="418C8F57" w14:textId="77777777" w:rsidR="00255A97" w:rsidRPr="00763A35" w:rsidRDefault="00255A97" w:rsidP="00255A97">
      <w:pPr>
        <w:rPr>
          <w:b/>
          <w:sz w:val="28"/>
          <w:szCs w:val="28"/>
        </w:rPr>
      </w:pPr>
      <w:r w:rsidRPr="00763A35">
        <w:rPr>
          <w:b/>
          <w:sz w:val="28"/>
          <w:szCs w:val="28"/>
        </w:rPr>
        <w:t>Муниципальный этап</w:t>
      </w:r>
    </w:p>
    <w:p w14:paraId="4863D937" w14:textId="77777777" w:rsidR="00255A97" w:rsidRPr="00763A35" w:rsidRDefault="00255A97" w:rsidP="00255A97">
      <w:pPr>
        <w:rPr>
          <w:b/>
          <w:sz w:val="28"/>
          <w:szCs w:val="28"/>
        </w:rPr>
      </w:pPr>
      <w:r w:rsidRPr="00763A35">
        <w:rPr>
          <w:b/>
          <w:sz w:val="28"/>
          <w:szCs w:val="28"/>
        </w:rPr>
        <w:t>Всероссийская олимпиада школьников по истории :</w:t>
      </w:r>
    </w:p>
    <w:p w14:paraId="3991004D" w14:textId="77777777" w:rsidR="00255A97" w:rsidRPr="00763A35" w:rsidRDefault="00255A97" w:rsidP="00255A97">
      <w:pPr>
        <w:rPr>
          <w:b/>
          <w:sz w:val="28"/>
          <w:szCs w:val="28"/>
          <w:shd w:val="clear" w:color="auto" w:fill="FFFFFF"/>
        </w:rPr>
      </w:pPr>
      <w:r w:rsidRPr="00763A35">
        <w:rPr>
          <w:b/>
          <w:sz w:val="28"/>
          <w:szCs w:val="28"/>
          <w:shd w:val="clear" w:color="auto" w:fill="FFFFFF"/>
        </w:rPr>
        <w:t>Хамхоева Имана 9кл.- Призер</w:t>
      </w:r>
    </w:p>
    <w:p w14:paraId="0AC56457" w14:textId="77777777" w:rsidR="00255A97" w:rsidRPr="00763A35" w:rsidRDefault="00255A97" w:rsidP="00255A97">
      <w:pPr>
        <w:rPr>
          <w:b/>
          <w:sz w:val="28"/>
          <w:szCs w:val="28"/>
          <w:shd w:val="clear" w:color="auto" w:fill="FFFFFF"/>
        </w:rPr>
      </w:pPr>
    </w:p>
    <w:p w14:paraId="51A71354" w14:textId="77777777" w:rsidR="00255A97" w:rsidRPr="00763A35" w:rsidRDefault="00255A97" w:rsidP="00255A97">
      <w:pPr>
        <w:rPr>
          <w:b/>
          <w:sz w:val="28"/>
          <w:szCs w:val="28"/>
        </w:rPr>
      </w:pPr>
      <w:r w:rsidRPr="00763A35">
        <w:rPr>
          <w:b/>
          <w:sz w:val="28"/>
          <w:szCs w:val="28"/>
        </w:rPr>
        <w:t xml:space="preserve">Муниципальный этап </w:t>
      </w:r>
    </w:p>
    <w:p w14:paraId="119D606D" w14:textId="77777777" w:rsidR="00255A97" w:rsidRPr="00763A35" w:rsidRDefault="00255A97" w:rsidP="00255A97">
      <w:pPr>
        <w:rPr>
          <w:b/>
          <w:sz w:val="28"/>
          <w:szCs w:val="28"/>
        </w:rPr>
      </w:pPr>
      <w:r w:rsidRPr="00763A35">
        <w:rPr>
          <w:b/>
          <w:sz w:val="28"/>
          <w:szCs w:val="28"/>
        </w:rPr>
        <w:t>Всероссийская олимпиада школьников по биологии :</w:t>
      </w:r>
    </w:p>
    <w:p w14:paraId="5D88E015" w14:textId="77777777" w:rsidR="00255A97" w:rsidRPr="00763A35" w:rsidRDefault="00255A97" w:rsidP="00255A97">
      <w:pPr>
        <w:rPr>
          <w:b/>
          <w:sz w:val="28"/>
          <w:szCs w:val="28"/>
        </w:rPr>
      </w:pPr>
    </w:p>
    <w:p w14:paraId="67095F17" w14:textId="77777777" w:rsidR="00255A97" w:rsidRPr="00763A35" w:rsidRDefault="00255A97" w:rsidP="00255A97">
      <w:pPr>
        <w:rPr>
          <w:b/>
          <w:sz w:val="28"/>
          <w:szCs w:val="28"/>
          <w:shd w:val="clear" w:color="auto" w:fill="FFFFFF"/>
        </w:rPr>
      </w:pPr>
      <w:r w:rsidRPr="00763A35">
        <w:rPr>
          <w:b/>
          <w:sz w:val="28"/>
          <w:szCs w:val="28"/>
        </w:rPr>
        <w:t xml:space="preserve">Долгиева Зарета 9 кл. – </w:t>
      </w:r>
      <w:r w:rsidRPr="00763A35">
        <w:rPr>
          <w:b/>
          <w:sz w:val="28"/>
          <w:szCs w:val="28"/>
          <w:shd w:val="clear" w:color="auto" w:fill="FFFFFF"/>
        </w:rPr>
        <w:t>Призер</w:t>
      </w:r>
    </w:p>
    <w:p w14:paraId="6D91F0E9" w14:textId="77777777" w:rsidR="00255A97" w:rsidRPr="00763A35" w:rsidRDefault="00255A97" w:rsidP="00255A97">
      <w:pPr>
        <w:rPr>
          <w:b/>
          <w:sz w:val="28"/>
          <w:szCs w:val="28"/>
          <w:shd w:val="clear" w:color="auto" w:fill="FFFFFF"/>
        </w:rPr>
      </w:pPr>
    </w:p>
    <w:p w14:paraId="12D408A4" w14:textId="77777777" w:rsidR="00255A97" w:rsidRPr="00763A35" w:rsidRDefault="00255A97" w:rsidP="00255A97">
      <w:pPr>
        <w:rPr>
          <w:b/>
          <w:sz w:val="28"/>
          <w:szCs w:val="28"/>
        </w:rPr>
      </w:pPr>
      <w:r w:rsidRPr="00763A35">
        <w:rPr>
          <w:b/>
          <w:sz w:val="28"/>
          <w:szCs w:val="28"/>
        </w:rPr>
        <w:t>Муниципальный этап</w:t>
      </w:r>
    </w:p>
    <w:p w14:paraId="6B5C47EE" w14:textId="77777777" w:rsidR="00255A97" w:rsidRPr="00763A35" w:rsidRDefault="00255A97" w:rsidP="00255A97">
      <w:pPr>
        <w:rPr>
          <w:b/>
          <w:sz w:val="28"/>
          <w:szCs w:val="28"/>
        </w:rPr>
      </w:pPr>
      <w:r w:rsidRPr="00763A35">
        <w:rPr>
          <w:b/>
          <w:sz w:val="28"/>
          <w:szCs w:val="28"/>
        </w:rPr>
        <w:t>Всероссийская олимпиада школьников по литературе :</w:t>
      </w:r>
    </w:p>
    <w:p w14:paraId="4E4052D2" w14:textId="77777777" w:rsidR="00255A97" w:rsidRPr="00763A35" w:rsidRDefault="00255A97" w:rsidP="00255A97">
      <w:pPr>
        <w:rPr>
          <w:b/>
          <w:sz w:val="28"/>
          <w:szCs w:val="28"/>
          <w:shd w:val="clear" w:color="auto" w:fill="FFFFFF"/>
        </w:rPr>
      </w:pPr>
      <w:r w:rsidRPr="00763A35">
        <w:rPr>
          <w:b/>
          <w:sz w:val="28"/>
          <w:szCs w:val="28"/>
        </w:rPr>
        <w:t xml:space="preserve">Дахкильгова Лина 11кл. – </w:t>
      </w:r>
      <w:r w:rsidRPr="00763A35">
        <w:rPr>
          <w:b/>
          <w:sz w:val="28"/>
          <w:szCs w:val="28"/>
          <w:shd w:val="clear" w:color="auto" w:fill="FFFFFF"/>
        </w:rPr>
        <w:t>Призер</w:t>
      </w:r>
    </w:p>
    <w:p w14:paraId="14B628B8" w14:textId="77777777" w:rsidR="00255A97" w:rsidRPr="00763A35" w:rsidRDefault="00255A97" w:rsidP="00255A97">
      <w:pPr>
        <w:rPr>
          <w:b/>
          <w:sz w:val="28"/>
          <w:szCs w:val="28"/>
        </w:rPr>
      </w:pPr>
    </w:p>
    <w:p w14:paraId="2B44D9EF" w14:textId="77777777" w:rsidR="00255A97" w:rsidRPr="00763A35" w:rsidRDefault="00255A97" w:rsidP="00255A97">
      <w:pPr>
        <w:rPr>
          <w:b/>
          <w:sz w:val="28"/>
          <w:szCs w:val="28"/>
        </w:rPr>
      </w:pPr>
      <w:r w:rsidRPr="00763A35">
        <w:rPr>
          <w:b/>
          <w:sz w:val="28"/>
          <w:szCs w:val="28"/>
        </w:rPr>
        <w:t>Муниципальный этап</w:t>
      </w:r>
    </w:p>
    <w:p w14:paraId="0B697D6B" w14:textId="77777777" w:rsidR="00255A97" w:rsidRPr="00763A35" w:rsidRDefault="00255A97" w:rsidP="00255A97">
      <w:pPr>
        <w:rPr>
          <w:b/>
          <w:sz w:val="28"/>
          <w:szCs w:val="28"/>
          <w:shd w:val="clear" w:color="auto" w:fill="FFFFFF"/>
        </w:rPr>
      </w:pPr>
      <w:r w:rsidRPr="00763A35">
        <w:rPr>
          <w:b/>
          <w:sz w:val="28"/>
          <w:szCs w:val="28"/>
          <w:shd w:val="clear" w:color="auto" w:fill="FFFFFF"/>
        </w:rPr>
        <w:t>Всероссийский конкурс  «Живая классика» :</w:t>
      </w:r>
    </w:p>
    <w:p w14:paraId="68FD324F" w14:textId="77777777" w:rsidR="00255A97" w:rsidRPr="00763A35" w:rsidRDefault="00255A97" w:rsidP="00255A97">
      <w:pPr>
        <w:rPr>
          <w:b/>
          <w:sz w:val="28"/>
          <w:szCs w:val="28"/>
          <w:shd w:val="clear" w:color="auto" w:fill="FFFFFF"/>
        </w:rPr>
      </w:pPr>
      <w:r w:rsidRPr="00763A35">
        <w:rPr>
          <w:b/>
          <w:sz w:val="28"/>
          <w:szCs w:val="28"/>
          <w:shd w:val="clear" w:color="auto" w:fill="FFFFFF"/>
        </w:rPr>
        <w:t>Лолохоева Ася  9 кл. - Призер</w:t>
      </w:r>
    </w:p>
    <w:p w14:paraId="547FE2A1" w14:textId="77777777" w:rsidR="00255A97" w:rsidRPr="00763A35" w:rsidRDefault="00255A97" w:rsidP="00255A97">
      <w:pPr>
        <w:rPr>
          <w:b/>
          <w:sz w:val="28"/>
          <w:szCs w:val="28"/>
          <w:shd w:val="clear" w:color="auto" w:fill="FFFFFF"/>
        </w:rPr>
      </w:pPr>
      <w:r w:rsidRPr="00763A35">
        <w:rPr>
          <w:b/>
          <w:sz w:val="28"/>
          <w:szCs w:val="28"/>
          <w:shd w:val="clear" w:color="auto" w:fill="FFFFFF"/>
        </w:rPr>
        <w:t>Хамхоева Суммая  7кл. – Призер</w:t>
      </w:r>
    </w:p>
    <w:p w14:paraId="492623D6" w14:textId="77777777" w:rsidR="00255A97" w:rsidRPr="00763A35" w:rsidRDefault="00255A97" w:rsidP="00255A97">
      <w:pPr>
        <w:rPr>
          <w:b/>
          <w:sz w:val="28"/>
          <w:szCs w:val="28"/>
        </w:rPr>
      </w:pPr>
      <w:r w:rsidRPr="00763A35">
        <w:rPr>
          <w:b/>
          <w:sz w:val="28"/>
          <w:szCs w:val="28"/>
          <w:shd w:val="clear" w:color="auto" w:fill="FFFFFF"/>
        </w:rPr>
        <w:t xml:space="preserve"> </w:t>
      </w:r>
    </w:p>
    <w:p w14:paraId="5739B16A" w14:textId="77777777" w:rsidR="00255A97" w:rsidRPr="00763A35" w:rsidRDefault="00255A97" w:rsidP="00255A97">
      <w:pPr>
        <w:rPr>
          <w:b/>
          <w:sz w:val="28"/>
          <w:szCs w:val="28"/>
        </w:rPr>
      </w:pPr>
      <w:r w:rsidRPr="00763A35">
        <w:rPr>
          <w:b/>
          <w:sz w:val="28"/>
          <w:szCs w:val="28"/>
        </w:rPr>
        <w:t>Муниципальный этап</w:t>
      </w:r>
    </w:p>
    <w:p w14:paraId="5B582631" w14:textId="77777777" w:rsidR="00255A97" w:rsidRPr="00763A35" w:rsidRDefault="00255A97" w:rsidP="00255A97">
      <w:pPr>
        <w:rPr>
          <w:b/>
          <w:sz w:val="28"/>
          <w:szCs w:val="28"/>
        </w:rPr>
      </w:pPr>
      <w:r w:rsidRPr="00763A35">
        <w:rPr>
          <w:b/>
          <w:sz w:val="28"/>
          <w:szCs w:val="28"/>
        </w:rPr>
        <w:t>Всероссийский фестиваль « Российская школьная весна »</w:t>
      </w:r>
    </w:p>
    <w:p w14:paraId="5FBE1B36" w14:textId="77777777" w:rsidR="00255A97" w:rsidRPr="00763A35" w:rsidRDefault="00255A97" w:rsidP="00255A97">
      <w:pPr>
        <w:rPr>
          <w:b/>
          <w:sz w:val="28"/>
          <w:szCs w:val="28"/>
        </w:rPr>
      </w:pPr>
      <w:r w:rsidRPr="00763A35">
        <w:rPr>
          <w:b/>
          <w:sz w:val="28"/>
          <w:szCs w:val="28"/>
        </w:rPr>
        <w:t>Хамхоева Айна 9 кл. - (танцы)</w:t>
      </w:r>
    </w:p>
    <w:p w14:paraId="1B26D8A9" w14:textId="77777777" w:rsidR="00255A97" w:rsidRPr="00763A35" w:rsidRDefault="00255A97" w:rsidP="00255A97">
      <w:pPr>
        <w:rPr>
          <w:sz w:val="28"/>
          <w:szCs w:val="28"/>
        </w:rPr>
      </w:pPr>
    </w:p>
    <w:p w14:paraId="3C529067" w14:textId="77777777" w:rsidR="00255A97" w:rsidRDefault="00255A97" w:rsidP="00255A97">
      <w:pPr>
        <w:rPr>
          <w:sz w:val="28"/>
        </w:rPr>
      </w:pPr>
    </w:p>
    <w:p w14:paraId="467AA46C" w14:textId="77777777" w:rsidR="00255A97" w:rsidRPr="0012238B" w:rsidRDefault="00255A97" w:rsidP="00255A97">
      <w:pPr>
        <w:rPr>
          <w:sz w:val="28"/>
        </w:rPr>
      </w:pPr>
    </w:p>
    <w:p w14:paraId="6A029760" w14:textId="77777777" w:rsidR="00255A97" w:rsidRDefault="00255A97" w:rsidP="00255A97"/>
    <w:p w14:paraId="00763D68" w14:textId="77777777" w:rsidR="00255A97"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Анализ работы МО классных руководителей                                  </w:t>
      </w:r>
      <w:r>
        <w:rPr>
          <w:rFonts w:ascii="Arial" w:hAnsi="Arial" w:cs="Arial"/>
          <w:color w:val="333333"/>
          <w:sz w:val="28"/>
          <w:szCs w:val="28"/>
        </w:rPr>
        <w:t xml:space="preserve">       </w:t>
      </w:r>
    </w:p>
    <w:p w14:paraId="531E781A" w14:textId="77777777" w:rsidR="00255A97" w:rsidRPr="00E25783" w:rsidRDefault="00255A97" w:rsidP="00255A97">
      <w:pPr>
        <w:shd w:val="clear" w:color="auto" w:fill="FFFFFF"/>
        <w:spacing w:after="75" w:line="300" w:lineRule="atLeast"/>
        <w:textAlignment w:val="center"/>
        <w:rPr>
          <w:rFonts w:ascii="Arial" w:hAnsi="Arial" w:cs="Arial"/>
          <w:color w:val="333333"/>
          <w:sz w:val="36"/>
          <w:szCs w:val="28"/>
        </w:rPr>
      </w:pPr>
      <w:r w:rsidRPr="002B3421">
        <w:rPr>
          <w:rFonts w:ascii="Arial" w:hAnsi="Arial" w:cs="Arial"/>
          <w:color w:val="333333"/>
          <w:sz w:val="28"/>
          <w:szCs w:val="28"/>
        </w:rPr>
        <w:t xml:space="preserve"> ГБОУ  «  СОШ – сад № 10 г. Назрань»</w:t>
      </w:r>
      <w:r w:rsidRPr="002B3421">
        <w:rPr>
          <w:rFonts w:ascii="Arial" w:hAnsi="Arial" w:cs="Arial"/>
          <w:color w:val="333333"/>
          <w:sz w:val="28"/>
          <w:szCs w:val="28"/>
        </w:rPr>
        <w:br/>
        <w:t xml:space="preserve">       </w:t>
      </w:r>
      <w:r>
        <w:rPr>
          <w:rFonts w:ascii="Arial" w:hAnsi="Arial" w:cs="Arial"/>
          <w:color w:val="333333"/>
          <w:sz w:val="28"/>
          <w:szCs w:val="28"/>
        </w:rPr>
        <w:t xml:space="preserve">     за 2022 - 2023</w:t>
      </w:r>
      <w:r w:rsidRPr="002B3421">
        <w:rPr>
          <w:rFonts w:ascii="Arial" w:hAnsi="Arial" w:cs="Arial"/>
          <w:color w:val="333333"/>
          <w:sz w:val="28"/>
          <w:szCs w:val="28"/>
        </w:rPr>
        <w:t xml:space="preserve"> учебный год</w:t>
      </w:r>
      <w:r w:rsidRPr="002B3421">
        <w:rPr>
          <w:rFonts w:ascii="Arial" w:hAnsi="Arial" w:cs="Arial"/>
          <w:color w:val="333333"/>
          <w:sz w:val="28"/>
          <w:szCs w:val="28"/>
        </w:rPr>
        <w:br/>
      </w:r>
      <w:r w:rsidRPr="002B3421">
        <w:rPr>
          <w:rFonts w:ascii="Arial" w:hAnsi="Arial" w:cs="Arial"/>
          <w:color w:val="333333"/>
          <w:sz w:val="28"/>
          <w:szCs w:val="28"/>
        </w:rPr>
        <w:br/>
        <w:t>Цель</w:t>
      </w:r>
      <w:r>
        <w:rPr>
          <w:rFonts w:ascii="Arial" w:hAnsi="Arial" w:cs="Arial"/>
          <w:color w:val="333333"/>
          <w:sz w:val="28"/>
          <w:szCs w:val="28"/>
        </w:rPr>
        <w:t xml:space="preserve"> </w:t>
      </w:r>
      <w:r w:rsidRPr="002B3421">
        <w:rPr>
          <w:rFonts w:ascii="Arial" w:hAnsi="Arial" w:cs="Arial"/>
          <w:color w:val="333333"/>
          <w:sz w:val="28"/>
          <w:szCs w:val="28"/>
        </w:rPr>
        <w:t xml:space="preserve"> воспитательной </w:t>
      </w:r>
      <w:r>
        <w:rPr>
          <w:rFonts w:ascii="Arial" w:hAnsi="Arial" w:cs="Arial"/>
          <w:color w:val="333333"/>
          <w:sz w:val="28"/>
          <w:szCs w:val="28"/>
        </w:rPr>
        <w:t xml:space="preserve"> </w:t>
      </w:r>
      <w:r w:rsidRPr="002B3421">
        <w:rPr>
          <w:rFonts w:ascii="Arial" w:hAnsi="Arial" w:cs="Arial"/>
          <w:color w:val="333333"/>
          <w:sz w:val="28"/>
          <w:szCs w:val="28"/>
        </w:rPr>
        <w:t>деятельности</w:t>
      </w:r>
      <w:r>
        <w:rPr>
          <w:rFonts w:ascii="Arial" w:hAnsi="Arial" w:cs="Arial"/>
          <w:color w:val="333333"/>
          <w:sz w:val="28"/>
          <w:szCs w:val="28"/>
        </w:rPr>
        <w:t xml:space="preserve"> </w:t>
      </w:r>
      <w:r w:rsidRPr="002B3421">
        <w:rPr>
          <w:rFonts w:ascii="Arial" w:hAnsi="Arial" w:cs="Arial"/>
          <w:color w:val="333333"/>
          <w:sz w:val="28"/>
          <w:szCs w:val="28"/>
        </w:rPr>
        <w:t xml:space="preserve"> образовательного </w:t>
      </w:r>
      <w:r>
        <w:rPr>
          <w:rFonts w:ascii="Arial" w:hAnsi="Arial" w:cs="Arial"/>
          <w:color w:val="333333"/>
          <w:sz w:val="28"/>
          <w:szCs w:val="28"/>
        </w:rPr>
        <w:t xml:space="preserve"> </w:t>
      </w:r>
      <w:r w:rsidRPr="002B3421">
        <w:rPr>
          <w:rFonts w:ascii="Arial" w:hAnsi="Arial" w:cs="Arial"/>
          <w:color w:val="333333"/>
          <w:sz w:val="28"/>
          <w:szCs w:val="28"/>
        </w:rPr>
        <w:t>учреждения:</w:t>
      </w:r>
      <w:r w:rsidRPr="002B3421">
        <w:rPr>
          <w:rFonts w:ascii="Arial" w:hAnsi="Arial" w:cs="Arial"/>
          <w:color w:val="333333"/>
          <w:sz w:val="28"/>
          <w:szCs w:val="28"/>
        </w:rPr>
        <w:br/>
        <w:t xml:space="preserve">Развитие </w:t>
      </w:r>
      <w:r>
        <w:rPr>
          <w:rFonts w:ascii="Arial" w:hAnsi="Arial" w:cs="Arial"/>
          <w:color w:val="333333"/>
          <w:sz w:val="28"/>
          <w:szCs w:val="28"/>
        </w:rPr>
        <w:t xml:space="preserve"> </w:t>
      </w:r>
      <w:r w:rsidRPr="002B3421">
        <w:rPr>
          <w:rFonts w:ascii="Arial" w:hAnsi="Arial" w:cs="Arial"/>
          <w:color w:val="333333"/>
          <w:sz w:val="28"/>
          <w:szCs w:val="28"/>
        </w:rPr>
        <w:t xml:space="preserve">творческого </w:t>
      </w:r>
      <w:r>
        <w:rPr>
          <w:rFonts w:ascii="Arial" w:hAnsi="Arial" w:cs="Arial"/>
          <w:color w:val="333333"/>
          <w:sz w:val="28"/>
          <w:szCs w:val="28"/>
        </w:rPr>
        <w:t xml:space="preserve"> </w:t>
      </w:r>
      <w:r w:rsidRPr="002B3421">
        <w:rPr>
          <w:rFonts w:ascii="Arial" w:hAnsi="Arial" w:cs="Arial"/>
          <w:color w:val="333333"/>
          <w:sz w:val="28"/>
          <w:szCs w:val="28"/>
        </w:rPr>
        <w:t>потенциала</w:t>
      </w:r>
      <w:r>
        <w:rPr>
          <w:rFonts w:ascii="Arial" w:hAnsi="Arial" w:cs="Arial"/>
          <w:color w:val="333333"/>
          <w:sz w:val="28"/>
          <w:szCs w:val="28"/>
        </w:rPr>
        <w:t xml:space="preserve"> </w:t>
      </w:r>
      <w:r w:rsidRPr="002B3421">
        <w:rPr>
          <w:rFonts w:ascii="Arial" w:hAnsi="Arial" w:cs="Arial"/>
          <w:color w:val="333333"/>
          <w:sz w:val="28"/>
          <w:szCs w:val="28"/>
        </w:rPr>
        <w:t xml:space="preserve"> участников</w:t>
      </w:r>
      <w:r>
        <w:rPr>
          <w:rFonts w:ascii="Arial" w:hAnsi="Arial" w:cs="Arial"/>
          <w:color w:val="333333"/>
          <w:sz w:val="28"/>
          <w:szCs w:val="28"/>
        </w:rPr>
        <w:t xml:space="preserve"> </w:t>
      </w:r>
      <w:r w:rsidRPr="002B3421">
        <w:rPr>
          <w:rFonts w:ascii="Arial" w:hAnsi="Arial" w:cs="Arial"/>
          <w:color w:val="333333"/>
          <w:sz w:val="28"/>
          <w:szCs w:val="28"/>
        </w:rPr>
        <w:t xml:space="preserve"> образовательного процесса </w:t>
      </w:r>
      <w:r>
        <w:rPr>
          <w:rFonts w:ascii="Arial" w:hAnsi="Arial" w:cs="Arial"/>
          <w:color w:val="333333"/>
          <w:sz w:val="28"/>
          <w:szCs w:val="28"/>
        </w:rPr>
        <w:t xml:space="preserve"> </w:t>
      </w:r>
      <w:r w:rsidRPr="002B3421">
        <w:rPr>
          <w:rFonts w:ascii="Arial" w:hAnsi="Arial" w:cs="Arial"/>
          <w:color w:val="333333"/>
          <w:sz w:val="28"/>
          <w:szCs w:val="28"/>
        </w:rPr>
        <w:t>в информационном</w:t>
      </w:r>
      <w:r>
        <w:rPr>
          <w:rFonts w:ascii="Arial" w:hAnsi="Arial" w:cs="Arial"/>
          <w:color w:val="333333"/>
          <w:sz w:val="28"/>
          <w:szCs w:val="28"/>
        </w:rPr>
        <w:t xml:space="preserve"> </w:t>
      </w:r>
      <w:r w:rsidRPr="002B3421">
        <w:rPr>
          <w:rFonts w:ascii="Arial" w:hAnsi="Arial" w:cs="Arial"/>
          <w:color w:val="333333"/>
          <w:sz w:val="28"/>
          <w:szCs w:val="28"/>
        </w:rPr>
        <w:t xml:space="preserve"> обществе</w:t>
      </w:r>
      <w:r>
        <w:rPr>
          <w:rFonts w:ascii="Arial" w:hAnsi="Arial" w:cs="Arial"/>
          <w:color w:val="333333"/>
          <w:sz w:val="28"/>
          <w:szCs w:val="28"/>
        </w:rPr>
        <w:t xml:space="preserve"> </w:t>
      </w:r>
      <w:r w:rsidRPr="002B3421">
        <w:rPr>
          <w:rFonts w:ascii="Arial" w:hAnsi="Arial" w:cs="Arial"/>
          <w:color w:val="333333"/>
          <w:sz w:val="28"/>
          <w:szCs w:val="28"/>
        </w:rPr>
        <w:t xml:space="preserve"> на основе</w:t>
      </w:r>
      <w:r>
        <w:rPr>
          <w:rFonts w:ascii="Arial" w:hAnsi="Arial" w:cs="Arial"/>
          <w:color w:val="333333"/>
          <w:sz w:val="28"/>
          <w:szCs w:val="28"/>
        </w:rPr>
        <w:t xml:space="preserve"> </w:t>
      </w:r>
      <w:r w:rsidRPr="002B3421">
        <w:rPr>
          <w:rFonts w:ascii="Arial" w:hAnsi="Arial" w:cs="Arial"/>
          <w:color w:val="333333"/>
          <w:sz w:val="28"/>
          <w:szCs w:val="28"/>
        </w:rPr>
        <w:t>интеллектуальных технологий</w:t>
      </w:r>
      <w:r>
        <w:rPr>
          <w:rFonts w:ascii="Arial" w:hAnsi="Arial" w:cs="Arial"/>
          <w:color w:val="333333"/>
          <w:sz w:val="28"/>
          <w:szCs w:val="28"/>
        </w:rPr>
        <w:t xml:space="preserve"> </w:t>
      </w:r>
      <w:r w:rsidRPr="002B3421">
        <w:rPr>
          <w:rFonts w:ascii="Arial" w:hAnsi="Arial" w:cs="Arial"/>
          <w:color w:val="333333"/>
          <w:sz w:val="28"/>
          <w:szCs w:val="28"/>
        </w:rPr>
        <w:t xml:space="preserve"> и</w:t>
      </w:r>
      <w:r>
        <w:rPr>
          <w:rFonts w:ascii="Arial" w:hAnsi="Arial" w:cs="Arial"/>
          <w:color w:val="333333"/>
          <w:sz w:val="28"/>
          <w:szCs w:val="28"/>
        </w:rPr>
        <w:t xml:space="preserve"> </w:t>
      </w:r>
      <w:r w:rsidRPr="002B3421">
        <w:rPr>
          <w:rFonts w:ascii="Arial" w:hAnsi="Arial" w:cs="Arial"/>
          <w:color w:val="333333"/>
          <w:sz w:val="28"/>
          <w:szCs w:val="28"/>
        </w:rPr>
        <w:t xml:space="preserve"> интеграции</w:t>
      </w:r>
      <w:r>
        <w:rPr>
          <w:rFonts w:ascii="Arial" w:hAnsi="Arial" w:cs="Arial"/>
          <w:color w:val="333333"/>
          <w:sz w:val="28"/>
          <w:szCs w:val="28"/>
        </w:rPr>
        <w:t xml:space="preserve"> </w:t>
      </w:r>
      <w:r w:rsidRPr="002B3421">
        <w:rPr>
          <w:rFonts w:ascii="Arial" w:hAnsi="Arial" w:cs="Arial"/>
          <w:color w:val="333333"/>
          <w:sz w:val="28"/>
          <w:szCs w:val="28"/>
        </w:rPr>
        <w:t xml:space="preserve"> коммуникативных</w:t>
      </w:r>
      <w:r>
        <w:rPr>
          <w:rFonts w:ascii="Arial" w:hAnsi="Arial" w:cs="Arial"/>
          <w:color w:val="333333"/>
          <w:sz w:val="28"/>
          <w:szCs w:val="28"/>
        </w:rPr>
        <w:t xml:space="preserve"> </w:t>
      </w:r>
      <w:r w:rsidRPr="002B3421">
        <w:rPr>
          <w:rFonts w:ascii="Arial" w:hAnsi="Arial" w:cs="Arial"/>
          <w:color w:val="333333"/>
          <w:sz w:val="28"/>
          <w:szCs w:val="28"/>
        </w:rPr>
        <w:t xml:space="preserve"> культур</w:t>
      </w:r>
    </w:p>
    <w:p w14:paraId="52F25590"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Задачи  методического  объединения  классных  руководителей:</w:t>
      </w:r>
      <w:r w:rsidRPr="002B3421">
        <w:rPr>
          <w:rFonts w:ascii="Arial" w:hAnsi="Arial" w:cs="Arial"/>
          <w:color w:val="333333"/>
          <w:sz w:val="28"/>
          <w:szCs w:val="28"/>
        </w:rPr>
        <w:br/>
        <w:t>1. Создать  условия  для  непрерывного повышения  профессиональной компетенции  классных  руководителей .</w:t>
      </w:r>
      <w:r w:rsidRPr="002B3421">
        <w:rPr>
          <w:rFonts w:ascii="Arial" w:hAnsi="Arial" w:cs="Arial"/>
          <w:color w:val="333333"/>
          <w:sz w:val="28"/>
          <w:szCs w:val="28"/>
        </w:rPr>
        <w:br/>
        <w:t> 2. Содействовать  повышению  качества  школьного  образования.</w:t>
      </w:r>
      <w:r w:rsidRPr="002B3421">
        <w:rPr>
          <w:rFonts w:ascii="Arial" w:hAnsi="Arial" w:cs="Arial"/>
          <w:color w:val="333333"/>
          <w:sz w:val="28"/>
          <w:szCs w:val="28"/>
        </w:rPr>
        <w:br/>
        <w:t>3. Содействовать  изучению  и  творческому  применению  прогрессивных  педагогических  технологий ,  приемов  и  методов  воспитания.</w:t>
      </w:r>
      <w:r w:rsidRPr="002B3421">
        <w:rPr>
          <w:rFonts w:ascii="Arial" w:hAnsi="Arial" w:cs="Arial"/>
          <w:color w:val="333333"/>
          <w:sz w:val="28"/>
          <w:szCs w:val="28"/>
        </w:rPr>
        <w:br/>
        <w:t>4.  Стимулировать  инициативу  творчество  классных  руководителей , активизировать  их  деятельность  в  исследовательской ,  поисковой работе  по  воспитанию  детей .</w:t>
      </w:r>
      <w:r w:rsidRPr="002B3421">
        <w:rPr>
          <w:rFonts w:ascii="Arial" w:hAnsi="Arial" w:cs="Arial"/>
          <w:color w:val="333333"/>
          <w:sz w:val="28"/>
          <w:szCs w:val="28"/>
        </w:rPr>
        <w:br/>
        <w:t>5.  Изучать   и  анализировать   состояние   воспитательной  работы  в классах ,  выявлять   и предупреждать  недостатки , затруднения  в  работе классных  руководителей ,  органов  самоуправления ,  актива  учащихся .</w:t>
      </w:r>
    </w:p>
    <w:p w14:paraId="35C94BA1"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6.  Внедрять  достижения  классных  руководителей  в  практику  работы  педколлектива .</w:t>
      </w:r>
      <w:r w:rsidRPr="002B3421">
        <w:rPr>
          <w:rFonts w:ascii="Arial" w:hAnsi="Arial" w:cs="Arial"/>
          <w:color w:val="333333"/>
          <w:sz w:val="28"/>
          <w:szCs w:val="28"/>
        </w:rPr>
        <w:br/>
        <w:t>Методическое  объединение</w:t>
      </w:r>
      <w:r>
        <w:rPr>
          <w:rFonts w:ascii="Arial" w:hAnsi="Arial" w:cs="Arial"/>
          <w:color w:val="333333"/>
          <w:sz w:val="28"/>
          <w:szCs w:val="28"/>
        </w:rPr>
        <w:t xml:space="preserve">  классных  руководителей в 2022-2023 учебном  году  включало   32 учителя</w:t>
      </w:r>
      <w:r w:rsidRPr="002B3421">
        <w:rPr>
          <w:rFonts w:ascii="Arial" w:hAnsi="Arial" w:cs="Arial"/>
          <w:color w:val="333333"/>
          <w:sz w:val="28"/>
          <w:szCs w:val="28"/>
        </w:rPr>
        <w:t xml:space="preserve">. </w:t>
      </w:r>
    </w:p>
    <w:p w14:paraId="066742EC"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 Руководител</w:t>
      </w:r>
      <w:r>
        <w:rPr>
          <w:rFonts w:ascii="Arial" w:hAnsi="Arial" w:cs="Arial"/>
          <w:color w:val="333333"/>
          <w:sz w:val="28"/>
          <w:szCs w:val="28"/>
        </w:rPr>
        <w:t>ь  объединения  Ганиева  М. А.</w:t>
      </w:r>
      <w:r w:rsidRPr="002B3421">
        <w:rPr>
          <w:rFonts w:ascii="Arial" w:hAnsi="Arial" w:cs="Arial"/>
          <w:color w:val="333333"/>
          <w:sz w:val="28"/>
          <w:szCs w:val="28"/>
        </w:rPr>
        <w:t xml:space="preserve"> </w:t>
      </w:r>
    </w:p>
    <w:p w14:paraId="427F0CA2"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   Среди  классных  руководителей   имеют высшую  квалификационную </w:t>
      </w:r>
      <w:r w:rsidRPr="002B3421">
        <w:rPr>
          <w:rFonts w:ascii="Arial" w:hAnsi="Arial" w:cs="Arial"/>
          <w:color w:val="333333"/>
          <w:sz w:val="28"/>
          <w:szCs w:val="28"/>
        </w:rPr>
        <w:lastRenderedPageBreak/>
        <w:t xml:space="preserve">категорию     - </w:t>
      </w:r>
      <w:r>
        <w:rPr>
          <w:rFonts w:ascii="Arial" w:hAnsi="Arial" w:cs="Arial"/>
          <w:color w:val="333333"/>
          <w:sz w:val="28"/>
          <w:szCs w:val="28"/>
        </w:rPr>
        <w:t xml:space="preserve">15 учителей </w:t>
      </w:r>
      <w:r w:rsidRPr="002B3421">
        <w:rPr>
          <w:rFonts w:ascii="Arial" w:hAnsi="Arial" w:cs="Arial"/>
          <w:color w:val="333333"/>
          <w:sz w:val="28"/>
          <w:szCs w:val="28"/>
        </w:rPr>
        <w:t xml:space="preserve">.   </w:t>
      </w:r>
    </w:p>
    <w:p w14:paraId="1F1485D6"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1  квалификационную категорию     - </w:t>
      </w:r>
      <w:r>
        <w:rPr>
          <w:rFonts w:ascii="Arial" w:hAnsi="Arial" w:cs="Arial"/>
          <w:color w:val="333333"/>
          <w:sz w:val="28"/>
          <w:szCs w:val="28"/>
        </w:rPr>
        <w:t>12</w:t>
      </w:r>
      <w:r w:rsidRPr="006D221B">
        <w:rPr>
          <w:rFonts w:ascii="Arial" w:hAnsi="Arial" w:cs="Arial"/>
          <w:color w:val="333333"/>
          <w:sz w:val="28"/>
          <w:szCs w:val="28"/>
        </w:rPr>
        <w:t xml:space="preserve"> </w:t>
      </w:r>
      <w:r>
        <w:rPr>
          <w:rFonts w:ascii="Arial" w:hAnsi="Arial" w:cs="Arial"/>
          <w:color w:val="333333"/>
          <w:sz w:val="28"/>
          <w:szCs w:val="28"/>
        </w:rPr>
        <w:t xml:space="preserve">учителей </w:t>
      </w:r>
      <w:r w:rsidRPr="002B3421">
        <w:rPr>
          <w:rFonts w:ascii="Arial" w:hAnsi="Arial" w:cs="Arial"/>
          <w:color w:val="333333"/>
          <w:sz w:val="28"/>
          <w:szCs w:val="28"/>
        </w:rPr>
        <w:t xml:space="preserve">.   </w:t>
      </w:r>
    </w:p>
    <w:p w14:paraId="715F1431"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    В  учебном году ученический</w:t>
      </w:r>
      <w:r>
        <w:rPr>
          <w:rFonts w:ascii="Arial" w:hAnsi="Arial" w:cs="Arial"/>
          <w:color w:val="333333"/>
          <w:sz w:val="28"/>
          <w:szCs w:val="28"/>
        </w:rPr>
        <w:t xml:space="preserve"> коллектив школы состоял из   32</w:t>
      </w:r>
      <w:r w:rsidRPr="002B3421">
        <w:rPr>
          <w:rFonts w:ascii="Arial" w:hAnsi="Arial" w:cs="Arial"/>
          <w:color w:val="333333"/>
          <w:sz w:val="28"/>
          <w:szCs w:val="28"/>
        </w:rPr>
        <w:t xml:space="preserve"> классов.</w:t>
      </w:r>
    </w:p>
    <w:p w14:paraId="67969781"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Pr>
          <w:rFonts w:ascii="Arial" w:hAnsi="Arial" w:cs="Arial"/>
          <w:color w:val="333333"/>
          <w:sz w:val="28"/>
          <w:szCs w:val="28"/>
        </w:rPr>
        <w:t>В течении года было проведено 5</w:t>
      </w:r>
      <w:r w:rsidRPr="002B3421">
        <w:rPr>
          <w:rFonts w:ascii="Arial" w:hAnsi="Arial" w:cs="Arial"/>
          <w:color w:val="333333"/>
          <w:sz w:val="28"/>
          <w:szCs w:val="28"/>
        </w:rPr>
        <w:t xml:space="preserve"> заседании  .</w:t>
      </w:r>
      <w:r>
        <w:rPr>
          <w:rFonts w:ascii="Arial" w:hAnsi="Arial" w:cs="Arial"/>
          <w:color w:val="333333"/>
          <w:sz w:val="28"/>
          <w:szCs w:val="28"/>
        </w:rPr>
        <w:t xml:space="preserve"> </w:t>
      </w:r>
      <w:r w:rsidRPr="002B3421">
        <w:rPr>
          <w:rFonts w:ascii="Arial" w:hAnsi="Arial" w:cs="Arial"/>
          <w:color w:val="333333"/>
          <w:sz w:val="28"/>
          <w:szCs w:val="28"/>
        </w:rPr>
        <w:t>Кроме этого были проведены:</w:t>
      </w:r>
      <w:r w:rsidRPr="002B3421">
        <w:rPr>
          <w:rFonts w:ascii="Arial" w:hAnsi="Arial" w:cs="Arial"/>
          <w:color w:val="333333"/>
          <w:sz w:val="28"/>
          <w:szCs w:val="28"/>
        </w:rPr>
        <w:br/>
        <w:t>1. Консультации для классных руководителей:</w:t>
      </w:r>
      <w:r w:rsidRPr="002B3421">
        <w:rPr>
          <w:rFonts w:ascii="Arial" w:hAnsi="Arial" w:cs="Arial"/>
          <w:color w:val="333333"/>
          <w:sz w:val="28"/>
          <w:szCs w:val="28"/>
        </w:rPr>
        <w:br/>
        <w:t>Документация классных руководителей</w:t>
      </w:r>
      <w:r w:rsidRPr="002B3421">
        <w:rPr>
          <w:rFonts w:ascii="Arial" w:hAnsi="Arial" w:cs="Arial"/>
          <w:color w:val="333333"/>
          <w:sz w:val="28"/>
          <w:szCs w:val="28"/>
        </w:rPr>
        <w:br/>
        <w:t>Организация работы с родителями</w:t>
      </w:r>
      <w:r w:rsidRPr="002B3421">
        <w:rPr>
          <w:rFonts w:ascii="Arial" w:hAnsi="Arial" w:cs="Arial"/>
          <w:color w:val="333333"/>
          <w:sz w:val="28"/>
          <w:szCs w:val="28"/>
        </w:rPr>
        <w:br/>
        <w:t>Ученическое самоуправление</w:t>
      </w:r>
    </w:p>
    <w:p w14:paraId="173F2BDF"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В течение года:</w:t>
      </w:r>
      <w:r w:rsidRPr="002B3421">
        <w:rPr>
          <w:rFonts w:ascii="Arial" w:hAnsi="Arial" w:cs="Arial"/>
          <w:color w:val="333333"/>
          <w:sz w:val="28"/>
          <w:szCs w:val="28"/>
        </w:rPr>
        <w:br/>
        <w:t>1. Создание банка интересных педагогических идей (мероприятий).</w:t>
      </w:r>
      <w:r w:rsidRPr="002B3421">
        <w:rPr>
          <w:rFonts w:ascii="Arial" w:hAnsi="Arial" w:cs="Arial"/>
          <w:color w:val="333333"/>
          <w:sz w:val="28"/>
          <w:szCs w:val="28"/>
        </w:rPr>
        <w:br/>
        <w:t>2. Обзор методической литературы по проблемам организации воспитательной</w:t>
      </w:r>
      <w:r>
        <w:rPr>
          <w:rFonts w:ascii="Arial" w:hAnsi="Arial" w:cs="Arial"/>
          <w:color w:val="333333"/>
          <w:sz w:val="28"/>
          <w:szCs w:val="28"/>
        </w:rPr>
        <w:t xml:space="preserve"> </w:t>
      </w:r>
      <w:r w:rsidRPr="002B3421">
        <w:rPr>
          <w:rFonts w:ascii="Arial" w:hAnsi="Arial" w:cs="Arial"/>
          <w:color w:val="333333"/>
          <w:sz w:val="28"/>
          <w:szCs w:val="28"/>
        </w:rPr>
        <w:t xml:space="preserve"> деятельности</w:t>
      </w:r>
      <w:r w:rsidRPr="002B3421">
        <w:rPr>
          <w:rFonts w:ascii="Arial" w:hAnsi="Arial" w:cs="Arial"/>
          <w:color w:val="333333"/>
          <w:sz w:val="28"/>
          <w:szCs w:val="28"/>
        </w:rPr>
        <w:br/>
        <w:t>3. Проведение</w:t>
      </w:r>
      <w:r>
        <w:rPr>
          <w:rFonts w:ascii="Arial" w:hAnsi="Arial" w:cs="Arial"/>
          <w:color w:val="333333"/>
          <w:sz w:val="28"/>
          <w:szCs w:val="28"/>
        </w:rPr>
        <w:t xml:space="preserve"> </w:t>
      </w:r>
      <w:r w:rsidRPr="002B3421">
        <w:rPr>
          <w:rFonts w:ascii="Arial" w:hAnsi="Arial" w:cs="Arial"/>
          <w:color w:val="333333"/>
          <w:sz w:val="28"/>
          <w:szCs w:val="28"/>
        </w:rPr>
        <w:t xml:space="preserve"> классными</w:t>
      </w:r>
      <w:r>
        <w:rPr>
          <w:rFonts w:ascii="Arial" w:hAnsi="Arial" w:cs="Arial"/>
          <w:color w:val="333333"/>
          <w:sz w:val="28"/>
          <w:szCs w:val="28"/>
        </w:rPr>
        <w:t xml:space="preserve"> </w:t>
      </w:r>
      <w:r w:rsidRPr="002B3421">
        <w:rPr>
          <w:rFonts w:ascii="Arial" w:hAnsi="Arial" w:cs="Arial"/>
          <w:color w:val="333333"/>
          <w:sz w:val="28"/>
          <w:szCs w:val="28"/>
        </w:rPr>
        <w:t xml:space="preserve"> руководителями</w:t>
      </w:r>
      <w:r>
        <w:rPr>
          <w:rFonts w:ascii="Arial" w:hAnsi="Arial" w:cs="Arial"/>
          <w:color w:val="333333"/>
          <w:sz w:val="28"/>
          <w:szCs w:val="28"/>
        </w:rPr>
        <w:t xml:space="preserve"> </w:t>
      </w:r>
      <w:r w:rsidRPr="002B3421">
        <w:rPr>
          <w:rFonts w:ascii="Arial" w:hAnsi="Arial" w:cs="Arial"/>
          <w:color w:val="333333"/>
          <w:sz w:val="28"/>
          <w:szCs w:val="28"/>
        </w:rPr>
        <w:t xml:space="preserve"> открытых </w:t>
      </w:r>
      <w:r>
        <w:rPr>
          <w:rFonts w:ascii="Arial" w:hAnsi="Arial" w:cs="Arial"/>
          <w:color w:val="333333"/>
          <w:sz w:val="28"/>
          <w:szCs w:val="28"/>
        </w:rPr>
        <w:t xml:space="preserve"> </w:t>
      </w:r>
      <w:r w:rsidRPr="002B3421">
        <w:rPr>
          <w:rFonts w:ascii="Arial" w:hAnsi="Arial" w:cs="Arial"/>
          <w:color w:val="333333"/>
          <w:sz w:val="28"/>
          <w:szCs w:val="28"/>
        </w:rPr>
        <w:t>мероприятий.</w:t>
      </w:r>
      <w:r w:rsidRPr="002B3421">
        <w:rPr>
          <w:rFonts w:ascii="Arial" w:hAnsi="Arial" w:cs="Arial"/>
          <w:color w:val="333333"/>
          <w:sz w:val="28"/>
          <w:szCs w:val="28"/>
        </w:rPr>
        <w:br/>
        <w:t>Каждый</w:t>
      </w:r>
      <w:r>
        <w:rPr>
          <w:rFonts w:ascii="Arial" w:hAnsi="Arial" w:cs="Arial"/>
          <w:color w:val="333333"/>
          <w:sz w:val="28"/>
          <w:szCs w:val="28"/>
        </w:rPr>
        <w:t xml:space="preserve"> </w:t>
      </w:r>
      <w:r w:rsidRPr="002B3421">
        <w:rPr>
          <w:rFonts w:ascii="Arial" w:hAnsi="Arial" w:cs="Arial"/>
          <w:color w:val="333333"/>
          <w:sz w:val="28"/>
          <w:szCs w:val="28"/>
        </w:rPr>
        <w:t xml:space="preserve"> классный </w:t>
      </w:r>
      <w:r>
        <w:rPr>
          <w:rFonts w:ascii="Arial" w:hAnsi="Arial" w:cs="Arial"/>
          <w:color w:val="333333"/>
          <w:sz w:val="28"/>
          <w:szCs w:val="28"/>
        </w:rPr>
        <w:t xml:space="preserve"> р</w:t>
      </w:r>
      <w:r w:rsidRPr="002B3421">
        <w:rPr>
          <w:rFonts w:ascii="Arial" w:hAnsi="Arial" w:cs="Arial"/>
          <w:color w:val="333333"/>
          <w:sz w:val="28"/>
          <w:szCs w:val="28"/>
        </w:rPr>
        <w:t xml:space="preserve">уководитель </w:t>
      </w:r>
      <w:r>
        <w:rPr>
          <w:rFonts w:ascii="Arial" w:hAnsi="Arial" w:cs="Arial"/>
          <w:color w:val="333333"/>
          <w:sz w:val="28"/>
          <w:szCs w:val="28"/>
        </w:rPr>
        <w:t xml:space="preserve"> </w:t>
      </w:r>
      <w:r w:rsidRPr="002B3421">
        <w:rPr>
          <w:rFonts w:ascii="Arial" w:hAnsi="Arial" w:cs="Arial"/>
          <w:color w:val="333333"/>
          <w:sz w:val="28"/>
          <w:szCs w:val="28"/>
        </w:rPr>
        <w:t>проводит:</w:t>
      </w:r>
      <w:r w:rsidRPr="002B3421">
        <w:rPr>
          <w:rFonts w:ascii="Arial" w:hAnsi="Arial" w:cs="Arial"/>
          <w:color w:val="333333"/>
          <w:sz w:val="28"/>
          <w:szCs w:val="28"/>
        </w:rPr>
        <w:br/>
        <w:t>1. Ежедневно:</w:t>
      </w:r>
      <w:r w:rsidRPr="002B3421">
        <w:rPr>
          <w:rFonts w:ascii="Arial" w:hAnsi="Arial" w:cs="Arial"/>
          <w:color w:val="333333"/>
          <w:sz w:val="28"/>
          <w:szCs w:val="28"/>
        </w:rPr>
        <w:br/>
        <w:t>-     Работа  с опаздывающими  и  выяснение  причин  отсутствия  учащихся.</w:t>
      </w:r>
      <w:r w:rsidRPr="002B3421">
        <w:rPr>
          <w:rFonts w:ascii="Arial" w:hAnsi="Arial" w:cs="Arial"/>
          <w:color w:val="333333"/>
          <w:sz w:val="28"/>
          <w:szCs w:val="28"/>
        </w:rPr>
        <w:br/>
        <w:t xml:space="preserve">-     Организация  дежурства  по  классу.     </w:t>
      </w:r>
      <w:r w:rsidRPr="002B3421">
        <w:rPr>
          <w:rFonts w:ascii="Arial" w:hAnsi="Arial" w:cs="Arial"/>
          <w:color w:val="333333"/>
          <w:sz w:val="28"/>
          <w:szCs w:val="28"/>
        </w:rPr>
        <w:br/>
        <w:t>-    Индивидуальная  работа  с  учащимися.</w:t>
      </w:r>
      <w:r w:rsidRPr="002B3421">
        <w:rPr>
          <w:rFonts w:ascii="Arial" w:hAnsi="Arial" w:cs="Arial"/>
          <w:color w:val="333333"/>
          <w:sz w:val="28"/>
          <w:szCs w:val="28"/>
        </w:rPr>
        <w:br/>
        <w:t xml:space="preserve">  2. Еженедельно :</w:t>
      </w:r>
      <w:r w:rsidRPr="002B3421">
        <w:rPr>
          <w:rFonts w:ascii="Arial" w:hAnsi="Arial" w:cs="Arial"/>
          <w:color w:val="333333"/>
          <w:sz w:val="28"/>
          <w:szCs w:val="28"/>
        </w:rPr>
        <w:br/>
        <w:t>-   Проверка  дневников  учащихся.</w:t>
      </w:r>
      <w:r w:rsidRPr="002B3421">
        <w:rPr>
          <w:rFonts w:ascii="Arial" w:hAnsi="Arial" w:cs="Arial"/>
          <w:color w:val="333333"/>
          <w:sz w:val="28"/>
          <w:szCs w:val="28"/>
        </w:rPr>
        <w:br/>
        <w:t>-   Проведение  мероприятий  в  классе (по плану).</w:t>
      </w:r>
      <w:r w:rsidRPr="002B3421">
        <w:rPr>
          <w:rFonts w:ascii="Arial" w:hAnsi="Arial" w:cs="Arial"/>
          <w:color w:val="333333"/>
          <w:sz w:val="28"/>
          <w:szCs w:val="28"/>
        </w:rPr>
        <w:br/>
        <w:t>-   Работа  с родителями (по  ситуации).</w:t>
      </w:r>
      <w:r w:rsidRPr="002B3421">
        <w:rPr>
          <w:rFonts w:ascii="Arial" w:hAnsi="Arial" w:cs="Arial"/>
          <w:color w:val="333333"/>
          <w:sz w:val="28"/>
          <w:szCs w:val="28"/>
        </w:rPr>
        <w:br/>
        <w:t>-   Работа  с учителями-предметниками  (по  ситуации).</w:t>
      </w:r>
      <w:r w:rsidRPr="002B3421">
        <w:rPr>
          <w:rFonts w:ascii="Arial" w:hAnsi="Arial" w:cs="Arial"/>
          <w:color w:val="333333"/>
          <w:sz w:val="28"/>
          <w:szCs w:val="28"/>
        </w:rPr>
        <w:br/>
        <w:t>3. Один  раз  в  четверть:</w:t>
      </w:r>
      <w:r w:rsidRPr="002B3421">
        <w:rPr>
          <w:rFonts w:ascii="Arial" w:hAnsi="Arial" w:cs="Arial"/>
          <w:color w:val="333333"/>
          <w:sz w:val="28"/>
          <w:szCs w:val="28"/>
        </w:rPr>
        <w:br/>
        <w:t>-     Оформление  классного  журнала  по  итогам  четверти.</w:t>
      </w:r>
      <w:r w:rsidRPr="002B3421">
        <w:rPr>
          <w:rFonts w:ascii="Arial" w:hAnsi="Arial" w:cs="Arial"/>
          <w:color w:val="333333"/>
          <w:sz w:val="28"/>
          <w:szCs w:val="28"/>
        </w:rPr>
        <w:br/>
        <w:t>-    МО  классных  руководителей.</w:t>
      </w:r>
      <w:r w:rsidRPr="002B3421">
        <w:rPr>
          <w:rFonts w:ascii="Arial" w:hAnsi="Arial" w:cs="Arial"/>
          <w:color w:val="333333"/>
          <w:sz w:val="28"/>
          <w:szCs w:val="28"/>
        </w:rPr>
        <w:br/>
        <w:t>-    Проведение  родительского  собрания.</w:t>
      </w:r>
      <w:r w:rsidRPr="002B3421">
        <w:rPr>
          <w:rFonts w:ascii="Arial" w:hAnsi="Arial" w:cs="Arial"/>
          <w:color w:val="333333"/>
          <w:sz w:val="28"/>
          <w:szCs w:val="28"/>
        </w:rPr>
        <w:br/>
        <w:t>-   Анализ  выполнения  плана  работы  за  четверть, коррекция  плана  воспитательной  работы  на  новую  четверть.</w:t>
      </w:r>
      <w:r w:rsidRPr="002B3421">
        <w:rPr>
          <w:rFonts w:ascii="Arial" w:hAnsi="Arial" w:cs="Arial"/>
          <w:color w:val="333333"/>
          <w:sz w:val="28"/>
          <w:szCs w:val="28"/>
        </w:rPr>
        <w:br/>
        <w:t>4. Один  раз  в  год :</w:t>
      </w:r>
      <w:r w:rsidRPr="002B3421">
        <w:rPr>
          <w:rFonts w:ascii="Arial" w:hAnsi="Arial" w:cs="Arial"/>
          <w:color w:val="333333"/>
          <w:sz w:val="28"/>
          <w:szCs w:val="28"/>
        </w:rPr>
        <w:br/>
        <w:t>-    Проведение  открытого  мероприятия.</w:t>
      </w:r>
      <w:r w:rsidRPr="002B3421">
        <w:rPr>
          <w:rFonts w:ascii="Arial" w:hAnsi="Arial" w:cs="Arial"/>
          <w:color w:val="333333"/>
          <w:sz w:val="28"/>
          <w:szCs w:val="28"/>
        </w:rPr>
        <w:br/>
        <w:t>-    Оформление  личных  дел  учащихся.</w:t>
      </w:r>
      <w:r w:rsidRPr="002B3421">
        <w:rPr>
          <w:rFonts w:ascii="Arial" w:hAnsi="Arial" w:cs="Arial"/>
          <w:color w:val="333333"/>
          <w:sz w:val="28"/>
          <w:szCs w:val="28"/>
        </w:rPr>
        <w:br/>
        <w:t>-    Анализ  и  составление  плана  работы  класса.</w:t>
      </w:r>
      <w:r w:rsidRPr="002B3421">
        <w:rPr>
          <w:rFonts w:ascii="Arial" w:hAnsi="Arial" w:cs="Arial"/>
          <w:color w:val="333333"/>
          <w:sz w:val="28"/>
          <w:szCs w:val="28"/>
        </w:rPr>
        <w:br/>
        <w:t>-   Статистические  данные  класса (1  сентября).</w:t>
      </w:r>
    </w:p>
    <w:p w14:paraId="6D82D516"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Наблюдения за воспитательным процессом  показали, что внеклассная жизнь наших школьников и педагогов насыщена и многообразна. </w:t>
      </w:r>
      <w:r w:rsidRPr="002B3421">
        <w:rPr>
          <w:rFonts w:ascii="Arial" w:hAnsi="Arial" w:cs="Arial"/>
          <w:color w:val="333333"/>
          <w:sz w:val="28"/>
          <w:szCs w:val="28"/>
        </w:rPr>
        <w:br/>
        <w:t xml:space="preserve">Так, в целях планирования </w:t>
      </w:r>
      <w:r>
        <w:rPr>
          <w:rFonts w:ascii="Arial" w:hAnsi="Arial" w:cs="Arial"/>
          <w:color w:val="333333"/>
          <w:sz w:val="28"/>
          <w:szCs w:val="28"/>
        </w:rPr>
        <w:t xml:space="preserve"> </w:t>
      </w:r>
      <w:r w:rsidRPr="002B3421">
        <w:rPr>
          <w:rFonts w:ascii="Arial" w:hAnsi="Arial" w:cs="Arial"/>
          <w:color w:val="333333"/>
          <w:sz w:val="28"/>
          <w:szCs w:val="28"/>
        </w:rPr>
        <w:t>воспитательной</w:t>
      </w:r>
      <w:r>
        <w:rPr>
          <w:rFonts w:ascii="Arial" w:hAnsi="Arial" w:cs="Arial"/>
          <w:color w:val="333333"/>
          <w:sz w:val="28"/>
          <w:szCs w:val="28"/>
        </w:rPr>
        <w:t xml:space="preserve"> </w:t>
      </w:r>
      <w:r w:rsidRPr="002B3421">
        <w:rPr>
          <w:rFonts w:ascii="Arial" w:hAnsi="Arial" w:cs="Arial"/>
          <w:color w:val="333333"/>
          <w:sz w:val="28"/>
          <w:szCs w:val="28"/>
        </w:rPr>
        <w:t xml:space="preserve"> работы</w:t>
      </w:r>
      <w:r>
        <w:rPr>
          <w:rFonts w:ascii="Arial" w:hAnsi="Arial" w:cs="Arial"/>
          <w:color w:val="333333"/>
          <w:sz w:val="28"/>
          <w:szCs w:val="28"/>
        </w:rPr>
        <w:t xml:space="preserve"> </w:t>
      </w:r>
      <w:r w:rsidRPr="002B3421">
        <w:rPr>
          <w:rFonts w:ascii="Arial" w:hAnsi="Arial" w:cs="Arial"/>
          <w:color w:val="333333"/>
          <w:sz w:val="28"/>
          <w:szCs w:val="28"/>
        </w:rPr>
        <w:t xml:space="preserve"> с ориентацией на</w:t>
      </w:r>
      <w:r>
        <w:rPr>
          <w:rFonts w:ascii="Arial" w:hAnsi="Arial" w:cs="Arial"/>
          <w:color w:val="333333"/>
          <w:sz w:val="28"/>
          <w:szCs w:val="28"/>
        </w:rPr>
        <w:t xml:space="preserve"> </w:t>
      </w:r>
      <w:r w:rsidRPr="002B3421">
        <w:rPr>
          <w:rFonts w:ascii="Arial" w:hAnsi="Arial" w:cs="Arial"/>
          <w:color w:val="333333"/>
          <w:sz w:val="28"/>
          <w:szCs w:val="28"/>
        </w:rPr>
        <w:t xml:space="preserve"> развитие </w:t>
      </w:r>
      <w:r>
        <w:rPr>
          <w:rFonts w:ascii="Arial" w:hAnsi="Arial" w:cs="Arial"/>
          <w:color w:val="333333"/>
          <w:sz w:val="28"/>
          <w:szCs w:val="28"/>
        </w:rPr>
        <w:t xml:space="preserve"> </w:t>
      </w:r>
      <w:r w:rsidRPr="002B3421">
        <w:rPr>
          <w:rFonts w:ascii="Arial" w:hAnsi="Arial" w:cs="Arial"/>
          <w:color w:val="333333"/>
          <w:sz w:val="28"/>
          <w:szCs w:val="28"/>
        </w:rPr>
        <w:t xml:space="preserve">личности </w:t>
      </w:r>
      <w:r>
        <w:rPr>
          <w:rFonts w:ascii="Arial" w:hAnsi="Arial" w:cs="Arial"/>
          <w:color w:val="333333"/>
          <w:sz w:val="28"/>
          <w:szCs w:val="28"/>
        </w:rPr>
        <w:t xml:space="preserve"> </w:t>
      </w:r>
      <w:r w:rsidRPr="002B3421">
        <w:rPr>
          <w:rFonts w:ascii="Arial" w:hAnsi="Arial" w:cs="Arial"/>
          <w:color w:val="333333"/>
          <w:sz w:val="28"/>
          <w:szCs w:val="28"/>
        </w:rPr>
        <w:t xml:space="preserve">ребенка </w:t>
      </w:r>
      <w:r>
        <w:rPr>
          <w:rFonts w:ascii="Arial" w:hAnsi="Arial" w:cs="Arial"/>
          <w:color w:val="333333"/>
          <w:sz w:val="28"/>
          <w:szCs w:val="28"/>
        </w:rPr>
        <w:t xml:space="preserve"> </w:t>
      </w:r>
      <w:r w:rsidRPr="002B3421">
        <w:rPr>
          <w:rFonts w:ascii="Arial" w:hAnsi="Arial" w:cs="Arial"/>
          <w:color w:val="333333"/>
          <w:sz w:val="28"/>
          <w:szCs w:val="28"/>
        </w:rPr>
        <w:t xml:space="preserve">и </w:t>
      </w:r>
      <w:r>
        <w:rPr>
          <w:rFonts w:ascii="Arial" w:hAnsi="Arial" w:cs="Arial"/>
          <w:color w:val="333333"/>
          <w:sz w:val="28"/>
          <w:szCs w:val="28"/>
        </w:rPr>
        <w:t xml:space="preserve"> </w:t>
      </w:r>
      <w:r w:rsidRPr="002B3421">
        <w:rPr>
          <w:rFonts w:ascii="Arial" w:hAnsi="Arial" w:cs="Arial"/>
          <w:color w:val="333333"/>
          <w:sz w:val="28"/>
          <w:szCs w:val="28"/>
        </w:rPr>
        <w:t>классного</w:t>
      </w:r>
      <w:r>
        <w:rPr>
          <w:rFonts w:ascii="Arial" w:hAnsi="Arial" w:cs="Arial"/>
          <w:color w:val="333333"/>
          <w:sz w:val="28"/>
          <w:szCs w:val="28"/>
        </w:rPr>
        <w:t xml:space="preserve"> </w:t>
      </w:r>
      <w:r w:rsidRPr="002B3421">
        <w:rPr>
          <w:rFonts w:ascii="Arial" w:hAnsi="Arial" w:cs="Arial"/>
          <w:color w:val="333333"/>
          <w:sz w:val="28"/>
          <w:szCs w:val="28"/>
        </w:rPr>
        <w:t xml:space="preserve">коллектива, корректировки </w:t>
      </w:r>
      <w:r>
        <w:rPr>
          <w:rFonts w:ascii="Arial" w:hAnsi="Arial" w:cs="Arial"/>
          <w:color w:val="333333"/>
          <w:sz w:val="28"/>
          <w:szCs w:val="28"/>
        </w:rPr>
        <w:t xml:space="preserve"> </w:t>
      </w:r>
      <w:r w:rsidRPr="002B3421">
        <w:rPr>
          <w:rFonts w:ascii="Arial" w:hAnsi="Arial" w:cs="Arial"/>
          <w:color w:val="333333"/>
          <w:sz w:val="28"/>
          <w:szCs w:val="28"/>
        </w:rPr>
        <w:t>содержания</w:t>
      </w:r>
      <w:r>
        <w:rPr>
          <w:rFonts w:ascii="Arial" w:hAnsi="Arial" w:cs="Arial"/>
          <w:color w:val="333333"/>
          <w:sz w:val="28"/>
          <w:szCs w:val="28"/>
        </w:rPr>
        <w:t xml:space="preserve"> </w:t>
      </w:r>
      <w:r w:rsidRPr="002B3421">
        <w:rPr>
          <w:rFonts w:ascii="Arial" w:hAnsi="Arial" w:cs="Arial"/>
          <w:color w:val="333333"/>
          <w:sz w:val="28"/>
          <w:szCs w:val="28"/>
        </w:rPr>
        <w:t xml:space="preserve"> и форм </w:t>
      </w:r>
      <w:r>
        <w:rPr>
          <w:rFonts w:ascii="Arial" w:hAnsi="Arial" w:cs="Arial"/>
          <w:color w:val="333333"/>
          <w:sz w:val="28"/>
          <w:szCs w:val="28"/>
        </w:rPr>
        <w:t xml:space="preserve"> </w:t>
      </w:r>
      <w:r w:rsidRPr="002B3421">
        <w:rPr>
          <w:rFonts w:ascii="Arial" w:hAnsi="Arial" w:cs="Arial"/>
          <w:color w:val="333333"/>
          <w:sz w:val="28"/>
          <w:szCs w:val="28"/>
        </w:rPr>
        <w:t xml:space="preserve">процесса </w:t>
      </w:r>
      <w:r>
        <w:rPr>
          <w:rFonts w:ascii="Arial" w:hAnsi="Arial" w:cs="Arial"/>
          <w:color w:val="333333"/>
          <w:sz w:val="28"/>
          <w:szCs w:val="28"/>
        </w:rPr>
        <w:t xml:space="preserve"> </w:t>
      </w:r>
      <w:r w:rsidRPr="002B3421">
        <w:rPr>
          <w:rFonts w:ascii="Arial" w:hAnsi="Arial" w:cs="Arial"/>
          <w:color w:val="333333"/>
          <w:sz w:val="28"/>
          <w:szCs w:val="28"/>
        </w:rPr>
        <w:t>воспитания, отслеживания динамики уровня</w:t>
      </w:r>
      <w:r>
        <w:rPr>
          <w:rFonts w:ascii="Arial" w:hAnsi="Arial" w:cs="Arial"/>
          <w:color w:val="333333"/>
          <w:sz w:val="28"/>
          <w:szCs w:val="28"/>
        </w:rPr>
        <w:t xml:space="preserve"> </w:t>
      </w:r>
      <w:r w:rsidRPr="002B3421">
        <w:rPr>
          <w:rFonts w:ascii="Arial" w:hAnsi="Arial" w:cs="Arial"/>
          <w:color w:val="333333"/>
          <w:sz w:val="28"/>
          <w:szCs w:val="28"/>
        </w:rPr>
        <w:t xml:space="preserve"> воспитанности</w:t>
      </w:r>
      <w:r>
        <w:rPr>
          <w:rFonts w:ascii="Arial" w:hAnsi="Arial" w:cs="Arial"/>
          <w:color w:val="333333"/>
          <w:sz w:val="28"/>
          <w:szCs w:val="28"/>
        </w:rPr>
        <w:t xml:space="preserve"> </w:t>
      </w:r>
      <w:r w:rsidRPr="002B3421">
        <w:rPr>
          <w:rFonts w:ascii="Arial" w:hAnsi="Arial" w:cs="Arial"/>
          <w:color w:val="333333"/>
          <w:sz w:val="28"/>
          <w:szCs w:val="28"/>
        </w:rPr>
        <w:t xml:space="preserve"> учащихся</w:t>
      </w:r>
      <w:r>
        <w:rPr>
          <w:rFonts w:ascii="Arial" w:hAnsi="Arial" w:cs="Arial"/>
          <w:color w:val="333333"/>
          <w:sz w:val="28"/>
          <w:szCs w:val="28"/>
        </w:rPr>
        <w:t xml:space="preserve"> </w:t>
      </w:r>
      <w:r w:rsidRPr="002B3421">
        <w:rPr>
          <w:rFonts w:ascii="Arial" w:hAnsi="Arial" w:cs="Arial"/>
          <w:color w:val="333333"/>
          <w:sz w:val="28"/>
          <w:szCs w:val="28"/>
        </w:rPr>
        <w:t xml:space="preserve"> педагогическим</w:t>
      </w:r>
      <w:r>
        <w:rPr>
          <w:rFonts w:ascii="Arial" w:hAnsi="Arial" w:cs="Arial"/>
          <w:color w:val="333333"/>
          <w:sz w:val="28"/>
          <w:szCs w:val="28"/>
        </w:rPr>
        <w:t xml:space="preserve"> </w:t>
      </w:r>
      <w:r w:rsidRPr="002B3421">
        <w:rPr>
          <w:rFonts w:ascii="Arial" w:hAnsi="Arial" w:cs="Arial"/>
          <w:color w:val="333333"/>
          <w:sz w:val="28"/>
          <w:szCs w:val="28"/>
        </w:rPr>
        <w:t xml:space="preserve"> коллективом</w:t>
      </w:r>
      <w:r>
        <w:rPr>
          <w:rFonts w:ascii="Arial" w:hAnsi="Arial" w:cs="Arial"/>
          <w:color w:val="333333"/>
          <w:sz w:val="28"/>
          <w:szCs w:val="28"/>
        </w:rPr>
        <w:t xml:space="preserve"> </w:t>
      </w:r>
      <w:r w:rsidRPr="002B3421">
        <w:rPr>
          <w:rFonts w:ascii="Arial" w:hAnsi="Arial" w:cs="Arial"/>
          <w:color w:val="333333"/>
          <w:sz w:val="28"/>
          <w:szCs w:val="28"/>
        </w:rPr>
        <w:t xml:space="preserve"> школы проводилась </w:t>
      </w:r>
      <w:r>
        <w:rPr>
          <w:rFonts w:ascii="Arial" w:hAnsi="Arial" w:cs="Arial"/>
          <w:color w:val="333333"/>
          <w:sz w:val="28"/>
          <w:szCs w:val="28"/>
        </w:rPr>
        <w:t xml:space="preserve"> </w:t>
      </w:r>
      <w:r w:rsidRPr="002B3421">
        <w:rPr>
          <w:rFonts w:ascii="Arial" w:hAnsi="Arial" w:cs="Arial"/>
          <w:color w:val="333333"/>
          <w:sz w:val="28"/>
          <w:szCs w:val="28"/>
        </w:rPr>
        <w:t>диагностика</w:t>
      </w:r>
      <w:r>
        <w:rPr>
          <w:rFonts w:ascii="Arial" w:hAnsi="Arial" w:cs="Arial"/>
          <w:color w:val="333333"/>
          <w:sz w:val="28"/>
          <w:szCs w:val="28"/>
        </w:rPr>
        <w:t xml:space="preserve"> </w:t>
      </w:r>
      <w:r w:rsidRPr="002B3421">
        <w:rPr>
          <w:rFonts w:ascii="Arial" w:hAnsi="Arial" w:cs="Arial"/>
          <w:color w:val="333333"/>
          <w:sz w:val="28"/>
          <w:szCs w:val="28"/>
        </w:rPr>
        <w:t xml:space="preserve"> уровня</w:t>
      </w:r>
      <w:r>
        <w:rPr>
          <w:rFonts w:ascii="Arial" w:hAnsi="Arial" w:cs="Arial"/>
          <w:color w:val="333333"/>
          <w:sz w:val="28"/>
          <w:szCs w:val="28"/>
        </w:rPr>
        <w:t xml:space="preserve"> </w:t>
      </w:r>
      <w:r w:rsidRPr="002B3421">
        <w:rPr>
          <w:rFonts w:ascii="Arial" w:hAnsi="Arial" w:cs="Arial"/>
          <w:color w:val="333333"/>
          <w:sz w:val="28"/>
          <w:szCs w:val="28"/>
        </w:rPr>
        <w:t xml:space="preserve"> воспитанности </w:t>
      </w:r>
      <w:r>
        <w:rPr>
          <w:rFonts w:ascii="Arial" w:hAnsi="Arial" w:cs="Arial"/>
          <w:color w:val="333333"/>
          <w:sz w:val="28"/>
          <w:szCs w:val="28"/>
        </w:rPr>
        <w:t xml:space="preserve"> </w:t>
      </w:r>
      <w:r w:rsidRPr="002B3421">
        <w:rPr>
          <w:rFonts w:ascii="Arial" w:hAnsi="Arial" w:cs="Arial"/>
          <w:color w:val="333333"/>
          <w:sz w:val="28"/>
          <w:szCs w:val="28"/>
        </w:rPr>
        <w:t>учащихся.</w:t>
      </w:r>
      <w:r w:rsidRPr="002B3421">
        <w:rPr>
          <w:rFonts w:ascii="Arial" w:hAnsi="Arial" w:cs="Arial"/>
          <w:color w:val="333333"/>
          <w:sz w:val="28"/>
          <w:szCs w:val="28"/>
        </w:rPr>
        <w:br/>
        <w:t xml:space="preserve">Результаты </w:t>
      </w:r>
      <w:r>
        <w:rPr>
          <w:rFonts w:ascii="Arial" w:hAnsi="Arial" w:cs="Arial"/>
          <w:color w:val="333333"/>
          <w:sz w:val="28"/>
          <w:szCs w:val="28"/>
        </w:rPr>
        <w:t xml:space="preserve"> </w:t>
      </w:r>
      <w:r w:rsidRPr="002B3421">
        <w:rPr>
          <w:rFonts w:ascii="Arial" w:hAnsi="Arial" w:cs="Arial"/>
          <w:color w:val="333333"/>
          <w:sz w:val="28"/>
          <w:szCs w:val="28"/>
        </w:rPr>
        <w:t>диагностики</w:t>
      </w:r>
      <w:r>
        <w:rPr>
          <w:rFonts w:ascii="Arial" w:hAnsi="Arial" w:cs="Arial"/>
          <w:color w:val="333333"/>
          <w:sz w:val="28"/>
          <w:szCs w:val="28"/>
        </w:rPr>
        <w:t xml:space="preserve"> </w:t>
      </w:r>
      <w:r w:rsidRPr="002B3421">
        <w:rPr>
          <w:rFonts w:ascii="Arial" w:hAnsi="Arial" w:cs="Arial"/>
          <w:color w:val="333333"/>
          <w:sz w:val="28"/>
          <w:szCs w:val="28"/>
        </w:rPr>
        <w:t xml:space="preserve">  позволяют </w:t>
      </w:r>
      <w:r>
        <w:rPr>
          <w:rFonts w:ascii="Arial" w:hAnsi="Arial" w:cs="Arial"/>
          <w:color w:val="333333"/>
          <w:sz w:val="28"/>
          <w:szCs w:val="28"/>
        </w:rPr>
        <w:t xml:space="preserve"> </w:t>
      </w:r>
      <w:r w:rsidRPr="002B3421">
        <w:rPr>
          <w:rFonts w:ascii="Arial" w:hAnsi="Arial" w:cs="Arial"/>
          <w:color w:val="333333"/>
          <w:sz w:val="28"/>
          <w:szCs w:val="28"/>
        </w:rPr>
        <w:t>наглядно</w:t>
      </w:r>
      <w:r>
        <w:rPr>
          <w:rFonts w:ascii="Arial" w:hAnsi="Arial" w:cs="Arial"/>
          <w:color w:val="333333"/>
          <w:sz w:val="28"/>
          <w:szCs w:val="28"/>
        </w:rPr>
        <w:t xml:space="preserve"> </w:t>
      </w:r>
      <w:r w:rsidRPr="002B3421">
        <w:rPr>
          <w:rFonts w:ascii="Arial" w:hAnsi="Arial" w:cs="Arial"/>
          <w:color w:val="333333"/>
          <w:sz w:val="28"/>
          <w:szCs w:val="28"/>
        </w:rPr>
        <w:t xml:space="preserve"> увидеть</w:t>
      </w:r>
      <w:r>
        <w:rPr>
          <w:rFonts w:ascii="Arial" w:hAnsi="Arial" w:cs="Arial"/>
          <w:color w:val="333333"/>
          <w:sz w:val="28"/>
          <w:szCs w:val="28"/>
        </w:rPr>
        <w:t xml:space="preserve"> </w:t>
      </w:r>
      <w:r w:rsidRPr="002B3421">
        <w:rPr>
          <w:rFonts w:ascii="Arial" w:hAnsi="Arial" w:cs="Arial"/>
          <w:color w:val="333333"/>
          <w:sz w:val="28"/>
          <w:szCs w:val="28"/>
        </w:rPr>
        <w:t xml:space="preserve"> изменения   каждого</w:t>
      </w:r>
      <w:r>
        <w:rPr>
          <w:rFonts w:ascii="Arial" w:hAnsi="Arial" w:cs="Arial"/>
          <w:color w:val="333333"/>
          <w:sz w:val="28"/>
          <w:szCs w:val="28"/>
        </w:rPr>
        <w:t xml:space="preserve"> </w:t>
      </w:r>
      <w:r w:rsidRPr="002B3421">
        <w:rPr>
          <w:rFonts w:ascii="Arial" w:hAnsi="Arial" w:cs="Arial"/>
          <w:color w:val="333333"/>
          <w:sz w:val="28"/>
          <w:szCs w:val="28"/>
        </w:rPr>
        <w:t xml:space="preserve"> обучающегося, </w:t>
      </w:r>
      <w:r>
        <w:rPr>
          <w:rFonts w:ascii="Arial" w:hAnsi="Arial" w:cs="Arial"/>
          <w:color w:val="333333"/>
          <w:sz w:val="28"/>
          <w:szCs w:val="28"/>
        </w:rPr>
        <w:t xml:space="preserve"> </w:t>
      </w:r>
      <w:r w:rsidRPr="002B3421">
        <w:rPr>
          <w:rFonts w:ascii="Arial" w:hAnsi="Arial" w:cs="Arial"/>
          <w:color w:val="333333"/>
          <w:sz w:val="28"/>
          <w:szCs w:val="28"/>
        </w:rPr>
        <w:t>каждого</w:t>
      </w:r>
      <w:r>
        <w:rPr>
          <w:rFonts w:ascii="Arial" w:hAnsi="Arial" w:cs="Arial"/>
          <w:color w:val="333333"/>
          <w:sz w:val="28"/>
          <w:szCs w:val="28"/>
        </w:rPr>
        <w:t xml:space="preserve"> </w:t>
      </w:r>
      <w:r w:rsidRPr="002B3421">
        <w:rPr>
          <w:rFonts w:ascii="Arial" w:hAnsi="Arial" w:cs="Arial"/>
          <w:color w:val="333333"/>
          <w:sz w:val="28"/>
          <w:szCs w:val="28"/>
        </w:rPr>
        <w:t xml:space="preserve"> класса,</w:t>
      </w:r>
      <w:r>
        <w:rPr>
          <w:rFonts w:ascii="Arial" w:hAnsi="Arial" w:cs="Arial"/>
          <w:color w:val="333333"/>
          <w:sz w:val="28"/>
          <w:szCs w:val="28"/>
        </w:rPr>
        <w:t xml:space="preserve"> </w:t>
      </w:r>
      <w:r w:rsidRPr="002B3421">
        <w:rPr>
          <w:rFonts w:ascii="Arial" w:hAnsi="Arial" w:cs="Arial"/>
          <w:color w:val="333333"/>
          <w:sz w:val="28"/>
          <w:szCs w:val="28"/>
        </w:rPr>
        <w:t xml:space="preserve"> коллектива</w:t>
      </w:r>
      <w:r>
        <w:rPr>
          <w:rFonts w:ascii="Arial" w:hAnsi="Arial" w:cs="Arial"/>
          <w:color w:val="333333"/>
          <w:sz w:val="28"/>
          <w:szCs w:val="28"/>
        </w:rPr>
        <w:t xml:space="preserve"> </w:t>
      </w:r>
      <w:r w:rsidRPr="002B3421">
        <w:rPr>
          <w:rFonts w:ascii="Arial" w:hAnsi="Arial" w:cs="Arial"/>
          <w:color w:val="333333"/>
          <w:sz w:val="28"/>
          <w:szCs w:val="28"/>
        </w:rPr>
        <w:t xml:space="preserve"> школы </w:t>
      </w:r>
      <w:r>
        <w:rPr>
          <w:rFonts w:ascii="Arial" w:hAnsi="Arial" w:cs="Arial"/>
          <w:color w:val="333333"/>
          <w:sz w:val="28"/>
          <w:szCs w:val="28"/>
        </w:rPr>
        <w:t xml:space="preserve"> </w:t>
      </w:r>
      <w:r w:rsidRPr="002B3421">
        <w:rPr>
          <w:rFonts w:ascii="Arial" w:hAnsi="Arial" w:cs="Arial"/>
          <w:color w:val="333333"/>
          <w:sz w:val="28"/>
          <w:szCs w:val="28"/>
        </w:rPr>
        <w:t>в</w:t>
      </w:r>
      <w:r>
        <w:rPr>
          <w:rFonts w:ascii="Arial" w:hAnsi="Arial" w:cs="Arial"/>
          <w:color w:val="333333"/>
          <w:sz w:val="28"/>
          <w:szCs w:val="28"/>
        </w:rPr>
        <w:t xml:space="preserve"> </w:t>
      </w:r>
      <w:r w:rsidRPr="002B3421">
        <w:rPr>
          <w:rFonts w:ascii="Arial" w:hAnsi="Arial" w:cs="Arial"/>
          <w:color w:val="333333"/>
          <w:sz w:val="28"/>
          <w:szCs w:val="28"/>
        </w:rPr>
        <w:t xml:space="preserve"> целом, помогают</w:t>
      </w:r>
      <w:r>
        <w:rPr>
          <w:rFonts w:ascii="Arial" w:hAnsi="Arial" w:cs="Arial"/>
          <w:color w:val="333333"/>
          <w:sz w:val="28"/>
          <w:szCs w:val="28"/>
        </w:rPr>
        <w:t xml:space="preserve">  </w:t>
      </w:r>
      <w:r w:rsidRPr="002B3421">
        <w:rPr>
          <w:rFonts w:ascii="Arial" w:hAnsi="Arial" w:cs="Arial"/>
          <w:color w:val="333333"/>
          <w:sz w:val="28"/>
          <w:szCs w:val="28"/>
        </w:rPr>
        <w:t xml:space="preserve"> определить цели и задачи воспитательного </w:t>
      </w:r>
      <w:r>
        <w:rPr>
          <w:rFonts w:ascii="Arial" w:hAnsi="Arial" w:cs="Arial"/>
          <w:color w:val="333333"/>
          <w:sz w:val="28"/>
          <w:szCs w:val="28"/>
        </w:rPr>
        <w:t xml:space="preserve"> </w:t>
      </w:r>
      <w:r w:rsidRPr="002B3421">
        <w:rPr>
          <w:rFonts w:ascii="Arial" w:hAnsi="Arial" w:cs="Arial"/>
          <w:color w:val="333333"/>
          <w:sz w:val="28"/>
          <w:szCs w:val="28"/>
        </w:rPr>
        <w:t xml:space="preserve">процесса </w:t>
      </w:r>
      <w:r w:rsidRPr="002B3421">
        <w:rPr>
          <w:rFonts w:ascii="Arial" w:hAnsi="Arial" w:cs="Arial"/>
          <w:color w:val="333333"/>
          <w:sz w:val="28"/>
          <w:szCs w:val="28"/>
        </w:rPr>
        <w:lastRenderedPageBreak/>
        <w:t>весьма конкретные,  реально достижимые</w:t>
      </w:r>
      <w:r>
        <w:rPr>
          <w:rFonts w:ascii="Arial" w:hAnsi="Arial" w:cs="Arial"/>
          <w:color w:val="333333"/>
          <w:sz w:val="28"/>
          <w:szCs w:val="28"/>
        </w:rPr>
        <w:t xml:space="preserve"> </w:t>
      </w:r>
      <w:r w:rsidRPr="002B3421">
        <w:rPr>
          <w:rFonts w:ascii="Arial" w:hAnsi="Arial" w:cs="Arial"/>
          <w:color w:val="333333"/>
          <w:sz w:val="28"/>
          <w:szCs w:val="28"/>
        </w:rPr>
        <w:t xml:space="preserve"> и</w:t>
      </w:r>
      <w:r>
        <w:rPr>
          <w:rFonts w:ascii="Arial" w:hAnsi="Arial" w:cs="Arial"/>
          <w:color w:val="333333"/>
          <w:sz w:val="28"/>
          <w:szCs w:val="28"/>
        </w:rPr>
        <w:t xml:space="preserve"> </w:t>
      </w:r>
      <w:r w:rsidRPr="002B3421">
        <w:rPr>
          <w:rFonts w:ascii="Arial" w:hAnsi="Arial" w:cs="Arial"/>
          <w:color w:val="333333"/>
          <w:sz w:val="28"/>
          <w:szCs w:val="28"/>
        </w:rPr>
        <w:t xml:space="preserve"> решаемые. По уровню воспитанности по школе преобладает</w:t>
      </w:r>
      <w:r>
        <w:rPr>
          <w:rFonts w:ascii="Arial" w:hAnsi="Arial" w:cs="Arial"/>
          <w:color w:val="333333"/>
          <w:sz w:val="28"/>
          <w:szCs w:val="28"/>
        </w:rPr>
        <w:t xml:space="preserve"> </w:t>
      </w:r>
      <w:r w:rsidRPr="002B3421">
        <w:rPr>
          <w:rFonts w:ascii="Arial" w:hAnsi="Arial" w:cs="Arial"/>
          <w:color w:val="333333"/>
          <w:sz w:val="28"/>
          <w:szCs w:val="28"/>
        </w:rPr>
        <w:t xml:space="preserve"> средний</w:t>
      </w:r>
      <w:r>
        <w:rPr>
          <w:rFonts w:ascii="Arial" w:hAnsi="Arial" w:cs="Arial"/>
          <w:color w:val="333333"/>
          <w:sz w:val="28"/>
          <w:szCs w:val="28"/>
        </w:rPr>
        <w:t xml:space="preserve">  уровень . </w:t>
      </w:r>
      <w:r w:rsidRPr="002B3421">
        <w:rPr>
          <w:rFonts w:ascii="Arial" w:hAnsi="Arial" w:cs="Arial"/>
          <w:color w:val="333333"/>
          <w:sz w:val="28"/>
          <w:szCs w:val="28"/>
        </w:rPr>
        <w:t>В течение прошлого</w:t>
      </w:r>
      <w:r>
        <w:rPr>
          <w:rFonts w:ascii="Arial" w:hAnsi="Arial" w:cs="Arial"/>
          <w:color w:val="333333"/>
          <w:sz w:val="28"/>
          <w:szCs w:val="28"/>
        </w:rPr>
        <w:t xml:space="preserve"> </w:t>
      </w:r>
      <w:r w:rsidRPr="002B3421">
        <w:rPr>
          <w:rFonts w:ascii="Arial" w:hAnsi="Arial" w:cs="Arial"/>
          <w:color w:val="333333"/>
          <w:sz w:val="28"/>
          <w:szCs w:val="28"/>
        </w:rPr>
        <w:t xml:space="preserve">года </w:t>
      </w:r>
      <w:r>
        <w:rPr>
          <w:rFonts w:ascii="Arial" w:hAnsi="Arial" w:cs="Arial"/>
          <w:color w:val="333333"/>
          <w:sz w:val="28"/>
          <w:szCs w:val="28"/>
        </w:rPr>
        <w:t xml:space="preserve"> </w:t>
      </w:r>
      <w:r w:rsidRPr="002B3421">
        <w:rPr>
          <w:rFonts w:ascii="Arial" w:hAnsi="Arial" w:cs="Arial"/>
          <w:color w:val="333333"/>
          <w:sz w:val="28"/>
          <w:szCs w:val="28"/>
        </w:rPr>
        <w:t xml:space="preserve">проводились </w:t>
      </w:r>
      <w:r>
        <w:rPr>
          <w:rFonts w:ascii="Arial" w:hAnsi="Arial" w:cs="Arial"/>
          <w:color w:val="333333"/>
          <w:sz w:val="28"/>
          <w:szCs w:val="28"/>
        </w:rPr>
        <w:t xml:space="preserve"> </w:t>
      </w:r>
      <w:r w:rsidRPr="002B3421">
        <w:rPr>
          <w:rFonts w:ascii="Arial" w:hAnsi="Arial" w:cs="Arial"/>
          <w:color w:val="333333"/>
          <w:sz w:val="28"/>
          <w:szCs w:val="28"/>
        </w:rPr>
        <w:t>исследования</w:t>
      </w:r>
      <w:r>
        <w:rPr>
          <w:rFonts w:ascii="Arial" w:hAnsi="Arial" w:cs="Arial"/>
          <w:color w:val="333333"/>
          <w:sz w:val="28"/>
          <w:szCs w:val="28"/>
        </w:rPr>
        <w:t xml:space="preserve"> </w:t>
      </w:r>
      <w:r w:rsidRPr="002B3421">
        <w:rPr>
          <w:rFonts w:ascii="Arial" w:hAnsi="Arial" w:cs="Arial"/>
          <w:color w:val="333333"/>
          <w:sz w:val="28"/>
          <w:szCs w:val="28"/>
        </w:rPr>
        <w:t xml:space="preserve"> эффективности воспитательной работы в формах анкетирования, собеседования, с у</w:t>
      </w:r>
      <w:r>
        <w:rPr>
          <w:rFonts w:ascii="Arial" w:hAnsi="Arial" w:cs="Arial"/>
          <w:color w:val="333333"/>
          <w:sz w:val="28"/>
          <w:szCs w:val="28"/>
        </w:rPr>
        <w:t xml:space="preserve">чащимися, родителями, учителями. </w:t>
      </w:r>
      <w:r w:rsidRPr="002B3421">
        <w:rPr>
          <w:rFonts w:ascii="Arial" w:hAnsi="Arial" w:cs="Arial"/>
          <w:color w:val="333333"/>
          <w:sz w:val="28"/>
          <w:szCs w:val="28"/>
        </w:rPr>
        <w:t xml:space="preserve"> Результаты  позволили не только изучить мнения и пожелания участников </w:t>
      </w:r>
      <w:r>
        <w:rPr>
          <w:rFonts w:ascii="Arial" w:hAnsi="Arial" w:cs="Arial"/>
          <w:color w:val="333333"/>
          <w:sz w:val="28"/>
          <w:szCs w:val="28"/>
        </w:rPr>
        <w:t xml:space="preserve"> </w:t>
      </w:r>
      <w:r w:rsidRPr="002B3421">
        <w:rPr>
          <w:rFonts w:ascii="Arial" w:hAnsi="Arial" w:cs="Arial"/>
          <w:color w:val="333333"/>
          <w:sz w:val="28"/>
          <w:szCs w:val="28"/>
        </w:rPr>
        <w:t xml:space="preserve">воспитательного </w:t>
      </w:r>
      <w:r>
        <w:rPr>
          <w:rFonts w:ascii="Arial" w:hAnsi="Arial" w:cs="Arial"/>
          <w:color w:val="333333"/>
          <w:sz w:val="28"/>
          <w:szCs w:val="28"/>
        </w:rPr>
        <w:t xml:space="preserve"> </w:t>
      </w:r>
      <w:r w:rsidRPr="002B3421">
        <w:rPr>
          <w:rFonts w:ascii="Arial" w:hAnsi="Arial" w:cs="Arial"/>
          <w:color w:val="333333"/>
          <w:sz w:val="28"/>
          <w:szCs w:val="28"/>
        </w:rPr>
        <w:t xml:space="preserve">процесса, наметить </w:t>
      </w:r>
      <w:r>
        <w:rPr>
          <w:rFonts w:ascii="Arial" w:hAnsi="Arial" w:cs="Arial"/>
          <w:color w:val="333333"/>
          <w:sz w:val="28"/>
          <w:szCs w:val="28"/>
        </w:rPr>
        <w:t xml:space="preserve"> </w:t>
      </w:r>
      <w:r w:rsidRPr="002B3421">
        <w:rPr>
          <w:rFonts w:ascii="Arial" w:hAnsi="Arial" w:cs="Arial"/>
          <w:color w:val="333333"/>
          <w:sz w:val="28"/>
          <w:szCs w:val="28"/>
        </w:rPr>
        <w:t>пути</w:t>
      </w:r>
      <w:r>
        <w:rPr>
          <w:rFonts w:ascii="Arial" w:hAnsi="Arial" w:cs="Arial"/>
          <w:color w:val="333333"/>
          <w:sz w:val="28"/>
          <w:szCs w:val="28"/>
        </w:rPr>
        <w:t xml:space="preserve"> </w:t>
      </w:r>
      <w:r w:rsidRPr="002B3421">
        <w:rPr>
          <w:rFonts w:ascii="Arial" w:hAnsi="Arial" w:cs="Arial"/>
          <w:color w:val="333333"/>
          <w:sz w:val="28"/>
          <w:szCs w:val="28"/>
        </w:rPr>
        <w:t xml:space="preserve"> его</w:t>
      </w:r>
      <w:r>
        <w:rPr>
          <w:rFonts w:ascii="Arial" w:hAnsi="Arial" w:cs="Arial"/>
          <w:color w:val="333333"/>
          <w:sz w:val="28"/>
          <w:szCs w:val="28"/>
        </w:rPr>
        <w:t xml:space="preserve"> </w:t>
      </w:r>
      <w:r w:rsidRPr="002B3421">
        <w:rPr>
          <w:rFonts w:ascii="Arial" w:hAnsi="Arial" w:cs="Arial"/>
          <w:color w:val="333333"/>
          <w:sz w:val="28"/>
          <w:szCs w:val="28"/>
        </w:rPr>
        <w:t xml:space="preserve"> совершенствования, но и определить конкретные формы </w:t>
      </w:r>
      <w:r>
        <w:rPr>
          <w:rFonts w:ascii="Arial" w:hAnsi="Arial" w:cs="Arial"/>
          <w:color w:val="333333"/>
          <w:sz w:val="28"/>
          <w:szCs w:val="28"/>
        </w:rPr>
        <w:t xml:space="preserve"> </w:t>
      </w:r>
      <w:r w:rsidRPr="002B3421">
        <w:rPr>
          <w:rFonts w:ascii="Arial" w:hAnsi="Arial" w:cs="Arial"/>
          <w:color w:val="333333"/>
          <w:sz w:val="28"/>
          <w:szCs w:val="28"/>
        </w:rPr>
        <w:t>реализации, которые будут указаны в плане воспитательной работы</w:t>
      </w:r>
      <w:r>
        <w:rPr>
          <w:rFonts w:ascii="Arial" w:hAnsi="Arial" w:cs="Arial"/>
          <w:color w:val="333333"/>
          <w:sz w:val="28"/>
          <w:szCs w:val="28"/>
        </w:rPr>
        <w:t xml:space="preserve"> </w:t>
      </w:r>
      <w:r w:rsidRPr="002B3421">
        <w:rPr>
          <w:rFonts w:ascii="Arial" w:hAnsi="Arial" w:cs="Arial"/>
          <w:color w:val="333333"/>
          <w:sz w:val="28"/>
          <w:szCs w:val="28"/>
        </w:rPr>
        <w:t xml:space="preserve"> на </w:t>
      </w:r>
      <w:r>
        <w:rPr>
          <w:rFonts w:ascii="Arial" w:hAnsi="Arial" w:cs="Arial"/>
          <w:color w:val="333333"/>
          <w:sz w:val="28"/>
          <w:szCs w:val="28"/>
        </w:rPr>
        <w:t xml:space="preserve"> 2022-2023 </w:t>
      </w:r>
      <w:r w:rsidRPr="002B3421">
        <w:rPr>
          <w:rFonts w:ascii="Arial" w:hAnsi="Arial" w:cs="Arial"/>
          <w:color w:val="333333"/>
          <w:sz w:val="28"/>
          <w:szCs w:val="28"/>
        </w:rPr>
        <w:t>учебный</w:t>
      </w:r>
      <w:r>
        <w:rPr>
          <w:rFonts w:ascii="Arial" w:hAnsi="Arial" w:cs="Arial"/>
          <w:color w:val="333333"/>
          <w:sz w:val="28"/>
          <w:szCs w:val="28"/>
        </w:rPr>
        <w:t xml:space="preserve"> </w:t>
      </w:r>
      <w:r w:rsidRPr="002B3421">
        <w:rPr>
          <w:rFonts w:ascii="Arial" w:hAnsi="Arial" w:cs="Arial"/>
          <w:color w:val="333333"/>
          <w:sz w:val="28"/>
          <w:szCs w:val="28"/>
        </w:rPr>
        <w:t xml:space="preserve"> год. Так в следующем</w:t>
      </w:r>
      <w:r>
        <w:rPr>
          <w:rFonts w:ascii="Arial" w:hAnsi="Arial" w:cs="Arial"/>
          <w:color w:val="333333"/>
          <w:sz w:val="28"/>
          <w:szCs w:val="28"/>
        </w:rPr>
        <w:t xml:space="preserve"> </w:t>
      </w:r>
      <w:r w:rsidRPr="002B3421">
        <w:rPr>
          <w:rFonts w:ascii="Arial" w:hAnsi="Arial" w:cs="Arial"/>
          <w:color w:val="333333"/>
          <w:sz w:val="28"/>
          <w:szCs w:val="28"/>
        </w:rPr>
        <w:t xml:space="preserve"> году  методическому объединению </w:t>
      </w:r>
      <w:r>
        <w:rPr>
          <w:rFonts w:ascii="Arial" w:hAnsi="Arial" w:cs="Arial"/>
          <w:color w:val="333333"/>
          <w:sz w:val="28"/>
          <w:szCs w:val="28"/>
        </w:rPr>
        <w:t xml:space="preserve"> </w:t>
      </w:r>
      <w:r w:rsidRPr="002B3421">
        <w:rPr>
          <w:rFonts w:ascii="Arial" w:hAnsi="Arial" w:cs="Arial"/>
          <w:color w:val="333333"/>
          <w:sz w:val="28"/>
          <w:szCs w:val="28"/>
        </w:rPr>
        <w:t>классных</w:t>
      </w:r>
      <w:r>
        <w:rPr>
          <w:rFonts w:ascii="Arial" w:hAnsi="Arial" w:cs="Arial"/>
          <w:color w:val="333333"/>
          <w:sz w:val="28"/>
          <w:szCs w:val="28"/>
        </w:rPr>
        <w:t xml:space="preserve"> </w:t>
      </w:r>
      <w:r w:rsidRPr="002B3421">
        <w:rPr>
          <w:rFonts w:ascii="Arial" w:hAnsi="Arial" w:cs="Arial"/>
          <w:color w:val="333333"/>
          <w:sz w:val="28"/>
          <w:szCs w:val="28"/>
        </w:rPr>
        <w:t xml:space="preserve"> руководителей </w:t>
      </w:r>
      <w:r>
        <w:rPr>
          <w:rFonts w:ascii="Arial" w:hAnsi="Arial" w:cs="Arial"/>
          <w:color w:val="333333"/>
          <w:sz w:val="28"/>
          <w:szCs w:val="28"/>
        </w:rPr>
        <w:t xml:space="preserve"> </w:t>
      </w:r>
      <w:r w:rsidRPr="002B3421">
        <w:rPr>
          <w:rFonts w:ascii="Arial" w:hAnsi="Arial" w:cs="Arial"/>
          <w:color w:val="333333"/>
          <w:sz w:val="28"/>
          <w:szCs w:val="28"/>
        </w:rPr>
        <w:t xml:space="preserve">следует </w:t>
      </w:r>
      <w:r>
        <w:rPr>
          <w:rFonts w:ascii="Arial" w:hAnsi="Arial" w:cs="Arial"/>
          <w:color w:val="333333"/>
          <w:sz w:val="28"/>
          <w:szCs w:val="28"/>
        </w:rPr>
        <w:t xml:space="preserve"> </w:t>
      </w:r>
      <w:r w:rsidRPr="002B3421">
        <w:rPr>
          <w:rFonts w:ascii="Arial" w:hAnsi="Arial" w:cs="Arial"/>
          <w:color w:val="333333"/>
          <w:sz w:val="28"/>
          <w:szCs w:val="28"/>
        </w:rPr>
        <w:t xml:space="preserve">проводить </w:t>
      </w:r>
      <w:r>
        <w:rPr>
          <w:rFonts w:ascii="Arial" w:hAnsi="Arial" w:cs="Arial"/>
          <w:color w:val="333333"/>
          <w:sz w:val="28"/>
          <w:szCs w:val="28"/>
        </w:rPr>
        <w:t xml:space="preserve"> </w:t>
      </w:r>
      <w:r w:rsidRPr="002B3421">
        <w:rPr>
          <w:rFonts w:ascii="Arial" w:hAnsi="Arial" w:cs="Arial"/>
          <w:color w:val="333333"/>
          <w:sz w:val="28"/>
          <w:szCs w:val="28"/>
        </w:rPr>
        <w:t xml:space="preserve">конкретную организационную, </w:t>
      </w:r>
      <w:r>
        <w:rPr>
          <w:rFonts w:ascii="Arial" w:hAnsi="Arial" w:cs="Arial"/>
          <w:color w:val="333333"/>
          <w:sz w:val="28"/>
          <w:szCs w:val="28"/>
        </w:rPr>
        <w:t xml:space="preserve"> </w:t>
      </w:r>
      <w:r w:rsidRPr="002B3421">
        <w:rPr>
          <w:rFonts w:ascii="Arial" w:hAnsi="Arial" w:cs="Arial"/>
          <w:color w:val="333333"/>
          <w:sz w:val="28"/>
          <w:szCs w:val="28"/>
        </w:rPr>
        <w:t xml:space="preserve">консультативную, </w:t>
      </w:r>
      <w:r>
        <w:rPr>
          <w:rFonts w:ascii="Arial" w:hAnsi="Arial" w:cs="Arial"/>
          <w:color w:val="333333"/>
          <w:sz w:val="28"/>
          <w:szCs w:val="28"/>
        </w:rPr>
        <w:t xml:space="preserve"> </w:t>
      </w:r>
      <w:r w:rsidRPr="002B3421">
        <w:rPr>
          <w:rFonts w:ascii="Arial" w:hAnsi="Arial" w:cs="Arial"/>
          <w:color w:val="333333"/>
          <w:sz w:val="28"/>
          <w:szCs w:val="28"/>
        </w:rPr>
        <w:t>управленческую,</w:t>
      </w:r>
      <w:r>
        <w:rPr>
          <w:rFonts w:ascii="Arial" w:hAnsi="Arial" w:cs="Arial"/>
          <w:color w:val="333333"/>
          <w:sz w:val="28"/>
          <w:szCs w:val="28"/>
        </w:rPr>
        <w:t xml:space="preserve"> </w:t>
      </w:r>
      <w:r w:rsidRPr="002B3421">
        <w:rPr>
          <w:rFonts w:ascii="Arial" w:hAnsi="Arial" w:cs="Arial"/>
          <w:color w:val="333333"/>
          <w:sz w:val="28"/>
          <w:szCs w:val="28"/>
        </w:rPr>
        <w:t xml:space="preserve"> контролирующую работу </w:t>
      </w:r>
      <w:r>
        <w:rPr>
          <w:rFonts w:ascii="Arial" w:hAnsi="Arial" w:cs="Arial"/>
          <w:color w:val="333333"/>
          <w:sz w:val="28"/>
          <w:szCs w:val="28"/>
        </w:rPr>
        <w:t xml:space="preserve"> </w:t>
      </w:r>
      <w:r w:rsidRPr="002B3421">
        <w:rPr>
          <w:rFonts w:ascii="Arial" w:hAnsi="Arial" w:cs="Arial"/>
          <w:color w:val="333333"/>
          <w:sz w:val="28"/>
          <w:szCs w:val="28"/>
        </w:rPr>
        <w:t xml:space="preserve">по </w:t>
      </w:r>
      <w:r>
        <w:rPr>
          <w:rFonts w:ascii="Arial" w:hAnsi="Arial" w:cs="Arial"/>
          <w:color w:val="333333"/>
          <w:sz w:val="28"/>
          <w:szCs w:val="28"/>
        </w:rPr>
        <w:t xml:space="preserve"> </w:t>
      </w:r>
      <w:r w:rsidRPr="002B3421">
        <w:rPr>
          <w:rFonts w:ascii="Arial" w:hAnsi="Arial" w:cs="Arial"/>
          <w:color w:val="333333"/>
          <w:sz w:val="28"/>
          <w:szCs w:val="28"/>
        </w:rPr>
        <w:t xml:space="preserve">введению </w:t>
      </w:r>
      <w:r>
        <w:rPr>
          <w:rFonts w:ascii="Arial" w:hAnsi="Arial" w:cs="Arial"/>
          <w:color w:val="333333"/>
          <w:sz w:val="28"/>
          <w:szCs w:val="28"/>
        </w:rPr>
        <w:t xml:space="preserve"> </w:t>
      </w:r>
      <w:r w:rsidRPr="002B3421">
        <w:rPr>
          <w:rFonts w:ascii="Arial" w:hAnsi="Arial" w:cs="Arial"/>
          <w:color w:val="333333"/>
          <w:sz w:val="28"/>
          <w:szCs w:val="28"/>
        </w:rPr>
        <w:t xml:space="preserve">ученического </w:t>
      </w:r>
      <w:r>
        <w:rPr>
          <w:rFonts w:ascii="Arial" w:hAnsi="Arial" w:cs="Arial"/>
          <w:color w:val="333333"/>
          <w:sz w:val="28"/>
          <w:szCs w:val="28"/>
        </w:rPr>
        <w:t xml:space="preserve"> </w:t>
      </w:r>
      <w:r w:rsidRPr="002B3421">
        <w:rPr>
          <w:rFonts w:ascii="Arial" w:hAnsi="Arial" w:cs="Arial"/>
          <w:color w:val="333333"/>
          <w:sz w:val="28"/>
          <w:szCs w:val="28"/>
        </w:rPr>
        <w:t>самоуправления ,</w:t>
      </w:r>
    </w:p>
    <w:p w14:paraId="4F35AD58" w14:textId="77777777" w:rsidR="00255A97"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Работу</w:t>
      </w:r>
      <w:r>
        <w:rPr>
          <w:rFonts w:ascii="Arial" w:hAnsi="Arial" w:cs="Arial"/>
          <w:color w:val="333333"/>
          <w:sz w:val="28"/>
          <w:szCs w:val="28"/>
        </w:rPr>
        <w:t xml:space="preserve"> </w:t>
      </w:r>
      <w:r w:rsidRPr="002B3421">
        <w:rPr>
          <w:rFonts w:ascii="Arial" w:hAnsi="Arial" w:cs="Arial"/>
          <w:color w:val="333333"/>
          <w:sz w:val="28"/>
          <w:szCs w:val="28"/>
        </w:rPr>
        <w:t xml:space="preserve"> школьного</w:t>
      </w:r>
      <w:r>
        <w:rPr>
          <w:rFonts w:ascii="Arial" w:hAnsi="Arial" w:cs="Arial"/>
          <w:color w:val="333333"/>
          <w:sz w:val="28"/>
          <w:szCs w:val="28"/>
        </w:rPr>
        <w:t xml:space="preserve"> </w:t>
      </w:r>
      <w:r w:rsidRPr="002B3421">
        <w:rPr>
          <w:rFonts w:ascii="Arial" w:hAnsi="Arial" w:cs="Arial"/>
          <w:color w:val="333333"/>
          <w:sz w:val="28"/>
          <w:szCs w:val="28"/>
        </w:rPr>
        <w:t xml:space="preserve"> методического</w:t>
      </w:r>
      <w:r>
        <w:rPr>
          <w:rFonts w:ascii="Arial" w:hAnsi="Arial" w:cs="Arial"/>
          <w:color w:val="333333"/>
          <w:sz w:val="28"/>
          <w:szCs w:val="28"/>
        </w:rPr>
        <w:t xml:space="preserve"> </w:t>
      </w:r>
      <w:r w:rsidRPr="002B3421">
        <w:rPr>
          <w:rFonts w:ascii="Arial" w:hAnsi="Arial" w:cs="Arial"/>
          <w:color w:val="333333"/>
          <w:sz w:val="28"/>
          <w:szCs w:val="28"/>
        </w:rPr>
        <w:t xml:space="preserve"> объединения </w:t>
      </w:r>
      <w:r>
        <w:rPr>
          <w:rFonts w:ascii="Arial" w:hAnsi="Arial" w:cs="Arial"/>
          <w:color w:val="333333"/>
          <w:sz w:val="28"/>
          <w:szCs w:val="28"/>
        </w:rPr>
        <w:t xml:space="preserve"> </w:t>
      </w:r>
      <w:r w:rsidRPr="002B3421">
        <w:rPr>
          <w:rFonts w:ascii="Arial" w:hAnsi="Arial" w:cs="Arial"/>
          <w:color w:val="333333"/>
          <w:sz w:val="28"/>
          <w:szCs w:val="28"/>
        </w:rPr>
        <w:t>классных</w:t>
      </w:r>
      <w:r>
        <w:rPr>
          <w:rFonts w:ascii="Arial" w:hAnsi="Arial" w:cs="Arial"/>
          <w:color w:val="333333"/>
          <w:sz w:val="28"/>
          <w:szCs w:val="28"/>
        </w:rPr>
        <w:t xml:space="preserve"> </w:t>
      </w:r>
      <w:r w:rsidRPr="002B3421">
        <w:rPr>
          <w:rFonts w:ascii="Arial" w:hAnsi="Arial" w:cs="Arial"/>
          <w:color w:val="333333"/>
          <w:sz w:val="28"/>
          <w:szCs w:val="28"/>
        </w:rPr>
        <w:t xml:space="preserve"> руководителей (ШМО) за </w:t>
      </w:r>
      <w:r>
        <w:rPr>
          <w:rFonts w:ascii="Arial" w:hAnsi="Arial" w:cs="Arial"/>
          <w:color w:val="333333"/>
          <w:sz w:val="28"/>
          <w:szCs w:val="28"/>
        </w:rPr>
        <w:t xml:space="preserve"> </w:t>
      </w:r>
      <w:r w:rsidRPr="002B3421">
        <w:rPr>
          <w:rFonts w:ascii="Arial" w:hAnsi="Arial" w:cs="Arial"/>
          <w:color w:val="333333"/>
          <w:sz w:val="28"/>
          <w:szCs w:val="28"/>
        </w:rPr>
        <w:t xml:space="preserve">прошлый </w:t>
      </w:r>
      <w:r>
        <w:rPr>
          <w:rFonts w:ascii="Arial" w:hAnsi="Arial" w:cs="Arial"/>
          <w:color w:val="333333"/>
          <w:sz w:val="28"/>
          <w:szCs w:val="28"/>
        </w:rPr>
        <w:t xml:space="preserve"> </w:t>
      </w:r>
      <w:r w:rsidRPr="002B3421">
        <w:rPr>
          <w:rFonts w:ascii="Arial" w:hAnsi="Arial" w:cs="Arial"/>
          <w:color w:val="333333"/>
          <w:sz w:val="28"/>
          <w:szCs w:val="28"/>
        </w:rPr>
        <w:t xml:space="preserve">год </w:t>
      </w:r>
      <w:r>
        <w:rPr>
          <w:rFonts w:ascii="Arial" w:hAnsi="Arial" w:cs="Arial"/>
          <w:color w:val="333333"/>
          <w:sz w:val="28"/>
          <w:szCs w:val="28"/>
        </w:rPr>
        <w:t xml:space="preserve"> </w:t>
      </w:r>
      <w:r w:rsidRPr="002B3421">
        <w:rPr>
          <w:rFonts w:ascii="Arial" w:hAnsi="Arial" w:cs="Arial"/>
          <w:color w:val="333333"/>
          <w:sz w:val="28"/>
          <w:szCs w:val="28"/>
        </w:rPr>
        <w:t xml:space="preserve">можно </w:t>
      </w:r>
      <w:r>
        <w:rPr>
          <w:rFonts w:ascii="Arial" w:hAnsi="Arial" w:cs="Arial"/>
          <w:color w:val="333333"/>
          <w:sz w:val="28"/>
          <w:szCs w:val="28"/>
        </w:rPr>
        <w:t xml:space="preserve"> </w:t>
      </w:r>
      <w:r w:rsidRPr="002B3421">
        <w:rPr>
          <w:rFonts w:ascii="Arial" w:hAnsi="Arial" w:cs="Arial"/>
          <w:color w:val="333333"/>
          <w:sz w:val="28"/>
          <w:szCs w:val="28"/>
        </w:rPr>
        <w:t>признать</w:t>
      </w:r>
      <w:r>
        <w:rPr>
          <w:rFonts w:ascii="Arial" w:hAnsi="Arial" w:cs="Arial"/>
          <w:color w:val="333333"/>
          <w:sz w:val="28"/>
          <w:szCs w:val="28"/>
        </w:rPr>
        <w:t xml:space="preserve"> </w:t>
      </w:r>
      <w:r w:rsidRPr="002B3421">
        <w:rPr>
          <w:rFonts w:ascii="Arial" w:hAnsi="Arial" w:cs="Arial"/>
          <w:color w:val="333333"/>
          <w:sz w:val="28"/>
          <w:szCs w:val="28"/>
        </w:rPr>
        <w:t xml:space="preserve"> удовлетворительной.</w:t>
      </w:r>
      <w:r>
        <w:rPr>
          <w:rFonts w:ascii="Arial" w:hAnsi="Arial" w:cs="Arial"/>
          <w:color w:val="333333"/>
          <w:sz w:val="28"/>
          <w:szCs w:val="28"/>
        </w:rPr>
        <w:t xml:space="preserve"> </w:t>
      </w:r>
      <w:r w:rsidRPr="002B3421">
        <w:rPr>
          <w:rFonts w:ascii="Arial" w:hAnsi="Arial" w:cs="Arial"/>
          <w:color w:val="333333"/>
          <w:sz w:val="28"/>
          <w:szCs w:val="28"/>
        </w:rPr>
        <w:t xml:space="preserve"> Классным руководителям </w:t>
      </w:r>
      <w:r>
        <w:rPr>
          <w:rFonts w:ascii="Arial" w:hAnsi="Arial" w:cs="Arial"/>
          <w:color w:val="333333"/>
          <w:sz w:val="28"/>
          <w:szCs w:val="28"/>
        </w:rPr>
        <w:t xml:space="preserve"> </w:t>
      </w:r>
      <w:r w:rsidRPr="002B3421">
        <w:rPr>
          <w:rFonts w:ascii="Arial" w:hAnsi="Arial" w:cs="Arial"/>
          <w:color w:val="333333"/>
          <w:sz w:val="28"/>
          <w:szCs w:val="28"/>
        </w:rPr>
        <w:t>оказывалась</w:t>
      </w:r>
      <w:r>
        <w:rPr>
          <w:rFonts w:ascii="Arial" w:hAnsi="Arial" w:cs="Arial"/>
          <w:color w:val="333333"/>
          <w:sz w:val="28"/>
          <w:szCs w:val="28"/>
        </w:rPr>
        <w:t xml:space="preserve"> </w:t>
      </w:r>
      <w:r w:rsidRPr="002B3421">
        <w:rPr>
          <w:rFonts w:ascii="Arial" w:hAnsi="Arial" w:cs="Arial"/>
          <w:color w:val="333333"/>
          <w:sz w:val="28"/>
          <w:szCs w:val="28"/>
        </w:rPr>
        <w:t xml:space="preserve"> помощь в</w:t>
      </w:r>
      <w:r>
        <w:rPr>
          <w:rFonts w:ascii="Arial" w:hAnsi="Arial" w:cs="Arial"/>
          <w:color w:val="333333"/>
          <w:sz w:val="28"/>
          <w:szCs w:val="28"/>
        </w:rPr>
        <w:t xml:space="preserve"> </w:t>
      </w:r>
      <w:r w:rsidRPr="002B3421">
        <w:rPr>
          <w:rFonts w:ascii="Arial" w:hAnsi="Arial" w:cs="Arial"/>
          <w:color w:val="333333"/>
          <w:sz w:val="28"/>
          <w:szCs w:val="28"/>
        </w:rPr>
        <w:t xml:space="preserve"> совершенствовании </w:t>
      </w:r>
      <w:r>
        <w:rPr>
          <w:rFonts w:ascii="Arial" w:hAnsi="Arial" w:cs="Arial"/>
          <w:color w:val="333333"/>
          <w:sz w:val="28"/>
          <w:szCs w:val="28"/>
        </w:rPr>
        <w:t xml:space="preserve"> </w:t>
      </w:r>
      <w:r w:rsidRPr="002B3421">
        <w:rPr>
          <w:rFonts w:ascii="Arial" w:hAnsi="Arial" w:cs="Arial"/>
          <w:color w:val="333333"/>
          <w:sz w:val="28"/>
          <w:szCs w:val="28"/>
        </w:rPr>
        <w:t xml:space="preserve">форм и методов </w:t>
      </w:r>
      <w:r>
        <w:rPr>
          <w:rFonts w:ascii="Arial" w:hAnsi="Arial" w:cs="Arial"/>
          <w:color w:val="333333"/>
          <w:sz w:val="28"/>
          <w:szCs w:val="28"/>
        </w:rPr>
        <w:t xml:space="preserve"> </w:t>
      </w:r>
      <w:r w:rsidRPr="002B3421">
        <w:rPr>
          <w:rFonts w:ascii="Arial" w:hAnsi="Arial" w:cs="Arial"/>
          <w:color w:val="333333"/>
          <w:sz w:val="28"/>
          <w:szCs w:val="28"/>
        </w:rPr>
        <w:t xml:space="preserve">организации </w:t>
      </w:r>
      <w:r>
        <w:rPr>
          <w:rFonts w:ascii="Arial" w:hAnsi="Arial" w:cs="Arial"/>
          <w:color w:val="333333"/>
          <w:sz w:val="28"/>
          <w:szCs w:val="28"/>
        </w:rPr>
        <w:t xml:space="preserve"> </w:t>
      </w:r>
      <w:r w:rsidRPr="002B3421">
        <w:rPr>
          <w:rFonts w:ascii="Arial" w:hAnsi="Arial" w:cs="Arial"/>
          <w:color w:val="333333"/>
          <w:sz w:val="28"/>
          <w:szCs w:val="28"/>
        </w:rPr>
        <w:t>воспитательной</w:t>
      </w:r>
      <w:r>
        <w:rPr>
          <w:rFonts w:ascii="Arial" w:hAnsi="Arial" w:cs="Arial"/>
          <w:color w:val="333333"/>
          <w:sz w:val="28"/>
          <w:szCs w:val="28"/>
        </w:rPr>
        <w:t xml:space="preserve"> </w:t>
      </w:r>
      <w:r w:rsidRPr="002B3421">
        <w:rPr>
          <w:rFonts w:ascii="Arial" w:hAnsi="Arial" w:cs="Arial"/>
          <w:color w:val="333333"/>
          <w:sz w:val="28"/>
          <w:szCs w:val="28"/>
        </w:rPr>
        <w:t>работы</w:t>
      </w:r>
      <w:r>
        <w:rPr>
          <w:rFonts w:ascii="Arial" w:hAnsi="Arial" w:cs="Arial"/>
          <w:color w:val="333333"/>
          <w:sz w:val="28"/>
          <w:szCs w:val="28"/>
        </w:rPr>
        <w:t xml:space="preserve"> </w:t>
      </w:r>
      <w:r w:rsidRPr="002B3421">
        <w:rPr>
          <w:rFonts w:ascii="Arial" w:hAnsi="Arial" w:cs="Arial"/>
          <w:color w:val="333333"/>
          <w:sz w:val="28"/>
          <w:szCs w:val="28"/>
        </w:rPr>
        <w:t xml:space="preserve"> на заседаниях МО и консультациях</w:t>
      </w:r>
      <w:r>
        <w:rPr>
          <w:rFonts w:ascii="Arial" w:hAnsi="Arial" w:cs="Arial"/>
          <w:color w:val="333333"/>
          <w:sz w:val="28"/>
          <w:szCs w:val="28"/>
        </w:rPr>
        <w:t xml:space="preserve"> </w:t>
      </w:r>
      <w:r w:rsidRPr="002B3421">
        <w:rPr>
          <w:rFonts w:ascii="Arial" w:hAnsi="Arial" w:cs="Arial"/>
          <w:color w:val="333333"/>
          <w:sz w:val="28"/>
          <w:szCs w:val="28"/>
        </w:rPr>
        <w:t>. На следующий учебный год необходимо:</w:t>
      </w:r>
      <w:r w:rsidRPr="002B3421">
        <w:rPr>
          <w:rFonts w:ascii="Arial" w:hAnsi="Arial" w:cs="Arial"/>
          <w:color w:val="333333"/>
          <w:sz w:val="28"/>
          <w:szCs w:val="28"/>
        </w:rPr>
        <w:br/>
        <w:t>• продолжить работу по воспитательной работе;</w:t>
      </w:r>
      <w:r w:rsidRPr="002B3421">
        <w:rPr>
          <w:rFonts w:ascii="Arial" w:hAnsi="Arial" w:cs="Arial"/>
          <w:color w:val="333333"/>
          <w:sz w:val="28"/>
          <w:szCs w:val="28"/>
        </w:rPr>
        <w:br/>
        <w:t>• классным руководителям больше проводить открытых воспитательных мероприятий;</w:t>
      </w:r>
      <w:r w:rsidRPr="002B3421">
        <w:rPr>
          <w:rFonts w:ascii="Arial" w:hAnsi="Arial" w:cs="Arial"/>
          <w:color w:val="333333"/>
          <w:sz w:val="28"/>
          <w:szCs w:val="28"/>
        </w:rPr>
        <w:br/>
        <w:t xml:space="preserve">• изучить </w:t>
      </w:r>
      <w:r>
        <w:rPr>
          <w:rFonts w:ascii="Arial" w:hAnsi="Arial" w:cs="Arial"/>
          <w:color w:val="333333"/>
          <w:sz w:val="28"/>
          <w:szCs w:val="28"/>
        </w:rPr>
        <w:t xml:space="preserve"> </w:t>
      </w:r>
      <w:r w:rsidRPr="002B3421">
        <w:rPr>
          <w:rFonts w:ascii="Arial" w:hAnsi="Arial" w:cs="Arial"/>
          <w:color w:val="333333"/>
          <w:sz w:val="28"/>
          <w:szCs w:val="28"/>
        </w:rPr>
        <w:t xml:space="preserve">и апробировать методы </w:t>
      </w:r>
      <w:r>
        <w:rPr>
          <w:rFonts w:ascii="Arial" w:hAnsi="Arial" w:cs="Arial"/>
          <w:color w:val="333333"/>
          <w:sz w:val="28"/>
          <w:szCs w:val="28"/>
        </w:rPr>
        <w:t xml:space="preserve"> </w:t>
      </w:r>
      <w:r w:rsidRPr="002B3421">
        <w:rPr>
          <w:rFonts w:ascii="Arial" w:hAnsi="Arial" w:cs="Arial"/>
          <w:color w:val="333333"/>
          <w:sz w:val="28"/>
          <w:szCs w:val="28"/>
        </w:rPr>
        <w:t>диагностики</w:t>
      </w:r>
      <w:r>
        <w:rPr>
          <w:rFonts w:ascii="Arial" w:hAnsi="Arial" w:cs="Arial"/>
          <w:color w:val="333333"/>
          <w:sz w:val="28"/>
          <w:szCs w:val="28"/>
        </w:rPr>
        <w:t xml:space="preserve"> </w:t>
      </w:r>
      <w:r w:rsidRPr="002B3421">
        <w:rPr>
          <w:rFonts w:ascii="Arial" w:hAnsi="Arial" w:cs="Arial"/>
          <w:color w:val="333333"/>
          <w:sz w:val="28"/>
          <w:szCs w:val="28"/>
        </w:rPr>
        <w:t xml:space="preserve"> развития </w:t>
      </w:r>
      <w:r>
        <w:rPr>
          <w:rFonts w:ascii="Arial" w:hAnsi="Arial" w:cs="Arial"/>
          <w:color w:val="333333"/>
          <w:sz w:val="28"/>
          <w:szCs w:val="28"/>
        </w:rPr>
        <w:t xml:space="preserve"> </w:t>
      </w:r>
      <w:r w:rsidRPr="002B3421">
        <w:rPr>
          <w:rFonts w:ascii="Arial" w:hAnsi="Arial" w:cs="Arial"/>
          <w:color w:val="333333"/>
          <w:sz w:val="28"/>
          <w:szCs w:val="28"/>
        </w:rPr>
        <w:t>классного коллектива и т.д.;</w:t>
      </w:r>
      <w:r w:rsidRPr="002B3421">
        <w:rPr>
          <w:rFonts w:ascii="Arial" w:hAnsi="Arial" w:cs="Arial"/>
          <w:color w:val="333333"/>
          <w:sz w:val="28"/>
          <w:szCs w:val="28"/>
        </w:rPr>
        <w:br/>
        <w:t>Анализируя</w:t>
      </w:r>
      <w:r>
        <w:rPr>
          <w:rFonts w:ascii="Arial" w:hAnsi="Arial" w:cs="Arial"/>
          <w:color w:val="333333"/>
          <w:sz w:val="28"/>
          <w:szCs w:val="28"/>
        </w:rPr>
        <w:t xml:space="preserve"> </w:t>
      </w:r>
      <w:r w:rsidRPr="002B3421">
        <w:rPr>
          <w:rFonts w:ascii="Arial" w:hAnsi="Arial" w:cs="Arial"/>
          <w:color w:val="333333"/>
          <w:sz w:val="28"/>
          <w:szCs w:val="28"/>
        </w:rPr>
        <w:t xml:space="preserve">условия </w:t>
      </w:r>
      <w:r>
        <w:rPr>
          <w:rFonts w:ascii="Arial" w:hAnsi="Arial" w:cs="Arial"/>
          <w:color w:val="333333"/>
          <w:sz w:val="28"/>
          <w:szCs w:val="28"/>
        </w:rPr>
        <w:t xml:space="preserve"> </w:t>
      </w:r>
      <w:r w:rsidRPr="002B3421">
        <w:rPr>
          <w:rFonts w:ascii="Arial" w:hAnsi="Arial" w:cs="Arial"/>
          <w:color w:val="333333"/>
          <w:sz w:val="28"/>
          <w:szCs w:val="28"/>
        </w:rPr>
        <w:t xml:space="preserve">и средства </w:t>
      </w:r>
      <w:r>
        <w:rPr>
          <w:rFonts w:ascii="Arial" w:hAnsi="Arial" w:cs="Arial"/>
          <w:color w:val="333333"/>
          <w:sz w:val="28"/>
          <w:szCs w:val="28"/>
        </w:rPr>
        <w:t xml:space="preserve"> </w:t>
      </w:r>
      <w:r w:rsidRPr="002B3421">
        <w:rPr>
          <w:rFonts w:ascii="Arial" w:hAnsi="Arial" w:cs="Arial"/>
          <w:color w:val="333333"/>
          <w:sz w:val="28"/>
          <w:szCs w:val="28"/>
        </w:rPr>
        <w:t>воспитания,</w:t>
      </w:r>
      <w:r>
        <w:rPr>
          <w:rFonts w:ascii="Arial" w:hAnsi="Arial" w:cs="Arial"/>
          <w:color w:val="333333"/>
          <w:sz w:val="28"/>
          <w:szCs w:val="28"/>
        </w:rPr>
        <w:t xml:space="preserve"> </w:t>
      </w:r>
      <w:r w:rsidRPr="002B3421">
        <w:rPr>
          <w:rFonts w:ascii="Arial" w:hAnsi="Arial" w:cs="Arial"/>
          <w:color w:val="333333"/>
          <w:sz w:val="28"/>
          <w:szCs w:val="28"/>
        </w:rPr>
        <w:t xml:space="preserve"> задействованные в прошедшем</w:t>
      </w:r>
      <w:r>
        <w:rPr>
          <w:rFonts w:ascii="Arial" w:hAnsi="Arial" w:cs="Arial"/>
          <w:color w:val="333333"/>
          <w:sz w:val="28"/>
          <w:szCs w:val="28"/>
        </w:rPr>
        <w:t xml:space="preserve"> </w:t>
      </w:r>
      <w:r w:rsidRPr="002B3421">
        <w:rPr>
          <w:rFonts w:ascii="Arial" w:hAnsi="Arial" w:cs="Arial"/>
          <w:color w:val="333333"/>
          <w:sz w:val="28"/>
          <w:szCs w:val="28"/>
        </w:rPr>
        <w:t xml:space="preserve"> году, </w:t>
      </w:r>
      <w:r>
        <w:rPr>
          <w:rFonts w:ascii="Arial" w:hAnsi="Arial" w:cs="Arial"/>
          <w:color w:val="333333"/>
          <w:sz w:val="28"/>
          <w:szCs w:val="28"/>
        </w:rPr>
        <w:t xml:space="preserve"> </w:t>
      </w:r>
      <w:r w:rsidRPr="002B3421">
        <w:rPr>
          <w:rFonts w:ascii="Arial" w:hAnsi="Arial" w:cs="Arial"/>
          <w:color w:val="333333"/>
          <w:sz w:val="28"/>
          <w:szCs w:val="28"/>
        </w:rPr>
        <w:t xml:space="preserve">следует </w:t>
      </w:r>
      <w:r>
        <w:rPr>
          <w:rFonts w:ascii="Arial" w:hAnsi="Arial" w:cs="Arial"/>
          <w:color w:val="333333"/>
          <w:sz w:val="28"/>
          <w:szCs w:val="28"/>
        </w:rPr>
        <w:t xml:space="preserve"> </w:t>
      </w:r>
      <w:r w:rsidRPr="002B3421">
        <w:rPr>
          <w:rFonts w:ascii="Arial" w:hAnsi="Arial" w:cs="Arial"/>
          <w:color w:val="333333"/>
          <w:sz w:val="28"/>
          <w:szCs w:val="28"/>
        </w:rPr>
        <w:t>остановиться</w:t>
      </w:r>
      <w:r>
        <w:rPr>
          <w:rFonts w:ascii="Arial" w:hAnsi="Arial" w:cs="Arial"/>
          <w:color w:val="333333"/>
          <w:sz w:val="28"/>
          <w:szCs w:val="28"/>
        </w:rPr>
        <w:t xml:space="preserve"> </w:t>
      </w:r>
      <w:r w:rsidRPr="002B3421">
        <w:rPr>
          <w:rFonts w:ascii="Arial" w:hAnsi="Arial" w:cs="Arial"/>
          <w:color w:val="333333"/>
          <w:sz w:val="28"/>
          <w:szCs w:val="28"/>
        </w:rPr>
        <w:t xml:space="preserve"> на </w:t>
      </w:r>
      <w:r>
        <w:rPr>
          <w:rFonts w:ascii="Arial" w:hAnsi="Arial" w:cs="Arial"/>
          <w:color w:val="333333"/>
          <w:sz w:val="28"/>
          <w:szCs w:val="28"/>
        </w:rPr>
        <w:t xml:space="preserve"> </w:t>
      </w:r>
      <w:r w:rsidRPr="002B3421">
        <w:rPr>
          <w:rFonts w:ascii="Arial" w:hAnsi="Arial" w:cs="Arial"/>
          <w:color w:val="333333"/>
          <w:sz w:val="28"/>
          <w:szCs w:val="28"/>
        </w:rPr>
        <w:t>такой</w:t>
      </w:r>
      <w:r>
        <w:rPr>
          <w:rFonts w:ascii="Arial" w:hAnsi="Arial" w:cs="Arial"/>
          <w:color w:val="333333"/>
          <w:sz w:val="28"/>
          <w:szCs w:val="28"/>
        </w:rPr>
        <w:t xml:space="preserve"> </w:t>
      </w:r>
      <w:r w:rsidRPr="002B3421">
        <w:rPr>
          <w:rFonts w:ascii="Arial" w:hAnsi="Arial" w:cs="Arial"/>
          <w:color w:val="333333"/>
          <w:sz w:val="28"/>
          <w:szCs w:val="28"/>
        </w:rPr>
        <w:t xml:space="preserve"> форме </w:t>
      </w:r>
      <w:r>
        <w:rPr>
          <w:rFonts w:ascii="Arial" w:hAnsi="Arial" w:cs="Arial"/>
          <w:color w:val="333333"/>
          <w:sz w:val="28"/>
          <w:szCs w:val="28"/>
        </w:rPr>
        <w:t xml:space="preserve"> </w:t>
      </w:r>
      <w:r w:rsidRPr="002B3421">
        <w:rPr>
          <w:rFonts w:ascii="Arial" w:hAnsi="Arial" w:cs="Arial"/>
          <w:color w:val="333333"/>
          <w:sz w:val="28"/>
          <w:szCs w:val="28"/>
        </w:rPr>
        <w:t>воспитания, как урок. На своих</w:t>
      </w:r>
      <w:r>
        <w:rPr>
          <w:rFonts w:ascii="Arial" w:hAnsi="Arial" w:cs="Arial"/>
          <w:color w:val="333333"/>
          <w:sz w:val="28"/>
          <w:szCs w:val="28"/>
        </w:rPr>
        <w:t xml:space="preserve"> </w:t>
      </w:r>
      <w:r w:rsidRPr="002B3421">
        <w:rPr>
          <w:rFonts w:ascii="Arial" w:hAnsi="Arial" w:cs="Arial"/>
          <w:color w:val="333333"/>
          <w:sz w:val="28"/>
          <w:szCs w:val="28"/>
        </w:rPr>
        <w:t xml:space="preserve"> уроках </w:t>
      </w:r>
      <w:r>
        <w:rPr>
          <w:rFonts w:ascii="Arial" w:hAnsi="Arial" w:cs="Arial"/>
          <w:color w:val="333333"/>
          <w:sz w:val="28"/>
          <w:szCs w:val="28"/>
        </w:rPr>
        <w:t xml:space="preserve"> </w:t>
      </w:r>
      <w:r w:rsidRPr="002B3421">
        <w:rPr>
          <w:rFonts w:ascii="Arial" w:hAnsi="Arial" w:cs="Arial"/>
          <w:color w:val="333333"/>
          <w:sz w:val="28"/>
          <w:szCs w:val="28"/>
        </w:rPr>
        <w:t xml:space="preserve">педагоги </w:t>
      </w:r>
      <w:r>
        <w:rPr>
          <w:rFonts w:ascii="Arial" w:hAnsi="Arial" w:cs="Arial"/>
          <w:color w:val="333333"/>
          <w:sz w:val="28"/>
          <w:szCs w:val="28"/>
        </w:rPr>
        <w:t xml:space="preserve"> </w:t>
      </w:r>
      <w:r w:rsidRPr="002B3421">
        <w:rPr>
          <w:rFonts w:ascii="Arial" w:hAnsi="Arial" w:cs="Arial"/>
          <w:color w:val="333333"/>
          <w:sz w:val="28"/>
          <w:szCs w:val="28"/>
        </w:rPr>
        <w:t xml:space="preserve">школы </w:t>
      </w:r>
      <w:r>
        <w:rPr>
          <w:rFonts w:ascii="Arial" w:hAnsi="Arial" w:cs="Arial"/>
          <w:color w:val="333333"/>
          <w:sz w:val="28"/>
          <w:szCs w:val="28"/>
        </w:rPr>
        <w:t xml:space="preserve"> </w:t>
      </w:r>
      <w:r w:rsidRPr="002B3421">
        <w:rPr>
          <w:rFonts w:ascii="Arial" w:hAnsi="Arial" w:cs="Arial"/>
          <w:color w:val="333333"/>
          <w:sz w:val="28"/>
          <w:szCs w:val="28"/>
        </w:rPr>
        <w:t>успешно</w:t>
      </w:r>
      <w:r>
        <w:rPr>
          <w:rFonts w:ascii="Arial" w:hAnsi="Arial" w:cs="Arial"/>
          <w:color w:val="333333"/>
          <w:sz w:val="28"/>
          <w:szCs w:val="28"/>
        </w:rPr>
        <w:t xml:space="preserve"> </w:t>
      </w:r>
      <w:r w:rsidRPr="002B3421">
        <w:rPr>
          <w:rFonts w:ascii="Arial" w:hAnsi="Arial" w:cs="Arial"/>
          <w:color w:val="333333"/>
          <w:sz w:val="28"/>
          <w:szCs w:val="28"/>
        </w:rPr>
        <w:t xml:space="preserve"> реализуют</w:t>
      </w:r>
      <w:r>
        <w:rPr>
          <w:rFonts w:ascii="Arial" w:hAnsi="Arial" w:cs="Arial"/>
          <w:color w:val="333333"/>
          <w:sz w:val="28"/>
          <w:szCs w:val="28"/>
        </w:rPr>
        <w:t xml:space="preserve"> </w:t>
      </w:r>
      <w:r w:rsidRPr="002B3421">
        <w:rPr>
          <w:rFonts w:ascii="Arial" w:hAnsi="Arial" w:cs="Arial"/>
          <w:color w:val="333333"/>
          <w:sz w:val="28"/>
          <w:szCs w:val="28"/>
        </w:rPr>
        <w:t xml:space="preserve"> принцип единства </w:t>
      </w:r>
      <w:r>
        <w:rPr>
          <w:rFonts w:ascii="Arial" w:hAnsi="Arial" w:cs="Arial"/>
          <w:color w:val="333333"/>
          <w:sz w:val="28"/>
          <w:szCs w:val="28"/>
        </w:rPr>
        <w:t xml:space="preserve"> </w:t>
      </w:r>
      <w:r w:rsidRPr="002B3421">
        <w:rPr>
          <w:rFonts w:ascii="Arial" w:hAnsi="Arial" w:cs="Arial"/>
          <w:color w:val="333333"/>
          <w:sz w:val="28"/>
          <w:szCs w:val="28"/>
        </w:rPr>
        <w:t>обучения</w:t>
      </w:r>
      <w:r>
        <w:rPr>
          <w:rFonts w:ascii="Arial" w:hAnsi="Arial" w:cs="Arial"/>
          <w:color w:val="333333"/>
          <w:sz w:val="28"/>
          <w:szCs w:val="28"/>
        </w:rPr>
        <w:t xml:space="preserve"> </w:t>
      </w:r>
      <w:r w:rsidRPr="002B3421">
        <w:rPr>
          <w:rFonts w:ascii="Arial" w:hAnsi="Arial" w:cs="Arial"/>
          <w:color w:val="333333"/>
          <w:sz w:val="28"/>
          <w:szCs w:val="28"/>
        </w:rPr>
        <w:t xml:space="preserve">, воспитания </w:t>
      </w:r>
      <w:r>
        <w:rPr>
          <w:rFonts w:ascii="Arial" w:hAnsi="Arial" w:cs="Arial"/>
          <w:color w:val="333333"/>
          <w:sz w:val="28"/>
          <w:szCs w:val="28"/>
        </w:rPr>
        <w:t xml:space="preserve"> </w:t>
      </w:r>
      <w:r w:rsidRPr="002B3421">
        <w:rPr>
          <w:rFonts w:ascii="Arial" w:hAnsi="Arial" w:cs="Arial"/>
          <w:color w:val="333333"/>
          <w:sz w:val="28"/>
          <w:szCs w:val="28"/>
        </w:rPr>
        <w:t xml:space="preserve">и </w:t>
      </w:r>
      <w:r>
        <w:rPr>
          <w:rFonts w:ascii="Arial" w:hAnsi="Arial" w:cs="Arial"/>
          <w:color w:val="333333"/>
          <w:sz w:val="28"/>
          <w:szCs w:val="28"/>
        </w:rPr>
        <w:t xml:space="preserve"> </w:t>
      </w:r>
      <w:r w:rsidRPr="002B3421">
        <w:rPr>
          <w:rFonts w:ascii="Arial" w:hAnsi="Arial" w:cs="Arial"/>
          <w:color w:val="333333"/>
          <w:sz w:val="28"/>
          <w:szCs w:val="28"/>
        </w:rPr>
        <w:t xml:space="preserve">развития.  </w:t>
      </w:r>
    </w:p>
    <w:p w14:paraId="5947E8A7"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Pr>
          <w:rFonts w:ascii="Arial" w:hAnsi="Arial" w:cs="Arial"/>
          <w:color w:val="333333"/>
          <w:sz w:val="28"/>
          <w:szCs w:val="28"/>
        </w:rPr>
        <w:t xml:space="preserve"> </w:t>
      </w:r>
      <w:r w:rsidRPr="002B3421">
        <w:rPr>
          <w:rFonts w:ascii="Arial" w:hAnsi="Arial" w:cs="Arial"/>
          <w:color w:val="333333"/>
          <w:sz w:val="28"/>
          <w:szCs w:val="28"/>
        </w:rPr>
        <w:t xml:space="preserve"> Но хотелось бы, чтобы учителя</w:t>
      </w:r>
      <w:r>
        <w:rPr>
          <w:rFonts w:ascii="Arial" w:hAnsi="Arial" w:cs="Arial"/>
          <w:color w:val="333333"/>
          <w:sz w:val="28"/>
          <w:szCs w:val="28"/>
        </w:rPr>
        <w:t xml:space="preserve"> </w:t>
      </w:r>
      <w:r w:rsidRPr="002B3421">
        <w:rPr>
          <w:rFonts w:ascii="Arial" w:hAnsi="Arial" w:cs="Arial"/>
          <w:color w:val="333333"/>
          <w:sz w:val="28"/>
          <w:szCs w:val="28"/>
        </w:rPr>
        <w:t xml:space="preserve"> больше уделяли </w:t>
      </w:r>
      <w:r>
        <w:rPr>
          <w:rFonts w:ascii="Arial" w:hAnsi="Arial" w:cs="Arial"/>
          <w:color w:val="333333"/>
          <w:sz w:val="28"/>
          <w:szCs w:val="28"/>
        </w:rPr>
        <w:t xml:space="preserve"> </w:t>
      </w:r>
      <w:r w:rsidRPr="002B3421">
        <w:rPr>
          <w:rFonts w:ascii="Arial" w:hAnsi="Arial" w:cs="Arial"/>
          <w:color w:val="333333"/>
          <w:sz w:val="28"/>
          <w:szCs w:val="28"/>
        </w:rPr>
        <w:t xml:space="preserve">внимания </w:t>
      </w:r>
      <w:r>
        <w:rPr>
          <w:rFonts w:ascii="Arial" w:hAnsi="Arial" w:cs="Arial"/>
          <w:color w:val="333333"/>
          <w:sz w:val="28"/>
          <w:szCs w:val="28"/>
        </w:rPr>
        <w:t xml:space="preserve"> </w:t>
      </w:r>
      <w:r w:rsidRPr="002B3421">
        <w:rPr>
          <w:rFonts w:ascii="Arial" w:hAnsi="Arial" w:cs="Arial"/>
          <w:color w:val="333333"/>
          <w:sz w:val="28"/>
          <w:szCs w:val="28"/>
        </w:rPr>
        <w:t>связи изучаемой</w:t>
      </w:r>
      <w:r>
        <w:rPr>
          <w:rFonts w:ascii="Arial" w:hAnsi="Arial" w:cs="Arial"/>
          <w:color w:val="333333"/>
          <w:sz w:val="28"/>
          <w:szCs w:val="28"/>
        </w:rPr>
        <w:t xml:space="preserve"> </w:t>
      </w:r>
      <w:r w:rsidRPr="002B3421">
        <w:rPr>
          <w:rFonts w:ascii="Arial" w:hAnsi="Arial" w:cs="Arial"/>
          <w:color w:val="333333"/>
          <w:sz w:val="28"/>
          <w:szCs w:val="28"/>
        </w:rPr>
        <w:t xml:space="preserve"> проблемы с</w:t>
      </w:r>
      <w:r>
        <w:rPr>
          <w:rFonts w:ascii="Arial" w:hAnsi="Arial" w:cs="Arial"/>
          <w:color w:val="333333"/>
          <w:sz w:val="28"/>
          <w:szCs w:val="28"/>
        </w:rPr>
        <w:t xml:space="preserve"> </w:t>
      </w:r>
      <w:r w:rsidRPr="002B3421">
        <w:rPr>
          <w:rFonts w:ascii="Arial" w:hAnsi="Arial" w:cs="Arial"/>
          <w:color w:val="333333"/>
          <w:sz w:val="28"/>
          <w:szCs w:val="28"/>
        </w:rPr>
        <w:t xml:space="preserve"> жизненными </w:t>
      </w:r>
      <w:r>
        <w:rPr>
          <w:rFonts w:ascii="Arial" w:hAnsi="Arial" w:cs="Arial"/>
          <w:color w:val="333333"/>
          <w:sz w:val="28"/>
          <w:szCs w:val="28"/>
        </w:rPr>
        <w:t xml:space="preserve"> </w:t>
      </w:r>
      <w:r w:rsidRPr="002B3421">
        <w:rPr>
          <w:rFonts w:ascii="Arial" w:hAnsi="Arial" w:cs="Arial"/>
          <w:color w:val="333333"/>
          <w:sz w:val="28"/>
          <w:szCs w:val="28"/>
        </w:rPr>
        <w:t xml:space="preserve">ситуациями </w:t>
      </w:r>
      <w:r>
        <w:rPr>
          <w:rFonts w:ascii="Arial" w:hAnsi="Arial" w:cs="Arial"/>
          <w:color w:val="333333"/>
          <w:sz w:val="28"/>
          <w:szCs w:val="28"/>
        </w:rPr>
        <w:t xml:space="preserve"> </w:t>
      </w:r>
      <w:r w:rsidRPr="002B3421">
        <w:rPr>
          <w:rFonts w:ascii="Arial" w:hAnsi="Arial" w:cs="Arial"/>
          <w:color w:val="333333"/>
          <w:sz w:val="28"/>
          <w:szCs w:val="28"/>
        </w:rPr>
        <w:t xml:space="preserve">сегодняшнего </w:t>
      </w:r>
      <w:r>
        <w:rPr>
          <w:rFonts w:ascii="Arial" w:hAnsi="Arial" w:cs="Arial"/>
          <w:color w:val="333333"/>
          <w:sz w:val="28"/>
          <w:szCs w:val="28"/>
        </w:rPr>
        <w:t xml:space="preserve"> </w:t>
      </w:r>
      <w:r w:rsidRPr="002B3421">
        <w:rPr>
          <w:rFonts w:ascii="Arial" w:hAnsi="Arial" w:cs="Arial"/>
          <w:color w:val="333333"/>
          <w:sz w:val="28"/>
          <w:szCs w:val="28"/>
        </w:rPr>
        <w:t xml:space="preserve">дня и подбирали </w:t>
      </w:r>
      <w:r>
        <w:rPr>
          <w:rFonts w:ascii="Arial" w:hAnsi="Arial" w:cs="Arial"/>
          <w:color w:val="333333"/>
          <w:sz w:val="28"/>
          <w:szCs w:val="28"/>
        </w:rPr>
        <w:t xml:space="preserve"> </w:t>
      </w:r>
      <w:r w:rsidRPr="002B3421">
        <w:rPr>
          <w:rFonts w:ascii="Arial" w:hAnsi="Arial" w:cs="Arial"/>
          <w:color w:val="333333"/>
          <w:sz w:val="28"/>
          <w:szCs w:val="28"/>
        </w:rPr>
        <w:t>материал</w:t>
      </w:r>
      <w:r>
        <w:rPr>
          <w:rFonts w:ascii="Arial" w:hAnsi="Arial" w:cs="Arial"/>
          <w:color w:val="333333"/>
          <w:sz w:val="28"/>
          <w:szCs w:val="28"/>
        </w:rPr>
        <w:t xml:space="preserve"> </w:t>
      </w:r>
      <w:r w:rsidRPr="002B3421">
        <w:rPr>
          <w:rFonts w:ascii="Arial" w:hAnsi="Arial" w:cs="Arial"/>
          <w:color w:val="333333"/>
          <w:sz w:val="28"/>
          <w:szCs w:val="28"/>
        </w:rPr>
        <w:t xml:space="preserve"> в </w:t>
      </w:r>
      <w:r>
        <w:rPr>
          <w:rFonts w:ascii="Arial" w:hAnsi="Arial" w:cs="Arial"/>
          <w:color w:val="333333"/>
          <w:sz w:val="28"/>
          <w:szCs w:val="28"/>
        </w:rPr>
        <w:t xml:space="preserve"> </w:t>
      </w:r>
      <w:r w:rsidRPr="002B3421">
        <w:rPr>
          <w:rFonts w:ascii="Arial" w:hAnsi="Arial" w:cs="Arial"/>
          <w:color w:val="333333"/>
          <w:sz w:val="28"/>
          <w:szCs w:val="28"/>
        </w:rPr>
        <w:t>соответствии</w:t>
      </w:r>
      <w:r>
        <w:rPr>
          <w:rFonts w:ascii="Arial" w:hAnsi="Arial" w:cs="Arial"/>
          <w:color w:val="333333"/>
          <w:sz w:val="28"/>
          <w:szCs w:val="28"/>
        </w:rPr>
        <w:t xml:space="preserve"> </w:t>
      </w:r>
      <w:r w:rsidRPr="002B3421">
        <w:rPr>
          <w:rFonts w:ascii="Arial" w:hAnsi="Arial" w:cs="Arial"/>
          <w:color w:val="333333"/>
          <w:sz w:val="28"/>
          <w:szCs w:val="28"/>
        </w:rPr>
        <w:t xml:space="preserve"> с </w:t>
      </w:r>
      <w:r>
        <w:rPr>
          <w:rFonts w:ascii="Arial" w:hAnsi="Arial" w:cs="Arial"/>
          <w:color w:val="333333"/>
          <w:sz w:val="28"/>
          <w:szCs w:val="28"/>
        </w:rPr>
        <w:t xml:space="preserve"> </w:t>
      </w:r>
      <w:r w:rsidRPr="002B3421">
        <w:rPr>
          <w:rFonts w:ascii="Arial" w:hAnsi="Arial" w:cs="Arial"/>
          <w:color w:val="333333"/>
          <w:sz w:val="28"/>
          <w:szCs w:val="28"/>
        </w:rPr>
        <w:t xml:space="preserve">воспитательными </w:t>
      </w:r>
      <w:r>
        <w:rPr>
          <w:rFonts w:ascii="Arial" w:hAnsi="Arial" w:cs="Arial"/>
          <w:color w:val="333333"/>
          <w:sz w:val="28"/>
          <w:szCs w:val="28"/>
        </w:rPr>
        <w:t xml:space="preserve"> </w:t>
      </w:r>
      <w:r w:rsidRPr="002B3421">
        <w:rPr>
          <w:rFonts w:ascii="Arial" w:hAnsi="Arial" w:cs="Arial"/>
          <w:color w:val="333333"/>
          <w:sz w:val="28"/>
          <w:szCs w:val="28"/>
        </w:rPr>
        <w:t>целям</w:t>
      </w:r>
      <w:r>
        <w:rPr>
          <w:rFonts w:ascii="Arial" w:hAnsi="Arial" w:cs="Arial"/>
          <w:color w:val="333333"/>
          <w:sz w:val="28"/>
          <w:szCs w:val="28"/>
        </w:rPr>
        <w:t xml:space="preserve"> </w:t>
      </w:r>
      <w:r w:rsidRPr="002B3421">
        <w:rPr>
          <w:rFonts w:ascii="Arial" w:hAnsi="Arial" w:cs="Arial"/>
          <w:color w:val="333333"/>
          <w:sz w:val="28"/>
          <w:szCs w:val="28"/>
        </w:rPr>
        <w:t xml:space="preserve"> учебного </w:t>
      </w:r>
      <w:r>
        <w:rPr>
          <w:rFonts w:ascii="Arial" w:hAnsi="Arial" w:cs="Arial"/>
          <w:color w:val="333333"/>
          <w:sz w:val="28"/>
          <w:szCs w:val="28"/>
        </w:rPr>
        <w:t xml:space="preserve"> </w:t>
      </w:r>
      <w:r w:rsidRPr="002B3421">
        <w:rPr>
          <w:rFonts w:ascii="Arial" w:hAnsi="Arial" w:cs="Arial"/>
          <w:color w:val="333333"/>
          <w:sz w:val="28"/>
          <w:szCs w:val="28"/>
        </w:rPr>
        <w:t xml:space="preserve">занятия. </w:t>
      </w:r>
      <w:r>
        <w:rPr>
          <w:rFonts w:ascii="Arial" w:hAnsi="Arial" w:cs="Arial"/>
          <w:color w:val="333333"/>
          <w:sz w:val="28"/>
          <w:szCs w:val="28"/>
        </w:rPr>
        <w:t xml:space="preserve"> </w:t>
      </w:r>
      <w:r w:rsidRPr="002B3421">
        <w:rPr>
          <w:rFonts w:ascii="Arial" w:hAnsi="Arial" w:cs="Arial"/>
          <w:color w:val="333333"/>
          <w:sz w:val="28"/>
          <w:szCs w:val="28"/>
        </w:rPr>
        <w:t xml:space="preserve">А МО учителей  </w:t>
      </w:r>
      <w:r>
        <w:rPr>
          <w:rFonts w:ascii="Arial" w:hAnsi="Arial" w:cs="Arial"/>
          <w:color w:val="333333"/>
          <w:sz w:val="28"/>
          <w:szCs w:val="28"/>
        </w:rPr>
        <w:t xml:space="preserve">- </w:t>
      </w:r>
      <w:r w:rsidRPr="002B3421">
        <w:rPr>
          <w:rFonts w:ascii="Arial" w:hAnsi="Arial" w:cs="Arial"/>
          <w:color w:val="333333"/>
          <w:sz w:val="28"/>
          <w:szCs w:val="28"/>
        </w:rPr>
        <w:t>предметников  рекомендовать   шире  пропагандировать</w:t>
      </w:r>
      <w:r>
        <w:rPr>
          <w:rFonts w:ascii="Arial" w:hAnsi="Arial" w:cs="Arial"/>
          <w:color w:val="333333"/>
          <w:sz w:val="28"/>
          <w:szCs w:val="28"/>
        </w:rPr>
        <w:t xml:space="preserve"> </w:t>
      </w:r>
      <w:r w:rsidRPr="002B3421">
        <w:rPr>
          <w:rFonts w:ascii="Arial" w:hAnsi="Arial" w:cs="Arial"/>
          <w:color w:val="333333"/>
          <w:sz w:val="28"/>
          <w:szCs w:val="28"/>
        </w:rPr>
        <w:t xml:space="preserve"> приемы </w:t>
      </w:r>
      <w:r>
        <w:rPr>
          <w:rFonts w:ascii="Arial" w:hAnsi="Arial" w:cs="Arial"/>
          <w:color w:val="333333"/>
          <w:sz w:val="28"/>
          <w:szCs w:val="28"/>
        </w:rPr>
        <w:t xml:space="preserve"> </w:t>
      </w:r>
      <w:r w:rsidRPr="002B3421">
        <w:rPr>
          <w:rFonts w:ascii="Arial" w:hAnsi="Arial" w:cs="Arial"/>
          <w:color w:val="333333"/>
          <w:sz w:val="28"/>
          <w:szCs w:val="28"/>
        </w:rPr>
        <w:t xml:space="preserve"> реализации  воспитательного  </w:t>
      </w:r>
      <w:r>
        <w:rPr>
          <w:rFonts w:ascii="Arial" w:hAnsi="Arial" w:cs="Arial"/>
          <w:color w:val="333333"/>
          <w:sz w:val="28"/>
          <w:szCs w:val="28"/>
        </w:rPr>
        <w:t xml:space="preserve"> </w:t>
      </w:r>
      <w:r w:rsidRPr="002B3421">
        <w:rPr>
          <w:rFonts w:ascii="Arial" w:hAnsi="Arial" w:cs="Arial"/>
          <w:color w:val="333333"/>
          <w:sz w:val="28"/>
          <w:szCs w:val="28"/>
        </w:rPr>
        <w:t>потенциала  урока,  особенно</w:t>
      </w:r>
      <w:r>
        <w:rPr>
          <w:rFonts w:ascii="Arial" w:hAnsi="Arial" w:cs="Arial"/>
          <w:color w:val="333333"/>
          <w:sz w:val="28"/>
          <w:szCs w:val="28"/>
        </w:rPr>
        <w:t xml:space="preserve"> </w:t>
      </w:r>
      <w:r w:rsidRPr="002B3421">
        <w:rPr>
          <w:rFonts w:ascii="Arial" w:hAnsi="Arial" w:cs="Arial"/>
          <w:color w:val="333333"/>
          <w:sz w:val="28"/>
          <w:szCs w:val="28"/>
        </w:rPr>
        <w:t xml:space="preserve"> по</w:t>
      </w:r>
      <w:r>
        <w:rPr>
          <w:rFonts w:ascii="Arial" w:hAnsi="Arial" w:cs="Arial"/>
          <w:color w:val="333333"/>
          <w:sz w:val="28"/>
          <w:szCs w:val="28"/>
        </w:rPr>
        <w:t xml:space="preserve"> </w:t>
      </w:r>
      <w:r w:rsidRPr="002B3421">
        <w:rPr>
          <w:rFonts w:ascii="Arial" w:hAnsi="Arial" w:cs="Arial"/>
          <w:color w:val="333333"/>
          <w:sz w:val="28"/>
          <w:szCs w:val="28"/>
        </w:rPr>
        <w:t xml:space="preserve">  предметам  </w:t>
      </w:r>
      <w:r>
        <w:rPr>
          <w:rFonts w:ascii="Arial" w:hAnsi="Arial" w:cs="Arial"/>
          <w:color w:val="333333"/>
          <w:sz w:val="28"/>
          <w:szCs w:val="28"/>
        </w:rPr>
        <w:t xml:space="preserve"> </w:t>
      </w:r>
      <w:r w:rsidRPr="002B3421">
        <w:rPr>
          <w:rFonts w:ascii="Arial" w:hAnsi="Arial" w:cs="Arial"/>
          <w:color w:val="333333"/>
          <w:sz w:val="28"/>
          <w:szCs w:val="28"/>
        </w:rPr>
        <w:t>математического  цикла.</w:t>
      </w:r>
    </w:p>
    <w:p w14:paraId="36B526C9"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 xml:space="preserve">Таким </w:t>
      </w:r>
      <w:r>
        <w:rPr>
          <w:rFonts w:ascii="Arial" w:hAnsi="Arial" w:cs="Arial"/>
          <w:color w:val="333333"/>
          <w:sz w:val="28"/>
          <w:szCs w:val="28"/>
        </w:rPr>
        <w:t xml:space="preserve"> </w:t>
      </w:r>
      <w:r w:rsidRPr="002B3421">
        <w:rPr>
          <w:rFonts w:ascii="Arial" w:hAnsi="Arial" w:cs="Arial"/>
          <w:color w:val="333333"/>
          <w:sz w:val="28"/>
          <w:szCs w:val="28"/>
        </w:rPr>
        <w:t>образом,</w:t>
      </w:r>
      <w:r>
        <w:rPr>
          <w:rFonts w:ascii="Arial" w:hAnsi="Arial" w:cs="Arial"/>
          <w:color w:val="333333"/>
          <w:sz w:val="28"/>
          <w:szCs w:val="28"/>
        </w:rPr>
        <w:t xml:space="preserve"> </w:t>
      </w:r>
      <w:r w:rsidRPr="002B3421">
        <w:rPr>
          <w:rFonts w:ascii="Arial" w:hAnsi="Arial" w:cs="Arial"/>
          <w:color w:val="333333"/>
          <w:sz w:val="28"/>
          <w:szCs w:val="28"/>
        </w:rPr>
        <w:t xml:space="preserve"> для </w:t>
      </w:r>
      <w:r>
        <w:rPr>
          <w:rFonts w:ascii="Arial" w:hAnsi="Arial" w:cs="Arial"/>
          <w:color w:val="333333"/>
          <w:sz w:val="28"/>
          <w:szCs w:val="28"/>
        </w:rPr>
        <w:t xml:space="preserve"> </w:t>
      </w:r>
      <w:r w:rsidRPr="002B3421">
        <w:rPr>
          <w:rFonts w:ascii="Arial" w:hAnsi="Arial" w:cs="Arial"/>
          <w:color w:val="333333"/>
          <w:sz w:val="28"/>
          <w:szCs w:val="28"/>
        </w:rPr>
        <w:t>успешной</w:t>
      </w:r>
      <w:r>
        <w:rPr>
          <w:rFonts w:ascii="Arial" w:hAnsi="Arial" w:cs="Arial"/>
          <w:color w:val="333333"/>
          <w:sz w:val="28"/>
          <w:szCs w:val="28"/>
        </w:rPr>
        <w:t xml:space="preserve"> </w:t>
      </w:r>
      <w:r w:rsidRPr="002B3421">
        <w:rPr>
          <w:rFonts w:ascii="Arial" w:hAnsi="Arial" w:cs="Arial"/>
          <w:color w:val="333333"/>
          <w:sz w:val="28"/>
          <w:szCs w:val="28"/>
        </w:rPr>
        <w:t xml:space="preserve"> воспитательной </w:t>
      </w:r>
      <w:r>
        <w:rPr>
          <w:rFonts w:ascii="Arial" w:hAnsi="Arial" w:cs="Arial"/>
          <w:color w:val="333333"/>
          <w:sz w:val="28"/>
          <w:szCs w:val="28"/>
        </w:rPr>
        <w:t xml:space="preserve"> </w:t>
      </w:r>
      <w:r w:rsidRPr="002B3421">
        <w:rPr>
          <w:rFonts w:ascii="Arial" w:hAnsi="Arial" w:cs="Arial"/>
          <w:color w:val="333333"/>
          <w:sz w:val="28"/>
          <w:szCs w:val="28"/>
        </w:rPr>
        <w:t xml:space="preserve">деятельности </w:t>
      </w:r>
      <w:r>
        <w:rPr>
          <w:rFonts w:ascii="Arial" w:hAnsi="Arial" w:cs="Arial"/>
          <w:color w:val="333333"/>
          <w:sz w:val="28"/>
          <w:szCs w:val="28"/>
        </w:rPr>
        <w:t xml:space="preserve"> </w:t>
      </w:r>
      <w:r w:rsidRPr="002B3421">
        <w:rPr>
          <w:rFonts w:ascii="Arial" w:hAnsi="Arial" w:cs="Arial"/>
          <w:color w:val="333333"/>
          <w:sz w:val="28"/>
          <w:szCs w:val="28"/>
        </w:rPr>
        <w:t xml:space="preserve">школа в достаточной </w:t>
      </w:r>
      <w:r>
        <w:rPr>
          <w:rFonts w:ascii="Arial" w:hAnsi="Arial" w:cs="Arial"/>
          <w:color w:val="333333"/>
          <w:sz w:val="28"/>
          <w:szCs w:val="28"/>
        </w:rPr>
        <w:t xml:space="preserve"> </w:t>
      </w:r>
      <w:r w:rsidRPr="002B3421">
        <w:rPr>
          <w:rFonts w:ascii="Arial" w:hAnsi="Arial" w:cs="Arial"/>
          <w:color w:val="333333"/>
          <w:sz w:val="28"/>
          <w:szCs w:val="28"/>
        </w:rPr>
        <w:t xml:space="preserve">мере </w:t>
      </w:r>
      <w:r>
        <w:rPr>
          <w:rFonts w:ascii="Arial" w:hAnsi="Arial" w:cs="Arial"/>
          <w:color w:val="333333"/>
          <w:sz w:val="28"/>
          <w:szCs w:val="28"/>
        </w:rPr>
        <w:t xml:space="preserve"> </w:t>
      </w:r>
      <w:r w:rsidRPr="002B3421">
        <w:rPr>
          <w:rFonts w:ascii="Arial" w:hAnsi="Arial" w:cs="Arial"/>
          <w:color w:val="333333"/>
          <w:sz w:val="28"/>
          <w:szCs w:val="28"/>
        </w:rPr>
        <w:t>обеспечена</w:t>
      </w:r>
      <w:r>
        <w:rPr>
          <w:rFonts w:ascii="Arial" w:hAnsi="Arial" w:cs="Arial"/>
          <w:color w:val="333333"/>
          <w:sz w:val="28"/>
          <w:szCs w:val="28"/>
        </w:rPr>
        <w:t xml:space="preserve"> </w:t>
      </w:r>
      <w:r w:rsidRPr="002B3421">
        <w:rPr>
          <w:rFonts w:ascii="Arial" w:hAnsi="Arial" w:cs="Arial"/>
          <w:color w:val="333333"/>
          <w:sz w:val="28"/>
          <w:szCs w:val="28"/>
        </w:rPr>
        <w:t xml:space="preserve"> педагогическими </w:t>
      </w:r>
      <w:r>
        <w:rPr>
          <w:rFonts w:ascii="Arial" w:hAnsi="Arial" w:cs="Arial"/>
          <w:color w:val="333333"/>
          <w:sz w:val="28"/>
          <w:szCs w:val="28"/>
        </w:rPr>
        <w:t xml:space="preserve"> </w:t>
      </w:r>
      <w:r w:rsidRPr="002B3421">
        <w:rPr>
          <w:rFonts w:ascii="Arial" w:hAnsi="Arial" w:cs="Arial"/>
          <w:color w:val="333333"/>
          <w:sz w:val="28"/>
          <w:szCs w:val="28"/>
        </w:rPr>
        <w:t>кадрами,</w:t>
      </w:r>
      <w:r>
        <w:rPr>
          <w:rFonts w:ascii="Arial" w:hAnsi="Arial" w:cs="Arial"/>
          <w:color w:val="333333"/>
          <w:sz w:val="28"/>
          <w:szCs w:val="28"/>
        </w:rPr>
        <w:t xml:space="preserve"> </w:t>
      </w:r>
      <w:r w:rsidRPr="002B3421">
        <w:rPr>
          <w:rFonts w:ascii="Arial" w:hAnsi="Arial" w:cs="Arial"/>
          <w:color w:val="333333"/>
          <w:sz w:val="28"/>
          <w:szCs w:val="28"/>
        </w:rPr>
        <w:t xml:space="preserve"> следует </w:t>
      </w:r>
      <w:r>
        <w:rPr>
          <w:rFonts w:ascii="Arial" w:hAnsi="Arial" w:cs="Arial"/>
          <w:color w:val="333333"/>
          <w:sz w:val="28"/>
          <w:szCs w:val="28"/>
        </w:rPr>
        <w:t xml:space="preserve"> </w:t>
      </w:r>
      <w:r w:rsidRPr="002B3421">
        <w:rPr>
          <w:rFonts w:ascii="Arial" w:hAnsi="Arial" w:cs="Arial"/>
          <w:color w:val="333333"/>
          <w:sz w:val="28"/>
          <w:szCs w:val="28"/>
        </w:rPr>
        <w:t xml:space="preserve">только </w:t>
      </w:r>
      <w:r>
        <w:rPr>
          <w:rFonts w:ascii="Arial" w:hAnsi="Arial" w:cs="Arial"/>
          <w:color w:val="333333"/>
          <w:sz w:val="28"/>
          <w:szCs w:val="28"/>
        </w:rPr>
        <w:t xml:space="preserve"> </w:t>
      </w:r>
      <w:r w:rsidRPr="002B3421">
        <w:rPr>
          <w:rFonts w:ascii="Arial" w:hAnsi="Arial" w:cs="Arial"/>
          <w:color w:val="333333"/>
          <w:sz w:val="28"/>
          <w:szCs w:val="28"/>
        </w:rPr>
        <w:t xml:space="preserve">постоянно </w:t>
      </w:r>
      <w:r>
        <w:rPr>
          <w:rFonts w:ascii="Arial" w:hAnsi="Arial" w:cs="Arial"/>
          <w:color w:val="333333"/>
          <w:sz w:val="28"/>
          <w:szCs w:val="28"/>
        </w:rPr>
        <w:t xml:space="preserve"> </w:t>
      </w:r>
      <w:r w:rsidRPr="002B3421">
        <w:rPr>
          <w:rFonts w:ascii="Arial" w:hAnsi="Arial" w:cs="Arial"/>
          <w:color w:val="333333"/>
          <w:sz w:val="28"/>
          <w:szCs w:val="28"/>
        </w:rPr>
        <w:t xml:space="preserve">осуществлять </w:t>
      </w:r>
      <w:r>
        <w:rPr>
          <w:rFonts w:ascii="Arial" w:hAnsi="Arial" w:cs="Arial"/>
          <w:color w:val="333333"/>
          <w:sz w:val="28"/>
          <w:szCs w:val="28"/>
        </w:rPr>
        <w:t xml:space="preserve"> </w:t>
      </w:r>
      <w:r w:rsidRPr="002B3421">
        <w:rPr>
          <w:rFonts w:ascii="Arial" w:hAnsi="Arial" w:cs="Arial"/>
          <w:color w:val="333333"/>
          <w:sz w:val="28"/>
          <w:szCs w:val="28"/>
        </w:rPr>
        <w:t>контроль</w:t>
      </w:r>
      <w:r>
        <w:rPr>
          <w:rFonts w:ascii="Arial" w:hAnsi="Arial" w:cs="Arial"/>
          <w:color w:val="333333"/>
          <w:sz w:val="28"/>
          <w:szCs w:val="28"/>
        </w:rPr>
        <w:t xml:space="preserve"> </w:t>
      </w:r>
      <w:r w:rsidRPr="002B3421">
        <w:rPr>
          <w:rFonts w:ascii="Arial" w:hAnsi="Arial" w:cs="Arial"/>
          <w:color w:val="333333"/>
          <w:sz w:val="28"/>
          <w:szCs w:val="28"/>
        </w:rPr>
        <w:t xml:space="preserve"> за </w:t>
      </w:r>
      <w:r>
        <w:rPr>
          <w:rFonts w:ascii="Arial" w:hAnsi="Arial" w:cs="Arial"/>
          <w:color w:val="333333"/>
          <w:sz w:val="28"/>
          <w:szCs w:val="28"/>
        </w:rPr>
        <w:t xml:space="preserve"> </w:t>
      </w:r>
      <w:r w:rsidRPr="002B3421">
        <w:rPr>
          <w:rFonts w:ascii="Arial" w:hAnsi="Arial" w:cs="Arial"/>
          <w:color w:val="333333"/>
          <w:sz w:val="28"/>
          <w:szCs w:val="28"/>
        </w:rPr>
        <w:t>их</w:t>
      </w:r>
      <w:r>
        <w:rPr>
          <w:rFonts w:ascii="Arial" w:hAnsi="Arial" w:cs="Arial"/>
          <w:color w:val="333333"/>
          <w:sz w:val="28"/>
          <w:szCs w:val="28"/>
        </w:rPr>
        <w:t xml:space="preserve"> </w:t>
      </w:r>
      <w:r w:rsidRPr="002B3421">
        <w:rPr>
          <w:rFonts w:ascii="Arial" w:hAnsi="Arial" w:cs="Arial"/>
          <w:color w:val="333333"/>
          <w:sz w:val="28"/>
          <w:szCs w:val="28"/>
        </w:rPr>
        <w:t xml:space="preserve"> деятельностью, оказывать </w:t>
      </w:r>
      <w:r>
        <w:rPr>
          <w:rFonts w:ascii="Arial" w:hAnsi="Arial" w:cs="Arial"/>
          <w:color w:val="333333"/>
          <w:sz w:val="28"/>
          <w:szCs w:val="28"/>
        </w:rPr>
        <w:t xml:space="preserve"> м</w:t>
      </w:r>
      <w:r w:rsidRPr="002B3421">
        <w:rPr>
          <w:rFonts w:ascii="Arial" w:hAnsi="Arial" w:cs="Arial"/>
          <w:color w:val="333333"/>
          <w:sz w:val="28"/>
          <w:szCs w:val="28"/>
        </w:rPr>
        <w:t xml:space="preserve">етодическую </w:t>
      </w:r>
      <w:r>
        <w:rPr>
          <w:rFonts w:ascii="Arial" w:hAnsi="Arial" w:cs="Arial"/>
          <w:color w:val="333333"/>
          <w:sz w:val="28"/>
          <w:szCs w:val="28"/>
        </w:rPr>
        <w:t xml:space="preserve"> </w:t>
      </w:r>
      <w:r w:rsidRPr="002B3421">
        <w:rPr>
          <w:rFonts w:ascii="Arial" w:hAnsi="Arial" w:cs="Arial"/>
          <w:color w:val="333333"/>
          <w:sz w:val="28"/>
          <w:szCs w:val="28"/>
        </w:rPr>
        <w:t xml:space="preserve">помощь, </w:t>
      </w:r>
      <w:r>
        <w:rPr>
          <w:rFonts w:ascii="Arial" w:hAnsi="Arial" w:cs="Arial"/>
          <w:color w:val="333333"/>
          <w:sz w:val="28"/>
          <w:szCs w:val="28"/>
        </w:rPr>
        <w:t xml:space="preserve">  м</w:t>
      </w:r>
      <w:r w:rsidRPr="002B3421">
        <w:rPr>
          <w:rFonts w:ascii="Arial" w:hAnsi="Arial" w:cs="Arial"/>
          <w:color w:val="333333"/>
          <w:sz w:val="28"/>
          <w:szCs w:val="28"/>
        </w:rPr>
        <w:t>оральную и материальную поддержку.</w:t>
      </w:r>
      <w:r w:rsidRPr="002B3421">
        <w:rPr>
          <w:rFonts w:ascii="Arial" w:hAnsi="Arial" w:cs="Arial"/>
          <w:color w:val="333333"/>
          <w:sz w:val="28"/>
          <w:szCs w:val="28"/>
        </w:rPr>
        <w:br/>
        <w:t xml:space="preserve">Педколлектив </w:t>
      </w:r>
      <w:r>
        <w:rPr>
          <w:rFonts w:ascii="Arial" w:hAnsi="Arial" w:cs="Arial"/>
          <w:color w:val="333333"/>
          <w:sz w:val="28"/>
          <w:szCs w:val="28"/>
        </w:rPr>
        <w:t xml:space="preserve"> </w:t>
      </w:r>
      <w:r w:rsidRPr="002B3421">
        <w:rPr>
          <w:rFonts w:ascii="Arial" w:hAnsi="Arial" w:cs="Arial"/>
          <w:color w:val="333333"/>
          <w:sz w:val="28"/>
          <w:szCs w:val="28"/>
        </w:rPr>
        <w:t xml:space="preserve"> школы </w:t>
      </w:r>
      <w:r>
        <w:rPr>
          <w:rFonts w:ascii="Arial" w:hAnsi="Arial" w:cs="Arial"/>
          <w:color w:val="333333"/>
          <w:sz w:val="28"/>
          <w:szCs w:val="28"/>
        </w:rPr>
        <w:t xml:space="preserve"> </w:t>
      </w:r>
      <w:r w:rsidRPr="002B3421">
        <w:rPr>
          <w:rFonts w:ascii="Arial" w:hAnsi="Arial" w:cs="Arial"/>
          <w:color w:val="333333"/>
          <w:sz w:val="28"/>
          <w:szCs w:val="28"/>
        </w:rPr>
        <w:t xml:space="preserve"> в</w:t>
      </w:r>
      <w:r>
        <w:rPr>
          <w:rFonts w:ascii="Arial" w:hAnsi="Arial" w:cs="Arial"/>
          <w:color w:val="333333"/>
          <w:sz w:val="28"/>
          <w:szCs w:val="28"/>
        </w:rPr>
        <w:t xml:space="preserve">  </w:t>
      </w:r>
      <w:r w:rsidRPr="002B3421">
        <w:rPr>
          <w:rFonts w:ascii="Arial" w:hAnsi="Arial" w:cs="Arial"/>
          <w:color w:val="333333"/>
          <w:sz w:val="28"/>
          <w:szCs w:val="28"/>
        </w:rPr>
        <w:t xml:space="preserve">своей </w:t>
      </w:r>
      <w:r>
        <w:rPr>
          <w:rFonts w:ascii="Arial" w:hAnsi="Arial" w:cs="Arial"/>
          <w:color w:val="333333"/>
          <w:sz w:val="28"/>
          <w:szCs w:val="28"/>
        </w:rPr>
        <w:t xml:space="preserve"> </w:t>
      </w:r>
      <w:r w:rsidRPr="002B3421">
        <w:rPr>
          <w:rFonts w:ascii="Arial" w:hAnsi="Arial" w:cs="Arial"/>
          <w:color w:val="333333"/>
          <w:sz w:val="28"/>
          <w:szCs w:val="28"/>
        </w:rPr>
        <w:t xml:space="preserve"> работе </w:t>
      </w:r>
      <w:r>
        <w:rPr>
          <w:rFonts w:ascii="Arial" w:hAnsi="Arial" w:cs="Arial"/>
          <w:color w:val="333333"/>
          <w:sz w:val="28"/>
          <w:szCs w:val="28"/>
        </w:rPr>
        <w:t xml:space="preserve"> </w:t>
      </w:r>
      <w:r w:rsidRPr="002B3421">
        <w:rPr>
          <w:rFonts w:ascii="Arial" w:hAnsi="Arial" w:cs="Arial"/>
          <w:color w:val="333333"/>
          <w:sz w:val="28"/>
          <w:szCs w:val="28"/>
        </w:rPr>
        <w:t xml:space="preserve">с  </w:t>
      </w:r>
      <w:r>
        <w:rPr>
          <w:rFonts w:ascii="Arial" w:hAnsi="Arial" w:cs="Arial"/>
          <w:color w:val="333333"/>
          <w:sz w:val="28"/>
          <w:szCs w:val="28"/>
        </w:rPr>
        <w:t xml:space="preserve"> </w:t>
      </w:r>
      <w:r w:rsidRPr="002B3421">
        <w:rPr>
          <w:rFonts w:ascii="Arial" w:hAnsi="Arial" w:cs="Arial"/>
          <w:color w:val="333333"/>
          <w:sz w:val="28"/>
          <w:szCs w:val="28"/>
        </w:rPr>
        <w:t>детьми   их  родителями использует</w:t>
      </w:r>
      <w:r>
        <w:rPr>
          <w:rFonts w:ascii="Arial" w:hAnsi="Arial" w:cs="Arial"/>
          <w:color w:val="333333"/>
          <w:sz w:val="28"/>
          <w:szCs w:val="28"/>
        </w:rPr>
        <w:t xml:space="preserve"> </w:t>
      </w:r>
      <w:r w:rsidRPr="002B3421">
        <w:rPr>
          <w:rFonts w:ascii="Arial" w:hAnsi="Arial" w:cs="Arial"/>
          <w:color w:val="333333"/>
          <w:sz w:val="28"/>
          <w:szCs w:val="28"/>
        </w:rPr>
        <w:t xml:space="preserve">  многообразные </w:t>
      </w:r>
      <w:r>
        <w:rPr>
          <w:rFonts w:ascii="Arial" w:hAnsi="Arial" w:cs="Arial"/>
          <w:color w:val="333333"/>
          <w:sz w:val="28"/>
          <w:szCs w:val="28"/>
        </w:rPr>
        <w:t xml:space="preserve"> </w:t>
      </w:r>
      <w:r w:rsidRPr="002B3421">
        <w:rPr>
          <w:rFonts w:ascii="Arial" w:hAnsi="Arial" w:cs="Arial"/>
          <w:color w:val="333333"/>
          <w:sz w:val="28"/>
          <w:szCs w:val="28"/>
        </w:rPr>
        <w:t xml:space="preserve"> формы: </w:t>
      </w:r>
      <w:r>
        <w:rPr>
          <w:rFonts w:ascii="Arial" w:hAnsi="Arial" w:cs="Arial"/>
          <w:color w:val="333333"/>
          <w:sz w:val="28"/>
          <w:szCs w:val="28"/>
        </w:rPr>
        <w:t xml:space="preserve"> </w:t>
      </w:r>
      <w:r w:rsidRPr="002B3421">
        <w:rPr>
          <w:rFonts w:ascii="Arial" w:hAnsi="Arial" w:cs="Arial"/>
          <w:color w:val="333333"/>
          <w:sz w:val="28"/>
          <w:szCs w:val="28"/>
        </w:rPr>
        <w:t xml:space="preserve"> театрализованные </w:t>
      </w:r>
      <w:r>
        <w:rPr>
          <w:rFonts w:ascii="Arial" w:hAnsi="Arial" w:cs="Arial"/>
          <w:color w:val="333333"/>
          <w:sz w:val="28"/>
          <w:szCs w:val="28"/>
        </w:rPr>
        <w:t xml:space="preserve"> </w:t>
      </w:r>
      <w:r w:rsidRPr="002B3421">
        <w:rPr>
          <w:rFonts w:ascii="Arial" w:hAnsi="Arial" w:cs="Arial"/>
          <w:color w:val="333333"/>
          <w:sz w:val="28"/>
          <w:szCs w:val="28"/>
        </w:rPr>
        <w:t xml:space="preserve"> праздники, круглые  </w:t>
      </w:r>
      <w:r>
        <w:rPr>
          <w:rFonts w:ascii="Arial" w:hAnsi="Arial" w:cs="Arial"/>
          <w:color w:val="333333"/>
          <w:sz w:val="28"/>
          <w:szCs w:val="28"/>
        </w:rPr>
        <w:t xml:space="preserve"> </w:t>
      </w:r>
      <w:r w:rsidRPr="002B3421">
        <w:rPr>
          <w:rFonts w:ascii="Arial" w:hAnsi="Arial" w:cs="Arial"/>
          <w:color w:val="333333"/>
          <w:sz w:val="28"/>
          <w:szCs w:val="28"/>
        </w:rPr>
        <w:t xml:space="preserve">столы , классные  часы , </w:t>
      </w:r>
      <w:r>
        <w:rPr>
          <w:rFonts w:ascii="Arial" w:hAnsi="Arial" w:cs="Arial"/>
          <w:color w:val="333333"/>
          <w:sz w:val="28"/>
          <w:szCs w:val="28"/>
        </w:rPr>
        <w:t xml:space="preserve"> </w:t>
      </w:r>
      <w:r w:rsidRPr="002B3421">
        <w:rPr>
          <w:rFonts w:ascii="Arial" w:hAnsi="Arial" w:cs="Arial"/>
          <w:color w:val="333333"/>
          <w:sz w:val="28"/>
          <w:szCs w:val="28"/>
        </w:rPr>
        <w:t xml:space="preserve"> диспуты,  </w:t>
      </w:r>
      <w:r>
        <w:rPr>
          <w:rFonts w:ascii="Arial" w:hAnsi="Arial" w:cs="Arial"/>
          <w:color w:val="333333"/>
          <w:sz w:val="28"/>
          <w:szCs w:val="28"/>
        </w:rPr>
        <w:t xml:space="preserve"> </w:t>
      </w:r>
      <w:r w:rsidRPr="002B3421">
        <w:rPr>
          <w:rFonts w:ascii="Arial" w:hAnsi="Arial" w:cs="Arial"/>
          <w:color w:val="333333"/>
          <w:sz w:val="28"/>
          <w:szCs w:val="28"/>
        </w:rPr>
        <w:t>здоровьесберегающие и т.д. темы, концерты , традиционные</w:t>
      </w:r>
      <w:r>
        <w:rPr>
          <w:rFonts w:ascii="Arial" w:hAnsi="Arial" w:cs="Arial"/>
          <w:color w:val="333333"/>
          <w:sz w:val="28"/>
          <w:szCs w:val="28"/>
        </w:rPr>
        <w:t xml:space="preserve"> </w:t>
      </w:r>
      <w:r w:rsidRPr="002B3421">
        <w:rPr>
          <w:rFonts w:ascii="Arial" w:hAnsi="Arial" w:cs="Arial"/>
          <w:color w:val="333333"/>
          <w:sz w:val="28"/>
          <w:szCs w:val="28"/>
        </w:rPr>
        <w:t xml:space="preserve"> праздничные </w:t>
      </w:r>
      <w:r>
        <w:rPr>
          <w:rFonts w:ascii="Arial" w:hAnsi="Arial" w:cs="Arial"/>
          <w:color w:val="333333"/>
          <w:sz w:val="28"/>
          <w:szCs w:val="28"/>
        </w:rPr>
        <w:t xml:space="preserve"> мероприятия </w:t>
      </w:r>
      <w:r w:rsidRPr="002B3421">
        <w:rPr>
          <w:rFonts w:ascii="Arial" w:hAnsi="Arial" w:cs="Arial"/>
          <w:color w:val="333333"/>
          <w:sz w:val="28"/>
          <w:szCs w:val="28"/>
        </w:rPr>
        <w:t xml:space="preserve">, </w:t>
      </w:r>
      <w:r>
        <w:rPr>
          <w:rFonts w:ascii="Arial" w:hAnsi="Arial" w:cs="Arial"/>
          <w:color w:val="333333"/>
          <w:sz w:val="28"/>
          <w:szCs w:val="28"/>
        </w:rPr>
        <w:t xml:space="preserve"> </w:t>
      </w:r>
      <w:r w:rsidRPr="002B3421">
        <w:rPr>
          <w:rFonts w:ascii="Arial" w:hAnsi="Arial" w:cs="Arial"/>
          <w:color w:val="333333"/>
          <w:sz w:val="28"/>
          <w:szCs w:val="28"/>
        </w:rPr>
        <w:t>субботники.</w:t>
      </w:r>
      <w:r w:rsidRPr="002B3421">
        <w:rPr>
          <w:rFonts w:ascii="Arial" w:hAnsi="Arial" w:cs="Arial"/>
          <w:color w:val="333333"/>
          <w:sz w:val="28"/>
          <w:szCs w:val="28"/>
        </w:rPr>
        <w:br/>
        <w:t xml:space="preserve">За </w:t>
      </w:r>
      <w:r>
        <w:rPr>
          <w:rFonts w:ascii="Arial" w:hAnsi="Arial" w:cs="Arial"/>
          <w:color w:val="333333"/>
          <w:sz w:val="28"/>
          <w:szCs w:val="28"/>
        </w:rPr>
        <w:t xml:space="preserve"> </w:t>
      </w:r>
      <w:r w:rsidRPr="002B3421">
        <w:rPr>
          <w:rFonts w:ascii="Arial" w:hAnsi="Arial" w:cs="Arial"/>
          <w:color w:val="333333"/>
          <w:sz w:val="28"/>
          <w:szCs w:val="28"/>
        </w:rPr>
        <w:t xml:space="preserve">прошедший  учебный  год  наиболее  </w:t>
      </w:r>
      <w:r>
        <w:rPr>
          <w:rFonts w:ascii="Arial" w:hAnsi="Arial" w:cs="Arial"/>
          <w:color w:val="333333"/>
          <w:sz w:val="28"/>
          <w:szCs w:val="28"/>
        </w:rPr>
        <w:t xml:space="preserve"> </w:t>
      </w:r>
      <w:r w:rsidRPr="002B3421">
        <w:rPr>
          <w:rFonts w:ascii="Arial" w:hAnsi="Arial" w:cs="Arial"/>
          <w:color w:val="333333"/>
          <w:sz w:val="28"/>
          <w:szCs w:val="28"/>
        </w:rPr>
        <w:t>важными  достижениями коллектива  школы  являются  следующие:</w:t>
      </w:r>
      <w:r w:rsidRPr="002B3421">
        <w:rPr>
          <w:rFonts w:ascii="Arial" w:hAnsi="Arial" w:cs="Arial"/>
          <w:color w:val="333333"/>
          <w:sz w:val="28"/>
          <w:szCs w:val="28"/>
        </w:rPr>
        <w:b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2B3421">
        <w:rPr>
          <w:rFonts w:ascii="Arial" w:hAnsi="Arial" w:cs="Arial"/>
          <w:color w:val="333333"/>
          <w:sz w:val="28"/>
          <w:szCs w:val="28"/>
        </w:rPr>
        <w:br/>
      </w:r>
      <w:r w:rsidRPr="002B3421">
        <w:rPr>
          <w:rFonts w:ascii="Arial" w:hAnsi="Arial" w:cs="Arial"/>
          <w:color w:val="333333"/>
          <w:sz w:val="28"/>
          <w:szCs w:val="28"/>
        </w:rPr>
        <w:lastRenderedPageBreak/>
        <w:t>• происходит  интеграция  учебного  и воспитательного  процессов в разрешении  целей  и задач  воспитания;</w:t>
      </w:r>
      <w:r w:rsidRPr="002B3421">
        <w:rPr>
          <w:rFonts w:ascii="Arial" w:hAnsi="Arial" w:cs="Arial"/>
          <w:color w:val="333333"/>
          <w:sz w:val="28"/>
          <w:szCs w:val="28"/>
        </w:rPr>
        <w:br/>
        <w:t>• у педагогов  и  школьников</w:t>
      </w:r>
      <w:r>
        <w:rPr>
          <w:rFonts w:ascii="Arial" w:hAnsi="Arial" w:cs="Arial"/>
          <w:color w:val="333333"/>
          <w:sz w:val="28"/>
          <w:szCs w:val="28"/>
        </w:rPr>
        <w:t xml:space="preserve"> </w:t>
      </w:r>
      <w:r w:rsidRPr="002B3421">
        <w:rPr>
          <w:rFonts w:ascii="Arial" w:hAnsi="Arial" w:cs="Arial"/>
          <w:color w:val="333333"/>
          <w:sz w:val="28"/>
          <w:szCs w:val="28"/>
        </w:rPr>
        <w:t>преобладает</w:t>
      </w:r>
      <w:r>
        <w:rPr>
          <w:rFonts w:ascii="Arial" w:hAnsi="Arial" w:cs="Arial"/>
          <w:color w:val="333333"/>
          <w:sz w:val="28"/>
          <w:szCs w:val="28"/>
        </w:rPr>
        <w:t xml:space="preserve"> </w:t>
      </w:r>
      <w:r w:rsidRPr="002B3421">
        <w:rPr>
          <w:rFonts w:ascii="Arial" w:hAnsi="Arial" w:cs="Arial"/>
          <w:color w:val="333333"/>
          <w:sz w:val="28"/>
          <w:szCs w:val="28"/>
        </w:rPr>
        <w:t xml:space="preserve"> позитивное </w:t>
      </w:r>
      <w:r>
        <w:rPr>
          <w:rFonts w:ascii="Arial" w:hAnsi="Arial" w:cs="Arial"/>
          <w:color w:val="333333"/>
          <w:sz w:val="28"/>
          <w:szCs w:val="28"/>
        </w:rPr>
        <w:t xml:space="preserve"> </w:t>
      </w:r>
      <w:r w:rsidRPr="002B3421">
        <w:rPr>
          <w:rFonts w:ascii="Arial" w:hAnsi="Arial" w:cs="Arial"/>
          <w:color w:val="333333"/>
          <w:sz w:val="28"/>
          <w:szCs w:val="28"/>
        </w:rPr>
        <w:t xml:space="preserve"> настроение;</w:t>
      </w:r>
      <w:r w:rsidRPr="002B3421">
        <w:rPr>
          <w:rFonts w:ascii="Arial" w:hAnsi="Arial" w:cs="Arial"/>
          <w:color w:val="333333"/>
          <w:sz w:val="28"/>
          <w:szCs w:val="28"/>
        </w:rPr>
        <w:br/>
        <w:t xml:space="preserve">• учителями  осознана  полезность  работы по формированию самостоятельности </w:t>
      </w:r>
      <w:r>
        <w:rPr>
          <w:rFonts w:ascii="Arial" w:hAnsi="Arial" w:cs="Arial"/>
          <w:color w:val="333333"/>
          <w:sz w:val="28"/>
          <w:szCs w:val="28"/>
        </w:rPr>
        <w:t xml:space="preserve"> </w:t>
      </w:r>
      <w:r w:rsidRPr="002B3421">
        <w:rPr>
          <w:rFonts w:ascii="Arial" w:hAnsi="Arial" w:cs="Arial"/>
          <w:color w:val="333333"/>
          <w:sz w:val="28"/>
          <w:szCs w:val="28"/>
        </w:rPr>
        <w:t xml:space="preserve">и </w:t>
      </w:r>
      <w:r>
        <w:rPr>
          <w:rFonts w:ascii="Arial" w:hAnsi="Arial" w:cs="Arial"/>
          <w:color w:val="333333"/>
          <w:sz w:val="28"/>
          <w:szCs w:val="28"/>
        </w:rPr>
        <w:t xml:space="preserve"> </w:t>
      </w:r>
      <w:r w:rsidRPr="002B3421">
        <w:rPr>
          <w:rFonts w:ascii="Arial" w:hAnsi="Arial" w:cs="Arial"/>
          <w:color w:val="333333"/>
          <w:sz w:val="28"/>
          <w:szCs w:val="28"/>
        </w:rPr>
        <w:t xml:space="preserve">сплоченности </w:t>
      </w:r>
      <w:r>
        <w:rPr>
          <w:rFonts w:ascii="Arial" w:hAnsi="Arial" w:cs="Arial"/>
          <w:color w:val="333333"/>
          <w:sz w:val="28"/>
          <w:szCs w:val="28"/>
        </w:rPr>
        <w:t xml:space="preserve"> </w:t>
      </w:r>
      <w:r w:rsidRPr="002B3421">
        <w:rPr>
          <w:rFonts w:ascii="Arial" w:hAnsi="Arial" w:cs="Arial"/>
          <w:color w:val="333333"/>
          <w:sz w:val="28"/>
          <w:szCs w:val="28"/>
        </w:rPr>
        <w:t xml:space="preserve"> детского </w:t>
      </w:r>
      <w:r>
        <w:rPr>
          <w:rFonts w:ascii="Arial" w:hAnsi="Arial" w:cs="Arial"/>
          <w:color w:val="333333"/>
          <w:sz w:val="28"/>
          <w:szCs w:val="28"/>
        </w:rPr>
        <w:t xml:space="preserve"> </w:t>
      </w:r>
      <w:r w:rsidRPr="002B3421">
        <w:rPr>
          <w:rFonts w:ascii="Arial" w:hAnsi="Arial" w:cs="Arial"/>
          <w:color w:val="333333"/>
          <w:sz w:val="28"/>
          <w:szCs w:val="28"/>
        </w:rPr>
        <w:t xml:space="preserve"> коллектива, </w:t>
      </w:r>
      <w:r>
        <w:rPr>
          <w:rFonts w:ascii="Arial" w:hAnsi="Arial" w:cs="Arial"/>
          <w:color w:val="333333"/>
          <w:sz w:val="28"/>
          <w:szCs w:val="28"/>
        </w:rPr>
        <w:t xml:space="preserve"> </w:t>
      </w:r>
      <w:r w:rsidRPr="002B3421">
        <w:rPr>
          <w:rFonts w:ascii="Arial" w:hAnsi="Arial" w:cs="Arial"/>
          <w:color w:val="333333"/>
          <w:sz w:val="28"/>
          <w:szCs w:val="28"/>
        </w:rPr>
        <w:t xml:space="preserve">необходимость     совершенствовании  форм и методов воспитания через повышение </w:t>
      </w:r>
      <w:r>
        <w:rPr>
          <w:rFonts w:ascii="Arial" w:hAnsi="Arial" w:cs="Arial"/>
          <w:color w:val="333333"/>
          <w:sz w:val="28"/>
          <w:szCs w:val="28"/>
        </w:rPr>
        <w:t xml:space="preserve"> </w:t>
      </w:r>
      <w:r w:rsidRPr="002B3421">
        <w:rPr>
          <w:rFonts w:ascii="Arial" w:hAnsi="Arial" w:cs="Arial"/>
          <w:color w:val="333333"/>
          <w:sz w:val="28"/>
          <w:szCs w:val="28"/>
        </w:rPr>
        <w:t>мастерства</w:t>
      </w:r>
      <w:r>
        <w:rPr>
          <w:rFonts w:ascii="Arial" w:hAnsi="Arial" w:cs="Arial"/>
          <w:color w:val="333333"/>
          <w:sz w:val="28"/>
          <w:szCs w:val="28"/>
        </w:rPr>
        <w:t xml:space="preserve"> </w:t>
      </w:r>
      <w:r w:rsidRPr="002B3421">
        <w:rPr>
          <w:rFonts w:ascii="Arial" w:hAnsi="Arial" w:cs="Arial"/>
          <w:color w:val="333333"/>
          <w:sz w:val="28"/>
          <w:szCs w:val="28"/>
        </w:rPr>
        <w:t xml:space="preserve"> классного</w:t>
      </w:r>
      <w:r>
        <w:rPr>
          <w:rFonts w:ascii="Arial" w:hAnsi="Arial" w:cs="Arial"/>
          <w:color w:val="333333"/>
          <w:sz w:val="28"/>
          <w:szCs w:val="28"/>
        </w:rPr>
        <w:t xml:space="preserve"> </w:t>
      </w:r>
      <w:r w:rsidRPr="002B3421">
        <w:rPr>
          <w:rFonts w:ascii="Arial" w:hAnsi="Arial" w:cs="Arial"/>
          <w:color w:val="333333"/>
          <w:sz w:val="28"/>
          <w:szCs w:val="28"/>
        </w:rPr>
        <w:t xml:space="preserve"> руководителя;</w:t>
      </w:r>
      <w:r w:rsidRPr="002B3421">
        <w:rPr>
          <w:rFonts w:ascii="Arial" w:hAnsi="Arial" w:cs="Arial"/>
          <w:color w:val="333333"/>
          <w:sz w:val="28"/>
          <w:szCs w:val="28"/>
        </w:rPr>
        <w:br/>
        <w:t>• бережно  сохраняются  и  преумножаются</w:t>
      </w:r>
      <w:r>
        <w:rPr>
          <w:rFonts w:ascii="Arial" w:hAnsi="Arial" w:cs="Arial"/>
          <w:color w:val="333333"/>
          <w:sz w:val="28"/>
          <w:szCs w:val="28"/>
        </w:rPr>
        <w:t xml:space="preserve"> </w:t>
      </w:r>
      <w:r w:rsidRPr="002B3421">
        <w:rPr>
          <w:rFonts w:ascii="Arial" w:hAnsi="Arial" w:cs="Arial"/>
          <w:color w:val="333333"/>
          <w:sz w:val="28"/>
          <w:szCs w:val="28"/>
        </w:rPr>
        <w:t xml:space="preserve"> традиции  школы;</w:t>
      </w:r>
      <w:r w:rsidRPr="002B3421">
        <w:rPr>
          <w:rFonts w:ascii="Arial" w:hAnsi="Arial" w:cs="Arial"/>
          <w:color w:val="333333"/>
          <w:sz w:val="28"/>
          <w:szCs w:val="28"/>
        </w:rPr>
        <w:br/>
        <w:t>В  течение  года  проводился  контроль  за  воспитательным процессом:</w:t>
      </w:r>
      <w:r w:rsidRPr="002B3421">
        <w:rPr>
          <w:rFonts w:ascii="Arial" w:hAnsi="Arial" w:cs="Arial"/>
          <w:color w:val="333333"/>
          <w:sz w:val="28"/>
          <w:szCs w:val="28"/>
        </w:rPr>
        <w:br/>
        <w:t>• проверка  воспитательных  планов  классных  руководителей ;</w:t>
      </w:r>
      <w:r w:rsidRPr="002B3421">
        <w:rPr>
          <w:rFonts w:ascii="Arial" w:hAnsi="Arial" w:cs="Arial"/>
          <w:color w:val="333333"/>
          <w:sz w:val="28"/>
          <w:szCs w:val="28"/>
        </w:rPr>
        <w:br/>
        <w:t>• посещение  открытых  воспитательных  мероприятий;</w:t>
      </w:r>
      <w:r w:rsidRPr="002B3421">
        <w:rPr>
          <w:rFonts w:ascii="Arial" w:hAnsi="Arial" w:cs="Arial"/>
          <w:color w:val="333333"/>
          <w:sz w:val="28"/>
          <w:szCs w:val="28"/>
        </w:rPr>
        <w:br/>
        <w:t>• посещение  занятий  кружков  с  целью  выявления  воспитательного потенциала;</w:t>
      </w:r>
    </w:p>
    <w:p w14:paraId="5E9DB7DF" w14:textId="77777777" w:rsidR="00255A97"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В нашей  школе  продолжает  свою  работу  орган  ученического самоуправления,  под контролем  зам.дир. по ВР.</w:t>
      </w:r>
      <w:r w:rsidRPr="002B3421">
        <w:rPr>
          <w:rFonts w:ascii="Arial" w:hAnsi="Arial" w:cs="Arial"/>
          <w:color w:val="333333"/>
          <w:sz w:val="28"/>
          <w:szCs w:val="28"/>
        </w:rPr>
        <w:br/>
        <w:t>С целью  привлечения  учащихся  школы  к  сотрудничеству  и сотворчеству  с  педагогическим  коллективом  в  организации внеурочной  воспитательной  деятельности:</w:t>
      </w:r>
      <w:r w:rsidRPr="002B3421">
        <w:rPr>
          <w:rFonts w:ascii="Arial" w:hAnsi="Arial" w:cs="Arial"/>
          <w:color w:val="333333"/>
          <w:sz w:val="28"/>
          <w:szCs w:val="28"/>
        </w:rPr>
        <w:br/>
        <w:t>организовывались   дежурства  по  школе 5 – 11-х классов (согласно графику);</w:t>
      </w:r>
      <w:r w:rsidRPr="002B3421">
        <w:rPr>
          <w:rFonts w:ascii="Arial" w:hAnsi="Arial" w:cs="Arial"/>
          <w:color w:val="333333"/>
          <w:sz w:val="28"/>
          <w:szCs w:val="28"/>
        </w:rPr>
        <w:br/>
        <w:t xml:space="preserve">работали  кружки  с  целью развития  творческих способностей школьников  и  организации  их  свободного  </w:t>
      </w:r>
      <w:r>
        <w:rPr>
          <w:rFonts w:ascii="Arial" w:hAnsi="Arial" w:cs="Arial"/>
          <w:color w:val="333333"/>
          <w:sz w:val="28"/>
          <w:szCs w:val="28"/>
        </w:rPr>
        <w:t xml:space="preserve">времени , </w:t>
      </w:r>
      <w:r w:rsidRPr="002B3421">
        <w:rPr>
          <w:rFonts w:ascii="Arial" w:hAnsi="Arial" w:cs="Arial"/>
          <w:color w:val="333333"/>
          <w:sz w:val="28"/>
          <w:szCs w:val="28"/>
        </w:rPr>
        <w:t>привлекались  учащихся  школы  к  участию  в конкурсах, турнирах  и других воспитательных мероприятиях</w:t>
      </w:r>
      <w:r>
        <w:rPr>
          <w:rFonts w:ascii="Arial" w:hAnsi="Arial" w:cs="Arial"/>
          <w:color w:val="333333"/>
          <w:sz w:val="28"/>
          <w:szCs w:val="28"/>
        </w:rPr>
        <w:t>, где имеются грамоты и дипломы за 1-2 места, дипломы за участие.</w:t>
      </w:r>
      <w:r w:rsidRPr="002B3421">
        <w:rPr>
          <w:rFonts w:ascii="Arial" w:hAnsi="Arial" w:cs="Arial"/>
          <w:color w:val="333333"/>
          <w:sz w:val="28"/>
          <w:szCs w:val="28"/>
        </w:rPr>
        <w:br/>
        <w:t>Так же  активно  велась работа  с  родителями.  Проходили:</w:t>
      </w:r>
      <w:r w:rsidRPr="002B3421">
        <w:rPr>
          <w:rFonts w:ascii="Arial" w:hAnsi="Arial" w:cs="Arial"/>
          <w:color w:val="333333"/>
          <w:sz w:val="28"/>
          <w:szCs w:val="28"/>
        </w:rPr>
        <w:br/>
        <w:t>тематические  родительские  собрания  по кл</w:t>
      </w:r>
      <w:r>
        <w:rPr>
          <w:rFonts w:ascii="Arial" w:hAnsi="Arial" w:cs="Arial"/>
          <w:color w:val="333333"/>
          <w:sz w:val="28"/>
          <w:szCs w:val="28"/>
        </w:rPr>
        <w:t xml:space="preserve">ассам на актуальные темы , </w:t>
      </w:r>
    </w:p>
    <w:p w14:paraId="63A3D175"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Pr>
          <w:rFonts w:ascii="Arial" w:hAnsi="Arial" w:cs="Arial"/>
          <w:color w:val="333333"/>
          <w:sz w:val="28"/>
          <w:szCs w:val="28"/>
        </w:rPr>
        <w:t>а т</w:t>
      </w:r>
      <w:r w:rsidRPr="002B3421">
        <w:rPr>
          <w:rFonts w:ascii="Arial" w:hAnsi="Arial" w:cs="Arial"/>
          <w:color w:val="333333"/>
          <w:sz w:val="28"/>
          <w:szCs w:val="28"/>
        </w:rPr>
        <w:t>оржес</w:t>
      </w:r>
      <w:r>
        <w:rPr>
          <w:rFonts w:ascii="Arial" w:hAnsi="Arial" w:cs="Arial"/>
          <w:color w:val="333333"/>
          <w:sz w:val="28"/>
          <w:szCs w:val="28"/>
        </w:rPr>
        <w:t xml:space="preserve">твенный акт прощания со </w:t>
      </w:r>
      <w:r w:rsidRPr="002B3421">
        <w:rPr>
          <w:rFonts w:ascii="Arial" w:hAnsi="Arial" w:cs="Arial"/>
          <w:color w:val="333333"/>
          <w:sz w:val="28"/>
          <w:szCs w:val="28"/>
        </w:rPr>
        <w:t xml:space="preserve"> школой (конец мая)</w:t>
      </w:r>
      <w:r>
        <w:rPr>
          <w:rFonts w:ascii="Arial" w:hAnsi="Arial" w:cs="Arial"/>
          <w:color w:val="333333"/>
          <w:sz w:val="28"/>
          <w:szCs w:val="28"/>
        </w:rPr>
        <w:t xml:space="preserve"> провели  совместно с родительским комитетом школы.</w:t>
      </w:r>
      <w:r>
        <w:rPr>
          <w:rFonts w:ascii="Arial" w:hAnsi="Arial" w:cs="Arial"/>
          <w:color w:val="333333"/>
          <w:sz w:val="28"/>
          <w:szCs w:val="28"/>
        </w:rPr>
        <w:br/>
        <w:t xml:space="preserve">Основной целью работы </w:t>
      </w:r>
      <w:r w:rsidRPr="002B3421">
        <w:rPr>
          <w:rFonts w:ascii="Arial" w:hAnsi="Arial" w:cs="Arial"/>
          <w:color w:val="333333"/>
          <w:sz w:val="28"/>
          <w:szCs w:val="28"/>
        </w:rPr>
        <w:t>МО является повышение уровня воспитанности</w:t>
      </w:r>
      <w:r>
        <w:rPr>
          <w:rFonts w:ascii="Arial" w:hAnsi="Arial" w:cs="Arial"/>
          <w:color w:val="333333"/>
          <w:sz w:val="28"/>
          <w:szCs w:val="28"/>
        </w:rPr>
        <w:t xml:space="preserve"> </w:t>
      </w:r>
      <w:r w:rsidRPr="002B3421">
        <w:rPr>
          <w:rFonts w:ascii="Arial" w:hAnsi="Arial" w:cs="Arial"/>
          <w:color w:val="333333"/>
          <w:sz w:val="28"/>
          <w:szCs w:val="28"/>
        </w:rPr>
        <w:t xml:space="preserve"> школьников, усвоение</w:t>
      </w:r>
      <w:r>
        <w:rPr>
          <w:rFonts w:ascii="Arial" w:hAnsi="Arial" w:cs="Arial"/>
          <w:color w:val="333333"/>
          <w:sz w:val="28"/>
          <w:szCs w:val="28"/>
        </w:rPr>
        <w:t xml:space="preserve"> </w:t>
      </w:r>
      <w:r w:rsidRPr="002B3421">
        <w:rPr>
          <w:rFonts w:ascii="Arial" w:hAnsi="Arial" w:cs="Arial"/>
          <w:color w:val="333333"/>
          <w:sz w:val="28"/>
          <w:szCs w:val="28"/>
        </w:rPr>
        <w:t xml:space="preserve"> учащимися </w:t>
      </w:r>
      <w:r>
        <w:rPr>
          <w:rFonts w:ascii="Arial" w:hAnsi="Arial" w:cs="Arial"/>
          <w:color w:val="333333"/>
          <w:sz w:val="28"/>
          <w:szCs w:val="28"/>
        </w:rPr>
        <w:t xml:space="preserve"> </w:t>
      </w:r>
      <w:r w:rsidRPr="002B3421">
        <w:rPr>
          <w:rFonts w:ascii="Arial" w:hAnsi="Arial" w:cs="Arial"/>
          <w:color w:val="333333"/>
          <w:sz w:val="28"/>
          <w:szCs w:val="28"/>
        </w:rPr>
        <w:t>знаний</w:t>
      </w:r>
      <w:r>
        <w:rPr>
          <w:rFonts w:ascii="Arial" w:hAnsi="Arial" w:cs="Arial"/>
          <w:color w:val="333333"/>
          <w:sz w:val="28"/>
          <w:szCs w:val="28"/>
        </w:rPr>
        <w:t xml:space="preserve"> </w:t>
      </w:r>
      <w:r w:rsidRPr="002B3421">
        <w:rPr>
          <w:rFonts w:ascii="Arial" w:hAnsi="Arial" w:cs="Arial"/>
          <w:color w:val="333333"/>
          <w:sz w:val="28"/>
          <w:szCs w:val="28"/>
        </w:rPr>
        <w:t xml:space="preserve"> на творческом  уровне, выполнение  программ,  предложенных  отделом образования  города .  Для  реализации данных  </w:t>
      </w:r>
      <w:r>
        <w:rPr>
          <w:rFonts w:ascii="Arial" w:hAnsi="Arial" w:cs="Arial"/>
          <w:color w:val="333333"/>
          <w:sz w:val="28"/>
          <w:szCs w:val="28"/>
        </w:rPr>
        <w:t>ц</w:t>
      </w:r>
      <w:r w:rsidRPr="002B3421">
        <w:rPr>
          <w:rFonts w:ascii="Arial" w:hAnsi="Arial" w:cs="Arial"/>
          <w:color w:val="333333"/>
          <w:sz w:val="28"/>
          <w:szCs w:val="28"/>
        </w:rPr>
        <w:t xml:space="preserve">елей  члены МО принимают  активное  участие  во  всех  школьных  мероприятиях: показывают  открытые  внеклассные  часы,  изучают  методическую литературу  по  метод  проблеме  школы, готовят  доклады  по актуальным  проблемам,  ведут  поиск  оптимальных  средств  для реализации  целей воспитания школьников,  делятся  опытом. </w:t>
      </w:r>
      <w:r>
        <w:rPr>
          <w:rFonts w:ascii="Arial" w:hAnsi="Arial" w:cs="Arial"/>
          <w:color w:val="333333"/>
          <w:sz w:val="28"/>
          <w:szCs w:val="28"/>
        </w:rPr>
        <w:t xml:space="preserve"> </w:t>
      </w:r>
      <w:r w:rsidRPr="002B3421">
        <w:rPr>
          <w:rFonts w:ascii="Arial" w:hAnsi="Arial" w:cs="Arial"/>
          <w:color w:val="333333"/>
          <w:sz w:val="28"/>
          <w:szCs w:val="28"/>
        </w:rPr>
        <w:t>Классные</w:t>
      </w:r>
      <w:r>
        <w:rPr>
          <w:rFonts w:ascii="Arial" w:hAnsi="Arial" w:cs="Arial"/>
          <w:color w:val="333333"/>
          <w:sz w:val="28"/>
          <w:szCs w:val="28"/>
        </w:rPr>
        <w:t xml:space="preserve"> </w:t>
      </w:r>
      <w:r w:rsidRPr="002B3421">
        <w:rPr>
          <w:rFonts w:ascii="Arial" w:hAnsi="Arial" w:cs="Arial"/>
          <w:color w:val="333333"/>
          <w:sz w:val="28"/>
          <w:szCs w:val="28"/>
        </w:rPr>
        <w:t xml:space="preserve"> руководители  большое  внимание </w:t>
      </w:r>
      <w:r>
        <w:rPr>
          <w:rFonts w:ascii="Arial" w:hAnsi="Arial" w:cs="Arial"/>
          <w:color w:val="333333"/>
          <w:sz w:val="28"/>
          <w:szCs w:val="28"/>
        </w:rPr>
        <w:t xml:space="preserve"> </w:t>
      </w:r>
      <w:r w:rsidRPr="002B3421">
        <w:rPr>
          <w:rFonts w:ascii="Arial" w:hAnsi="Arial" w:cs="Arial"/>
          <w:color w:val="333333"/>
          <w:sz w:val="28"/>
          <w:szCs w:val="28"/>
        </w:rPr>
        <w:t xml:space="preserve">в  этом учебном году  уделяли </w:t>
      </w:r>
      <w:r>
        <w:rPr>
          <w:rFonts w:ascii="Arial" w:hAnsi="Arial" w:cs="Arial"/>
          <w:color w:val="333333"/>
          <w:sz w:val="28"/>
          <w:szCs w:val="28"/>
        </w:rPr>
        <w:t xml:space="preserve"> </w:t>
      </w:r>
      <w:r w:rsidRPr="002B3421">
        <w:rPr>
          <w:rFonts w:ascii="Arial" w:hAnsi="Arial" w:cs="Arial"/>
          <w:color w:val="333333"/>
          <w:sz w:val="28"/>
          <w:szCs w:val="28"/>
        </w:rPr>
        <w:t>патриотическому  воспитанию  и  совместной  работе  с  семьями обучающихся</w:t>
      </w:r>
      <w:r>
        <w:rPr>
          <w:rFonts w:ascii="Arial" w:hAnsi="Arial" w:cs="Arial"/>
          <w:color w:val="333333"/>
          <w:sz w:val="28"/>
          <w:szCs w:val="28"/>
        </w:rPr>
        <w:t xml:space="preserve"> </w:t>
      </w:r>
      <w:r w:rsidRPr="002B3421">
        <w:rPr>
          <w:rFonts w:ascii="Arial" w:hAnsi="Arial" w:cs="Arial"/>
          <w:color w:val="333333"/>
          <w:sz w:val="28"/>
          <w:szCs w:val="28"/>
        </w:rPr>
        <w:t xml:space="preserve">.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w:t>
      </w:r>
      <w:r>
        <w:rPr>
          <w:rFonts w:ascii="Arial" w:hAnsi="Arial" w:cs="Arial"/>
          <w:color w:val="333333"/>
          <w:sz w:val="28"/>
          <w:szCs w:val="28"/>
        </w:rPr>
        <w:t xml:space="preserve"> </w:t>
      </w:r>
      <w:r w:rsidRPr="002B3421">
        <w:rPr>
          <w:rFonts w:ascii="Arial" w:hAnsi="Arial" w:cs="Arial"/>
          <w:color w:val="333333"/>
          <w:sz w:val="28"/>
          <w:szCs w:val="28"/>
        </w:rPr>
        <w:t>взаимопосещение  внеклассных  мероприятий.</w:t>
      </w:r>
      <w:r w:rsidRPr="002B3421">
        <w:rPr>
          <w:rFonts w:ascii="Arial" w:hAnsi="Arial" w:cs="Arial"/>
          <w:color w:val="333333"/>
          <w:sz w:val="28"/>
          <w:szCs w:val="28"/>
        </w:rPr>
        <w:br/>
      </w:r>
      <w:r w:rsidRPr="002B3421">
        <w:rPr>
          <w:rFonts w:ascii="Arial" w:hAnsi="Arial" w:cs="Arial"/>
          <w:color w:val="333333"/>
          <w:sz w:val="28"/>
          <w:szCs w:val="28"/>
        </w:rPr>
        <w:br/>
        <w:t xml:space="preserve"> МО  находится папка «В помощь классному руководителю», где педагоги  могут  найти  рекомендации  по  осуществлению воспитательного  процесса  </w:t>
      </w:r>
      <w:r w:rsidRPr="002B3421">
        <w:rPr>
          <w:rFonts w:ascii="Arial" w:hAnsi="Arial" w:cs="Arial"/>
          <w:color w:val="333333"/>
          <w:sz w:val="28"/>
          <w:szCs w:val="28"/>
        </w:rPr>
        <w:lastRenderedPageBreak/>
        <w:t xml:space="preserve">в  своих  </w:t>
      </w:r>
      <w:r>
        <w:rPr>
          <w:rFonts w:ascii="Arial" w:hAnsi="Arial" w:cs="Arial"/>
          <w:color w:val="333333"/>
          <w:sz w:val="28"/>
          <w:szCs w:val="28"/>
        </w:rPr>
        <w:t xml:space="preserve">коллективах. </w:t>
      </w:r>
      <w:r w:rsidRPr="002B3421">
        <w:rPr>
          <w:rFonts w:ascii="Arial" w:hAnsi="Arial" w:cs="Arial"/>
          <w:color w:val="333333"/>
          <w:sz w:val="28"/>
          <w:szCs w:val="28"/>
        </w:rPr>
        <w:t>МО  большое  внимание  уделялось   поиску  новых  педагогических технологий, организации  детского  самоуправления  в  классном коллективе.  Активно  обсуждают проблемы воспитания в современных условиях.</w:t>
      </w:r>
      <w:r w:rsidRPr="002B3421">
        <w:rPr>
          <w:rFonts w:ascii="Arial" w:hAnsi="Arial" w:cs="Arial"/>
          <w:color w:val="333333"/>
          <w:sz w:val="28"/>
          <w:szCs w:val="28"/>
        </w:rPr>
        <w:br/>
        <w:t>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круглый стол, обсуждение посещенных внеурочных занятий, организация  книжных выставок  по  теме  самообразования. Эффективными формами работы МО являются обсуждение мероприятий с последующими рекомендациями учителю, совместная подготовка  открытых мероприятий.</w:t>
      </w:r>
      <w:r w:rsidRPr="002B3421">
        <w:rPr>
          <w:rFonts w:ascii="Arial" w:hAnsi="Arial" w:cs="Arial"/>
          <w:color w:val="333333"/>
          <w:sz w:val="28"/>
          <w:szCs w:val="28"/>
        </w:rPr>
        <w:br/>
        <w:t xml:space="preserve">Наряду  с  положительными  моментами  в  методической работе школы  есть  и недоработки </w:t>
      </w:r>
      <w:r>
        <w:rPr>
          <w:rFonts w:ascii="Arial" w:hAnsi="Arial" w:cs="Arial"/>
          <w:color w:val="333333"/>
          <w:sz w:val="28"/>
          <w:szCs w:val="28"/>
        </w:rPr>
        <w:t>, которые нужно исправить в работе МО .</w:t>
      </w:r>
      <w:r w:rsidRPr="002B3421">
        <w:rPr>
          <w:rFonts w:ascii="Arial" w:hAnsi="Arial" w:cs="Arial"/>
          <w:color w:val="333333"/>
          <w:sz w:val="28"/>
          <w:szCs w:val="28"/>
        </w:rPr>
        <w:t xml:space="preserve"> </w:t>
      </w:r>
    </w:p>
    <w:p w14:paraId="1EA7617A" w14:textId="77777777" w:rsidR="00255A97" w:rsidRPr="002B3421" w:rsidRDefault="00255A97" w:rsidP="00255A97">
      <w:pPr>
        <w:shd w:val="clear" w:color="auto" w:fill="FFFFFF"/>
        <w:spacing w:after="75" w:line="300" w:lineRule="atLeast"/>
        <w:textAlignment w:val="center"/>
        <w:rPr>
          <w:rFonts w:ascii="Arial" w:hAnsi="Arial" w:cs="Arial"/>
          <w:color w:val="333333"/>
          <w:sz w:val="28"/>
          <w:szCs w:val="28"/>
        </w:rPr>
      </w:pPr>
      <w:r w:rsidRPr="002B3421">
        <w:rPr>
          <w:rFonts w:ascii="Arial" w:hAnsi="Arial" w:cs="Arial"/>
          <w:color w:val="333333"/>
          <w:sz w:val="28"/>
          <w:szCs w:val="28"/>
        </w:rPr>
        <w:t>В будущем году следует:</w:t>
      </w:r>
      <w:r w:rsidRPr="002B3421">
        <w:rPr>
          <w:rFonts w:ascii="Arial" w:hAnsi="Arial" w:cs="Arial"/>
          <w:color w:val="333333"/>
          <w:sz w:val="28"/>
          <w:szCs w:val="28"/>
        </w:rPr>
        <w:br/>
        <w:t>1. Систематизировать  взаимопосещение  классных  часов.</w:t>
      </w:r>
      <w:r w:rsidRPr="002B3421">
        <w:rPr>
          <w:rFonts w:ascii="Arial" w:hAnsi="Arial" w:cs="Arial"/>
          <w:color w:val="333333"/>
          <w:sz w:val="28"/>
          <w:szCs w:val="28"/>
        </w:rPr>
        <w:br/>
        <w:t>2. Внедрить новые  информационные  технологии  в  работу  каждого классного  руководителя</w:t>
      </w:r>
      <w:r w:rsidRPr="002B3421">
        <w:rPr>
          <w:rFonts w:ascii="Arial" w:hAnsi="Arial" w:cs="Arial"/>
          <w:color w:val="333333"/>
          <w:sz w:val="28"/>
          <w:szCs w:val="28"/>
        </w:rPr>
        <w:br/>
        <w:t>3. Использовать  новые формы  взаимной  педагогической деятельности.</w:t>
      </w:r>
    </w:p>
    <w:p w14:paraId="16535559" w14:textId="77777777" w:rsidR="00255A97" w:rsidRDefault="00255A97" w:rsidP="00255A97">
      <w:pPr>
        <w:rPr>
          <w:sz w:val="24"/>
        </w:rPr>
        <w:sectPr w:rsidR="00255A97">
          <w:footerReference w:type="default" r:id="rId18"/>
          <w:pgSz w:w="11910" w:h="16840"/>
          <w:pgMar w:top="1040" w:right="283" w:bottom="940" w:left="1417" w:header="0" w:footer="753" w:gutter="0"/>
          <w:cols w:space="720"/>
        </w:sectPr>
      </w:pPr>
    </w:p>
    <w:p w14:paraId="15FDEA83" w14:textId="77777777" w:rsidR="00810860" w:rsidRDefault="00800B9E">
      <w:pPr>
        <w:spacing w:before="73"/>
        <w:ind w:left="1686" w:right="1969"/>
        <w:jc w:val="center"/>
        <w:rPr>
          <w:b/>
        </w:rPr>
      </w:pPr>
      <w:r>
        <w:rPr>
          <w:b/>
          <w:spacing w:val="-2"/>
        </w:rPr>
        <w:lastRenderedPageBreak/>
        <w:t>ПОКАЗАТЕЛИДЕЯТЕЛЬНОСТИ</w:t>
      </w:r>
    </w:p>
    <w:p w14:paraId="491A5963" w14:textId="77777777" w:rsidR="00810860" w:rsidRDefault="00800B9E">
      <w:pPr>
        <w:spacing w:before="2"/>
        <w:ind w:left="1685" w:right="1969"/>
        <w:jc w:val="center"/>
        <w:rPr>
          <w:b/>
        </w:rPr>
      </w:pPr>
      <w:r>
        <w:rPr>
          <w:b/>
        </w:rPr>
        <w:t>ОБЩЕОБРАЗОВАТЕЛЬНОЙ</w:t>
      </w:r>
      <w:r>
        <w:rPr>
          <w:b/>
          <w:spacing w:val="-14"/>
        </w:rPr>
        <w:t xml:space="preserve"> </w:t>
      </w:r>
      <w:r>
        <w:rPr>
          <w:b/>
        </w:rPr>
        <w:t>ОРГАНИЗАЦИИ, ПОДЛЕЖАЩЕЙ</w:t>
      </w:r>
      <w:r>
        <w:rPr>
          <w:b/>
          <w:spacing w:val="40"/>
        </w:rPr>
        <w:t xml:space="preserve"> </w:t>
      </w:r>
      <w:r>
        <w:rPr>
          <w:b/>
        </w:rPr>
        <w:t>САМООБСЛЕДОВАНИЮ</w:t>
      </w:r>
    </w:p>
    <w:p w14:paraId="12E414D7" w14:textId="77777777" w:rsidR="00810860" w:rsidRDefault="00810860">
      <w:pPr>
        <w:pStyle w:val="a3"/>
        <w:spacing w:before="23"/>
        <w:rPr>
          <w:b/>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7033"/>
        <w:gridCol w:w="1598"/>
      </w:tblGrid>
      <w:tr w:rsidR="00810860" w14:paraId="657B9DB1" w14:textId="77777777">
        <w:trPr>
          <w:trHeight w:val="474"/>
        </w:trPr>
        <w:tc>
          <w:tcPr>
            <w:tcW w:w="1022" w:type="dxa"/>
          </w:tcPr>
          <w:p w14:paraId="530048D5" w14:textId="77777777" w:rsidR="00810860" w:rsidRDefault="00800B9E">
            <w:pPr>
              <w:pStyle w:val="TableParagraph"/>
              <w:spacing w:line="208" w:lineRule="exact"/>
              <w:ind w:left="4"/>
              <w:jc w:val="left"/>
            </w:pPr>
            <w:r>
              <w:t>N</w:t>
            </w:r>
            <w:r>
              <w:rPr>
                <w:spacing w:val="-1"/>
              </w:rPr>
              <w:t xml:space="preserve"> </w:t>
            </w:r>
            <w:r>
              <w:rPr>
                <w:spacing w:val="-5"/>
              </w:rPr>
              <w:t>п/п</w:t>
            </w:r>
          </w:p>
        </w:tc>
        <w:tc>
          <w:tcPr>
            <w:tcW w:w="7033" w:type="dxa"/>
          </w:tcPr>
          <w:p w14:paraId="4CF6ED38" w14:textId="77777777" w:rsidR="00810860" w:rsidRDefault="00800B9E">
            <w:pPr>
              <w:pStyle w:val="TableParagraph"/>
              <w:spacing w:line="208" w:lineRule="exact"/>
              <w:ind w:left="4"/>
              <w:jc w:val="left"/>
            </w:pPr>
            <w:r>
              <w:rPr>
                <w:spacing w:val="-2"/>
              </w:rPr>
              <w:t>Показатели</w:t>
            </w:r>
          </w:p>
        </w:tc>
        <w:tc>
          <w:tcPr>
            <w:tcW w:w="1598" w:type="dxa"/>
          </w:tcPr>
          <w:p w14:paraId="37F74F04" w14:textId="77777777" w:rsidR="00810860" w:rsidRDefault="00800B9E">
            <w:pPr>
              <w:pStyle w:val="TableParagraph"/>
              <w:spacing w:before="32" w:line="226" w:lineRule="exact"/>
              <w:ind w:left="5"/>
              <w:jc w:val="left"/>
            </w:pPr>
            <w:r>
              <w:rPr>
                <w:spacing w:val="-2"/>
              </w:rPr>
              <w:t>Единица</w:t>
            </w:r>
          </w:p>
          <w:p w14:paraId="259F25D8" w14:textId="77777777" w:rsidR="00810860" w:rsidRDefault="00800B9E">
            <w:pPr>
              <w:pStyle w:val="TableParagraph"/>
              <w:spacing w:line="197" w:lineRule="exact"/>
              <w:ind w:left="5"/>
              <w:jc w:val="left"/>
            </w:pPr>
            <w:r>
              <w:rPr>
                <w:spacing w:val="-2"/>
              </w:rPr>
              <w:t>измерения</w:t>
            </w:r>
          </w:p>
        </w:tc>
      </w:tr>
      <w:tr w:rsidR="00810860" w14:paraId="7165EAFF" w14:textId="77777777">
        <w:trPr>
          <w:trHeight w:val="253"/>
        </w:trPr>
        <w:tc>
          <w:tcPr>
            <w:tcW w:w="1022" w:type="dxa"/>
          </w:tcPr>
          <w:p w14:paraId="525D816A" w14:textId="77777777" w:rsidR="00810860" w:rsidRDefault="00800B9E">
            <w:pPr>
              <w:pStyle w:val="TableParagraph"/>
              <w:spacing w:before="8" w:line="226" w:lineRule="exact"/>
              <w:ind w:left="4"/>
              <w:jc w:val="left"/>
            </w:pPr>
            <w:r>
              <w:rPr>
                <w:spacing w:val="-5"/>
              </w:rPr>
              <w:t>1.</w:t>
            </w:r>
          </w:p>
        </w:tc>
        <w:tc>
          <w:tcPr>
            <w:tcW w:w="7033" w:type="dxa"/>
          </w:tcPr>
          <w:p w14:paraId="683AB1D9" w14:textId="77777777" w:rsidR="00810860" w:rsidRDefault="00800B9E">
            <w:pPr>
              <w:pStyle w:val="TableParagraph"/>
              <w:spacing w:before="8" w:line="226" w:lineRule="exact"/>
              <w:ind w:left="4"/>
              <w:jc w:val="left"/>
            </w:pPr>
            <w:r>
              <w:rPr>
                <w:spacing w:val="-2"/>
              </w:rPr>
              <w:t>Образовательная</w:t>
            </w:r>
            <w:r>
              <w:rPr>
                <w:spacing w:val="16"/>
              </w:rPr>
              <w:t xml:space="preserve"> </w:t>
            </w:r>
            <w:r>
              <w:rPr>
                <w:spacing w:val="-2"/>
              </w:rPr>
              <w:t>деятельность</w:t>
            </w:r>
          </w:p>
        </w:tc>
        <w:tc>
          <w:tcPr>
            <w:tcW w:w="1598" w:type="dxa"/>
          </w:tcPr>
          <w:p w14:paraId="2EC5B2B7" w14:textId="77777777" w:rsidR="00810860" w:rsidRDefault="00810860">
            <w:pPr>
              <w:pStyle w:val="TableParagraph"/>
              <w:jc w:val="left"/>
              <w:rPr>
                <w:sz w:val="18"/>
              </w:rPr>
            </w:pPr>
          </w:p>
        </w:tc>
      </w:tr>
      <w:tr w:rsidR="00810860" w14:paraId="332C0E48" w14:textId="77777777">
        <w:trPr>
          <w:trHeight w:val="234"/>
        </w:trPr>
        <w:tc>
          <w:tcPr>
            <w:tcW w:w="1022" w:type="dxa"/>
          </w:tcPr>
          <w:p w14:paraId="6DF534A4" w14:textId="77777777" w:rsidR="00810860" w:rsidRDefault="00800B9E">
            <w:pPr>
              <w:pStyle w:val="TableParagraph"/>
              <w:spacing w:line="215" w:lineRule="exact"/>
              <w:ind w:left="4"/>
              <w:jc w:val="left"/>
            </w:pPr>
            <w:r>
              <w:rPr>
                <w:spacing w:val="-5"/>
              </w:rPr>
              <w:t>1.1</w:t>
            </w:r>
          </w:p>
        </w:tc>
        <w:tc>
          <w:tcPr>
            <w:tcW w:w="7033" w:type="dxa"/>
          </w:tcPr>
          <w:p w14:paraId="72F16917" w14:textId="77777777" w:rsidR="00810860" w:rsidRDefault="00800B9E">
            <w:pPr>
              <w:pStyle w:val="TableParagraph"/>
              <w:spacing w:line="215" w:lineRule="exact"/>
              <w:ind w:left="4"/>
              <w:jc w:val="left"/>
            </w:pPr>
            <w:r>
              <w:t>Общая</w:t>
            </w:r>
            <w:r>
              <w:rPr>
                <w:spacing w:val="-8"/>
              </w:rPr>
              <w:t xml:space="preserve"> </w:t>
            </w:r>
            <w:r>
              <w:t>численность</w:t>
            </w:r>
            <w:r>
              <w:rPr>
                <w:spacing w:val="-8"/>
              </w:rPr>
              <w:t xml:space="preserve"> </w:t>
            </w:r>
            <w:r>
              <w:rPr>
                <w:spacing w:val="-2"/>
              </w:rPr>
              <w:t>учащихся</w:t>
            </w:r>
          </w:p>
        </w:tc>
        <w:tc>
          <w:tcPr>
            <w:tcW w:w="1598" w:type="dxa"/>
          </w:tcPr>
          <w:p w14:paraId="32599EC1" w14:textId="77777777" w:rsidR="00810860" w:rsidRDefault="00321200">
            <w:pPr>
              <w:pStyle w:val="TableParagraph"/>
              <w:spacing w:line="215" w:lineRule="exact"/>
              <w:ind w:left="5"/>
              <w:jc w:val="left"/>
              <w:rPr>
                <w:b/>
              </w:rPr>
            </w:pPr>
            <w:r>
              <w:rPr>
                <w:b/>
                <w:spacing w:val="-2"/>
              </w:rPr>
              <w:t>712</w:t>
            </w:r>
            <w:r w:rsidR="00800B9E">
              <w:rPr>
                <w:b/>
                <w:spacing w:val="-2"/>
              </w:rPr>
              <w:t>человек</w:t>
            </w:r>
          </w:p>
        </w:tc>
      </w:tr>
      <w:tr w:rsidR="00810860" w14:paraId="44C636C7" w14:textId="77777777">
        <w:trPr>
          <w:trHeight w:val="505"/>
        </w:trPr>
        <w:tc>
          <w:tcPr>
            <w:tcW w:w="1022" w:type="dxa"/>
          </w:tcPr>
          <w:p w14:paraId="3C2CB487" w14:textId="77777777" w:rsidR="00810860" w:rsidRDefault="00800B9E">
            <w:pPr>
              <w:pStyle w:val="TableParagraph"/>
              <w:spacing w:before="109"/>
              <w:ind w:left="4"/>
              <w:jc w:val="left"/>
            </w:pPr>
            <w:r>
              <w:rPr>
                <w:spacing w:val="-5"/>
              </w:rPr>
              <w:t>1.2</w:t>
            </w:r>
          </w:p>
        </w:tc>
        <w:tc>
          <w:tcPr>
            <w:tcW w:w="7033" w:type="dxa"/>
          </w:tcPr>
          <w:p w14:paraId="1A1666C1" w14:textId="77777777" w:rsidR="00810860" w:rsidRDefault="00800B9E">
            <w:pPr>
              <w:pStyle w:val="TableParagraph"/>
              <w:spacing w:line="252" w:lineRule="exact"/>
              <w:ind w:left="4" w:right="-14"/>
              <w:jc w:val="left"/>
            </w:pPr>
            <w:r>
              <w:t>Численность</w:t>
            </w:r>
            <w:r>
              <w:rPr>
                <w:spacing w:val="-4"/>
              </w:rPr>
              <w:t xml:space="preserve"> </w:t>
            </w:r>
            <w:r>
              <w:t>учащихся</w:t>
            </w:r>
            <w:r>
              <w:rPr>
                <w:spacing w:val="-4"/>
              </w:rPr>
              <w:t xml:space="preserve"> </w:t>
            </w:r>
            <w:r>
              <w:t>по</w:t>
            </w:r>
            <w:r>
              <w:rPr>
                <w:spacing w:val="-4"/>
              </w:rPr>
              <w:t xml:space="preserve"> </w:t>
            </w:r>
            <w:r>
              <w:t>образовательной</w:t>
            </w:r>
            <w:r>
              <w:rPr>
                <w:spacing w:val="-5"/>
              </w:rPr>
              <w:t xml:space="preserve"> </w:t>
            </w:r>
            <w:r>
              <w:t>программе</w:t>
            </w:r>
            <w:r>
              <w:rPr>
                <w:spacing w:val="-4"/>
              </w:rPr>
              <w:t xml:space="preserve"> </w:t>
            </w:r>
            <w:r>
              <w:t>начального</w:t>
            </w:r>
            <w:r>
              <w:rPr>
                <w:spacing w:val="-4"/>
              </w:rPr>
              <w:t xml:space="preserve"> </w:t>
            </w:r>
            <w:r>
              <w:t xml:space="preserve">общего </w:t>
            </w:r>
            <w:r>
              <w:rPr>
                <w:spacing w:val="-2"/>
              </w:rPr>
              <w:t>образования</w:t>
            </w:r>
          </w:p>
        </w:tc>
        <w:tc>
          <w:tcPr>
            <w:tcW w:w="1598" w:type="dxa"/>
          </w:tcPr>
          <w:p w14:paraId="6870A711" w14:textId="77777777" w:rsidR="00810860" w:rsidRDefault="00321200">
            <w:pPr>
              <w:pStyle w:val="TableParagraph"/>
              <w:spacing w:line="208" w:lineRule="exact"/>
              <w:ind w:left="5"/>
              <w:jc w:val="left"/>
              <w:rPr>
                <w:b/>
              </w:rPr>
            </w:pPr>
            <w:r>
              <w:rPr>
                <w:b/>
                <w:spacing w:val="-2"/>
              </w:rPr>
              <w:t>230</w:t>
            </w:r>
            <w:r w:rsidR="00800B9E">
              <w:rPr>
                <w:b/>
                <w:spacing w:val="-2"/>
              </w:rPr>
              <w:t>человек</w:t>
            </w:r>
          </w:p>
        </w:tc>
      </w:tr>
      <w:tr w:rsidR="00810860" w14:paraId="0608E805" w14:textId="77777777">
        <w:trPr>
          <w:trHeight w:val="506"/>
        </w:trPr>
        <w:tc>
          <w:tcPr>
            <w:tcW w:w="1022" w:type="dxa"/>
          </w:tcPr>
          <w:p w14:paraId="033056F3" w14:textId="77777777" w:rsidR="00810860" w:rsidRDefault="00800B9E">
            <w:pPr>
              <w:pStyle w:val="TableParagraph"/>
              <w:spacing w:line="208" w:lineRule="exact"/>
              <w:ind w:left="4"/>
              <w:jc w:val="left"/>
            </w:pPr>
            <w:r>
              <w:rPr>
                <w:spacing w:val="-5"/>
              </w:rPr>
              <w:t>1.3</w:t>
            </w:r>
          </w:p>
        </w:tc>
        <w:tc>
          <w:tcPr>
            <w:tcW w:w="7033" w:type="dxa"/>
          </w:tcPr>
          <w:p w14:paraId="708455E8" w14:textId="77777777" w:rsidR="00810860" w:rsidRDefault="00800B9E">
            <w:pPr>
              <w:pStyle w:val="TableParagraph"/>
              <w:spacing w:line="252" w:lineRule="exact"/>
              <w:ind w:left="4"/>
              <w:jc w:val="left"/>
            </w:pPr>
            <w:r>
              <w:t>Численность</w:t>
            </w:r>
            <w:r>
              <w:rPr>
                <w:spacing w:val="-6"/>
              </w:rPr>
              <w:t xml:space="preserve"> </w:t>
            </w:r>
            <w:r>
              <w:t>учащихся</w:t>
            </w:r>
            <w:r>
              <w:rPr>
                <w:spacing w:val="-6"/>
              </w:rPr>
              <w:t xml:space="preserve"> </w:t>
            </w:r>
            <w:r>
              <w:t>по</w:t>
            </w:r>
            <w:r>
              <w:rPr>
                <w:spacing w:val="-6"/>
              </w:rPr>
              <w:t xml:space="preserve"> </w:t>
            </w:r>
            <w:r>
              <w:t>образовательной</w:t>
            </w:r>
            <w:r>
              <w:rPr>
                <w:spacing w:val="-7"/>
              </w:rPr>
              <w:t xml:space="preserve"> </w:t>
            </w:r>
            <w:r>
              <w:t>программе</w:t>
            </w:r>
            <w:r>
              <w:rPr>
                <w:spacing w:val="-6"/>
              </w:rPr>
              <w:t xml:space="preserve"> </w:t>
            </w:r>
            <w:r>
              <w:t>основного</w:t>
            </w:r>
            <w:r>
              <w:rPr>
                <w:spacing w:val="-6"/>
              </w:rPr>
              <w:t xml:space="preserve"> </w:t>
            </w:r>
            <w:r>
              <w:t xml:space="preserve">общего </w:t>
            </w:r>
            <w:r>
              <w:rPr>
                <w:spacing w:val="-2"/>
              </w:rPr>
              <w:t>образования</w:t>
            </w:r>
          </w:p>
        </w:tc>
        <w:tc>
          <w:tcPr>
            <w:tcW w:w="1598" w:type="dxa"/>
          </w:tcPr>
          <w:p w14:paraId="1FE096E1" w14:textId="77777777" w:rsidR="00810860" w:rsidRDefault="00D010B0">
            <w:pPr>
              <w:pStyle w:val="TableParagraph"/>
              <w:spacing w:line="208" w:lineRule="exact"/>
              <w:ind w:left="5"/>
              <w:jc w:val="left"/>
              <w:rPr>
                <w:b/>
              </w:rPr>
            </w:pPr>
            <w:r>
              <w:rPr>
                <w:b/>
              </w:rPr>
              <w:t xml:space="preserve">407 </w:t>
            </w:r>
            <w:r w:rsidR="00800B9E">
              <w:rPr>
                <w:b/>
                <w:spacing w:val="-2"/>
              </w:rPr>
              <w:t>человек</w:t>
            </w:r>
          </w:p>
        </w:tc>
      </w:tr>
      <w:tr w:rsidR="00810860" w14:paraId="23C25FB3" w14:textId="77777777">
        <w:trPr>
          <w:trHeight w:val="506"/>
        </w:trPr>
        <w:tc>
          <w:tcPr>
            <w:tcW w:w="1022" w:type="dxa"/>
          </w:tcPr>
          <w:p w14:paraId="1EB9B6B9" w14:textId="77777777" w:rsidR="00810860" w:rsidRDefault="00800B9E">
            <w:pPr>
              <w:pStyle w:val="TableParagraph"/>
              <w:spacing w:line="208" w:lineRule="exact"/>
              <w:ind w:left="4"/>
              <w:jc w:val="left"/>
            </w:pPr>
            <w:r>
              <w:rPr>
                <w:spacing w:val="-5"/>
              </w:rPr>
              <w:t>1.4</w:t>
            </w:r>
          </w:p>
        </w:tc>
        <w:tc>
          <w:tcPr>
            <w:tcW w:w="7033" w:type="dxa"/>
          </w:tcPr>
          <w:p w14:paraId="55A3A5CE" w14:textId="77777777" w:rsidR="00810860" w:rsidRDefault="00800B9E">
            <w:pPr>
              <w:pStyle w:val="TableParagraph"/>
              <w:spacing w:line="252" w:lineRule="exact"/>
              <w:ind w:left="4"/>
              <w:jc w:val="left"/>
            </w:pPr>
            <w:r>
              <w:t>Численность</w:t>
            </w:r>
            <w:r>
              <w:rPr>
                <w:spacing w:val="-6"/>
              </w:rPr>
              <w:t xml:space="preserve"> </w:t>
            </w:r>
            <w:r>
              <w:t>учащихся</w:t>
            </w:r>
            <w:r>
              <w:rPr>
                <w:spacing w:val="-6"/>
              </w:rPr>
              <w:t xml:space="preserve"> </w:t>
            </w:r>
            <w:r>
              <w:t>по</w:t>
            </w:r>
            <w:r>
              <w:rPr>
                <w:spacing w:val="-6"/>
              </w:rPr>
              <w:t xml:space="preserve"> </w:t>
            </w:r>
            <w:r>
              <w:t>образовательной</w:t>
            </w:r>
            <w:r>
              <w:rPr>
                <w:spacing w:val="-7"/>
              </w:rPr>
              <w:t xml:space="preserve"> </w:t>
            </w:r>
            <w:r>
              <w:t>программе</w:t>
            </w:r>
            <w:r>
              <w:rPr>
                <w:spacing w:val="-6"/>
              </w:rPr>
              <w:t xml:space="preserve"> </w:t>
            </w:r>
            <w:r>
              <w:t>среднего</w:t>
            </w:r>
            <w:r>
              <w:rPr>
                <w:spacing w:val="-8"/>
              </w:rPr>
              <w:t xml:space="preserve"> </w:t>
            </w:r>
            <w:r>
              <w:t xml:space="preserve">общего </w:t>
            </w:r>
            <w:r>
              <w:rPr>
                <w:spacing w:val="-2"/>
              </w:rPr>
              <w:t>образования</w:t>
            </w:r>
          </w:p>
        </w:tc>
        <w:tc>
          <w:tcPr>
            <w:tcW w:w="1598" w:type="dxa"/>
          </w:tcPr>
          <w:p w14:paraId="021CBE6F" w14:textId="77777777" w:rsidR="00810860" w:rsidRDefault="00D010B0">
            <w:pPr>
              <w:pStyle w:val="TableParagraph"/>
              <w:spacing w:line="208" w:lineRule="exact"/>
              <w:ind w:left="5"/>
              <w:jc w:val="left"/>
              <w:rPr>
                <w:b/>
              </w:rPr>
            </w:pPr>
            <w:r>
              <w:rPr>
                <w:b/>
              </w:rPr>
              <w:t>75</w:t>
            </w:r>
            <w:r w:rsidR="00800B9E">
              <w:rPr>
                <w:b/>
              </w:rPr>
              <w:t xml:space="preserve"> </w:t>
            </w:r>
            <w:r w:rsidR="00800B9E">
              <w:rPr>
                <w:b/>
                <w:spacing w:val="-2"/>
              </w:rPr>
              <w:t>человек</w:t>
            </w:r>
          </w:p>
        </w:tc>
      </w:tr>
      <w:tr w:rsidR="00810860" w14:paraId="4F55432C" w14:textId="77777777">
        <w:trPr>
          <w:trHeight w:val="758"/>
        </w:trPr>
        <w:tc>
          <w:tcPr>
            <w:tcW w:w="1022" w:type="dxa"/>
          </w:tcPr>
          <w:p w14:paraId="72DE126B" w14:textId="77777777" w:rsidR="00810860" w:rsidRDefault="00800B9E">
            <w:pPr>
              <w:pStyle w:val="TableParagraph"/>
              <w:spacing w:line="209" w:lineRule="exact"/>
              <w:ind w:left="4"/>
              <w:jc w:val="left"/>
            </w:pPr>
            <w:r>
              <w:rPr>
                <w:spacing w:val="-5"/>
              </w:rPr>
              <w:t>1.5</w:t>
            </w:r>
          </w:p>
        </w:tc>
        <w:tc>
          <w:tcPr>
            <w:tcW w:w="7033" w:type="dxa"/>
          </w:tcPr>
          <w:p w14:paraId="4C759326" w14:textId="77777777" w:rsidR="00810860" w:rsidRDefault="00800B9E">
            <w:pPr>
              <w:pStyle w:val="TableParagraph"/>
              <w:ind w:left="4"/>
              <w:jc w:val="left"/>
            </w:pPr>
            <w:r>
              <w:t>Численность/удельный</w:t>
            </w:r>
            <w:r>
              <w:rPr>
                <w:spacing w:val="-5"/>
              </w:rPr>
              <w:t xml:space="preserve"> </w:t>
            </w:r>
            <w:r>
              <w:t>вес</w:t>
            </w:r>
            <w:r>
              <w:rPr>
                <w:spacing w:val="-5"/>
              </w:rPr>
              <w:t xml:space="preserve"> </w:t>
            </w:r>
            <w:r>
              <w:t>численности</w:t>
            </w:r>
            <w:r>
              <w:rPr>
                <w:spacing w:val="-8"/>
              </w:rPr>
              <w:t xml:space="preserve"> </w:t>
            </w:r>
            <w:r>
              <w:t>учащихся,</w:t>
            </w:r>
            <w:r>
              <w:rPr>
                <w:spacing w:val="-8"/>
              </w:rPr>
              <w:t xml:space="preserve"> </w:t>
            </w:r>
            <w:r>
              <w:t>успевающих</w:t>
            </w:r>
            <w:r>
              <w:rPr>
                <w:spacing w:val="-5"/>
              </w:rPr>
              <w:t xml:space="preserve"> </w:t>
            </w:r>
            <w:r>
              <w:t>на</w:t>
            </w:r>
            <w:r>
              <w:rPr>
                <w:spacing w:val="-7"/>
              </w:rPr>
              <w:t xml:space="preserve"> </w:t>
            </w:r>
            <w:r>
              <w:t>"4"</w:t>
            </w:r>
            <w:r>
              <w:rPr>
                <w:spacing w:val="-4"/>
              </w:rPr>
              <w:t xml:space="preserve"> </w:t>
            </w:r>
            <w:r>
              <w:t>и "5" по результатам промежуточной аттестации, в общей численности</w:t>
            </w:r>
          </w:p>
          <w:p w14:paraId="559AF172" w14:textId="77777777" w:rsidR="00810860" w:rsidRDefault="00800B9E">
            <w:pPr>
              <w:pStyle w:val="TableParagraph"/>
              <w:spacing w:line="233" w:lineRule="exact"/>
              <w:ind w:left="4"/>
              <w:jc w:val="left"/>
            </w:pPr>
            <w:r>
              <w:rPr>
                <w:spacing w:val="-2"/>
              </w:rPr>
              <w:t>учащихся</w:t>
            </w:r>
          </w:p>
        </w:tc>
        <w:tc>
          <w:tcPr>
            <w:tcW w:w="1598" w:type="dxa"/>
          </w:tcPr>
          <w:p w14:paraId="342D77AF" w14:textId="77777777" w:rsidR="00810860" w:rsidRDefault="00CC0FF2">
            <w:pPr>
              <w:pStyle w:val="TableParagraph"/>
              <w:spacing w:line="209" w:lineRule="exact"/>
              <w:ind w:left="5"/>
              <w:jc w:val="left"/>
              <w:rPr>
                <w:b/>
              </w:rPr>
            </w:pPr>
            <w:r>
              <w:rPr>
                <w:b/>
              </w:rPr>
              <w:t>116</w:t>
            </w:r>
            <w:r w:rsidR="00800B9E">
              <w:rPr>
                <w:b/>
              </w:rPr>
              <w:t xml:space="preserve"> </w:t>
            </w:r>
            <w:r w:rsidR="00800B9E">
              <w:rPr>
                <w:b/>
                <w:spacing w:val="-2"/>
              </w:rPr>
              <w:t>человек</w:t>
            </w:r>
          </w:p>
        </w:tc>
      </w:tr>
      <w:tr w:rsidR="00810860" w14:paraId="4787C7E3" w14:textId="77777777">
        <w:trPr>
          <w:trHeight w:val="505"/>
        </w:trPr>
        <w:tc>
          <w:tcPr>
            <w:tcW w:w="1022" w:type="dxa"/>
          </w:tcPr>
          <w:p w14:paraId="14FEDD95" w14:textId="77777777" w:rsidR="00810860" w:rsidRDefault="00800B9E">
            <w:pPr>
              <w:pStyle w:val="TableParagraph"/>
              <w:spacing w:before="109"/>
              <w:ind w:left="4"/>
              <w:jc w:val="left"/>
            </w:pPr>
            <w:r>
              <w:rPr>
                <w:spacing w:val="-5"/>
              </w:rPr>
              <w:t>1.6</w:t>
            </w:r>
          </w:p>
        </w:tc>
        <w:tc>
          <w:tcPr>
            <w:tcW w:w="7033" w:type="dxa"/>
          </w:tcPr>
          <w:p w14:paraId="10875481" w14:textId="77777777" w:rsidR="00810860" w:rsidRDefault="00800B9E">
            <w:pPr>
              <w:pStyle w:val="TableParagraph"/>
              <w:spacing w:line="254" w:lineRule="exact"/>
              <w:ind w:left="4" w:right="83"/>
              <w:jc w:val="left"/>
            </w:pPr>
            <w:r>
              <w:t>Средний</w:t>
            </w:r>
            <w:r>
              <w:rPr>
                <w:spacing w:val="-7"/>
              </w:rPr>
              <w:t xml:space="preserve"> </w:t>
            </w:r>
            <w:r>
              <w:t>балл</w:t>
            </w:r>
            <w:r>
              <w:rPr>
                <w:spacing w:val="-7"/>
              </w:rPr>
              <w:t xml:space="preserve"> </w:t>
            </w:r>
            <w:r>
              <w:t>государственной</w:t>
            </w:r>
            <w:r>
              <w:rPr>
                <w:spacing w:val="-7"/>
              </w:rPr>
              <w:t xml:space="preserve"> </w:t>
            </w:r>
            <w:r>
              <w:t>итоговой</w:t>
            </w:r>
            <w:r>
              <w:rPr>
                <w:spacing w:val="-7"/>
              </w:rPr>
              <w:t xml:space="preserve"> </w:t>
            </w:r>
            <w:r>
              <w:t>аттестации</w:t>
            </w:r>
            <w:r>
              <w:rPr>
                <w:spacing w:val="-7"/>
              </w:rPr>
              <w:t xml:space="preserve"> </w:t>
            </w:r>
            <w:r>
              <w:t>выпускников</w:t>
            </w:r>
            <w:r>
              <w:rPr>
                <w:spacing w:val="-8"/>
              </w:rPr>
              <w:t xml:space="preserve"> </w:t>
            </w:r>
            <w:r>
              <w:t>9 класса по русскому языку</w:t>
            </w:r>
          </w:p>
        </w:tc>
        <w:tc>
          <w:tcPr>
            <w:tcW w:w="1598" w:type="dxa"/>
          </w:tcPr>
          <w:p w14:paraId="32C19542" w14:textId="77777777" w:rsidR="00810860" w:rsidRDefault="00CC0FF2">
            <w:pPr>
              <w:pStyle w:val="TableParagraph"/>
              <w:spacing w:line="208" w:lineRule="exact"/>
              <w:ind w:left="5"/>
              <w:jc w:val="left"/>
              <w:rPr>
                <w:b/>
              </w:rPr>
            </w:pPr>
            <w:r>
              <w:rPr>
                <w:b/>
              </w:rPr>
              <w:t>3,8</w:t>
            </w:r>
            <w:r w:rsidR="00800B9E">
              <w:rPr>
                <w:b/>
                <w:spacing w:val="-2"/>
              </w:rPr>
              <w:t xml:space="preserve"> </w:t>
            </w:r>
            <w:r w:rsidR="00800B9E">
              <w:rPr>
                <w:b/>
                <w:spacing w:val="-4"/>
              </w:rPr>
              <w:t>балл</w:t>
            </w:r>
          </w:p>
        </w:tc>
      </w:tr>
      <w:tr w:rsidR="00810860" w14:paraId="5698BF1F" w14:textId="77777777">
        <w:trPr>
          <w:trHeight w:val="504"/>
        </w:trPr>
        <w:tc>
          <w:tcPr>
            <w:tcW w:w="1022" w:type="dxa"/>
          </w:tcPr>
          <w:p w14:paraId="3F0C312C" w14:textId="77777777" w:rsidR="00810860" w:rsidRDefault="00800B9E">
            <w:pPr>
              <w:pStyle w:val="TableParagraph"/>
              <w:spacing w:line="206" w:lineRule="exact"/>
              <w:ind w:left="4"/>
              <w:jc w:val="left"/>
            </w:pPr>
            <w:r>
              <w:rPr>
                <w:spacing w:val="-5"/>
              </w:rPr>
              <w:t>1.7</w:t>
            </w:r>
          </w:p>
        </w:tc>
        <w:tc>
          <w:tcPr>
            <w:tcW w:w="7033" w:type="dxa"/>
          </w:tcPr>
          <w:p w14:paraId="51C7396E" w14:textId="77777777" w:rsidR="00810860" w:rsidRDefault="00800B9E">
            <w:pPr>
              <w:pStyle w:val="TableParagraph"/>
              <w:spacing w:line="249" w:lineRule="exact"/>
              <w:ind w:left="4"/>
              <w:jc w:val="left"/>
            </w:pPr>
            <w:r>
              <w:t>Средний</w:t>
            </w:r>
            <w:r>
              <w:rPr>
                <w:spacing w:val="-9"/>
              </w:rPr>
              <w:t xml:space="preserve"> </w:t>
            </w:r>
            <w:r>
              <w:t>балл</w:t>
            </w:r>
            <w:r>
              <w:rPr>
                <w:spacing w:val="-8"/>
              </w:rPr>
              <w:t xml:space="preserve"> </w:t>
            </w:r>
            <w:r>
              <w:t>государственной</w:t>
            </w:r>
            <w:r>
              <w:rPr>
                <w:spacing w:val="-9"/>
              </w:rPr>
              <w:t xml:space="preserve"> </w:t>
            </w:r>
            <w:r>
              <w:t>итоговой</w:t>
            </w:r>
            <w:r>
              <w:rPr>
                <w:spacing w:val="-8"/>
              </w:rPr>
              <w:t xml:space="preserve"> </w:t>
            </w:r>
            <w:r>
              <w:t>аттестации</w:t>
            </w:r>
            <w:r>
              <w:rPr>
                <w:spacing w:val="-8"/>
              </w:rPr>
              <w:t xml:space="preserve"> </w:t>
            </w:r>
            <w:r>
              <w:t>выпускников</w:t>
            </w:r>
            <w:r>
              <w:rPr>
                <w:spacing w:val="-9"/>
              </w:rPr>
              <w:t xml:space="preserve"> </w:t>
            </w:r>
            <w:r>
              <w:rPr>
                <w:spacing w:val="-10"/>
              </w:rPr>
              <w:t>9</w:t>
            </w:r>
          </w:p>
          <w:p w14:paraId="62F2FFA2" w14:textId="77777777" w:rsidR="00810860" w:rsidRDefault="00800B9E">
            <w:pPr>
              <w:pStyle w:val="TableParagraph"/>
              <w:spacing w:before="1" w:line="233" w:lineRule="exact"/>
              <w:ind w:left="4"/>
              <w:jc w:val="left"/>
            </w:pPr>
            <w:r>
              <w:t>класса</w:t>
            </w:r>
            <w:r>
              <w:rPr>
                <w:spacing w:val="-1"/>
              </w:rPr>
              <w:t xml:space="preserve"> </w:t>
            </w:r>
            <w:r>
              <w:t>по</w:t>
            </w:r>
            <w:r>
              <w:rPr>
                <w:spacing w:val="-1"/>
              </w:rPr>
              <w:t xml:space="preserve"> </w:t>
            </w:r>
            <w:r>
              <w:rPr>
                <w:spacing w:val="-2"/>
              </w:rPr>
              <w:t>математике</w:t>
            </w:r>
          </w:p>
        </w:tc>
        <w:tc>
          <w:tcPr>
            <w:tcW w:w="1598" w:type="dxa"/>
          </w:tcPr>
          <w:p w14:paraId="1F45DF6B" w14:textId="77777777" w:rsidR="00810860" w:rsidRDefault="00CC0FF2">
            <w:pPr>
              <w:pStyle w:val="TableParagraph"/>
              <w:spacing w:line="206" w:lineRule="exact"/>
              <w:ind w:left="5"/>
              <w:jc w:val="left"/>
              <w:rPr>
                <w:b/>
              </w:rPr>
            </w:pPr>
            <w:r>
              <w:rPr>
                <w:b/>
              </w:rPr>
              <w:t>3,6</w:t>
            </w:r>
            <w:r w:rsidR="00800B9E">
              <w:rPr>
                <w:b/>
                <w:spacing w:val="-2"/>
              </w:rPr>
              <w:t xml:space="preserve"> </w:t>
            </w:r>
            <w:r w:rsidR="00800B9E">
              <w:rPr>
                <w:b/>
                <w:spacing w:val="-4"/>
              </w:rPr>
              <w:t>балл</w:t>
            </w:r>
          </w:p>
        </w:tc>
      </w:tr>
      <w:tr w:rsidR="00810860" w14:paraId="23C2CF41" w14:textId="77777777">
        <w:trPr>
          <w:trHeight w:val="506"/>
        </w:trPr>
        <w:tc>
          <w:tcPr>
            <w:tcW w:w="1022" w:type="dxa"/>
          </w:tcPr>
          <w:p w14:paraId="3CE8EB64" w14:textId="77777777" w:rsidR="00810860" w:rsidRDefault="00800B9E">
            <w:pPr>
              <w:pStyle w:val="TableParagraph"/>
              <w:spacing w:before="109"/>
              <w:ind w:left="4"/>
              <w:jc w:val="left"/>
            </w:pPr>
            <w:r>
              <w:rPr>
                <w:spacing w:val="-5"/>
              </w:rPr>
              <w:t>1.8</w:t>
            </w:r>
          </w:p>
        </w:tc>
        <w:tc>
          <w:tcPr>
            <w:tcW w:w="7033" w:type="dxa"/>
          </w:tcPr>
          <w:p w14:paraId="4E9B4115" w14:textId="77777777" w:rsidR="00810860" w:rsidRDefault="00800B9E">
            <w:pPr>
              <w:pStyle w:val="TableParagraph"/>
              <w:spacing w:line="254" w:lineRule="exact"/>
              <w:ind w:left="4"/>
              <w:jc w:val="left"/>
            </w:pPr>
            <w:r>
              <w:t>Средний</w:t>
            </w:r>
            <w:r>
              <w:rPr>
                <w:spacing w:val="-5"/>
              </w:rPr>
              <w:t xml:space="preserve"> </w:t>
            </w:r>
            <w:r>
              <w:t>балл</w:t>
            </w:r>
            <w:r>
              <w:rPr>
                <w:spacing w:val="-4"/>
              </w:rPr>
              <w:t xml:space="preserve"> </w:t>
            </w:r>
            <w:r>
              <w:t>единого</w:t>
            </w:r>
            <w:r>
              <w:rPr>
                <w:spacing w:val="-8"/>
              </w:rPr>
              <w:t xml:space="preserve"> </w:t>
            </w:r>
            <w:r>
              <w:t>государственного</w:t>
            </w:r>
            <w:r>
              <w:rPr>
                <w:spacing w:val="-8"/>
              </w:rPr>
              <w:t xml:space="preserve"> </w:t>
            </w:r>
            <w:r>
              <w:t>экзамена</w:t>
            </w:r>
            <w:r>
              <w:rPr>
                <w:spacing w:val="-7"/>
              </w:rPr>
              <w:t xml:space="preserve"> </w:t>
            </w:r>
            <w:r>
              <w:t>выпускников</w:t>
            </w:r>
            <w:r>
              <w:rPr>
                <w:spacing w:val="-6"/>
              </w:rPr>
              <w:t xml:space="preserve"> </w:t>
            </w:r>
            <w:r>
              <w:t>11</w:t>
            </w:r>
            <w:r>
              <w:rPr>
                <w:spacing w:val="-5"/>
              </w:rPr>
              <w:t xml:space="preserve"> </w:t>
            </w:r>
            <w:r>
              <w:t>класса по русскому языку</w:t>
            </w:r>
          </w:p>
        </w:tc>
        <w:tc>
          <w:tcPr>
            <w:tcW w:w="1598" w:type="dxa"/>
          </w:tcPr>
          <w:p w14:paraId="351C8FBB" w14:textId="77777777" w:rsidR="00810860" w:rsidRDefault="00CC0FF2">
            <w:pPr>
              <w:pStyle w:val="TableParagraph"/>
              <w:spacing w:line="208" w:lineRule="exact"/>
              <w:ind w:left="5"/>
              <w:jc w:val="left"/>
              <w:rPr>
                <w:b/>
              </w:rPr>
            </w:pPr>
            <w:r>
              <w:rPr>
                <w:b/>
              </w:rPr>
              <w:t>3,3</w:t>
            </w:r>
            <w:r w:rsidR="00800B9E">
              <w:rPr>
                <w:b/>
                <w:spacing w:val="-2"/>
              </w:rPr>
              <w:t xml:space="preserve"> баллов</w:t>
            </w:r>
          </w:p>
        </w:tc>
      </w:tr>
      <w:tr w:rsidR="00810860" w14:paraId="495035B5" w14:textId="77777777">
        <w:trPr>
          <w:trHeight w:val="503"/>
        </w:trPr>
        <w:tc>
          <w:tcPr>
            <w:tcW w:w="1022" w:type="dxa"/>
          </w:tcPr>
          <w:p w14:paraId="0395ADAF" w14:textId="77777777" w:rsidR="00810860" w:rsidRDefault="00800B9E">
            <w:pPr>
              <w:pStyle w:val="TableParagraph"/>
              <w:spacing w:line="206" w:lineRule="exact"/>
              <w:ind w:left="4"/>
              <w:jc w:val="left"/>
            </w:pPr>
            <w:r>
              <w:rPr>
                <w:spacing w:val="-5"/>
              </w:rPr>
              <w:t>1.9</w:t>
            </w:r>
          </w:p>
        </w:tc>
        <w:tc>
          <w:tcPr>
            <w:tcW w:w="7033" w:type="dxa"/>
          </w:tcPr>
          <w:p w14:paraId="2034C77A" w14:textId="77777777" w:rsidR="00810860" w:rsidRDefault="00800B9E">
            <w:pPr>
              <w:pStyle w:val="TableParagraph"/>
              <w:spacing w:line="249" w:lineRule="exact"/>
              <w:ind w:left="4"/>
              <w:jc w:val="left"/>
            </w:pPr>
            <w:r>
              <w:t>Средний</w:t>
            </w:r>
            <w:r>
              <w:rPr>
                <w:spacing w:val="-7"/>
              </w:rPr>
              <w:t xml:space="preserve"> </w:t>
            </w:r>
            <w:r>
              <w:t>балл</w:t>
            </w:r>
            <w:r>
              <w:rPr>
                <w:spacing w:val="-5"/>
              </w:rPr>
              <w:t xml:space="preserve"> </w:t>
            </w:r>
            <w:r>
              <w:t>единого</w:t>
            </w:r>
            <w:r>
              <w:rPr>
                <w:spacing w:val="-8"/>
              </w:rPr>
              <w:t xml:space="preserve"> </w:t>
            </w:r>
            <w:r>
              <w:t>государственного</w:t>
            </w:r>
            <w:r>
              <w:rPr>
                <w:spacing w:val="-7"/>
              </w:rPr>
              <w:t xml:space="preserve"> </w:t>
            </w:r>
            <w:r>
              <w:t>экзамена</w:t>
            </w:r>
            <w:r>
              <w:rPr>
                <w:spacing w:val="-7"/>
              </w:rPr>
              <w:t xml:space="preserve"> </w:t>
            </w:r>
            <w:r>
              <w:t>выпускников</w:t>
            </w:r>
            <w:r>
              <w:rPr>
                <w:spacing w:val="-6"/>
              </w:rPr>
              <w:t xml:space="preserve"> </w:t>
            </w:r>
            <w:r>
              <w:t>11</w:t>
            </w:r>
            <w:r>
              <w:rPr>
                <w:spacing w:val="-4"/>
              </w:rPr>
              <w:t xml:space="preserve"> </w:t>
            </w:r>
            <w:r>
              <w:rPr>
                <w:spacing w:val="-2"/>
              </w:rPr>
              <w:t>класса</w:t>
            </w:r>
          </w:p>
          <w:p w14:paraId="23D54FF0" w14:textId="77777777" w:rsidR="00810860" w:rsidRDefault="00800B9E">
            <w:pPr>
              <w:pStyle w:val="TableParagraph"/>
              <w:spacing w:before="1" w:line="233" w:lineRule="exact"/>
              <w:ind w:left="4"/>
              <w:jc w:val="left"/>
            </w:pPr>
            <w:r>
              <w:t xml:space="preserve">по </w:t>
            </w:r>
            <w:r>
              <w:rPr>
                <w:spacing w:val="-2"/>
              </w:rPr>
              <w:t>математике</w:t>
            </w:r>
          </w:p>
        </w:tc>
        <w:tc>
          <w:tcPr>
            <w:tcW w:w="1598" w:type="dxa"/>
          </w:tcPr>
          <w:p w14:paraId="49688201" w14:textId="77777777" w:rsidR="00810860" w:rsidRDefault="00CC0FF2">
            <w:pPr>
              <w:pStyle w:val="TableParagraph"/>
              <w:spacing w:line="206" w:lineRule="exact"/>
              <w:ind w:left="5"/>
              <w:jc w:val="left"/>
              <w:rPr>
                <w:b/>
              </w:rPr>
            </w:pPr>
            <w:r>
              <w:rPr>
                <w:b/>
              </w:rPr>
              <w:t>3,6</w:t>
            </w:r>
            <w:r w:rsidR="00800B9E">
              <w:rPr>
                <w:b/>
              </w:rPr>
              <w:t xml:space="preserve"> </w:t>
            </w:r>
            <w:r w:rsidR="00800B9E">
              <w:rPr>
                <w:b/>
                <w:spacing w:val="-2"/>
              </w:rPr>
              <w:t>баллов</w:t>
            </w:r>
          </w:p>
        </w:tc>
      </w:tr>
      <w:tr w:rsidR="00810860" w14:paraId="5819EE34" w14:textId="77777777">
        <w:trPr>
          <w:trHeight w:val="1012"/>
        </w:trPr>
        <w:tc>
          <w:tcPr>
            <w:tcW w:w="1022" w:type="dxa"/>
          </w:tcPr>
          <w:p w14:paraId="25293653" w14:textId="77777777" w:rsidR="00810860" w:rsidRDefault="00800B9E">
            <w:pPr>
              <w:pStyle w:val="TableParagraph"/>
              <w:spacing w:line="208" w:lineRule="exact"/>
              <w:ind w:left="4"/>
              <w:jc w:val="left"/>
            </w:pPr>
            <w:r>
              <w:rPr>
                <w:spacing w:val="-4"/>
              </w:rPr>
              <w:t>1.10</w:t>
            </w:r>
          </w:p>
        </w:tc>
        <w:tc>
          <w:tcPr>
            <w:tcW w:w="7033" w:type="dxa"/>
          </w:tcPr>
          <w:p w14:paraId="3915D243" w14:textId="77777777" w:rsidR="00810860" w:rsidRDefault="00800B9E">
            <w:pPr>
              <w:pStyle w:val="TableParagraph"/>
              <w:spacing w:line="251"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9</w:t>
            </w:r>
            <w:r>
              <w:rPr>
                <w:spacing w:val="-8"/>
              </w:rPr>
              <w:t xml:space="preserve"> </w:t>
            </w:r>
            <w:r>
              <w:rPr>
                <w:spacing w:val="-2"/>
              </w:rPr>
              <w:t>класса,</w:t>
            </w:r>
          </w:p>
          <w:p w14:paraId="15303274" w14:textId="77777777" w:rsidR="00810860" w:rsidRDefault="00800B9E">
            <w:pPr>
              <w:pStyle w:val="TableParagraph"/>
              <w:spacing w:before="1"/>
              <w:ind w:left="4"/>
              <w:jc w:val="left"/>
            </w:pPr>
            <w:r>
              <w:t>получивших</w:t>
            </w:r>
            <w:r>
              <w:rPr>
                <w:spacing w:val="-8"/>
              </w:rPr>
              <w:t xml:space="preserve"> </w:t>
            </w:r>
            <w:r>
              <w:t>неудовлетворительные</w:t>
            </w:r>
            <w:r>
              <w:rPr>
                <w:spacing w:val="-10"/>
              </w:rPr>
              <w:t xml:space="preserve"> </w:t>
            </w:r>
            <w:r>
              <w:t>результаты</w:t>
            </w:r>
            <w:r>
              <w:rPr>
                <w:spacing w:val="-8"/>
              </w:rPr>
              <w:t xml:space="preserve"> </w:t>
            </w:r>
            <w:r>
              <w:t>на</w:t>
            </w:r>
            <w:r>
              <w:rPr>
                <w:spacing w:val="-10"/>
              </w:rPr>
              <w:t xml:space="preserve"> </w:t>
            </w:r>
            <w:r>
              <w:t>государственной итоговой аттестации по русскому языку, в общей численности</w:t>
            </w:r>
          </w:p>
          <w:p w14:paraId="750C4502" w14:textId="77777777" w:rsidR="00810860" w:rsidRDefault="00800B9E">
            <w:pPr>
              <w:pStyle w:val="TableParagraph"/>
              <w:spacing w:before="1" w:line="233" w:lineRule="exact"/>
              <w:ind w:left="4"/>
              <w:jc w:val="left"/>
            </w:pPr>
            <w:r>
              <w:t>выпускников</w:t>
            </w:r>
            <w:r>
              <w:rPr>
                <w:spacing w:val="-5"/>
              </w:rPr>
              <w:t xml:space="preserve"> </w:t>
            </w:r>
            <w:r>
              <w:t>9</w:t>
            </w:r>
            <w:r>
              <w:rPr>
                <w:spacing w:val="-4"/>
              </w:rPr>
              <w:t xml:space="preserve"> </w:t>
            </w:r>
            <w:r>
              <w:rPr>
                <w:spacing w:val="-2"/>
              </w:rPr>
              <w:t>класса</w:t>
            </w:r>
          </w:p>
        </w:tc>
        <w:tc>
          <w:tcPr>
            <w:tcW w:w="1598" w:type="dxa"/>
          </w:tcPr>
          <w:p w14:paraId="72C058C2" w14:textId="77777777" w:rsidR="00810860" w:rsidRDefault="00CC0FF2">
            <w:pPr>
              <w:pStyle w:val="TableParagraph"/>
              <w:spacing w:line="208" w:lineRule="exact"/>
              <w:ind w:left="5"/>
              <w:jc w:val="left"/>
              <w:rPr>
                <w:b/>
              </w:rPr>
            </w:pPr>
            <w:r>
              <w:rPr>
                <w:b/>
              </w:rPr>
              <w:t>0</w:t>
            </w:r>
            <w:r w:rsidR="00800B9E">
              <w:rPr>
                <w:b/>
                <w:spacing w:val="-4"/>
              </w:rPr>
              <w:t xml:space="preserve"> </w:t>
            </w:r>
            <w:r w:rsidR="00800B9E">
              <w:rPr>
                <w:b/>
              </w:rPr>
              <w:t xml:space="preserve">человек/ </w:t>
            </w:r>
            <w:r w:rsidR="00800B9E">
              <w:rPr>
                <w:b/>
                <w:spacing w:val="-7"/>
              </w:rPr>
              <w:t>0%</w:t>
            </w:r>
          </w:p>
        </w:tc>
      </w:tr>
      <w:tr w:rsidR="00810860" w14:paraId="68F5FACB" w14:textId="77777777">
        <w:trPr>
          <w:trHeight w:val="1012"/>
        </w:trPr>
        <w:tc>
          <w:tcPr>
            <w:tcW w:w="1022" w:type="dxa"/>
          </w:tcPr>
          <w:p w14:paraId="75D43819" w14:textId="77777777" w:rsidR="00810860" w:rsidRDefault="00800B9E">
            <w:pPr>
              <w:pStyle w:val="TableParagraph"/>
              <w:spacing w:line="208" w:lineRule="exact"/>
              <w:ind w:left="4"/>
              <w:jc w:val="left"/>
            </w:pPr>
            <w:r>
              <w:rPr>
                <w:spacing w:val="-4"/>
              </w:rPr>
              <w:t>1.11</w:t>
            </w:r>
          </w:p>
        </w:tc>
        <w:tc>
          <w:tcPr>
            <w:tcW w:w="7033" w:type="dxa"/>
          </w:tcPr>
          <w:p w14:paraId="697916E8" w14:textId="77777777" w:rsidR="00810860" w:rsidRDefault="00800B9E">
            <w:pPr>
              <w:pStyle w:val="TableParagraph"/>
              <w:spacing w:line="251"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9</w:t>
            </w:r>
            <w:r>
              <w:rPr>
                <w:spacing w:val="-8"/>
              </w:rPr>
              <w:t xml:space="preserve"> </w:t>
            </w:r>
            <w:r>
              <w:rPr>
                <w:spacing w:val="-2"/>
              </w:rPr>
              <w:t>класса,</w:t>
            </w:r>
          </w:p>
          <w:p w14:paraId="6570BDFC" w14:textId="77777777" w:rsidR="00810860" w:rsidRDefault="00800B9E">
            <w:pPr>
              <w:pStyle w:val="TableParagraph"/>
              <w:spacing w:line="252" w:lineRule="exact"/>
              <w:ind w:left="4"/>
              <w:jc w:val="left"/>
            </w:pPr>
            <w:r>
              <w:t>получивших неудовлетворительные результаты на государственной итоговой</w:t>
            </w:r>
            <w:r>
              <w:rPr>
                <w:spacing w:val="-5"/>
              </w:rPr>
              <w:t xml:space="preserve"> </w:t>
            </w:r>
            <w:r>
              <w:t>аттестации</w:t>
            </w:r>
            <w:r>
              <w:rPr>
                <w:spacing w:val="-5"/>
              </w:rPr>
              <w:t xml:space="preserve"> </w:t>
            </w:r>
            <w:r>
              <w:t>по</w:t>
            </w:r>
            <w:r>
              <w:rPr>
                <w:spacing w:val="-5"/>
              </w:rPr>
              <w:t xml:space="preserve"> </w:t>
            </w:r>
            <w:r>
              <w:t>математике,</w:t>
            </w:r>
            <w:r>
              <w:rPr>
                <w:spacing w:val="-5"/>
              </w:rPr>
              <w:t xml:space="preserve"> </w:t>
            </w:r>
            <w:r>
              <w:t>в</w:t>
            </w:r>
            <w:r>
              <w:rPr>
                <w:spacing w:val="-5"/>
              </w:rPr>
              <w:t xml:space="preserve"> </w:t>
            </w:r>
            <w:r>
              <w:t>общей</w:t>
            </w:r>
            <w:r>
              <w:rPr>
                <w:spacing w:val="-5"/>
              </w:rPr>
              <w:t xml:space="preserve"> </w:t>
            </w:r>
            <w:r>
              <w:t>численности</w:t>
            </w:r>
            <w:r>
              <w:rPr>
                <w:spacing w:val="-5"/>
              </w:rPr>
              <w:t xml:space="preserve"> </w:t>
            </w:r>
            <w:r>
              <w:t>выпускников</w:t>
            </w:r>
            <w:r>
              <w:rPr>
                <w:spacing w:val="-6"/>
              </w:rPr>
              <w:t xml:space="preserve"> </w:t>
            </w:r>
            <w:r>
              <w:t xml:space="preserve">9 </w:t>
            </w:r>
            <w:r>
              <w:rPr>
                <w:spacing w:val="-2"/>
              </w:rPr>
              <w:t>класса</w:t>
            </w:r>
          </w:p>
        </w:tc>
        <w:tc>
          <w:tcPr>
            <w:tcW w:w="1598" w:type="dxa"/>
          </w:tcPr>
          <w:p w14:paraId="3135687B" w14:textId="77777777" w:rsidR="00810860" w:rsidRDefault="00800B9E">
            <w:pPr>
              <w:pStyle w:val="TableParagraph"/>
              <w:spacing w:line="208" w:lineRule="exact"/>
              <w:ind w:left="5"/>
              <w:jc w:val="left"/>
              <w:rPr>
                <w:b/>
              </w:rPr>
            </w:pPr>
            <w:r>
              <w:rPr>
                <w:b/>
              </w:rPr>
              <w:t>0</w:t>
            </w:r>
            <w:r>
              <w:rPr>
                <w:b/>
                <w:spacing w:val="-4"/>
              </w:rPr>
              <w:t xml:space="preserve"> </w:t>
            </w:r>
            <w:r>
              <w:rPr>
                <w:b/>
              </w:rPr>
              <w:t xml:space="preserve">человек/ </w:t>
            </w:r>
            <w:r>
              <w:rPr>
                <w:b/>
                <w:spacing w:val="-7"/>
              </w:rPr>
              <w:t>0%</w:t>
            </w:r>
          </w:p>
        </w:tc>
      </w:tr>
      <w:tr w:rsidR="00810860" w14:paraId="25F0AC52" w14:textId="77777777">
        <w:trPr>
          <w:trHeight w:val="1012"/>
        </w:trPr>
        <w:tc>
          <w:tcPr>
            <w:tcW w:w="1022" w:type="dxa"/>
          </w:tcPr>
          <w:p w14:paraId="3FA31BDB" w14:textId="77777777" w:rsidR="00810860" w:rsidRDefault="00800B9E">
            <w:pPr>
              <w:pStyle w:val="TableParagraph"/>
              <w:spacing w:line="208" w:lineRule="exact"/>
              <w:ind w:left="4"/>
              <w:jc w:val="left"/>
            </w:pPr>
            <w:r>
              <w:rPr>
                <w:spacing w:val="-4"/>
              </w:rPr>
              <w:t>1.12</w:t>
            </w:r>
          </w:p>
        </w:tc>
        <w:tc>
          <w:tcPr>
            <w:tcW w:w="7033" w:type="dxa"/>
          </w:tcPr>
          <w:p w14:paraId="6F707FCA" w14:textId="77777777" w:rsidR="00810860" w:rsidRDefault="00800B9E">
            <w:pPr>
              <w:pStyle w:val="TableParagraph"/>
              <w:spacing w:line="251"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11</w:t>
            </w:r>
            <w:r>
              <w:rPr>
                <w:spacing w:val="-8"/>
              </w:rPr>
              <w:t xml:space="preserve"> </w:t>
            </w:r>
            <w:r>
              <w:rPr>
                <w:spacing w:val="-2"/>
              </w:rPr>
              <w:t>класса,</w:t>
            </w:r>
          </w:p>
          <w:p w14:paraId="49E3636A" w14:textId="77777777" w:rsidR="00810860" w:rsidRDefault="00800B9E">
            <w:pPr>
              <w:pStyle w:val="TableParagraph"/>
              <w:spacing w:line="252" w:lineRule="exact"/>
              <w:ind w:left="4"/>
              <w:jc w:val="left"/>
            </w:pPr>
            <w:r>
              <w:t>получивших</w:t>
            </w:r>
            <w:r>
              <w:rPr>
                <w:spacing w:val="-10"/>
              </w:rPr>
              <w:t xml:space="preserve"> </w:t>
            </w:r>
            <w:r>
              <w:t>результаты</w:t>
            </w:r>
            <w:r>
              <w:rPr>
                <w:spacing w:val="-10"/>
              </w:rPr>
              <w:t xml:space="preserve"> </w:t>
            </w:r>
            <w:r>
              <w:t>ниже</w:t>
            </w:r>
            <w:r>
              <w:rPr>
                <w:spacing w:val="-6"/>
              </w:rPr>
              <w:t xml:space="preserve"> </w:t>
            </w:r>
            <w:r>
              <w:t>установленного</w:t>
            </w:r>
            <w:r>
              <w:rPr>
                <w:spacing w:val="-7"/>
              </w:rPr>
              <w:t xml:space="preserve"> </w:t>
            </w:r>
            <w:r>
              <w:t>минимального</w:t>
            </w:r>
            <w:r>
              <w:rPr>
                <w:spacing w:val="-9"/>
              </w:rPr>
              <w:t xml:space="preserve"> </w:t>
            </w:r>
            <w:r>
              <w:rPr>
                <w:spacing w:val="-2"/>
              </w:rPr>
              <w:t>количества</w:t>
            </w:r>
          </w:p>
          <w:p w14:paraId="3369BD3D" w14:textId="77777777" w:rsidR="00810860" w:rsidRDefault="00800B9E">
            <w:pPr>
              <w:pStyle w:val="TableParagraph"/>
              <w:spacing w:line="252" w:lineRule="exact"/>
              <w:ind w:left="4"/>
              <w:jc w:val="left"/>
            </w:pPr>
            <w:r>
              <w:t>баллов</w:t>
            </w:r>
            <w:r>
              <w:rPr>
                <w:spacing w:val="-4"/>
              </w:rPr>
              <w:t xml:space="preserve"> </w:t>
            </w:r>
            <w:r>
              <w:t>единого</w:t>
            </w:r>
            <w:r>
              <w:rPr>
                <w:spacing w:val="-7"/>
              </w:rPr>
              <w:t xml:space="preserve"> </w:t>
            </w:r>
            <w:r>
              <w:t>государственного</w:t>
            </w:r>
            <w:r>
              <w:rPr>
                <w:spacing w:val="-4"/>
              </w:rPr>
              <w:t xml:space="preserve"> </w:t>
            </w:r>
            <w:r>
              <w:t>экзамена</w:t>
            </w:r>
            <w:r>
              <w:rPr>
                <w:spacing w:val="-7"/>
              </w:rPr>
              <w:t xml:space="preserve"> </w:t>
            </w:r>
            <w:r>
              <w:t>по</w:t>
            </w:r>
            <w:r>
              <w:rPr>
                <w:spacing w:val="-4"/>
              </w:rPr>
              <w:t xml:space="preserve"> </w:t>
            </w:r>
            <w:r>
              <w:t>русскому</w:t>
            </w:r>
            <w:r>
              <w:rPr>
                <w:spacing w:val="-4"/>
              </w:rPr>
              <w:t xml:space="preserve"> </w:t>
            </w:r>
            <w:r>
              <w:t>языку,</w:t>
            </w:r>
            <w:r>
              <w:rPr>
                <w:spacing w:val="-4"/>
              </w:rPr>
              <w:t xml:space="preserve"> </w:t>
            </w:r>
            <w:r>
              <w:t>в</w:t>
            </w:r>
            <w:r>
              <w:rPr>
                <w:spacing w:val="-5"/>
              </w:rPr>
              <w:t xml:space="preserve"> </w:t>
            </w:r>
            <w:r>
              <w:t>общей численности выпускников 11 класса</w:t>
            </w:r>
          </w:p>
        </w:tc>
        <w:tc>
          <w:tcPr>
            <w:tcW w:w="1598" w:type="dxa"/>
          </w:tcPr>
          <w:p w14:paraId="7A8D9DEE" w14:textId="77777777" w:rsidR="00810860" w:rsidRDefault="00CC0FF2">
            <w:pPr>
              <w:pStyle w:val="TableParagraph"/>
              <w:spacing w:line="208" w:lineRule="exact"/>
              <w:ind w:left="5"/>
              <w:jc w:val="left"/>
            </w:pPr>
            <w:r>
              <w:rPr>
                <w:spacing w:val="-2"/>
              </w:rPr>
              <w:t xml:space="preserve">1 </w:t>
            </w:r>
            <w:r w:rsidR="00800B9E">
              <w:rPr>
                <w:spacing w:val="-2"/>
              </w:rPr>
              <w:t>человек</w:t>
            </w:r>
            <w:r>
              <w:rPr>
                <w:spacing w:val="-2"/>
              </w:rPr>
              <w:t>а 3</w:t>
            </w:r>
            <w:r w:rsidR="00800B9E">
              <w:rPr>
                <w:spacing w:val="-2"/>
              </w:rPr>
              <w:t>/%</w:t>
            </w:r>
          </w:p>
        </w:tc>
      </w:tr>
      <w:tr w:rsidR="00810860" w14:paraId="5A5BD182" w14:textId="77777777">
        <w:trPr>
          <w:trHeight w:val="1010"/>
        </w:trPr>
        <w:tc>
          <w:tcPr>
            <w:tcW w:w="1022" w:type="dxa"/>
          </w:tcPr>
          <w:p w14:paraId="1D0F9F2E" w14:textId="77777777" w:rsidR="00810860" w:rsidRDefault="00800B9E">
            <w:pPr>
              <w:pStyle w:val="TableParagraph"/>
              <w:spacing w:line="208" w:lineRule="exact"/>
              <w:ind w:left="4"/>
              <w:jc w:val="left"/>
            </w:pPr>
            <w:r>
              <w:rPr>
                <w:spacing w:val="-4"/>
              </w:rPr>
              <w:t>1.13</w:t>
            </w:r>
          </w:p>
        </w:tc>
        <w:tc>
          <w:tcPr>
            <w:tcW w:w="7033" w:type="dxa"/>
          </w:tcPr>
          <w:p w14:paraId="7B5A75EF" w14:textId="77777777" w:rsidR="00810860" w:rsidRDefault="00800B9E">
            <w:pPr>
              <w:pStyle w:val="TableParagraph"/>
              <w:spacing w:line="251"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11</w:t>
            </w:r>
            <w:r>
              <w:rPr>
                <w:spacing w:val="-8"/>
              </w:rPr>
              <w:t xml:space="preserve"> </w:t>
            </w:r>
            <w:r>
              <w:rPr>
                <w:spacing w:val="-2"/>
              </w:rPr>
              <w:t>класса,</w:t>
            </w:r>
          </w:p>
          <w:p w14:paraId="586B43F0" w14:textId="77777777" w:rsidR="00810860" w:rsidRDefault="00800B9E">
            <w:pPr>
              <w:pStyle w:val="TableParagraph"/>
              <w:spacing w:line="252" w:lineRule="exact"/>
              <w:ind w:left="4"/>
              <w:jc w:val="left"/>
            </w:pPr>
            <w:r>
              <w:t>получивших</w:t>
            </w:r>
            <w:r>
              <w:rPr>
                <w:spacing w:val="-10"/>
              </w:rPr>
              <w:t xml:space="preserve"> </w:t>
            </w:r>
            <w:r>
              <w:t>результаты</w:t>
            </w:r>
            <w:r>
              <w:rPr>
                <w:spacing w:val="-10"/>
              </w:rPr>
              <w:t xml:space="preserve"> </w:t>
            </w:r>
            <w:r>
              <w:t>ниже</w:t>
            </w:r>
            <w:r>
              <w:rPr>
                <w:spacing w:val="-6"/>
              </w:rPr>
              <w:t xml:space="preserve"> </w:t>
            </w:r>
            <w:r>
              <w:t>установленного</w:t>
            </w:r>
            <w:r>
              <w:rPr>
                <w:spacing w:val="-7"/>
              </w:rPr>
              <w:t xml:space="preserve"> </w:t>
            </w:r>
            <w:r>
              <w:t>минимального</w:t>
            </w:r>
            <w:r>
              <w:rPr>
                <w:spacing w:val="-9"/>
              </w:rPr>
              <w:t xml:space="preserve"> </w:t>
            </w:r>
            <w:r>
              <w:rPr>
                <w:spacing w:val="-2"/>
              </w:rPr>
              <w:t>количества</w:t>
            </w:r>
          </w:p>
          <w:p w14:paraId="261A409B" w14:textId="77777777" w:rsidR="00810860" w:rsidRDefault="00800B9E">
            <w:pPr>
              <w:pStyle w:val="TableParagraph"/>
              <w:spacing w:line="252" w:lineRule="exact"/>
              <w:ind w:left="4"/>
              <w:jc w:val="left"/>
            </w:pPr>
            <w:r>
              <w:t>баллов</w:t>
            </w:r>
            <w:r>
              <w:rPr>
                <w:spacing w:val="-5"/>
              </w:rPr>
              <w:t xml:space="preserve"> </w:t>
            </w:r>
            <w:r>
              <w:t>единого</w:t>
            </w:r>
            <w:r>
              <w:rPr>
                <w:spacing w:val="-7"/>
              </w:rPr>
              <w:t xml:space="preserve"> </w:t>
            </w:r>
            <w:r>
              <w:t>государственного</w:t>
            </w:r>
            <w:r>
              <w:rPr>
                <w:spacing w:val="-5"/>
              </w:rPr>
              <w:t xml:space="preserve"> </w:t>
            </w:r>
            <w:r>
              <w:t>экзамена</w:t>
            </w:r>
            <w:r>
              <w:rPr>
                <w:spacing w:val="-7"/>
              </w:rPr>
              <w:t xml:space="preserve"> </w:t>
            </w:r>
            <w:r>
              <w:t>по</w:t>
            </w:r>
            <w:r>
              <w:rPr>
                <w:spacing w:val="-5"/>
              </w:rPr>
              <w:t xml:space="preserve"> </w:t>
            </w:r>
            <w:r>
              <w:t>математике,</w:t>
            </w:r>
            <w:r>
              <w:rPr>
                <w:spacing w:val="-5"/>
              </w:rPr>
              <w:t xml:space="preserve"> </w:t>
            </w:r>
            <w:r>
              <w:t>в</w:t>
            </w:r>
            <w:r>
              <w:rPr>
                <w:spacing w:val="-5"/>
              </w:rPr>
              <w:t xml:space="preserve"> </w:t>
            </w:r>
            <w:r>
              <w:t>общей численности выпускников 11 класса</w:t>
            </w:r>
          </w:p>
        </w:tc>
        <w:tc>
          <w:tcPr>
            <w:tcW w:w="1598" w:type="dxa"/>
          </w:tcPr>
          <w:p w14:paraId="582D3BCB" w14:textId="77777777" w:rsidR="00810860" w:rsidRDefault="00CC0FF2">
            <w:pPr>
              <w:pStyle w:val="TableParagraph"/>
              <w:spacing w:line="208" w:lineRule="exact"/>
              <w:ind w:left="5"/>
              <w:jc w:val="left"/>
            </w:pPr>
            <w:r>
              <w:rPr>
                <w:spacing w:val="-2"/>
              </w:rPr>
              <w:t>1</w:t>
            </w:r>
            <w:r w:rsidR="00800B9E">
              <w:rPr>
                <w:spacing w:val="-2"/>
              </w:rPr>
              <w:t>человек</w:t>
            </w:r>
            <w:r>
              <w:rPr>
                <w:spacing w:val="-2"/>
              </w:rPr>
              <w:t xml:space="preserve"> 3</w:t>
            </w:r>
            <w:r w:rsidR="00800B9E">
              <w:rPr>
                <w:spacing w:val="-2"/>
              </w:rPr>
              <w:t>/%</w:t>
            </w:r>
          </w:p>
        </w:tc>
      </w:tr>
      <w:tr w:rsidR="00810860" w14:paraId="5B0AED7F" w14:textId="77777777">
        <w:trPr>
          <w:trHeight w:val="760"/>
        </w:trPr>
        <w:tc>
          <w:tcPr>
            <w:tcW w:w="1022" w:type="dxa"/>
          </w:tcPr>
          <w:p w14:paraId="0F813E3F" w14:textId="77777777" w:rsidR="00810860" w:rsidRDefault="00800B9E">
            <w:pPr>
              <w:pStyle w:val="TableParagraph"/>
              <w:spacing w:line="208" w:lineRule="exact"/>
              <w:ind w:left="4"/>
              <w:jc w:val="left"/>
            </w:pPr>
            <w:r>
              <w:rPr>
                <w:spacing w:val="-4"/>
              </w:rPr>
              <w:t>1.14</w:t>
            </w:r>
          </w:p>
        </w:tc>
        <w:tc>
          <w:tcPr>
            <w:tcW w:w="7033" w:type="dxa"/>
          </w:tcPr>
          <w:p w14:paraId="6C3DBE71" w14:textId="77777777" w:rsidR="00810860" w:rsidRDefault="00800B9E">
            <w:pPr>
              <w:pStyle w:val="TableParagraph"/>
              <w:spacing w:line="251" w:lineRule="exact"/>
              <w:ind w:left="4"/>
              <w:jc w:val="left"/>
            </w:pPr>
            <w:r>
              <w:t>Численность/удельный</w:t>
            </w:r>
            <w:r>
              <w:rPr>
                <w:spacing w:val="-8"/>
              </w:rPr>
              <w:t xml:space="preserve"> </w:t>
            </w:r>
            <w:r>
              <w:t>вес</w:t>
            </w:r>
            <w:r>
              <w:rPr>
                <w:spacing w:val="-7"/>
              </w:rPr>
              <w:t xml:space="preserve"> </w:t>
            </w:r>
            <w:r>
              <w:t>численности</w:t>
            </w:r>
            <w:r>
              <w:rPr>
                <w:spacing w:val="-7"/>
              </w:rPr>
              <w:t xml:space="preserve"> </w:t>
            </w:r>
            <w:r>
              <w:t>выпускников</w:t>
            </w:r>
            <w:r>
              <w:rPr>
                <w:spacing w:val="-7"/>
              </w:rPr>
              <w:t xml:space="preserve"> </w:t>
            </w:r>
            <w:r>
              <w:t>9</w:t>
            </w:r>
            <w:r>
              <w:rPr>
                <w:spacing w:val="-7"/>
              </w:rPr>
              <w:t xml:space="preserve"> </w:t>
            </w:r>
            <w:r>
              <w:t>класса,</w:t>
            </w:r>
            <w:r>
              <w:rPr>
                <w:spacing w:val="-7"/>
              </w:rPr>
              <w:t xml:space="preserve"> </w:t>
            </w:r>
            <w:r>
              <w:rPr>
                <w:spacing w:val="-5"/>
              </w:rPr>
              <w:t>не</w:t>
            </w:r>
          </w:p>
          <w:p w14:paraId="17BFE0CD" w14:textId="77777777" w:rsidR="00810860" w:rsidRDefault="00800B9E">
            <w:pPr>
              <w:pStyle w:val="TableParagraph"/>
              <w:spacing w:line="252" w:lineRule="exact"/>
              <w:ind w:left="4"/>
              <w:jc w:val="left"/>
            </w:pPr>
            <w:r>
              <w:t>получивших</w:t>
            </w:r>
            <w:r>
              <w:rPr>
                <w:spacing w:val="-5"/>
              </w:rPr>
              <w:t xml:space="preserve"> </w:t>
            </w:r>
            <w:r>
              <w:t>аттестаты</w:t>
            </w:r>
            <w:r>
              <w:rPr>
                <w:spacing w:val="-5"/>
              </w:rPr>
              <w:t xml:space="preserve"> </w:t>
            </w:r>
            <w:r>
              <w:t>об</w:t>
            </w:r>
            <w:r>
              <w:rPr>
                <w:spacing w:val="-7"/>
              </w:rPr>
              <w:t xml:space="preserve"> </w:t>
            </w:r>
            <w:r>
              <w:t>основном</w:t>
            </w:r>
            <w:r>
              <w:rPr>
                <w:spacing w:val="-6"/>
              </w:rPr>
              <w:t xml:space="preserve"> </w:t>
            </w:r>
            <w:r>
              <w:t>общем</w:t>
            </w:r>
            <w:r>
              <w:rPr>
                <w:spacing w:val="-5"/>
              </w:rPr>
              <w:t xml:space="preserve"> </w:t>
            </w:r>
            <w:r>
              <w:t>образовании,</w:t>
            </w:r>
            <w:r>
              <w:rPr>
                <w:spacing w:val="-5"/>
              </w:rPr>
              <w:t xml:space="preserve"> </w:t>
            </w:r>
            <w:r>
              <w:t>в</w:t>
            </w:r>
            <w:r>
              <w:rPr>
                <w:spacing w:val="-7"/>
              </w:rPr>
              <w:t xml:space="preserve"> </w:t>
            </w:r>
            <w:r>
              <w:t>общей численности выпускников 9 класса</w:t>
            </w:r>
          </w:p>
        </w:tc>
        <w:tc>
          <w:tcPr>
            <w:tcW w:w="1598" w:type="dxa"/>
          </w:tcPr>
          <w:p w14:paraId="371FD3BE" w14:textId="77777777" w:rsidR="00810860" w:rsidRDefault="00800B9E">
            <w:pPr>
              <w:pStyle w:val="TableParagraph"/>
              <w:spacing w:line="208" w:lineRule="exact"/>
              <w:ind w:left="5"/>
              <w:jc w:val="left"/>
              <w:rPr>
                <w:b/>
              </w:rPr>
            </w:pPr>
            <w:r>
              <w:rPr>
                <w:b/>
              </w:rPr>
              <w:t>0</w:t>
            </w:r>
            <w:r>
              <w:rPr>
                <w:b/>
                <w:spacing w:val="-4"/>
              </w:rPr>
              <w:t xml:space="preserve"> </w:t>
            </w:r>
            <w:r>
              <w:rPr>
                <w:b/>
              </w:rPr>
              <w:t xml:space="preserve">человек/ </w:t>
            </w:r>
            <w:r>
              <w:rPr>
                <w:b/>
                <w:spacing w:val="-7"/>
              </w:rPr>
              <w:t>0%</w:t>
            </w:r>
          </w:p>
        </w:tc>
      </w:tr>
      <w:tr w:rsidR="00810860" w14:paraId="7D507309" w14:textId="77777777">
        <w:trPr>
          <w:trHeight w:val="758"/>
        </w:trPr>
        <w:tc>
          <w:tcPr>
            <w:tcW w:w="1022" w:type="dxa"/>
          </w:tcPr>
          <w:p w14:paraId="4D461A4C" w14:textId="77777777" w:rsidR="00810860" w:rsidRDefault="00800B9E">
            <w:pPr>
              <w:pStyle w:val="TableParagraph"/>
              <w:spacing w:line="208" w:lineRule="exact"/>
              <w:ind w:left="4"/>
              <w:jc w:val="left"/>
            </w:pPr>
            <w:r>
              <w:rPr>
                <w:spacing w:val="-4"/>
              </w:rPr>
              <w:t>1.15</w:t>
            </w:r>
          </w:p>
        </w:tc>
        <w:tc>
          <w:tcPr>
            <w:tcW w:w="7033" w:type="dxa"/>
          </w:tcPr>
          <w:p w14:paraId="156BA470" w14:textId="77777777" w:rsidR="00810860" w:rsidRDefault="00800B9E">
            <w:pPr>
              <w:pStyle w:val="TableParagraph"/>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выпускников</w:t>
            </w:r>
            <w:r>
              <w:rPr>
                <w:spacing w:val="-7"/>
              </w:rPr>
              <w:t xml:space="preserve"> </w:t>
            </w:r>
            <w:r>
              <w:t>11</w:t>
            </w:r>
            <w:r>
              <w:rPr>
                <w:spacing w:val="-7"/>
              </w:rPr>
              <w:t xml:space="preserve"> </w:t>
            </w:r>
            <w:r>
              <w:t>класса,</w:t>
            </w:r>
            <w:r>
              <w:rPr>
                <w:spacing w:val="-7"/>
              </w:rPr>
              <w:t xml:space="preserve"> </w:t>
            </w:r>
            <w:r>
              <w:t>не получивших аттестаты о среднем общем образовании, в общей</w:t>
            </w:r>
          </w:p>
          <w:p w14:paraId="5D901375" w14:textId="77777777" w:rsidR="00810860" w:rsidRDefault="00800B9E">
            <w:pPr>
              <w:pStyle w:val="TableParagraph"/>
              <w:spacing w:line="233" w:lineRule="exact"/>
              <w:ind w:left="4"/>
              <w:jc w:val="left"/>
            </w:pPr>
            <w:r>
              <w:t>численности</w:t>
            </w:r>
            <w:r>
              <w:rPr>
                <w:spacing w:val="-6"/>
              </w:rPr>
              <w:t xml:space="preserve"> </w:t>
            </w:r>
            <w:r>
              <w:t>выпускников</w:t>
            </w:r>
            <w:r>
              <w:rPr>
                <w:spacing w:val="-5"/>
              </w:rPr>
              <w:t xml:space="preserve"> </w:t>
            </w:r>
            <w:r>
              <w:t>11</w:t>
            </w:r>
            <w:r>
              <w:rPr>
                <w:spacing w:val="-5"/>
              </w:rPr>
              <w:t xml:space="preserve"> </w:t>
            </w:r>
            <w:r>
              <w:rPr>
                <w:spacing w:val="-2"/>
              </w:rPr>
              <w:t>класса</w:t>
            </w:r>
          </w:p>
        </w:tc>
        <w:tc>
          <w:tcPr>
            <w:tcW w:w="1598" w:type="dxa"/>
          </w:tcPr>
          <w:p w14:paraId="7B47673C" w14:textId="77777777" w:rsidR="00810860" w:rsidRDefault="00CC0FF2">
            <w:pPr>
              <w:pStyle w:val="TableParagraph"/>
              <w:spacing w:line="208" w:lineRule="exact"/>
              <w:ind w:left="5"/>
              <w:jc w:val="left"/>
            </w:pPr>
            <w:r>
              <w:t>2</w:t>
            </w:r>
            <w:r w:rsidR="00800B9E">
              <w:t xml:space="preserve"> </w:t>
            </w:r>
            <w:r w:rsidR="00800B9E">
              <w:rPr>
                <w:spacing w:val="-2"/>
              </w:rPr>
              <w:t>человек</w:t>
            </w:r>
            <w:r>
              <w:rPr>
                <w:spacing w:val="-2"/>
              </w:rPr>
              <w:t>7</w:t>
            </w:r>
            <w:r w:rsidR="00800B9E">
              <w:rPr>
                <w:spacing w:val="-2"/>
              </w:rPr>
              <w:t>/%</w:t>
            </w:r>
          </w:p>
        </w:tc>
      </w:tr>
      <w:tr w:rsidR="00810860" w14:paraId="06E0F839" w14:textId="77777777">
        <w:trPr>
          <w:trHeight w:val="758"/>
        </w:trPr>
        <w:tc>
          <w:tcPr>
            <w:tcW w:w="1022" w:type="dxa"/>
          </w:tcPr>
          <w:p w14:paraId="125A256C" w14:textId="77777777" w:rsidR="00810860" w:rsidRDefault="00800B9E">
            <w:pPr>
              <w:pStyle w:val="TableParagraph"/>
              <w:spacing w:line="208" w:lineRule="exact"/>
              <w:ind w:left="4"/>
              <w:jc w:val="left"/>
            </w:pPr>
            <w:r>
              <w:rPr>
                <w:spacing w:val="-4"/>
              </w:rPr>
              <w:t>1.16</w:t>
            </w:r>
          </w:p>
        </w:tc>
        <w:tc>
          <w:tcPr>
            <w:tcW w:w="7033" w:type="dxa"/>
          </w:tcPr>
          <w:p w14:paraId="275A4B2C" w14:textId="77777777" w:rsidR="00810860" w:rsidRDefault="00800B9E">
            <w:pPr>
              <w:pStyle w:val="TableParagraph"/>
              <w:spacing w:line="251"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9</w:t>
            </w:r>
            <w:r>
              <w:rPr>
                <w:spacing w:val="-8"/>
              </w:rPr>
              <w:t xml:space="preserve"> </w:t>
            </w:r>
            <w:r>
              <w:rPr>
                <w:spacing w:val="-2"/>
              </w:rPr>
              <w:t>класса,</w:t>
            </w:r>
          </w:p>
          <w:p w14:paraId="4E028D88" w14:textId="77777777" w:rsidR="00810860" w:rsidRDefault="00800B9E">
            <w:pPr>
              <w:pStyle w:val="TableParagraph"/>
              <w:spacing w:line="252" w:lineRule="exact"/>
              <w:ind w:left="4"/>
              <w:jc w:val="left"/>
            </w:pPr>
            <w:r>
              <w:t>получивших</w:t>
            </w:r>
            <w:r>
              <w:rPr>
                <w:spacing w:val="-5"/>
              </w:rPr>
              <w:t xml:space="preserve"> </w:t>
            </w:r>
            <w:r>
              <w:t>аттестаты</w:t>
            </w:r>
            <w:r>
              <w:rPr>
                <w:spacing w:val="-5"/>
              </w:rPr>
              <w:t xml:space="preserve"> </w:t>
            </w:r>
            <w:r>
              <w:t>об</w:t>
            </w:r>
            <w:r>
              <w:rPr>
                <w:spacing w:val="-6"/>
              </w:rPr>
              <w:t xml:space="preserve"> </w:t>
            </w:r>
            <w:r>
              <w:t>основном</w:t>
            </w:r>
            <w:r>
              <w:rPr>
                <w:spacing w:val="-5"/>
              </w:rPr>
              <w:t xml:space="preserve"> </w:t>
            </w:r>
            <w:r>
              <w:t>общем</w:t>
            </w:r>
            <w:r>
              <w:rPr>
                <w:spacing w:val="-5"/>
              </w:rPr>
              <w:t xml:space="preserve"> </w:t>
            </w:r>
            <w:r>
              <w:t>образовании</w:t>
            </w:r>
            <w:r>
              <w:rPr>
                <w:spacing w:val="-5"/>
              </w:rPr>
              <w:t xml:space="preserve"> </w:t>
            </w:r>
            <w:r>
              <w:t>с</w:t>
            </w:r>
            <w:r>
              <w:rPr>
                <w:spacing w:val="-5"/>
              </w:rPr>
              <w:t xml:space="preserve"> </w:t>
            </w:r>
            <w:r>
              <w:t>отличием,</w:t>
            </w:r>
            <w:r>
              <w:rPr>
                <w:spacing w:val="-5"/>
              </w:rPr>
              <w:t xml:space="preserve"> </w:t>
            </w:r>
            <w:r>
              <w:t>в общей численности выпускников 9 класса</w:t>
            </w:r>
          </w:p>
        </w:tc>
        <w:tc>
          <w:tcPr>
            <w:tcW w:w="1598" w:type="dxa"/>
          </w:tcPr>
          <w:p w14:paraId="52FC7D3C" w14:textId="77777777" w:rsidR="00810860" w:rsidRDefault="00891E08">
            <w:pPr>
              <w:pStyle w:val="TableParagraph"/>
              <w:spacing w:line="182" w:lineRule="exact"/>
              <w:ind w:left="5"/>
              <w:jc w:val="left"/>
              <w:rPr>
                <w:b/>
              </w:rPr>
            </w:pPr>
            <w:r>
              <w:rPr>
                <w:b/>
              </w:rPr>
              <w:t xml:space="preserve">5 </w:t>
            </w:r>
            <w:r>
              <w:rPr>
                <w:b/>
                <w:spacing w:val="-2"/>
              </w:rPr>
              <w:t>человек</w:t>
            </w:r>
            <w:r w:rsidR="00800B9E">
              <w:rPr>
                <w:b/>
                <w:spacing w:val="-2"/>
              </w:rPr>
              <w:t>/</w:t>
            </w:r>
          </w:p>
          <w:p w14:paraId="3B5D570A" w14:textId="77777777" w:rsidR="00810860" w:rsidRDefault="00891E08">
            <w:pPr>
              <w:pStyle w:val="TableParagraph"/>
              <w:spacing w:line="227" w:lineRule="exact"/>
              <w:ind w:left="5"/>
              <w:jc w:val="left"/>
              <w:rPr>
                <w:b/>
              </w:rPr>
            </w:pPr>
            <w:r>
              <w:rPr>
                <w:b/>
                <w:spacing w:val="-5"/>
              </w:rPr>
              <w:t>6</w:t>
            </w:r>
            <w:r w:rsidR="00800B9E">
              <w:rPr>
                <w:b/>
                <w:spacing w:val="-5"/>
              </w:rPr>
              <w:t>%</w:t>
            </w:r>
          </w:p>
        </w:tc>
      </w:tr>
      <w:tr w:rsidR="00810860" w14:paraId="64A4A03C" w14:textId="77777777">
        <w:trPr>
          <w:trHeight w:val="760"/>
        </w:trPr>
        <w:tc>
          <w:tcPr>
            <w:tcW w:w="1022" w:type="dxa"/>
          </w:tcPr>
          <w:p w14:paraId="7F9F5129" w14:textId="77777777" w:rsidR="00810860" w:rsidRDefault="00800B9E">
            <w:pPr>
              <w:pStyle w:val="TableParagraph"/>
              <w:spacing w:line="211" w:lineRule="exact"/>
              <w:ind w:left="4"/>
              <w:jc w:val="left"/>
            </w:pPr>
            <w:r>
              <w:rPr>
                <w:spacing w:val="-4"/>
              </w:rPr>
              <w:t>1.17</w:t>
            </w:r>
          </w:p>
        </w:tc>
        <w:tc>
          <w:tcPr>
            <w:tcW w:w="7033" w:type="dxa"/>
          </w:tcPr>
          <w:p w14:paraId="1DF9836A" w14:textId="77777777" w:rsidR="00810860" w:rsidRDefault="00800B9E">
            <w:pPr>
              <w:pStyle w:val="TableParagraph"/>
              <w:spacing w:before="1" w:line="252" w:lineRule="exact"/>
              <w:ind w:left="4"/>
              <w:jc w:val="left"/>
            </w:pPr>
            <w:r>
              <w:t>Численность/удельный</w:t>
            </w:r>
            <w:r>
              <w:rPr>
                <w:spacing w:val="-11"/>
              </w:rPr>
              <w:t xml:space="preserve"> </w:t>
            </w:r>
            <w:r>
              <w:t>вес</w:t>
            </w:r>
            <w:r>
              <w:rPr>
                <w:spacing w:val="-8"/>
              </w:rPr>
              <w:t xml:space="preserve"> </w:t>
            </w:r>
            <w:r>
              <w:t>численности</w:t>
            </w:r>
            <w:r>
              <w:rPr>
                <w:spacing w:val="-8"/>
              </w:rPr>
              <w:t xml:space="preserve"> </w:t>
            </w:r>
            <w:r>
              <w:t>выпускников</w:t>
            </w:r>
            <w:r>
              <w:rPr>
                <w:spacing w:val="-8"/>
              </w:rPr>
              <w:t xml:space="preserve"> </w:t>
            </w:r>
            <w:r>
              <w:t>11</w:t>
            </w:r>
            <w:r>
              <w:rPr>
                <w:spacing w:val="-8"/>
              </w:rPr>
              <w:t xml:space="preserve"> </w:t>
            </w:r>
            <w:r>
              <w:rPr>
                <w:spacing w:val="-2"/>
              </w:rPr>
              <w:t>класса,</w:t>
            </w:r>
          </w:p>
          <w:p w14:paraId="0833342E" w14:textId="77777777" w:rsidR="00810860" w:rsidRDefault="00800B9E">
            <w:pPr>
              <w:pStyle w:val="TableParagraph"/>
              <w:spacing w:line="252" w:lineRule="exact"/>
              <w:ind w:left="4" w:right="83"/>
              <w:jc w:val="left"/>
            </w:pPr>
            <w:r>
              <w:t>получивших</w:t>
            </w:r>
            <w:r>
              <w:rPr>
                <w:spacing w:val="-4"/>
              </w:rPr>
              <w:t xml:space="preserve"> </w:t>
            </w:r>
            <w:r>
              <w:t>аттестаты</w:t>
            </w:r>
            <w:r>
              <w:rPr>
                <w:spacing w:val="-4"/>
              </w:rPr>
              <w:t xml:space="preserve"> </w:t>
            </w:r>
            <w:r>
              <w:t>о</w:t>
            </w:r>
            <w:r>
              <w:rPr>
                <w:spacing w:val="-6"/>
              </w:rPr>
              <w:t xml:space="preserve"> </w:t>
            </w:r>
            <w:r>
              <w:t>среднем</w:t>
            </w:r>
            <w:r>
              <w:rPr>
                <w:spacing w:val="-7"/>
              </w:rPr>
              <w:t xml:space="preserve"> </w:t>
            </w:r>
            <w:r>
              <w:t>общем</w:t>
            </w:r>
            <w:r>
              <w:rPr>
                <w:spacing w:val="-4"/>
              </w:rPr>
              <w:t xml:space="preserve"> </w:t>
            </w:r>
            <w:r>
              <w:t>образовании</w:t>
            </w:r>
            <w:r>
              <w:rPr>
                <w:spacing w:val="-5"/>
              </w:rPr>
              <w:t xml:space="preserve"> </w:t>
            </w:r>
            <w:r>
              <w:t>с</w:t>
            </w:r>
            <w:r>
              <w:rPr>
                <w:spacing w:val="-4"/>
              </w:rPr>
              <w:t xml:space="preserve"> </w:t>
            </w:r>
            <w:r>
              <w:t>отличием,</w:t>
            </w:r>
            <w:r>
              <w:rPr>
                <w:spacing w:val="-4"/>
              </w:rPr>
              <w:t xml:space="preserve"> </w:t>
            </w:r>
            <w:r>
              <w:t>в общей численности выпускников 11 класса</w:t>
            </w:r>
          </w:p>
        </w:tc>
        <w:tc>
          <w:tcPr>
            <w:tcW w:w="1598" w:type="dxa"/>
          </w:tcPr>
          <w:p w14:paraId="2F6584CE" w14:textId="77777777" w:rsidR="00810860" w:rsidRDefault="00800B9E">
            <w:pPr>
              <w:pStyle w:val="TableParagraph"/>
              <w:spacing w:line="211" w:lineRule="exact"/>
              <w:ind w:left="5"/>
              <w:jc w:val="left"/>
            </w:pPr>
            <w:r>
              <w:t xml:space="preserve">1 </w:t>
            </w:r>
            <w:r>
              <w:rPr>
                <w:spacing w:val="-2"/>
              </w:rPr>
              <w:t>человек/10%</w:t>
            </w:r>
          </w:p>
        </w:tc>
      </w:tr>
      <w:tr w:rsidR="00810860" w14:paraId="50E57AB2" w14:textId="77777777">
        <w:trPr>
          <w:trHeight w:val="779"/>
        </w:trPr>
        <w:tc>
          <w:tcPr>
            <w:tcW w:w="1022" w:type="dxa"/>
          </w:tcPr>
          <w:p w14:paraId="1AA40FFD" w14:textId="77777777" w:rsidR="00810860" w:rsidRDefault="00800B9E">
            <w:pPr>
              <w:pStyle w:val="TableParagraph"/>
              <w:spacing w:line="208" w:lineRule="exact"/>
              <w:ind w:left="4"/>
              <w:jc w:val="left"/>
            </w:pPr>
            <w:r>
              <w:rPr>
                <w:spacing w:val="-4"/>
              </w:rPr>
              <w:t>1.18</w:t>
            </w:r>
          </w:p>
        </w:tc>
        <w:tc>
          <w:tcPr>
            <w:tcW w:w="7033" w:type="dxa"/>
          </w:tcPr>
          <w:p w14:paraId="23062FDC" w14:textId="77777777" w:rsidR="00810860" w:rsidRDefault="00800B9E">
            <w:pPr>
              <w:pStyle w:val="TableParagraph"/>
              <w:spacing w:before="20"/>
              <w:ind w:left="4"/>
              <w:jc w:val="left"/>
            </w:pPr>
            <w:r>
              <w:t>Численность/удельный</w:t>
            </w:r>
            <w:r>
              <w:rPr>
                <w:spacing w:val="-6"/>
              </w:rPr>
              <w:t xml:space="preserve"> </w:t>
            </w:r>
            <w:r>
              <w:t>вес</w:t>
            </w:r>
            <w:r>
              <w:rPr>
                <w:spacing w:val="-6"/>
              </w:rPr>
              <w:t xml:space="preserve"> </w:t>
            </w:r>
            <w:r>
              <w:t>численности</w:t>
            </w:r>
            <w:r>
              <w:rPr>
                <w:spacing w:val="-8"/>
              </w:rPr>
              <w:t xml:space="preserve"> </w:t>
            </w:r>
            <w:r>
              <w:t>учащихся,</w:t>
            </w:r>
            <w:r>
              <w:rPr>
                <w:spacing w:val="-8"/>
              </w:rPr>
              <w:t xml:space="preserve"> </w:t>
            </w:r>
            <w:r>
              <w:t>принявших</w:t>
            </w:r>
            <w:r>
              <w:rPr>
                <w:spacing w:val="-6"/>
              </w:rPr>
              <w:t xml:space="preserve"> </w:t>
            </w:r>
            <w:r>
              <w:t>участие</w:t>
            </w:r>
            <w:r>
              <w:rPr>
                <w:spacing w:val="-6"/>
              </w:rPr>
              <w:t xml:space="preserve"> </w:t>
            </w:r>
            <w:r>
              <w:t>в различных олимпиадах, смотрах, конкурсах, в общей численности</w:t>
            </w:r>
          </w:p>
          <w:p w14:paraId="3F66C152" w14:textId="77777777" w:rsidR="00810860" w:rsidRDefault="00800B9E">
            <w:pPr>
              <w:pStyle w:val="TableParagraph"/>
              <w:spacing w:line="233" w:lineRule="exact"/>
              <w:ind w:left="4"/>
              <w:jc w:val="left"/>
            </w:pPr>
            <w:r>
              <w:rPr>
                <w:spacing w:val="-2"/>
              </w:rPr>
              <w:t>учащихся</w:t>
            </w:r>
          </w:p>
        </w:tc>
        <w:tc>
          <w:tcPr>
            <w:tcW w:w="1598" w:type="dxa"/>
          </w:tcPr>
          <w:p w14:paraId="64133BAE" w14:textId="77777777" w:rsidR="00810860" w:rsidRDefault="00891E08">
            <w:pPr>
              <w:pStyle w:val="TableParagraph"/>
              <w:spacing w:line="208" w:lineRule="exact"/>
              <w:ind w:left="5"/>
              <w:jc w:val="left"/>
              <w:rPr>
                <w:b/>
              </w:rPr>
            </w:pPr>
            <w:r>
              <w:rPr>
                <w:b/>
                <w:spacing w:val="-2"/>
              </w:rPr>
              <w:t>280</w:t>
            </w:r>
            <w:r w:rsidR="00800B9E">
              <w:rPr>
                <w:b/>
                <w:spacing w:val="-2"/>
              </w:rPr>
              <w:t>человек</w:t>
            </w:r>
          </w:p>
        </w:tc>
      </w:tr>
    </w:tbl>
    <w:p w14:paraId="0EA0DB81" w14:textId="77777777" w:rsidR="00810860" w:rsidRDefault="00810860">
      <w:pPr>
        <w:pStyle w:val="TableParagraph"/>
        <w:spacing w:line="208" w:lineRule="exact"/>
        <w:jc w:val="left"/>
        <w:rPr>
          <w:b/>
        </w:rPr>
        <w:sectPr w:rsidR="00810860">
          <w:pgSz w:w="11910" w:h="16840"/>
          <w:pgMar w:top="1040" w:right="283" w:bottom="940" w:left="1417" w:header="0" w:footer="753"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7033"/>
        <w:gridCol w:w="1598"/>
      </w:tblGrid>
      <w:tr w:rsidR="00810860" w14:paraId="3FEB94B0" w14:textId="77777777">
        <w:trPr>
          <w:trHeight w:val="760"/>
        </w:trPr>
        <w:tc>
          <w:tcPr>
            <w:tcW w:w="1022" w:type="dxa"/>
          </w:tcPr>
          <w:p w14:paraId="4C11995D" w14:textId="77777777" w:rsidR="00810860" w:rsidRDefault="00800B9E">
            <w:pPr>
              <w:pStyle w:val="TableParagraph"/>
              <w:spacing w:line="211" w:lineRule="exact"/>
              <w:ind w:left="4"/>
              <w:jc w:val="left"/>
            </w:pPr>
            <w:r>
              <w:rPr>
                <w:spacing w:val="-4"/>
              </w:rPr>
              <w:lastRenderedPageBreak/>
              <w:t>1.19</w:t>
            </w:r>
          </w:p>
        </w:tc>
        <w:tc>
          <w:tcPr>
            <w:tcW w:w="7033" w:type="dxa"/>
          </w:tcPr>
          <w:p w14:paraId="5A3552C9" w14:textId="77777777" w:rsidR="00810860" w:rsidRDefault="00800B9E">
            <w:pPr>
              <w:pStyle w:val="TableParagraph"/>
              <w:spacing w:before="1" w:line="253" w:lineRule="exact"/>
              <w:ind w:left="4"/>
              <w:jc w:val="left"/>
            </w:pPr>
            <w:r>
              <w:t>Численность/удельный</w:t>
            </w:r>
            <w:r>
              <w:rPr>
                <w:spacing w:val="-9"/>
              </w:rPr>
              <w:t xml:space="preserve"> </w:t>
            </w:r>
            <w:r>
              <w:t>вес</w:t>
            </w:r>
            <w:r>
              <w:rPr>
                <w:spacing w:val="-6"/>
              </w:rPr>
              <w:t xml:space="preserve"> </w:t>
            </w:r>
            <w:r>
              <w:t>численности</w:t>
            </w:r>
            <w:r>
              <w:rPr>
                <w:spacing w:val="-8"/>
              </w:rPr>
              <w:t xml:space="preserve"> </w:t>
            </w:r>
            <w:r>
              <w:t>учащихся</w:t>
            </w:r>
            <w:r>
              <w:rPr>
                <w:spacing w:val="-5"/>
              </w:rPr>
              <w:t xml:space="preserve"> </w:t>
            </w:r>
            <w:r>
              <w:t>-</w:t>
            </w:r>
            <w:r>
              <w:rPr>
                <w:spacing w:val="-7"/>
              </w:rPr>
              <w:t xml:space="preserve"> </w:t>
            </w:r>
            <w:r>
              <w:t>победителей</w:t>
            </w:r>
            <w:r>
              <w:rPr>
                <w:spacing w:val="-6"/>
              </w:rPr>
              <w:t xml:space="preserve"> </w:t>
            </w:r>
            <w:r>
              <w:rPr>
                <w:spacing w:val="-10"/>
              </w:rPr>
              <w:t>и</w:t>
            </w:r>
          </w:p>
          <w:p w14:paraId="4AB5C63B" w14:textId="77777777" w:rsidR="00810860" w:rsidRDefault="00800B9E">
            <w:pPr>
              <w:pStyle w:val="TableParagraph"/>
              <w:spacing w:line="252" w:lineRule="exact"/>
              <w:ind w:left="4" w:right="38"/>
              <w:jc w:val="left"/>
            </w:pPr>
            <w:r>
              <w:t>призеров</w:t>
            </w:r>
            <w:r>
              <w:rPr>
                <w:spacing w:val="-5"/>
              </w:rPr>
              <w:t xml:space="preserve"> </w:t>
            </w:r>
            <w:r>
              <w:t>олимпиад,</w:t>
            </w:r>
            <w:r>
              <w:rPr>
                <w:spacing w:val="-7"/>
              </w:rPr>
              <w:t xml:space="preserve"> </w:t>
            </w:r>
            <w:r>
              <w:t>смотров,</w:t>
            </w:r>
            <w:r>
              <w:rPr>
                <w:spacing w:val="-5"/>
              </w:rPr>
              <w:t xml:space="preserve"> </w:t>
            </w:r>
            <w:r>
              <w:t>конкурсов,</w:t>
            </w:r>
            <w:r>
              <w:rPr>
                <w:spacing w:val="-5"/>
              </w:rPr>
              <w:t xml:space="preserve"> </w:t>
            </w:r>
            <w:r>
              <w:t>в</w:t>
            </w:r>
            <w:r>
              <w:rPr>
                <w:spacing w:val="-7"/>
              </w:rPr>
              <w:t xml:space="preserve"> </w:t>
            </w:r>
            <w:r>
              <w:t>общей</w:t>
            </w:r>
            <w:r>
              <w:rPr>
                <w:spacing w:val="-5"/>
              </w:rPr>
              <w:t xml:space="preserve"> </w:t>
            </w:r>
            <w:r>
              <w:t>численности</w:t>
            </w:r>
            <w:r>
              <w:rPr>
                <w:spacing w:val="-5"/>
              </w:rPr>
              <w:t xml:space="preserve"> </w:t>
            </w:r>
            <w:r>
              <w:t>учащихся, в том числе:</w:t>
            </w:r>
          </w:p>
        </w:tc>
        <w:tc>
          <w:tcPr>
            <w:tcW w:w="1598" w:type="dxa"/>
          </w:tcPr>
          <w:p w14:paraId="3A829DC6" w14:textId="77777777" w:rsidR="00810860" w:rsidRDefault="00891E08">
            <w:pPr>
              <w:pStyle w:val="TableParagraph"/>
              <w:spacing w:line="211" w:lineRule="exact"/>
              <w:ind w:left="5"/>
              <w:jc w:val="left"/>
              <w:rPr>
                <w:b/>
              </w:rPr>
            </w:pPr>
            <w:r>
              <w:rPr>
                <w:b/>
              </w:rPr>
              <w:t>18</w:t>
            </w:r>
            <w:r w:rsidR="00800B9E">
              <w:rPr>
                <w:b/>
              </w:rPr>
              <w:t xml:space="preserve"> </w:t>
            </w:r>
            <w:r w:rsidR="00800B9E">
              <w:rPr>
                <w:b/>
                <w:spacing w:val="-2"/>
              </w:rPr>
              <w:t>человек</w:t>
            </w:r>
          </w:p>
        </w:tc>
      </w:tr>
      <w:tr w:rsidR="00810860" w14:paraId="54D796AE" w14:textId="77777777">
        <w:trPr>
          <w:trHeight w:val="239"/>
        </w:trPr>
        <w:tc>
          <w:tcPr>
            <w:tcW w:w="1022" w:type="dxa"/>
          </w:tcPr>
          <w:p w14:paraId="4BB40305" w14:textId="77777777" w:rsidR="00810860" w:rsidRDefault="00800B9E">
            <w:pPr>
              <w:pStyle w:val="TableParagraph"/>
              <w:spacing w:line="220" w:lineRule="exact"/>
              <w:ind w:left="4"/>
              <w:jc w:val="left"/>
            </w:pPr>
            <w:r>
              <w:rPr>
                <w:spacing w:val="-2"/>
              </w:rPr>
              <w:t>1.19.1</w:t>
            </w:r>
          </w:p>
        </w:tc>
        <w:tc>
          <w:tcPr>
            <w:tcW w:w="7033" w:type="dxa"/>
          </w:tcPr>
          <w:p w14:paraId="53E4C3E9" w14:textId="77777777" w:rsidR="00810860" w:rsidRDefault="00800B9E">
            <w:pPr>
              <w:pStyle w:val="TableParagraph"/>
              <w:spacing w:line="220" w:lineRule="exact"/>
              <w:ind w:left="4"/>
              <w:jc w:val="left"/>
            </w:pPr>
            <w:r>
              <w:t>Регионального</w:t>
            </w:r>
            <w:r>
              <w:rPr>
                <w:spacing w:val="-8"/>
              </w:rPr>
              <w:t xml:space="preserve"> </w:t>
            </w:r>
            <w:r>
              <w:rPr>
                <w:spacing w:val="-2"/>
              </w:rPr>
              <w:t>уровня</w:t>
            </w:r>
          </w:p>
        </w:tc>
        <w:tc>
          <w:tcPr>
            <w:tcW w:w="1598" w:type="dxa"/>
          </w:tcPr>
          <w:p w14:paraId="0A3CAD78" w14:textId="77777777" w:rsidR="00810860" w:rsidRDefault="00891E08">
            <w:pPr>
              <w:pStyle w:val="TableParagraph"/>
              <w:spacing w:line="220" w:lineRule="exact"/>
              <w:ind w:left="5"/>
              <w:jc w:val="left"/>
              <w:rPr>
                <w:b/>
              </w:rPr>
            </w:pPr>
            <w:r>
              <w:rPr>
                <w:b/>
              </w:rPr>
              <w:t xml:space="preserve">2 </w:t>
            </w:r>
            <w:r w:rsidR="00800B9E">
              <w:rPr>
                <w:b/>
              </w:rPr>
              <w:t>человек</w:t>
            </w:r>
            <w:r>
              <w:rPr>
                <w:b/>
                <w:spacing w:val="-2"/>
              </w:rPr>
              <w:t>а</w:t>
            </w:r>
          </w:p>
        </w:tc>
      </w:tr>
      <w:tr w:rsidR="00810860" w14:paraId="63CDB06C" w14:textId="77777777">
        <w:trPr>
          <w:trHeight w:val="239"/>
        </w:trPr>
        <w:tc>
          <w:tcPr>
            <w:tcW w:w="1022" w:type="dxa"/>
          </w:tcPr>
          <w:p w14:paraId="6DBC72FD" w14:textId="77777777" w:rsidR="00810860" w:rsidRDefault="00800B9E">
            <w:pPr>
              <w:pStyle w:val="TableParagraph"/>
              <w:spacing w:line="220" w:lineRule="exact"/>
              <w:ind w:left="4"/>
              <w:jc w:val="left"/>
            </w:pPr>
            <w:r>
              <w:rPr>
                <w:spacing w:val="-2"/>
              </w:rPr>
              <w:t>1.19.2</w:t>
            </w:r>
          </w:p>
        </w:tc>
        <w:tc>
          <w:tcPr>
            <w:tcW w:w="7033" w:type="dxa"/>
          </w:tcPr>
          <w:p w14:paraId="719455AF" w14:textId="77777777" w:rsidR="00810860" w:rsidRDefault="00800B9E">
            <w:pPr>
              <w:pStyle w:val="TableParagraph"/>
              <w:spacing w:line="220" w:lineRule="exact"/>
              <w:ind w:left="4"/>
              <w:jc w:val="left"/>
            </w:pPr>
            <w:r>
              <w:t>Федерального</w:t>
            </w:r>
            <w:r>
              <w:rPr>
                <w:spacing w:val="-9"/>
              </w:rPr>
              <w:t xml:space="preserve"> </w:t>
            </w:r>
            <w:r>
              <w:rPr>
                <w:spacing w:val="-2"/>
              </w:rPr>
              <w:t>уровня</w:t>
            </w:r>
          </w:p>
        </w:tc>
        <w:tc>
          <w:tcPr>
            <w:tcW w:w="1598" w:type="dxa"/>
          </w:tcPr>
          <w:p w14:paraId="62A80B7D" w14:textId="77777777" w:rsidR="00810860" w:rsidRDefault="00891E08">
            <w:pPr>
              <w:pStyle w:val="TableParagraph"/>
              <w:spacing w:line="220" w:lineRule="exact"/>
              <w:ind w:left="5"/>
              <w:jc w:val="left"/>
              <w:rPr>
                <w:b/>
              </w:rPr>
            </w:pPr>
            <w:r>
              <w:rPr>
                <w:b/>
              </w:rPr>
              <w:t>15</w:t>
            </w:r>
            <w:r w:rsidR="00800B9E">
              <w:rPr>
                <w:b/>
                <w:spacing w:val="-2"/>
              </w:rPr>
              <w:t xml:space="preserve"> человек</w:t>
            </w:r>
          </w:p>
        </w:tc>
      </w:tr>
      <w:tr w:rsidR="00810860" w14:paraId="360C69B1" w14:textId="77777777">
        <w:trPr>
          <w:trHeight w:val="239"/>
        </w:trPr>
        <w:tc>
          <w:tcPr>
            <w:tcW w:w="1022" w:type="dxa"/>
          </w:tcPr>
          <w:p w14:paraId="64F5FC4B" w14:textId="77777777" w:rsidR="00810860" w:rsidRDefault="00800B9E">
            <w:pPr>
              <w:pStyle w:val="TableParagraph"/>
              <w:spacing w:line="220" w:lineRule="exact"/>
              <w:ind w:left="4"/>
              <w:jc w:val="left"/>
            </w:pPr>
            <w:r>
              <w:rPr>
                <w:spacing w:val="-2"/>
              </w:rPr>
              <w:t>1.19.3</w:t>
            </w:r>
          </w:p>
        </w:tc>
        <w:tc>
          <w:tcPr>
            <w:tcW w:w="7033" w:type="dxa"/>
          </w:tcPr>
          <w:p w14:paraId="4BDCBA03" w14:textId="77777777" w:rsidR="00810860" w:rsidRDefault="00800B9E">
            <w:pPr>
              <w:pStyle w:val="TableParagraph"/>
              <w:spacing w:line="220" w:lineRule="exact"/>
              <w:ind w:left="4"/>
              <w:jc w:val="left"/>
            </w:pPr>
            <w:r>
              <w:t>Международного</w:t>
            </w:r>
            <w:r>
              <w:rPr>
                <w:spacing w:val="-11"/>
              </w:rPr>
              <w:t xml:space="preserve"> </w:t>
            </w:r>
            <w:r>
              <w:rPr>
                <w:spacing w:val="-2"/>
              </w:rPr>
              <w:t>уровня</w:t>
            </w:r>
          </w:p>
        </w:tc>
        <w:tc>
          <w:tcPr>
            <w:tcW w:w="1598" w:type="dxa"/>
          </w:tcPr>
          <w:p w14:paraId="6DD8ED16" w14:textId="77777777" w:rsidR="00810860" w:rsidRDefault="00891E08">
            <w:pPr>
              <w:pStyle w:val="TableParagraph"/>
              <w:spacing w:line="220" w:lineRule="exact"/>
              <w:ind w:left="5"/>
              <w:jc w:val="left"/>
              <w:rPr>
                <w:b/>
              </w:rPr>
            </w:pPr>
            <w:r>
              <w:rPr>
                <w:b/>
              </w:rPr>
              <w:t>0</w:t>
            </w:r>
            <w:r w:rsidR="00800B9E">
              <w:rPr>
                <w:b/>
                <w:spacing w:val="-2"/>
              </w:rPr>
              <w:t xml:space="preserve"> человек</w:t>
            </w:r>
          </w:p>
        </w:tc>
      </w:tr>
      <w:tr w:rsidR="00810860" w14:paraId="79BAE20C" w14:textId="77777777">
        <w:trPr>
          <w:trHeight w:val="760"/>
        </w:trPr>
        <w:tc>
          <w:tcPr>
            <w:tcW w:w="1022" w:type="dxa"/>
          </w:tcPr>
          <w:p w14:paraId="153F7927" w14:textId="77777777" w:rsidR="00810860" w:rsidRDefault="00800B9E">
            <w:pPr>
              <w:pStyle w:val="TableParagraph"/>
              <w:spacing w:line="211" w:lineRule="exact"/>
              <w:ind w:left="4"/>
              <w:jc w:val="left"/>
            </w:pPr>
            <w:r>
              <w:rPr>
                <w:spacing w:val="-4"/>
              </w:rPr>
              <w:t>1.20</w:t>
            </w:r>
          </w:p>
        </w:tc>
        <w:tc>
          <w:tcPr>
            <w:tcW w:w="7033" w:type="dxa"/>
          </w:tcPr>
          <w:p w14:paraId="3F179C71" w14:textId="77777777" w:rsidR="00810860" w:rsidRDefault="00800B9E">
            <w:pPr>
              <w:pStyle w:val="TableParagraph"/>
              <w:spacing w:before="1" w:line="252" w:lineRule="exact"/>
              <w:ind w:left="4"/>
              <w:jc w:val="left"/>
            </w:pPr>
            <w:r>
              <w:t>Численность/удельный</w:t>
            </w:r>
            <w:r>
              <w:rPr>
                <w:spacing w:val="-8"/>
              </w:rPr>
              <w:t xml:space="preserve"> </w:t>
            </w:r>
            <w:r>
              <w:t>вес</w:t>
            </w:r>
            <w:r>
              <w:rPr>
                <w:spacing w:val="-8"/>
              </w:rPr>
              <w:t xml:space="preserve"> </w:t>
            </w:r>
            <w:r>
              <w:t>численности</w:t>
            </w:r>
            <w:r>
              <w:rPr>
                <w:spacing w:val="-11"/>
              </w:rPr>
              <w:t xml:space="preserve"> </w:t>
            </w:r>
            <w:r>
              <w:t>учащихся,</w:t>
            </w:r>
            <w:r>
              <w:rPr>
                <w:spacing w:val="-10"/>
              </w:rPr>
              <w:t xml:space="preserve"> </w:t>
            </w:r>
            <w:r>
              <w:rPr>
                <w:spacing w:val="-2"/>
              </w:rPr>
              <w:t>получающих</w:t>
            </w:r>
          </w:p>
          <w:p w14:paraId="07D97BA3" w14:textId="77777777" w:rsidR="00810860" w:rsidRDefault="00800B9E">
            <w:pPr>
              <w:pStyle w:val="TableParagraph"/>
              <w:spacing w:line="252" w:lineRule="exact"/>
              <w:ind w:left="4"/>
              <w:jc w:val="left"/>
            </w:pPr>
            <w:r>
              <w:t>образование</w:t>
            </w:r>
            <w:r>
              <w:rPr>
                <w:spacing w:val="-6"/>
              </w:rPr>
              <w:t xml:space="preserve"> </w:t>
            </w:r>
            <w:r>
              <w:t>с</w:t>
            </w:r>
            <w:r>
              <w:rPr>
                <w:spacing w:val="-5"/>
              </w:rPr>
              <w:t xml:space="preserve"> </w:t>
            </w:r>
            <w:r>
              <w:t>углубленным</w:t>
            </w:r>
            <w:r>
              <w:rPr>
                <w:spacing w:val="-5"/>
              </w:rPr>
              <w:t xml:space="preserve"> </w:t>
            </w:r>
            <w:r>
              <w:t>изучением</w:t>
            </w:r>
            <w:r>
              <w:rPr>
                <w:spacing w:val="-5"/>
              </w:rPr>
              <w:t xml:space="preserve"> </w:t>
            </w:r>
            <w:r>
              <w:t>отдельных</w:t>
            </w:r>
            <w:r>
              <w:rPr>
                <w:spacing w:val="-7"/>
              </w:rPr>
              <w:t xml:space="preserve"> </w:t>
            </w:r>
            <w:r>
              <w:t>учебных</w:t>
            </w:r>
            <w:r>
              <w:rPr>
                <w:spacing w:val="-5"/>
              </w:rPr>
              <w:t xml:space="preserve"> </w:t>
            </w:r>
            <w:r>
              <w:t>предметов,</w:t>
            </w:r>
            <w:r>
              <w:rPr>
                <w:spacing w:val="-5"/>
              </w:rPr>
              <w:t xml:space="preserve"> </w:t>
            </w:r>
            <w:r>
              <w:t>в общей численности учащихся</w:t>
            </w:r>
          </w:p>
        </w:tc>
        <w:tc>
          <w:tcPr>
            <w:tcW w:w="1598" w:type="dxa"/>
          </w:tcPr>
          <w:p w14:paraId="3D68D4DC" w14:textId="77777777" w:rsidR="00810860" w:rsidRDefault="00800B9E">
            <w:pPr>
              <w:pStyle w:val="TableParagraph"/>
              <w:spacing w:line="211" w:lineRule="exact"/>
              <w:ind w:left="5"/>
              <w:jc w:val="left"/>
            </w:pPr>
            <w:r>
              <w:rPr>
                <w:spacing w:val="-2"/>
              </w:rPr>
              <w:t>человек/%</w:t>
            </w:r>
          </w:p>
        </w:tc>
      </w:tr>
      <w:tr w:rsidR="00810860" w14:paraId="79F48B97" w14:textId="77777777">
        <w:trPr>
          <w:trHeight w:val="758"/>
        </w:trPr>
        <w:tc>
          <w:tcPr>
            <w:tcW w:w="1022" w:type="dxa"/>
          </w:tcPr>
          <w:p w14:paraId="117ED64E" w14:textId="77777777" w:rsidR="00810860" w:rsidRDefault="00800B9E">
            <w:pPr>
              <w:pStyle w:val="TableParagraph"/>
              <w:spacing w:line="208" w:lineRule="exact"/>
              <w:ind w:left="4"/>
              <w:jc w:val="left"/>
            </w:pPr>
            <w:r>
              <w:rPr>
                <w:spacing w:val="-4"/>
              </w:rPr>
              <w:t>1.21</w:t>
            </w:r>
          </w:p>
        </w:tc>
        <w:tc>
          <w:tcPr>
            <w:tcW w:w="7033" w:type="dxa"/>
          </w:tcPr>
          <w:p w14:paraId="49F03033" w14:textId="77777777" w:rsidR="00810860" w:rsidRDefault="00800B9E">
            <w:pPr>
              <w:pStyle w:val="TableParagraph"/>
              <w:spacing w:line="251" w:lineRule="exact"/>
              <w:ind w:left="4"/>
              <w:jc w:val="left"/>
            </w:pPr>
            <w:r>
              <w:t>Численность/удельный</w:t>
            </w:r>
            <w:r>
              <w:rPr>
                <w:spacing w:val="-8"/>
              </w:rPr>
              <w:t xml:space="preserve"> </w:t>
            </w:r>
            <w:r>
              <w:t>вес</w:t>
            </w:r>
            <w:r>
              <w:rPr>
                <w:spacing w:val="-8"/>
              </w:rPr>
              <w:t xml:space="preserve"> </w:t>
            </w:r>
            <w:r>
              <w:t>численности</w:t>
            </w:r>
            <w:r>
              <w:rPr>
                <w:spacing w:val="-11"/>
              </w:rPr>
              <w:t xml:space="preserve"> </w:t>
            </w:r>
            <w:r>
              <w:t>учащихся,</w:t>
            </w:r>
            <w:r>
              <w:rPr>
                <w:spacing w:val="-10"/>
              </w:rPr>
              <w:t xml:space="preserve"> </w:t>
            </w:r>
            <w:r>
              <w:rPr>
                <w:spacing w:val="-2"/>
              </w:rPr>
              <w:t>получающих</w:t>
            </w:r>
          </w:p>
          <w:p w14:paraId="1E75E168" w14:textId="77777777" w:rsidR="00810860" w:rsidRDefault="00800B9E">
            <w:pPr>
              <w:pStyle w:val="TableParagraph"/>
              <w:spacing w:line="254" w:lineRule="exact"/>
              <w:ind w:left="4"/>
              <w:jc w:val="left"/>
            </w:pPr>
            <w:r>
              <w:t>образование</w:t>
            </w:r>
            <w:r>
              <w:rPr>
                <w:spacing w:val="-5"/>
              </w:rPr>
              <w:t xml:space="preserve"> </w:t>
            </w:r>
            <w:r>
              <w:t>в</w:t>
            </w:r>
            <w:r>
              <w:rPr>
                <w:spacing w:val="-5"/>
              </w:rPr>
              <w:t xml:space="preserve"> </w:t>
            </w:r>
            <w:r>
              <w:t>рамках</w:t>
            </w:r>
            <w:r>
              <w:rPr>
                <w:spacing w:val="-8"/>
              </w:rPr>
              <w:t xml:space="preserve"> </w:t>
            </w:r>
            <w:r>
              <w:t>профильного</w:t>
            </w:r>
            <w:r>
              <w:rPr>
                <w:spacing w:val="-5"/>
              </w:rPr>
              <w:t xml:space="preserve"> </w:t>
            </w:r>
            <w:r>
              <w:t>обучения,</w:t>
            </w:r>
            <w:r>
              <w:rPr>
                <w:spacing w:val="-5"/>
              </w:rPr>
              <w:t xml:space="preserve"> </w:t>
            </w:r>
            <w:r>
              <w:t>в</w:t>
            </w:r>
            <w:r>
              <w:rPr>
                <w:spacing w:val="-6"/>
              </w:rPr>
              <w:t xml:space="preserve"> </w:t>
            </w:r>
            <w:r>
              <w:t>общей</w:t>
            </w:r>
            <w:r>
              <w:rPr>
                <w:spacing w:val="-5"/>
              </w:rPr>
              <w:t xml:space="preserve"> </w:t>
            </w:r>
            <w:r>
              <w:t xml:space="preserve">численности </w:t>
            </w:r>
            <w:r>
              <w:rPr>
                <w:spacing w:val="-2"/>
              </w:rPr>
              <w:t>учащихся</w:t>
            </w:r>
          </w:p>
        </w:tc>
        <w:tc>
          <w:tcPr>
            <w:tcW w:w="1598" w:type="dxa"/>
          </w:tcPr>
          <w:p w14:paraId="2B551432" w14:textId="77777777" w:rsidR="00810860" w:rsidRDefault="00A20807">
            <w:pPr>
              <w:pStyle w:val="TableParagraph"/>
              <w:spacing w:line="208" w:lineRule="exact"/>
              <w:ind w:left="5"/>
              <w:jc w:val="left"/>
            </w:pPr>
            <w:r>
              <w:rPr>
                <w:spacing w:val="-2"/>
              </w:rPr>
              <w:t>35человек</w:t>
            </w:r>
          </w:p>
        </w:tc>
      </w:tr>
      <w:tr w:rsidR="00810860" w14:paraId="44E0319F" w14:textId="77777777">
        <w:trPr>
          <w:trHeight w:val="759"/>
        </w:trPr>
        <w:tc>
          <w:tcPr>
            <w:tcW w:w="1022" w:type="dxa"/>
          </w:tcPr>
          <w:p w14:paraId="359C205C" w14:textId="77777777" w:rsidR="00810860" w:rsidRDefault="00800B9E">
            <w:pPr>
              <w:pStyle w:val="TableParagraph"/>
              <w:spacing w:line="207" w:lineRule="exact"/>
              <w:ind w:left="4"/>
              <w:jc w:val="left"/>
            </w:pPr>
            <w:r>
              <w:rPr>
                <w:spacing w:val="-4"/>
              </w:rPr>
              <w:t>1.22</w:t>
            </w:r>
          </w:p>
        </w:tc>
        <w:tc>
          <w:tcPr>
            <w:tcW w:w="7033" w:type="dxa"/>
          </w:tcPr>
          <w:p w14:paraId="419230AE" w14:textId="77777777" w:rsidR="00810860" w:rsidRDefault="00800B9E">
            <w:pPr>
              <w:pStyle w:val="TableParagraph"/>
              <w:spacing w:line="250" w:lineRule="exact"/>
              <w:ind w:left="4"/>
              <w:jc w:val="left"/>
            </w:pPr>
            <w:r>
              <w:t>Численность/удельный</w:t>
            </w:r>
            <w:r>
              <w:rPr>
                <w:spacing w:val="-7"/>
              </w:rPr>
              <w:t xml:space="preserve"> </w:t>
            </w:r>
            <w:r>
              <w:t>вес</w:t>
            </w:r>
            <w:r>
              <w:rPr>
                <w:spacing w:val="-7"/>
              </w:rPr>
              <w:t xml:space="preserve"> </w:t>
            </w:r>
            <w:r>
              <w:t>численности</w:t>
            </w:r>
            <w:r>
              <w:rPr>
                <w:spacing w:val="-10"/>
              </w:rPr>
              <w:t xml:space="preserve"> </w:t>
            </w:r>
            <w:r>
              <w:t>обучающихся</w:t>
            </w:r>
            <w:r>
              <w:rPr>
                <w:spacing w:val="-7"/>
              </w:rPr>
              <w:t xml:space="preserve"> </w:t>
            </w:r>
            <w:r>
              <w:t>с</w:t>
            </w:r>
            <w:r>
              <w:rPr>
                <w:spacing w:val="-6"/>
              </w:rPr>
              <w:t xml:space="preserve"> </w:t>
            </w:r>
            <w:r>
              <w:rPr>
                <w:spacing w:val="-2"/>
              </w:rPr>
              <w:t>применением</w:t>
            </w:r>
          </w:p>
          <w:p w14:paraId="20625316" w14:textId="77777777" w:rsidR="00810860" w:rsidRDefault="00800B9E">
            <w:pPr>
              <w:pStyle w:val="TableParagraph"/>
              <w:spacing w:line="252" w:lineRule="exact"/>
              <w:ind w:left="4"/>
              <w:jc w:val="left"/>
            </w:pPr>
            <w:r>
              <w:t>дистанционных</w:t>
            </w:r>
            <w:r>
              <w:rPr>
                <w:spacing w:val="-9"/>
              </w:rPr>
              <w:t xml:space="preserve"> </w:t>
            </w:r>
            <w:r>
              <w:t>образовательных</w:t>
            </w:r>
            <w:r>
              <w:rPr>
                <w:spacing w:val="-6"/>
              </w:rPr>
              <w:t xml:space="preserve"> </w:t>
            </w:r>
            <w:r>
              <w:t>технологий,</w:t>
            </w:r>
            <w:r>
              <w:rPr>
                <w:spacing w:val="-6"/>
              </w:rPr>
              <w:t xml:space="preserve"> </w:t>
            </w:r>
            <w:r>
              <w:t>электронного</w:t>
            </w:r>
            <w:r>
              <w:rPr>
                <w:spacing w:val="-6"/>
              </w:rPr>
              <w:t xml:space="preserve"> </w:t>
            </w:r>
            <w:r>
              <w:t>обучения,</w:t>
            </w:r>
            <w:r>
              <w:rPr>
                <w:spacing w:val="-6"/>
              </w:rPr>
              <w:t xml:space="preserve"> </w:t>
            </w:r>
            <w:r>
              <w:t>в общей численности учащихся</w:t>
            </w:r>
          </w:p>
        </w:tc>
        <w:tc>
          <w:tcPr>
            <w:tcW w:w="1598" w:type="dxa"/>
          </w:tcPr>
          <w:p w14:paraId="771A3E98" w14:textId="77777777" w:rsidR="00810860" w:rsidRDefault="00800B9E">
            <w:pPr>
              <w:pStyle w:val="TableParagraph"/>
              <w:spacing w:line="207" w:lineRule="exact"/>
              <w:ind w:left="5"/>
              <w:jc w:val="left"/>
            </w:pPr>
            <w:r>
              <w:rPr>
                <w:spacing w:val="-2"/>
              </w:rPr>
              <w:t>человек/%</w:t>
            </w:r>
          </w:p>
        </w:tc>
      </w:tr>
      <w:tr w:rsidR="00810860" w14:paraId="7913FBB2" w14:textId="77777777">
        <w:trPr>
          <w:trHeight w:val="757"/>
        </w:trPr>
        <w:tc>
          <w:tcPr>
            <w:tcW w:w="1022" w:type="dxa"/>
          </w:tcPr>
          <w:p w14:paraId="67DC89E2" w14:textId="77777777" w:rsidR="00810860" w:rsidRDefault="00800B9E">
            <w:pPr>
              <w:pStyle w:val="TableParagraph"/>
              <w:spacing w:line="208" w:lineRule="exact"/>
              <w:ind w:left="4"/>
              <w:jc w:val="left"/>
            </w:pPr>
            <w:r>
              <w:rPr>
                <w:spacing w:val="-4"/>
              </w:rPr>
              <w:t>1.23</w:t>
            </w:r>
          </w:p>
        </w:tc>
        <w:tc>
          <w:tcPr>
            <w:tcW w:w="7033" w:type="dxa"/>
          </w:tcPr>
          <w:p w14:paraId="12A29D3D" w14:textId="77777777" w:rsidR="00810860" w:rsidRDefault="00800B9E">
            <w:pPr>
              <w:pStyle w:val="TableParagraph"/>
              <w:ind w:left="4"/>
              <w:jc w:val="left"/>
            </w:pPr>
            <w:r>
              <w:t>Численность/удельный вес численности учащихся в рамках сетевой формы</w:t>
            </w:r>
            <w:r>
              <w:rPr>
                <w:spacing w:val="-8"/>
              </w:rPr>
              <w:t xml:space="preserve"> </w:t>
            </w:r>
            <w:r>
              <w:t>реализации</w:t>
            </w:r>
            <w:r>
              <w:rPr>
                <w:spacing w:val="-8"/>
              </w:rPr>
              <w:t xml:space="preserve"> </w:t>
            </w:r>
            <w:r>
              <w:t>образовательных</w:t>
            </w:r>
            <w:r>
              <w:rPr>
                <w:spacing w:val="-5"/>
              </w:rPr>
              <w:t xml:space="preserve"> </w:t>
            </w:r>
            <w:r>
              <w:t>программ,</w:t>
            </w:r>
            <w:r>
              <w:rPr>
                <w:spacing w:val="-5"/>
              </w:rPr>
              <w:t xml:space="preserve"> </w:t>
            </w:r>
            <w:r>
              <w:t>в</w:t>
            </w:r>
            <w:r>
              <w:rPr>
                <w:spacing w:val="-6"/>
              </w:rPr>
              <w:t xml:space="preserve"> </w:t>
            </w:r>
            <w:r>
              <w:t>общей</w:t>
            </w:r>
            <w:r>
              <w:rPr>
                <w:spacing w:val="-5"/>
              </w:rPr>
              <w:t xml:space="preserve"> </w:t>
            </w:r>
            <w:r>
              <w:t>численности</w:t>
            </w:r>
          </w:p>
          <w:p w14:paraId="0376E37D" w14:textId="77777777" w:rsidR="00810860" w:rsidRDefault="00800B9E">
            <w:pPr>
              <w:pStyle w:val="TableParagraph"/>
              <w:spacing w:line="233" w:lineRule="exact"/>
              <w:ind w:left="4"/>
              <w:jc w:val="left"/>
            </w:pPr>
            <w:r>
              <w:rPr>
                <w:spacing w:val="-2"/>
              </w:rPr>
              <w:t>учащихся</w:t>
            </w:r>
          </w:p>
        </w:tc>
        <w:tc>
          <w:tcPr>
            <w:tcW w:w="1598" w:type="dxa"/>
          </w:tcPr>
          <w:p w14:paraId="0301D9FA" w14:textId="77777777" w:rsidR="00810860" w:rsidRDefault="00800B9E">
            <w:pPr>
              <w:pStyle w:val="TableParagraph"/>
              <w:spacing w:line="208" w:lineRule="exact"/>
              <w:ind w:left="5"/>
              <w:jc w:val="left"/>
            </w:pPr>
            <w:r>
              <w:rPr>
                <w:spacing w:val="-2"/>
              </w:rPr>
              <w:t>человек/%</w:t>
            </w:r>
          </w:p>
        </w:tc>
      </w:tr>
      <w:tr w:rsidR="00810860" w14:paraId="236E545C" w14:textId="77777777">
        <w:trPr>
          <w:trHeight w:val="239"/>
        </w:trPr>
        <w:tc>
          <w:tcPr>
            <w:tcW w:w="1022" w:type="dxa"/>
          </w:tcPr>
          <w:p w14:paraId="0EABDE7F" w14:textId="77777777" w:rsidR="00810860" w:rsidRDefault="00800B9E">
            <w:pPr>
              <w:pStyle w:val="TableParagraph"/>
              <w:spacing w:line="220" w:lineRule="exact"/>
              <w:ind w:left="4"/>
              <w:jc w:val="left"/>
            </w:pPr>
            <w:r>
              <w:rPr>
                <w:spacing w:val="-4"/>
              </w:rPr>
              <w:t>1.24</w:t>
            </w:r>
          </w:p>
        </w:tc>
        <w:tc>
          <w:tcPr>
            <w:tcW w:w="7033" w:type="dxa"/>
          </w:tcPr>
          <w:p w14:paraId="728357DE" w14:textId="77777777" w:rsidR="00810860" w:rsidRDefault="00800B9E">
            <w:pPr>
              <w:pStyle w:val="TableParagraph"/>
              <w:spacing w:line="220" w:lineRule="exact"/>
              <w:ind w:left="4"/>
              <w:jc w:val="left"/>
            </w:pPr>
            <w:r>
              <w:t>Общая</w:t>
            </w:r>
            <w:r>
              <w:rPr>
                <w:spacing w:val="-7"/>
              </w:rPr>
              <w:t xml:space="preserve"> </w:t>
            </w:r>
            <w:r>
              <w:t>численность</w:t>
            </w:r>
            <w:r>
              <w:rPr>
                <w:spacing w:val="-5"/>
              </w:rPr>
              <w:t xml:space="preserve"> </w:t>
            </w:r>
            <w:r>
              <w:t>педагогических</w:t>
            </w:r>
            <w:r>
              <w:rPr>
                <w:spacing w:val="-6"/>
              </w:rPr>
              <w:t xml:space="preserve"> </w:t>
            </w:r>
            <w:r>
              <w:t>работников,</w:t>
            </w:r>
            <w:r>
              <w:rPr>
                <w:spacing w:val="-7"/>
              </w:rPr>
              <w:t xml:space="preserve"> </w:t>
            </w:r>
            <w:r>
              <w:t>в</w:t>
            </w:r>
            <w:r>
              <w:rPr>
                <w:spacing w:val="-9"/>
              </w:rPr>
              <w:t xml:space="preserve"> </w:t>
            </w:r>
            <w:r>
              <w:t>том</w:t>
            </w:r>
            <w:r>
              <w:rPr>
                <w:spacing w:val="-7"/>
              </w:rPr>
              <w:t xml:space="preserve"> </w:t>
            </w:r>
            <w:r>
              <w:rPr>
                <w:spacing w:val="-2"/>
              </w:rPr>
              <w:t>числе:</w:t>
            </w:r>
          </w:p>
        </w:tc>
        <w:tc>
          <w:tcPr>
            <w:tcW w:w="1598" w:type="dxa"/>
          </w:tcPr>
          <w:p w14:paraId="33CEE685" w14:textId="77777777" w:rsidR="00810860" w:rsidRDefault="00FF24B6">
            <w:pPr>
              <w:pStyle w:val="TableParagraph"/>
              <w:spacing w:line="220" w:lineRule="exact"/>
              <w:ind w:left="5"/>
              <w:jc w:val="left"/>
              <w:rPr>
                <w:b/>
              </w:rPr>
            </w:pPr>
            <w:r>
              <w:rPr>
                <w:b/>
                <w:spacing w:val="-2"/>
              </w:rPr>
              <w:t>69</w:t>
            </w:r>
            <w:r w:rsidR="00A20807">
              <w:rPr>
                <w:b/>
                <w:spacing w:val="-2"/>
              </w:rPr>
              <w:t xml:space="preserve"> </w:t>
            </w:r>
            <w:r w:rsidR="00800B9E">
              <w:rPr>
                <w:b/>
                <w:spacing w:val="-2"/>
              </w:rPr>
              <w:t>человека</w:t>
            </w:r>
          </w:p>
        </w:tc>
      </w:tr>
      <w:tr w:rsidR="00810860" w14:paraId="1F60D249" w14:textId="77777777">
        <w:trPr>
          <w:trHeight w:val="760"/>
        </w:trPr>
        <w:tc>
          <w:tcPr>
            <w:tcW w:w="1022" w:type="dxa"/>
          </w:tcPr>
          <w:p w14:paraId="5AA7114E" w14:textId="77777777" w:rsidR="00810860" w:rsidRDefault="00800B9E">
            <w:pPr>
              <w:pStyle w:val="TableParagraph"/>
              <w:spacing w:line="208" w:lineRule="exact"/>
              <w:ind w:left="4"/>
              <w:jc w:val="left"/>
            </w:pPr>
            <w:r>
              <w:rPr>
                <w:spacing w:val="-4"/>
              </w:rPr>
              <w:t>1.25</w:t>
            </w:r>
          </w:p>
        </w:tc>
        <w:tc>
          <w:tcPr>
            <w:tcW w:w="7033" w:type="dxa"/>
          </w:tcPr>
          <w:p w14:paraId="564FCCE7" w14:textId="77777777" w:rsidR="00810860" w:rsidRDefault="00800B9E">
            <w:pPr>
              <w:pStyle w:val="TableParagraph"/>
              <w:spacing w:line="251" w:lineRule="exact"/>
              <w:ind w:left="4"/>
              <w:jc w:val="left"/>
            </w:pPr>
            <w:r>
              <w:t>Численность/удельный</w:t>
            </w:r>
            <w:r>
              <w:rPr>
                <w:spacing w:val="-12"/>
              </w:rPr>
              <w:t xml:space="preserve"> </w:t>
            </w:r>
            <w:r>
              <w:t>вес</w:t>
            </w:r>
            <w:r>
              <w:rPr>
                <w:spacing w:val="-9"/>
              </w:rPr>
              <w:t xml:space="preserve"> </w:t>
            </w:r>
            <w:r>
              <w:t>численности</w:t>
            </w:r>
            <w:r>
              <w:rPr>
                <w:spacing w:val="-10"/>
              </w:rPr>
              <w:t xml:space="preserve"> </w:t>
            </w:r>
            <w:r>
              <w:t>педагогических</w:t>
            </w:r>
            <w:r>
              <w:rPr>
                <w:spacing w:val="-9"/>
              </w:rPr>
              <w:t xml:space="preserve"> </w:t>
            </w:r>
            <w:r>
              <w:rPr>
                <w:spacing w:val="-2"/>
              </w:rPr>
              <w:t>работников,</w:t>
            </w:r>
          </w:p>
          <w:p w14:paraId="4E74A584" w14:textId="77777777" w:rsidR="00810860" w:rsidRDefault="00800B9E">
            <w:pPr>
              <w:pStyle w:val="TableParagraph"/>
              <w:spacing w:line="252" w:lineRule="exact"/>
              <w:ind w:left="4"/>
              <w:jc w:val="left"/>
            </w:pPr>
            <w:r>
              <w:t>имеющих</w:t>
            </w:r>
            <w:r>
              <w:rPr>
                <w:spacing w:val="-7"/>
              </w:rPr>
              <w:t xml:space="preserve"> </w:t>
            </w:r>
            <w:r>
              <w:t>высшее</w:t>
            </w:r>
            <w:r>
              <w:rPr>
                <w:spacing w:val="-7"/>
              </w:rPr>
              <w:t xml:space="preserve"> </w:t>
            </w:r>
            <w:r>
              <w:t>образование,</w:t>
            </w:r>
            <w:r>
              <w:rPr>
                <w:spacing w:val="-7"/>
              </w:rPr>
              <w:t xml:space="preserve"> </w:t>
            </w:r>
            <w:r>
              <w:t>в</w:t>
            </w:r>
            <w:r>
              <w:rPr>
                <w:spacing w:val="-7"/>
              </w:rPr>
              <w:t xml:space="preserve"> </w:t>
            </w:r>
            <w:r>
              <w:t>общей</w:t>
            </w:r>
            <w:r>
              <w:rPr>
                <w:spacing w:val="-7"/>
              </w:rPr>
              <w:t xml:space="preserve"> </w:t>
            </w:r>
            <w:r>
              <w:t>численности</w:t>
            </w:r>
            <w:r>
              <w:rPr>
                <w:spacing w:val="-7"/>
              </w:rPr>
              <w:t xml:space="preserve"> </w:t>
            </w:r>
            <w:r>
              <w:t xml:space="preserve">педагогических </w:t>
            </w:r>
            <w:r>
              <w:rPr>
                <w:spacing w:val="-2"/>
              </w:rPr>
              <w:t>работников</w:t>
            </w:r>
          </w:p>
        </w:tc>
        <w:tc>
          <w:tcPr>
            <w:tcW w:w="1598" w:type="dxa"/>
          </w:tcPr>
          <w:p w14:paraId="6BFE8C7F" w14:textId="77777777" w:rsidR="00810860" w:rsidRDefault="00FF24B6" w:rsidP="00FF24B6">
            <w:pPr>
              <w:pStyle w:val="TableParagraph"/>
              <w:spacing w:line="192" w:lineRule="auto"/>
              <w:ind w:left="5"/>
              <w:jc w:val="left"/>
              <w:rPr>
                <w:b/>
              </w:rPr>
            </w:pPr>
            <w:r>
              <w:rPr>
                <w:b/>
                <w:spacing w:val="-2"/>
              </w:rPr>
              <w:t xml:space="preserve">67 </w:t>
            </w:r>
            <w:r w:rsidR="00800B9E">
              <w:rPr>
                <w:b/>
                <w:spacing w:val="-2"/>
              </w:rPr>
              <w:t xml:space="preserve">человек/ </w:t>
            </w:r>
            <w:r>
              <w:rPr>
                <w:b/>
                <w:spacing w:val="-2"/>
              </w:rPr>
              <w:t>97%</w:t>
            </w:r>
            <w:r w:rsidR="00800B9E">
              <w:rPr>
                <w:b/>
                <w:spacing w:val="-2"/>
              </w:rPr>
              <w:t>%</w:t>
            </w:r>
          </w:p>
        </w:tc>
      </w:tr>
      <w:tr w:rsidR="00810860" w14:paraId="61DB9B33" w14:textId="77777777">
        <w:trPr>
          <w:trHeight w:val="757"/>
        </w:trPr>
        <w:tc>
          <w:tcPr>
            <w:tcW w:w="1022" w:type="dxa"/>
          </w:tcPr>
          <w:p w14:paraId="606FEE98" w14:textId="77777777" w:rsidR="00810860" w:rsidRDefault="00800B9E">
            <w:pPr>
              <w:pStyle w:val="TableParagraph"/>
              <w:spacing w:line="208" w:lineRule="exact"/>
              <w:ind w:left="4"/>
              <w:jc w:val="left"/>
            </w:pPr>
            <w:r>
              <w:rPr>
                <w:spacing w:val="-4"/>
              </w:rPr>
              <w:t>1.26</w:t>
            </w:r>
          </w:p>
        </w:tc>
        <w:tc>
          <w:tcPr>
            <w:tcW w:w="7033" w:type="dxa"/>
          </w:tcPr>
          <w:p w14:paraId="41212046" w14:textId="77777777" w:rsidR="00810860" w:rsidRDefault="00800B9E">
            <w:pPr>
              <w:pStyle w:val="TableParagraph"/>
              <w:spacing w:line="252" w:lineRule="exact"/>
              <w:ind w:left="4" w:right="83"/>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имеющих высшее образование педагогической направленности (профиля), в общей численности педагогических работников</w:t>
            </w:r>
          </w:p>
        </w:tc>
        <w:tc>
          <w:tcPr>
            <w:tcW w:w="1598" w:type="dxa"/>
          </w:tcPr>
          <w:p w14:paraId="2EDFFC37" w14:textId="77777777" w:rsidR="00810860" w:rsidRDefault="00FF24B6">
            <w:pPr>
              <w:pStyle w:val="TableParagraph"/>
              <w:spacing w:line="226" w:lineRule="exact"/>
              <w:ind w:left="5"/>
              <w:jc w:val="left"/>
              <w:rPr>
                <w:b/>
              </w:rPr>
            </w:pPr>
            <w:r>
              <w:rPr>
                <w:b/>
                <w:spacing w:val="-2"/>
              </w:rPr>
              <w:t>67 человек/ 97%</w:t>
            </w:r>
          </w:p>
        </w:tc>
      </w:tr>
      <w:tr w:rsidR="00810860" w14:paraId="66CCC82D" w14:textId="77777777">
        <w:trPr>
          <w:trHeight w:val="758"/>
        </w:trPr>
        <w:tc>
          <w:tcPr>
            <w:tcW w:w="1022" w:type="dxa"/>
          </w:tcPr>
          <w:p w14:paraId="40DDEFD5" w14:textId="77777777" w:rsidR="00810860" w:rsidRDefault="00800B9E">
            <w:pPr>
              <w:pStyle w:val="TableParagraph"/>
              <w:spacing w:line="208" w:lineRule="exact"/>
              <w:ind w:left="4"/>
              <w:jc w:val="left"/>
            </w:pPr>
            <w:r>
              <w:rPr>
                <w:spacing w:val="-4"/>
              </w:rPr>
              <w:t>1.27</w:t>
            </w:r>
          </w:p>
        </w:tc>
        <w:tc>
          <w:tcPr>
            <w:tcW w:w="7033" w:type="dxa"/>
          </w:tcPr>
          <w:p w14:paraId="1D46A555" w14:textId="77777777" w:rsidR="00810860" w:rsidRDefault="00800B9E">
            <w:pPr>
              <w:pStyle w:val="TableParagraph"/>
              <w:spacing w:line="251" w:lineRule="exact"/>
              <w:ind w:left="4"/>
              <w:jc w:val="left"/>
            </w:pPr>
            <w:r>
              <w:t>Численность/удельный</w:t>
            </w:r>
            <w:r>
              <w:rPr>
                <w:spacing w:val="-12"/>
              </w:rPr>
              <w:t xml:space="preserve"> </w:t>
            </w:r>
            <w:r>
              <w:t>вес</w:t>
            </w:r>
            <w:r>
              <w:rPr>
                <w:spacing w:val="-9"/>
              </w:rPr>
              <w:t xml:space="preserve"> </w:t>
            </w:r>
            <w:r>
              <w:t>численности</w:t>
            </w:r>
            <w:r>
              <w:rPr>
                <w:spacing w:val="-8"/>
              </w:rPr>
              <w:t xml:space="preserve"> </w:t>
            </w:r>
            <w:r>
              <w:t>педагогических</w:t>
            </w:r>
            <w:r>
              <w:rPr>
                <w:spacing w:val="-9"/>
              </w:rPr>
              <w:t xml:space="preserve"> </w:t>
            </w:r>
            <w:r>
              <w:rPr>
                <w:spacing w:val="-2"/>
              </w:rPr>
              <w:t>работников,</w:t>
            </w:r>
          </w:p>
          <w:p w14:paraId="3A417762" w14:textId="77777777" w:rsidR="00810860" w:rsidRDefault="00800B9E">
            <w:pPr>
              <w:pStyle w:val="TableParagraph"/>
              <w:spacing w:line="254" w:lineRule="exact"/>
              <w:ind w:left="4"/>
              <w:jc w:val="left"/>
            </w:pPr>
            <w:r>
              <w:t>имеющих</w:t>
            </w:r>
            <w:r>
              <w:rPr>
                <w:spacing w:val="-8"/>
              </w:rPr>
              <w:t xml:space="preserve"> </w:t>
            </w:r>
            <w:r>
              <w:t>среднее</w:t>
            </w:r>
            <w:r>
              <w:rPr>
                <w:spacing w:val="-6"/>
              </w:rPr>
              <w:t xml:space="preserve"> </w:t>
            </w:r>
            <w:r>
              <w:t>профессиональное</w:t>
            </w:r>
            <w:r>
              <w:rPr>
                <w:spacing w:val="-6"/>
              </w:rPr>
              <w:t xml:space="preserve"> </w:t>
            </w:r>
            <w:r>
              <w:t>образование,</w:t>
            </w:r>
            <w:r>
              <w:rPr>
                <w:spacing w:val="-7"/>
              </w:rPr>
              <w:t xml:space="preserve"> </w:t>
            </w:r>
            <w:r>
              <w:t>в</w:t>
            </w:r>
            <w:r>
              <w:rPr>
                <w:spacing w:val="-7"/>
              </w:rPr>
              <w:t xml:space="preserve"> </w:t>
            </w:r>
            <w:r>
              <w:t>общей</w:t>
            </w:r>
            <w:r>
              <w:rPr>
                <w:spacing w:val="-6"/>
              </w:rPr>
              <w:t xml:space="preserve"> </w:t>
            </w:r>
            <w:r>
              <w:t>численности педагогических работников</w:t>
            </w:r>
          </w:p>
        </w:tc>
        <w:tc>
          <w:tcPr>
            <w:tcW w:w="1598" w:type="dxa"/>
          </w:tcPr>
          <w:p w14:paraId="7C8DCBB5" w14:textId="77777777" w:rsidR="00810860" w:rsidRDefault="00FF24B6">
            <w:pPr>
              <w:pStyle w:val="TableParagraph"/>
              <w:spacing w:line="208" w:lineRule="exact"/>
              <w:ind w:left="5"/>
              <w:jc w:val="left"/>
              <w:rPr>
                <w:b/>
              </w:rPr>
            </w:pPr>
            <w:r>
              <w:rPr>
                <w:b/>
                <w:spacing w:val="-2"/>
              </w:rPr>
              <w:t>2 человек/</w:t>
            </w:r>
            <w:r w:rsidR="00800B9E">
              <w:rPr>
                <w:b/>
                <w:spacing w:val="-2"/>
              </w:rPr>
              <w:t>3%</w:t>
            </w:r>
          </w:p>
        </w:tc>
      </w:tr>
      <w:tr w:rsidR="00810860" w14:paraId="497C8D81" w14:textId="77777777">
        <w:trPr>
          <w:trHeight w:val="1012"/>
        </w:trPr>
        <w:tc>
          <w:tcPr>
            <w:tcW w:w="1022" w:type="dxa"/>
          </w:tcPr>
          <w:p w14:paraId="59285611" w14:textId="77777777" w:rsidR="00810860" w:rsidRDefault="00800B9E">
            <w:pPr>
              <w:pStyle w:val="TableParagraph"/>
              <w:spacing w:line="208" w:lineRule="exact"/>
              <w:ind w:left="4"/>
              <w:jc w:val="left"/>
            </w:pPr>
            <w:r>
              <w:rPr>
                <w:spacing w:val="-4"/>
              </w:rPr>
              <w:t>1.28</w:t>
            </w:r>
          </w:p>
        </w:tc>
        <w:tc>
          <w:tcPr>
            <w:tcW w:w="7033" w:type="dxa"/>
          </w:tcPr>
          <w:p w14:paraId="7B7A9D58" w14:textId="77777777" w:rsidR="00810860" w:rsidRDefault="00800B9E">
            <w:pPr>
              <w:pStyle w:val="TableParagraph"/>
              <w:ind w:left="4"/>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имеющих среднее профессиональное образование педагогической направленности (профиля), в общей численности педагогических</w:t>
            </w:r>
          </w:p>
          <w:p w14:paraId="29F32AA3" w14:textId="77777777" w:rsidR="00810860" w:rsidRDefault="00800B9E">
            <w:pPr>
              <w:pStyle w:val="TableParagraph"/>
              <w:spacing w:line="233" w:lineRule="exact"/>
              <w:ind w:left="4"/>
              <w:jc w:val="left"/>
            </w:pPr>
            <w:r>
              <w:rPr>
                <w:spacing w:val="-2"/>
              </w:rPr>
              <w:t>работников</w:t>
            </w:r>
          </w:p>
        </w:tc>
        <w:tc>
          <w:tcPr>
            <w:tcW w:w="1598" w:type="dxa"/>
          </w:tcPr>
          <w:p w14:paraId="70B777D1" w14:textId="77777777" w:rsidR="00810860" w:rsidRDefault="00FF24B6" w:rsidP="00FF24B6">
            <w:pPr>
              <w:pStyle w:val="TableParagraph"/>
              <w:spacing w:line="208" w:lineRule="exact"/>
              <w:ind w:left="5"/>
              <w:jc w:val="left"/>
              <w:rPr>
                <w:b/>
              </w:rPr>
            </w:pPr>
            <w:r>
              <w:rPr>
                <w:b/>
                <w:spacing w:val="-2"/>
              </w:rPr>
              <w:t>2 человек/3%</w:t>
            </w:r>
          </w:p>
        </w:tc>
      </w:tr>
      <w:tr w:rsidR="00810860" w14:paraId="1134783F" w14:textId="77777777">
        <w:trPr>
          <w:trHeight w:val="930"/>
        </w:trPr>
        <w:tc>
          <w:tcPr>
            <w:tcW w:w="1022" w:type="dxa"/>
          </w:tcPr>
          <w:p w14:paraId="4A4D5C03" w14:textId="77777777" w:rsidR="00810860" w:rsidRDefault="00800B9E">
            <w:pPr>
              <w:pStyle w:val="TableParagraph"/>
              <w:spacing w:line="208" w:lineRule="exact"/>
              <w:ind w:left="4"/>
              <w:jc w:val="left"/>
            </w:pPr>
            <w:r>
              <w:rPr>
                <w:spacing w:val="-4"/>
              </w:rPr>
              <w:t>1.29</w:t>
            </w:r>
          </w:p>
        </w:tc>
        <w:tc>
          <w:tcPr>
            <w:tcW w:w="7033" w:type="dxa"/>
          </w:tcPr>
          <w:p w14:paraId="14CFCA3E" w14:textId="77777777" w:rsidR="00810860" w:rsidRDefault="00800B9E">
            <w:pPr>
              <w:pStyle w:val="TableParagraph"/>
              <w:ind w:left="4"/>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которым по результатам аттестации присвоена квалификационная</w:t>
            </w:r>
          </w:p>
          <w:p w14:paraId="028E5643" w14:textId="77777777" w:rsidR="00810860" w:rsidRDefault="00800B9E">
            <w:pPr>
              <w:pStyle w:val="TableParagraph"/>
              <w:ind w:left="4"/>
              <w:jc w:val="left"/>
            </w:pPr>
            <w:r>
              <w:t>категория,</w:t>
            </w:r>
            <w:r>
              <w:rPr>
                <w:spacing w:val="-6"/>
              </w:rPr>
              <w:t xml:space="preserve"> </w:t>
            </w:r>
            <w:r>
              <w:t>в</w:t>
            </w:r>
            <w:r>
              <w:rPr>
                <w:spacing w:val="-6"/>
              </w:rPr>
              <w:t xml:space="preserve"> </w:t>
            </w:r>
            <w:r>
              <w:t>общей</w:t>
            </w:r>
            <w:r>
              <w:rPr>
                <w:spacing w:val="-4"/>
              </w:rPr>
              <w:t xml:space="preserve"> </w:t>
            </w:r>
            <w:r>
              <w:t>численности</w:t>
            </w:r>
            <w:r>
              <w:rPr>
                <w:spacing w:val="-6"/>
              </w:rPr>
              <w:t xml:space="preserve"> </w:t>
            </w:r>
            <w:r>
              <w:t>педагогических</w:t>
            </w:r>
            <w:r>
              <w:rPr>
                <w:spacing w:val="-5"/>
              </w:rPr>
              <w:t xml:space="preserve"> </w:t>
            </w:r>
            <w:r>
              <w:t>работников,</w:t>
            </w:r>
            <w:r>
              <w:rPr>
                <w:spacing w:val="-5"/>
              </w:rPr>
              <w:t xml:space="preserve"> </w:t>
            </w:r>
            <w:r>
              <w:t>в</w:t>
            </w:r>
            <w:r>
              <w:rPr>
                <w:spacing w:val="-6"/>
              </w:rPr>
              <w:t xml:space="preserve"> </w:t>
            </w:r>
            <w:r>
              <w:t>том</w:t>
            </w:r>
            <w:r>
              <w:rPr>
                <w:spacing w:val="-6"/>
              </w:rPr>
              <w:t xml:space="preserve"> </w:t>
            </w:r>
            <w:r>
              <w:rPr>
                <w:spacing w:val="-2"/>
              </w:rPr>
              <w:t>числе:</w:t>
            </w:r>
          </w:p>
        </w:tc>
        <w:tc>
          <w:tcPr>
            <w:tcW w:w="1598" w:type="dxa"/>
          </w:tcPr>
          <w:p w14:paraId="2990027C" w14:textId="77777777" w:rsidR="00810860" w:rsidRDefault="00800B9E">
            <w:pPr>
              <w:pStyle w:val="TableParagraph"/>
              <w:spacing w:line="182" w:lineRule="exact"/>
              <w:ind w:left="5"/>
              <w:jc w:val="left"/>
              <w:rPr>
                <w:b/>
              </w:rPr>
            </w:pPr>
            <w:r>
              <w:rPr>
                <w:b/>
              </w:rPr>
              <w:t>22</w:t>
            </w:r>
            <w:r>
              <w:rPr>
                <w:b/>
                <w:spacing w:val="-3"/>
              </w:rPr>
              <w:t xml:space="preserve"> </w:t>
            </w:r>
            <w:r>
              <w:rPr>
                <w:b/>
              </w:rPr>
              <w:t>человек/</w:t>
            </w:r>
            <w:r>
              <w:rPr>
                <w:b/>
                <w:spacing w:val="-2"/>
              </w:rPr>
              <w:t xml:space="preserve"> </w:t>
            </w:r>
            <w:r>
              <w:rPr>
                <w:b/>
                <w:spacing w:val="-4"/>
              </w:rPr>
              <w:t>95,6</w:t>
            </w:r>
          </w:p>
          <w:p w14:paraId="14BC2718" w14:textId="77777777" w:rsidR="00810860" w:rsidRDefault="00800B9E">
            <w:pPr>
              <w:pStyle w:val="TableParagraph"/>
              <w:spacing w:line="227" w:lineRule="exact"/>
              <w:ind w:left="5"/>
              <w:jc w:val="left"/>
              <w:rPr>
                <w:b/>
              </w:rPr>
            </w:pPr>
            <w:r>
              <w:rPr>
                <w:b/>
                <w:spacing w:val="-10"/>
              </w:rPr>
              <w:t>%</w:t>
            </w:r>
          </w:p>
        </w:tc>
      </w:tr>
      <w:tr w:rsidR="00810860" w14:paraId="542A83AF" w14:textId="77777777">
        <w:trPr>
          <w:trHeight w:val="400"/>
        </w:trPr>
        <w:tc>
          <w:tcPr>
            <w:tcW w:w="1022" w:type="dxa"/>
          </w:tcPr>
          <w:p w14:paraId="24F5C907" w14:textId="77777777" w:rsidR="00810860" w:rsidRDefault="00800B9E">
            <w:pPr>
              <w:pStyle w:val="TableParagraph"/>
              <w:spacing w:line="208" w:lineRule="exact"/>
              <w:ind w:left="4"/>
              <w:jc w:val="left"/>
            </w:pPr>
            <w:r>
              <w:rPr>
                <w:spacing w:val="-2"/>
              </w:rPr>
              <w:t>1.29.1</w:t>
            </w:r>
          </w:p>
        </w:tc>
        <w:tc>
          <w:tcPr>
            <w:tcW w:w="7033" w:type="dxa"/>
          </w:tcPr>
          <w:p w14:paraId="042DD79B" w14:textId="77777777" w:rsidR="00810860" w:rsidRDefault="00800B9E">
            <w:pPr>
              <w:pStyle w:val="TableParagraph"/>
              <w:spacing w:line="208" w:lineRule="exact"/>
              <w:ind w:left="4"/>
              <w:jc w:val="left"/>
            </w:pPr>
            <w:r>
              <w:rPr>
                <w:spacing w:val="-2"/>
              </w:rPr>
              <w:t>Высшая</w:t>
            </w:r>
          </w:p>
        </w:tc>
        <w:tc>
          <w:tcPr>
            <w:tcW w:w="1598" w:type="dxa"/>
          </w:tcPr>
          <w:p w14:paraId="6DB5026A" w14:textId="77777777" w:rsidR="00810860" w:rsidRDefault="00A20807">
            <w:pPr>
              <w:pStyle w:val="TableParagraph"/>
              <w:spacing w:line="198" w:lineRule="exact"/>
              <w:ind w:left="5"/>
              <w:jc w:val="left"/>
              <w:rPr>
                <w:b/>
              </w:rPr>
            </w:pPr>
            <w:r>
              <w:rPr>
                <w:b/>
                <w:spacing w:val="-2"/>
              </w:rPr>
              <w:t>28человек</w:t>
            </w:r>
            <w:r w:rsidR="00FF24B6">
              <w:rPr>
                <w:b/>
                <w:spacing w:val="-2"/>
              </w:rPr>
              <w:t>/ 41%</w:t>
            </w:r>
          </w:p>
        </w:tc>
      </w:tr>
      <w:tr w:rsidR="00810860" w14:paraId="5B5ECC51" w14:textId="77777777">
        <w:trPr>
          <w:trHeight w:val="239"/>
        </w:trPr>
        <w:tc>
          <w:tcPr>
            <w:tcW w:w="1022" w:type="dxa"/>
          </w:tcPr>
          <w:p w14:paraId="7E0AAF0E" w14:textId="77777777" w:rsidR="00810860" w:rsidRDefault="00800B9E">
            <w:pPr>
              <w:pStyle w:val="TableParagraph"/>
              <w:spacing w:line="220" w:lineRule="exact"/>
              <w:ind w:left="4"/>
              <w:jc w:val="left"/>
            </w:pPr>
            <w:r>
              <w:rPr>
                <w:spacing w:val="-2"/>
              </w:rPr>
              <w:t>1.29.2</w:t>
            </w:r>
          </w:p>
        </w:tc>
        <w:tc>
          <w:tcPr>
            <w:tcW w:w="7033" w:type="dxa"/>
          </w:tcPr>
          <w:p w14:paraId="7AEAAE28" w14:textId="77777777" w:rsidR="00810860" w:rsidRDefault="00800B9E">
            <w:pPr>
              <w:pStyle w:val="TableParagraph"/>
              <w:spacing w:line="220" w:lineRule="exact"/>
              <w:ind w:left="4"/>
              <w:jc w:val="left"/>
            </w:pPr>
            <w:r>
              <w:rPr>
                <w:spacing w:val="-2"/>
              </w:rPr>
              <w:t>Первая</w:t>
            </w:r>
          </w:p>
        </w:tc>
        <w:tc>
          <w:tcPr>
            <w:tcW w:w="1598" w:type="dxa"/>
          </w:tcPr>
          <w:p w14:paraId="18284153" w14:textId="77777777" w:rsidR="00810860" w:rsidRDefault="00A20807" w:rsidP="00A20807">
            <w:pPr>
              <w:pStyle w:val="TableParagraph"/>
              <w:spacing w:line="220" w:lineRule="exact"/>
              <w:ind w:left="5"/>
              <w:jc w:val="left"/>
              <w:rPr>
                <w:b/>
              </w:rPr>
            </w:pPr>
            <w:r>
              <w:rPr>
                <w:b/>
                <w:spacing w:val="-2"/>
              </w:rPr>
              <w:t>8человек</w:t>
            </w:r>
            <w:r w:rsidR="00FF24B6">
              <w:rPr>
                <w:b/>
                <w:spacing w:val="-2"/>
              </w:rPr>
              <w:t>/ 12%</w:t>
            </w:r>
          </w:p>
        </w:tc>
      </w:tr>
      <w:tr w:rsidR="00810860" w14:paraId="76494B88" w14:textId="77777777">
        <w:trPr>
          <w:trHeight w:val="760"/>
        </w:trPr>
        <w:tc>
          <w:tcPr>
            <w:tcW w:w="1022" w:type="dxa"/>
          </w:tcPr>
          <w:p w14:paraId="5ED11DFC" w14:textId="77777777" w:rsidR="00810860" w:rsidRDefault="00800B9E">
            <w:pPr>
              <w:pStyle w:val="TableParagraph"/>
              <w:spacing w:line="208" w:lineRule="exact"/>
              <w:ind w:left="4"/>
              <w:jc w:val="left"/>
            </w:pPr>
            <w:r>
              <w:rPr>
                <w:spacing w:val="-4"/>
              </w:rPr>
              <w:t>1.30</w:t>
            </w:r>
          </w:p>
        </w:tc>
        <w:tc>
          <w:tcPr>
            <w:tcW w:w="7033" w:type="dxa"/>
          </w:tcPr>
          <w:p w14:paraId="17782F3B" w14:textId="77777777" w:rsidR="00810860" w:rsidRDefault="00800B9E">
            <w:pPr>
              <w:pStyle w:val="TableParagraph"/>
              <w:spacing w:line="251" w:lineRule="exact"/>
              <w:ind w:left="4"/>
              <w:jc w:val="left"/>
            </w:pPr>
            <w:r>
              <w:t>Численность/удельный</w:t>
            </w:r>
            <w:r>
              <w:rPr>
                <w:spacing w:val="-10"/>
              </w:rPr>
              <w:t xml:space="preserve"> </w:t>
            </w:r>
            <w:r>
              <w:t>вес</w:t>
            </w:r>
            <w:r>
              <w:rPr>
                <w:spacing w:val="-10"/>
              </w:rPr>
              <w:t xml:space="preserve"> </w:t>
            </w:r>
            <w:r>
              <w:t>численности</w:t>
            </w:r>
            <w:r>
              <w:rPr>
                <w:spacing w:val="-9"/>
              </w:rPr>
              <w:t xml:space="preserve"> </w:t>
            </w:r>
            <w:r>
              <w:t>педагогических</w:t>
            </w:r>
            <w:r>
              <w:rPr>
                <w:spacing w:val="-10"/>
              </w:rPr>
              <w:t xml:space="preserve"> </w:t>
            </w:r>
            <w:r>
              <w:t>работников</w:t>
            </w:r>
            <w:r>
              <w:rPr>
                <w:spacing w:val="-10"/>
              </w:rPr>
              <w:t xml:space="preserve"> в</w:t>
            </w:r>
          </w:p>
          <w:p w14:paraId="78B8A660" w14:textId="77777777" w:rsidR="00810860" w:rsidRDefault="00800B9E">
            <w:pPr>
              <w:pStyle w:val="TableParagraph"/>
              <w:spacing w:line="252" w:lineRule="exact"/>
              <w:ind w:left="4"/>
              <w:jc w:val="left"/>
            </w:pPr>
            <w:r>
              <w:t>общей</w:t>
            </w:r>
            <w:r>
              <w:rPr>
                <w:spacing w:val="-8"/>
              </w:rPr>
              <w:t xml:space="preserve"> </w:t>
            </w:r>
            <w:r>
              <w:t>численности</w:t>
            </w:r>
            <w:r>
              <w:rPr>
                <w:spacing w:val="-8"/>
              </w:rPr>
              <w:t xml:space="preserve"> </w:t>
            </w:r>
            <w:r>
              <w:t>педагогических</w:t>
            </w:r>
            <w:r>
              <w:rPr>
                <w:spacing w:val="-7"/>
              </w:rPr>
              <w:t xml:space="preserve"> </w:t>
            </w:r>
            <w:r>
              <w:t>работников,</w:t>
            </w:r>
            <w:r>
              <w:rPr>
                <w:spacing w:val="-8"/>
              </w:rPr>
              <w:t xml:space="preserve"> </w:t>
            </w:r>
            <w:r>
              <w:t>педагогический</w:t>
            </w:r>
            <w:r>
              <w:rPr>
                <w:spacing w:val="-8"/>
              </w:rPr>
              <w:t xml:space="preserve"> </w:t>
            </w:r>
            <w:r>
              <w:t>стаж работы которых составляет:</w:t>
            </w:r>
          </w:p>
        </w:tc>
        <w:tc>
          <w:tcPr>
            <w:tcW w:w="1598" w:type="dxa"/>
          </w:tcPr>
          <w:p w14:paraId="5ED396B3" w14:textId="77777777" w:rsidR="00810860" w:rsidRDefault="00800B9E">
            <w:pPr>
              <w:pStyle w:val="TableParagraph"/>
              <w:spacing w:line="208" w:lineRule="exact"/>
              <w:ind w:left="5"/>
              <w:jc w:val="left"/>
            </w:pPr>
            <w:r>
              <w:rPr>
                <w:spacing w:val="-2"/>
              </w:rPr>
              <w:t>человек/%</w:t>
            </w:r>
          </w:p>
        </w:tc>
      </w:tr>
      <w:tr w:rsidR="00810860" w14:paraId="5E80AA08" w14:textId="77777777">
        <w:trPr>
          <w:trHeight w:val="398"/>
        </w:trPr>
        <w:tc>
          <w:tcPr>
            <w:tcW w:w="1022" w:type="dxa"/>
          </w:tcPr>
          <w:p w14:paraId="74E39FEE" w14:textId="77777777" w:rsidR="00810860" w:rsidRDefault="00800B9E">
            <w:pPr>
              <w:pStyle w:val="TableParagraph"/>
              <w:spacing w:line="208" w:lineRule="exact"/>
              <w:ind w:left="4"/>
              <w:jc w:val="left"/>
            </w:pPr>
            <w:r>
              <w:rPr>
                <w:spacing w:val="-2"/>
              </w:rPr>
              <w:t>1.30.1</w:t>
            </w:r>
          </w:p>
        </w:tc>
        <w:tc>
          <w:tcPr>
            <w:tcW w:w="7033" w:type="dxa"/>
          </w:tcPr>
          <w:p w14:paraId="5B7B73A8" w14:textId="77777777" w:rsidR="00810860" w:rsidRDefault="00800B9E">
            <w:pPr>
              <w:pStyle w:val="TableParagraph"/>
              <w:spacing w:line="208" w:lineRule="exact"/>
              <w:ind w:left="4"/>
              <w:jc w:val="left"/>
            </w:pPr>
            <w:r>
              <w:t xml:space="preserve">До 5 </w:t>
            </w:r>
            <w:r>
              <w:rPr>
                <w:spacing w:val="-5"/>
              </w:rPr>
              <w:t>лет</w:t>
            </w:r>
          </w:p>
        </w:tc>
        <w:tc>
          <w:tcPr>
            <w:tcW w:w="1598" w:type="dxa"/>
          </w:tcPr>
          <w:p w14:paraId="2A10DA29" w14:textId="77777777" w:rsidR="00810860" w:rsidRDefault="00FF24B6">
            <w:pPr>
              <w:pStyle w:val="TableParagraph"/>
              <w:spacing w:line="181" w:lineRule="exact"/>
              <w:ind w:left="5"/>
              <w:jc w:val="left"/>
              <w:rPr>
                <w:b/>
              </w:rPr>
            </w:pPr>
            <w:r>
              <w:rPr>
                <w:b/>
                <w:spacing w:val="-2"/>
              </w:rPr>
              <w:t>5</w:t>
            </w:r>
            <w:r w:rsidR="00800B9E">
              <w:rPr>
                <w:b/>
                <w:spacing w:val="-2"/>
              </w:rPr>
              <w:t>человек/</w:t>
            </w:r>
          </w:p>
          <w:p w14:paraId="638E2079" w14:textId="77777777" w:rsidR="00810860" w:rsidRDefault="00FF24B6">
            <w:pPr>
              <w:pStyle w:val="TableParagraph"/>
              <w:spacing w:line="197" w:lineRule="exact"/>
              <w:ind w:left="5"/>
              <w:jc w:val="left"/>
              <w:rPr>
                <w:b/>
              </w:rPr>
            </w:pPr>
            <w:r>
              <w:rPr>
                <w:b/>
                <w:spacing w:val="-2"/>
              </w:rPr>
              <w:t>7</w:t>
            </w:r>
            <w:r w:rsidR="00800B9E">
              <w:rPr>
                <w:b/>
                <w:spacing w:val="-2"/>
              </w:rPr>
              <w:t>%</w:t>
            </w:r>
          </w:p>
        </w:tc>
      </w:tr>
      <w:tr w:rsidR="00810860" w14:paraId="3963A917" w14:textId="77777777">
        <w:trPr>
          <w:trHeight w:val="400"/>
        </w:trPr>
        <w:tc>
          <w:tcPr>
            <w:tcW w:w="1022" w:type="dxa"/>
          </w:tcPr>
          <w:p w14:paraId="0907DA37" w14:textId="77777777" w:rsidR="00810860" w:rsidRDefault="00800B9E">
            <w:pPr>
              <w:pStyle w:val="TableParagraph"/>
              <w:spacing w:line="211" w:lineRule="exact"/>
              <w:ind w:left="4"/>
              <w:jc w:val="left"/>
            </w:pPr>
            <w:r>
              <w:rPr>
                <w:spacing w:val="-2"/>
              </w:rPr>
              <w:t>1.30.2</w:t>
            </w:r>
          </w:p>
        </w:tc>
        <w:tc>
          <w:tcPr>
            <w:tcW w:w="7033" w:type="dxa"/>
          </w:tcPr>
          <w:p w14:paraId="0D4B1346" w14:textId="77777777" w:rsidR="00810860" w:rsidRDefault="00800B9E">
            <w:pPr>
              <w:pStyle w:val="TableParagraph"/>
              <w:spacing w:line="211" w:lineRule="exact"/>
              <w:ind w:left="4"/>
              <w:jc w:val="left"/>
            </w:pPr>
            <w:r>
              <w:t>Свыше</w:t>
            </w:r>
            <w:r>
              <w:rPr>
                <w:spacing w:val="-2"/>
              </w:rPr>
              <w:t xml:space="preserve"> </w:t>
            </w:r>
            <w:r>
              <w:t>30</w:t>
            </w:r>
            <w:r>
              <w:rPr>
                <w:spacing w:val="-1"/>
              </w:rPr>
              <w:t xml:space="preserve"> </w:t>
            </w:r>
            <w:r>
              <w:rPr>
                <w:spacing w:val="-5"/>
              </w:rPr>
              <w:t>лет</w:t>
            </w:r>
          </w:p>
        </w:tc>
        <w:tc>
          <w:tcPr>
            <w:tcW w:w="1598" w:type="dxa"/>
          </w:tcPr>
          <w:p w14:paraId="142F2D1D" w14:textId="77777777" w:rsidR="00810860" w:rsidRDefault="00106B9B">
            <w:pPr>
              <w:pStyle w:val="TableParagraph"/>
              <w:spacing w:line="184" w:lineRule="exact"/>
              <w:ind w:left="5"/>
              <w:jc w:val="left"/>
              <w:rPr>
                <w:b/>
              </w:rPr>
            </w:pPr>
            <w:r>
              <w:rPr>
                <w:b/>
              </w:rPr>
              <w:t xml:space="preserve">35 </w:t>
            </w:r>
            <w:r w:rsidR="00800B9E">
              <w:rPr>
                <w:b/>
                <w:spacing w:val="-2"/>
              </w:rPr>
              <w:t>человек/</w:t>
            </w:r>
          </w:p>
          <w:p w14:paraId="70E26C5A" w14:textId="77777777" w:rsidR="00810860" w:rsidRDefault="00106B9B">
            <w:pPr>
              <w:pStyle w:val="TableParagraph"/>
              <w:spacing w:line="197" w:lineRule="exact"/>
              <w:ind w:left="5"/>
              <w:jc w:val="left"/>
              <w:rPr>
                <w:b/>
              </w:rPr>
            </w:pPr>
            <w:r>
              <w:rPr>
                <w:b/>
                <w:spacing w:val="-2"/>
              </w:rPr>
              <w:t>51</w:t>
            </w:r>
            <w:r w:rsidR="00800B9E">
              <w:rPr>
                <w:b/>
                <w:spacing w:val="-2"/>
              </w:rPr>
              <w:t>%</w:t>
            </w:r>
          </w:p>
        </w:tc>
      </w:tr>
      <w:tr w:rsidR="00810860" w14:paraId="4351499D" w14:textId="77777777">
        <w:trPr>
          <w:trHeight w:val="506"/>
        </w:trPr>
        <w:tc>
          <w:tcPr>
            <w:tcW w:w="1022" w:type="dxa"/>
          </w:tcPr>
          <w:p w14:paraId="3F5A9C84" w14:textId="77777777" w:rsidR="00810860" w:rsidRDefault="00800B9E">
            <w:pPr>
              <w:pStyle w:val="TableParagraph"/>
              <w:spacing w:line="208" w:lineRule="exact"/>
              <w:ind w:left="4"/>
              <w:jc w:val="left"/>
            </w:pPr>
            <w:r>
              <w:rPr>
                <w:spacing w:val="-4"/>
              </w:rPr>
              <w:t>1.31</w:t>
            </w:r>
          </w:p>
        </w:tc>
        <w:tc>
          <w:tcPr>
            <w:tcW w:w="7033" w:type="dxa"/>
          </w:tcPr>
          <w:p w14:paraId="12334088" w14:textId="77777777" w:rsidR="00810860" w:rsidRDefault="00800B9E">
            <w:pPr>
              <w:pStyle w:val="TableParagraph"/>
              <w:spacing w:line="254" w:lineRule="exact"/>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педагогических</w:t>
            </w:r>
            <w:r>
              <w:rPr>
                <w:spacing w:val="-7"/>
              </w:rPr>
              <w:t xml:space="preserve"> </w:t>
            </w:r>
            <w:r>
              <w:t>работников</w:t>
            </w:r>
            <w:r>
              <w:rPr>
                <w:spacing w:val="-8"/>
              </w:rPr>
              <w:t xml:space="preserve"> </w:t>
            </w:r>
            <w:r>
              <w:t>в общей численности педагогических работников в возрасте до 30 лет</w:t>
            </w:r>
          </w:p>
        </w:tc>
        <w:tc>
          <w:tcPr>
            <w:tcW w:w="1598" w:type="dxa"/>
          </w:tcPr>
          <w:p w14:paraId="533F6D4F" w14:textId="77777777" w:rsidR="00810860" w:rsidRDefault="0040117B" w:rsidP="0040117B">
            <w:pPr>
              <w:pStyle w:val="TableParagraph"/>
              <w:spacing w:line="208" w:lineRule="exact"/>
              <w:ind w:left="5"/>
              <w:jc w:val="left"/>
              <w:rPr>
                <w:b/>
              </w:rPr>
            </w:pPr>
            <w:r>
              <w:rPr>
                <w:b/>
                <w:spacing w:val="-2"/>
              </w:rPr>
              <w:t>19</w:t>
            </w:r>
            <w:r w:rsidR="00800B9E">
              <w:rPr>
                <w:b/>
                <w:spacing w:val="-2"/>
              </w:rPr>
              <w:t>человек/</w:t>
            </w:r>
            <w:r>
              <w:rPr>
                <w:b/>
                <w:spacing w:val="-2"/>
              </w:rPr>
              <w:t>27%</w:t>
            </w:r>
          </w:p>
        </w:tc>
      </w:tr>
      <w:tr w:rsidR="00810860" w14:paraId="3728B5BB" w14:textId="77777777">
        <w:trPr>
          <w:trHeight w:val="537"/>
        </w:trPr>
        <w:tc>
          <w:tcPr>
            <w:tcW w:w="1022" w:type="dxa"/>
          </w:tcPr>
          <w:p w14:paraId="2081E4AD" w14:textId="77777777" w:rsidR="00810860" w:rsidRDefault="00800B9E">
            <w:pPr>
              <w:pStyle w:val="TableParagraph"/>
              <w:spacing w:line="206" w:lineRule="exact"/>
              <w:ind w:left="4"/>
              <w:jc w:val="left"/>
            </w:pPr>
            <w:r>
              <w:rPr>
                <w:spacing w:val="-4"/>
              </w:rPr>
              <w:t>1.32</w:t>
            </w:r>
          </w:p>
        </w:tc>
        <w:tc>
          <w:tcPr>
            <w:tcW w:w="7033" w:type="dxa"/>
          </w:tcPr>
          <w:p w14:paraId="322E961E" w14:textId="77777777" w:rsidR="00810860" w:rsidRDefault="00800B9E">
            <w:pPr>
              <w:pStyle w:val="TableParagraph"/>
              <w:spacing w:before="13" w:line="252" w:lineRule="exact"/>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педагогических</w:t>
            </w:r>
            <w:r>
              <w:rPr>
                <w:spacing w:val="-7"/>
              </w:rPr>
              <w:t xml:space="preserve"> </w:t>
            </w:r>
            <w:r>
              <w:t>работников</w:t>
            </w:r>
            <w:r>
              <w:rPr>
                <w:spacing w:val="-8"/>
              </w:rPr>
              <w:t xml:space="preserve"> </w:t>
            </w:r>
            <w:r>
              <w:t>в общей численности педагогических работников в возрасте от 55 лет</w:t>
            </w:r>
          </w:p>
        </w:tc>
        <w:tc>
          <w:tcPr>
            <w:tcW w:w="1598" w:type="dxa"/>
          </w:tcPr>
          <w:p w14:paraId="4041CB80" w14:textId="77777777" w:rsidR="00810860" w:rsidRDefault="0040117B">
            <w:pPr>
              <w:pStyle w:val="TableParagraph"/>
              <w:spacing w:line="206" w:lineRule="exact"/>
              <w:ind w:left="5"/>
              <w:jc w:val="left"/>
              <w:rPr>
                <w:b/>
              </w:rPr>
            </w:pPr>
            <w:r>
              <w:rPr>
                <w:b/>
              </w:rPr>
              <w:t>25</w:t>
            </w:r>
            <w:r>
              <w:rPr>
                <w:b/>
                <w:spacing w:val="-2"/>
              </w:rPr>
              <w:t xml:space="preserve"> человек/36</w:t>
            </w:r>
            <w:r w:rsidR="00800B9E">
              <w:rPr>
                <w:b/>
                <w:spacing w:val="-2"/>
              </w:rPr>
              <w:t>%</w:t>
            </w:r>
          </w:p>
        </w:tc>
      </w:tr>
      <w:tr w:rsidR="00810860" w14:paraId="398D5A16" w14:textId="77777777">
        <w:trPr>
          <w:trHeight w:val="253"/>
        </w:trPr>
        <w:tc>
          <w:tcPr>
            <w:tcW w:w="1022" w:type="dxa"/>
          </w:tcPr>
          <w:p w14:paraId="2FD0A4AC" w14:textId="77777777" w:rsidR="00810860" w:rsidRDefault="00810860">
            <w:pPr>
              <w:pStyle w:val="TableParagraph"/>
              <w:jc w:val="left"/>
              <w:rPr>
                <w:sz w:val="18"/>
              </w:rPr>
            </w:pPr>
          </w:p>
        </w:tc>
        <w:tc>
          <w:tcPr>
            <w:tcW w:w="7033" w:type="dxa"/>
          </w:tcPr>
          <w:p w14:paraId="724A16E0" w14:textId="77777777" w:rsidR="00810860" w:rsidRDefault="00810860">
            <w:pPr>
              <w:pStyle w:val="TableParagraph"/>
              <w:jc w:val="left"/>
              <w:rPr>
                <w:sz w:val="18"/>
              </w:rPr>
            </w:pPr>
          </w:p>
        </w:tc>
        <w:tc>
          <w:tcPr>
            <w:tcW w:w="1598" w:type="dxa"/>
          </w:tcPr>
          <w:p w14:paraId="1F5C78A7" w14:textId="77777777" w:rsidR="00810860" w:rsidRDefault="00810860">
            <w:pPr>
              <w:pStyle w:val="TableParagraph"/>
              <w:jc w:val="left"/>
              <w:rPr>
                <w:sz w:val="18"/>
              </w:rPr>
            </w:pPr>
          </w:p>
        </w:tc>
      </w:tr>
      <w:tr w:rsidR="00810860" w14:paraId="497FC6A9" w14:textId="77777777">
        <w:trPr>
          <w:trHeight w:val="1519"/>
        </w:trPr>
        <w:tc>
          <w:tcPr>
            <w:tcW w:w="1022" w:type="dxa"/>
          </w:tcPr>
          <w:p w14:paraId="7EC5D967" w14:textId="77777777" w:rsidR="00810860" w:rsidRDefault="00800B9E">
            <w:pPr>
              <w:pStyle w:val="TableParagraph"/>
              <w:spacing w:line="208" w:lineRule="exact"/>
              <w:ind w:left="4"/>
              <w:jc w:val="left"/>
            </w:pPr>
            <w:r>
              <w:rPr>
                <w:spacing w:val="-4"/>
              </w:rPr>
              <w:t>1.33</w:t>
            </w:r>
          </w:p>
        </w:tc>
        <w:tc>
          <w:tcPr>
            <w:tcW w:w="7033" w:type="dxa"/>
          </w:tcPr>
          <w:p w14:paraId="07323557" w14:textId="77777777" w:rsidR="00810860" w:rsidRDefault="00800B9E">
            <w:pPr>
              <w:pStyle w:val="TableParagraph"/>
              <w:spacing w:line="251" w:lineRule="exact"/>
              <w:ind w:left="4"/>
              <w:jc w:val="left"/>
            </w:pPr>
            <w:r>
              <w:t>Численность/удельный</w:t>
            </w:r>
            <w:r>
              <w:rPr>
                <w:spacing w:val="-10"/>
              </w:rPr>
              <w:t xml:space="preserve"> </w:t>
            </w:r>
            <w:r>
              <w:t>вес</w:t>
            </w:r>
            <w:r>
              <w:rPr>
                <w:spacing w:val="-9"/>
              </w:rPr>
              <w:t xml:space="preserve"> </w:t>
            </w:r>
            <w:r>
              <w:t>численности</w:t>
            </w:r>
            <w:r>
              <w:rPr>
                <w:spacing w:val="-10"/>
              </w:rPr>
              <w:t xml:space="preserve"> </w:t>
            </w:r>
            <w:r>
              <w:t>педагогических</w:t>
            </w:r>
            <w:r>
              <w:rPr>
                <w:spacing w:val="-9"/>
              </w:rPr>
              <w:t xml:space="preserve"> </w:t>
            </w:r>
            <w:r>
              <w:rPr>
                <w:spacing w:val="-10"/>
              </w:rPr>
              <w:t>и</w:t>
            </w:r>
          </w:p>
          <w:p w14:paraId="2C34F3E4" w14:textId="77777777" w:rsidR="00810860" w:rsidRDefault="00800B9E">
            <w:pPr>
              <w:pStyle w:val="TableParagraph"/>
              <w:spacing w:before="1"/>
              <w:ind w:left="4"/>
              <w:jc w:val="left"/>
            </w:pPr>
            <w:r>
              <w:t>административно-хозяйственных</w:t>
            </w:r>
            <w:r>
              <w:rPr>
                <w:spacing w:val="-7"/>
              </w:rPr>
              <w:t xml:space="preserve"> </w:t>
            </w:r>
            <w:r>
              <w:t>работников,</w:t>
            </w:r>
            <w:r>
              <w:rPr>
                <w:spacing w:val="-8"/>
              </w:rPr>
              <w:t xml:space="preserve"> </w:t>
            </w:r>
            <w:r>
              <w:t>прошедших</w:t>
            </w:r>
            <w:r>
              <w:rPr>
                <w:spacing w:val="-7"/>
              </w:rPr>
              <w:t xml:space="preserve"> </w:t>
            </w:r>
            <w:r>
              <w:t>за</w:t>
            </w:r>
            <w:r>
              <w:rPr>
                <w:spacing w:val="-8"/>
              </w:rPr>
              <w:t xml:space="preserve"> </w:t>
            </w:r>
            <w:r>
              <w:t>последние</w:t>
            </w:r>
            <w:r>
              <w:rPr>
                <w:spacing w:val="-7"/>
              </w:rPr>
              <w:t xml:space="preserve"> </w:t>
            </w:r>
            <w:r>
              <w:t>5 лет,</w:t>
            </w:r>
            <w:r>
              <w:rPr>
                <w:spacing w:val="40"/>
              </w:rPr>
              <w:t xml:space="preserve"> </w:t>
            </w:r>
            <w:r>
              <w:t>повышение квалификации/профессиональную переподготовку по профилю педагогической деятельности или иной осуществляемой в</w:t>
            </w:r>
          </w:p>
          <w:p w14:paraId="067D4EE5" w14:textId="77777777" w:rsidR="00810860" w:rsidRDefault="00800B9E">
            <w:pPr>
              <w:pStyle w:val="TableParagraph"/>
              <w:spacing w:line="252" w:lineRule="exact"/>
              <w:ind w:left="4"/>
              <w:jc w:val="left"/>
            </w:pPr>
            <w:r>
              <w:t>образовательной</w:t>
            </w:r>
            <w:r>
              <w:rPr>
                <w:spacing w:val="-8"/>
              </w:rPr>
              <w:t xml:space="preserve"> </w:t>
            </w:r>
            <w:r>
              <w:t>организации</w:t>
            </w:r>
            <w:r>
              <w:rPr>
                <w:spacing w:val="-7"/>
              </w:rPr>
              <w:t xml:space="preserve"> </w:t>
            </w:r>
            <w:r>
              <w:t>деятельности,</w:t>
            </w:r>
            <w:r>
              <w:rPr>
                <w:spacing w:val="-7"/>
              </w:rPr>
              <w:t xml:space="preserve"> </w:t>
            </w:r>
            <w:r>
              <w:t>в</w:t>
            </w:r>
            <w:r>
              <w:rPr>
                <w:spacing w:val="-8"/>
              </w:rPr>
              <w:t xml:space="preserve"> </w:t>
            </w:r>
            <w:r>
              <w:t>общей</w:t>
            </w:r>
            <w:r>
              <w:rPr>
                <w:spacing w:val="-7"/>
              </w:rPr>
              <w:t xml:space="preserve"> </w:t>
            </w:r>
            <w:r>
              <w:t>численности педагогических и административно-хозяйственных работников</w:t>
            </w:r>
          </w:p>
        </w:tc>
        <w:tc>
          <w:tcPr>
            <w:tcW w:w="1598" w:type="dxa"/>
          </w:tcPr>
          <w:p w14:paraId="10484B3C" w14:textId="77777777" w:rsidR="00810860" w:rsidRDefault="0040117B">
            <w:pPr>
              <w:pStyle w:val="TableParagraph"/>
              <w:spacing w:line="181" w:lineRule="exact"/>
              <w:ind w:left="5"/>
              <w:jc w:val="left"/>
              <w:rPr>
                <w:b/>
              </w:rPr>
            </w:pPr>
            <w:r>
              <w:rPr>
                <w:b/>
                <w:spacing w:val="-5"/>
              </w:rPr>
              <w:t>65</w:t>
            </w:r>
          </w:p>
          <w:p w14:paraId="407AFE6F" w14:textId="77777777" w:rsidR="00810860" w:rsidRDefault="0040117B">
            <w:pPr>
              <w:pStyle w:val="TableParagraph"/>
              <w:spacing w:line="226" w:lineRule="exact"/>
              <w:ind w:left="5"/>
              <w:jc w:val="left"/>
              <w:rPr>
                <w:b/>
              </w:rPr>
            </w:pPr>
            <w:r>
              <w:rPr>
                <w:b/>
                <w:spacing w:val="-2"/>
              </w:rPr>
              <w:t>человек/94</w:t>
            </w:r>
            <w:r w:rsidR="00800B9E">
              <w:rPr>
                <w:b/>
                <w:spacing w:val="-2"/>
              </w:rPr>
              <w:t>%</w:t>
            </w:r>
          </w:p>
        </w:tc>
      </w:tr>
    </w:tbl>
    <w:p w14:paraId="45F50F2C" w14:textId="77777777" w:rsidR="00810860" w:rsidRDefault="00810860">
      <w:pPr>
        <w:pStyle w:val="TableParagraph"/>
        <w:spacing w:line="226" w:lineRule="exact"/>
        <w:jc w:val="left"/>
        <w:rPr>
          <w:b/>
        </w:rPr>
        <w:sectPr w:rsidR="00810860">
          <w:type w:val="continuous"/>
          <w:pgSz w:w="11910" w:h="16840"/>
          <w:pgMar w:top="1100" w:right="283" w:bottom="940" w:left="1417" w:header="0" w:footer="753"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7033"/>
        <w:gridCol w:w="1598"/>
      </w:tblGrid>
      <w:tr w:rsidR="00810860" w14:paraId="3F972CB5" w14:textId="77777777">
        <w:trPr>
          <w:trHeight w:val="1389"/>
        </w:trPr>
        <w:tc>
          <w:tcPr>
            <w:tcW w:w="1022" w:type="dxa"/>
          </w:tcPr>
          <w:p w14:paraId="6553D34A" w14:textId="77777777" w:rsidR="00810860" w:rsidRDefault="00800B9E">
            <w:pPr>
              <w:pStyle w:val="TableParagraph"/>
              <w:spacing w:line="211" w:lineRule="exact"/>
              <w:ind w:left="4"/>
              <w:jc w:val="left"/>
            </w:pPr>
            <w:r>
              <w:rPr>
                <w:spacing w:val="-4"/>
              </w:rPr>
              <w:lastRenderedPageBreak/>
              <w:t>1.34</w:t>
            </w:r>
          </w:p>
        </w:tc>
        <w:tc>
          <w:tcPr>
            <w:tcW w:w="7033" w:type="dxa"/>
          </w:tcPr>
          <w:p w14:paraId="5BDDA296" w14:textId="77777777" w:rsidR="00810860" w:rsidRDefault="00800B9E">
            <w:pPr>
              <w:pStyle w:val="TableParagraph"/>
              <w:spacing w:before="123" w:line="253" w:lineRule="exact"/>
              <w:ind w:left="4"/>
              <w:jc w:val="left"/>
            </w:pPr>
            <w:r>
              <w:t>Численность/удельный</w:t>
            </w:r>
            <w:r>
              <w:rPr>
                <w:spacing w:val="-10"/>
              </w:rPr>
              <w:t xml:space="preserve"> </w:t>
            </w:r>
            <w:r>
              <w:t>вес</w:t>
            </w:r>
            <w:r>
              <w:rPr>
                <w:spacing w:val="-9"/>
              </w:rPr>
              <w:t xml:space="preserve"> </w:t>
            </w:r>
            <w:r>
              <w:t>численности</w:t>
            </w:r>
            <w:r>
              <w:rPr>
                <w:spacing w:val="-10"/>
              </w:rPr>
              <w:t xml:space="preserve"> </w:t>
            </w:r>
            <w:r>
              <w:t>педагогических</w:t>
            </w:r>
            <w:r>
              <w:rPr>
                <w:spacing w:val="-9"/>
              </w:rPr>
              <w:t xml:space="preserve"> </w:t>
            </w:r>
            <w:r>
              <w:rPr>
                <w:spacing w:val="-10"/>
              </w:rPr>
              <w:t>и</w:t>
            </w:r>
          </w:p>
          <w:p w14:paraId="60B33320" w14:textId="77777777" w:rsidR="00810860" w:rsidRDefault="00800B9E">
            <w:pPr>
              <w:pStyle w:val="TableParagraph"/>
              <w:ind w:left="4"/>
              <w:jc w:val="left"/>
            </w:pPr>
            <w:r>
              <w:t>административно-хозяйственных работников, прошедших повышение квалификации</w:t>
            </w:r>
            <w:r>
              <w:rPr>
                <w:spacing w:val="-5"/>
              </w:rPr>
              <w:t xml:space="preserve"> </w:t>
            </w:r>
            <w:r>
              <w:t>по</w:t>
            </w:r>
            <w:r>
              <w:rPr>
                <w:spacing w:val="-5"/>
              </w:rPr>
              <w:t xml:space="preserve"> </w:t>
            </w:r>
            <w:r>
              <w:t>применению</w:t>
            </w:r>
            <w:r>
              <w:rPr>
                <w:spacing w:val="-5"/>
              </w:rPr>
              <w:t xml:space="preserve"> </w:t>
            </w:r>
            <w:r>
              <w:t>в</w:t>
            </w:r>
            <w:r>
              <w:rPr>
                <w:spacing w:val="-6"/>
              </w:rPr>
              <w:t xml:space="preserve"> </w:t>
            </w:r>
            <w:r>
              <w:t>образовательном</w:t>
            </w:r>
            <w:r>
              <w:rPr>
                <w:spacing w:val="-8"/>
              </w:rPr>
              <w:t xml:space="preserve"> </w:t>
            </w:r>
            <w:r>
              <w:t>процессе</w:t>
            </w:r>
            <w:r>
              <w:rPr>
                <w:spacing w:val="-7"/>
              </w:rPr>
              <w:t xml:space="preserve"> </w:t>
            </w:r>
            <w:r>
              <w:t>федеральных государственных образовательных стандартов, в общей численности</w:t>
            </w:r>
          </w:p>
          <w:p w14:paraId="55BD3C46" w14:textId="77777777" w:rsidR="00810860" w:rsidRDefault="00800B9E">
            <w:pPr>
              <w:pStyle w:val="TableParagraph"/>
              <w:spacing w:line="235" w:lineRule="exact"/>
              <w:ind w:left="4"/>
              <w:jc w:val="left"/>
            </w:pPr>
            <w:r>
              <w:t>педагогических</w:t>
            </w:r>
            <w:r>
              <w:rPr>
                <w:spacing w:val="-13"/>
              </w:rPr>
              <w:t xml:space="preserve"> </w:t>
            </w:r>
            <w:r>
              <w:t>и</w:t>
            </w:r>
            <w:r>
              <w:rPr>
                <w:spacing w:val="-14"/>
              </w:rPr>
              <w:t xml:space="preserve"> </w:t>
            </w:r>
            <w:r>
              <w:t>административно-хозяйственных</w:t>
            </w:r>
            <w:r>
              <w:rPr>
                <w:spacing w:val="-13"/>
              </w:rPr>
              <w:t xml:space="preserve"> </w:t>
            </w:r>
            <w:r>
              <w:rPr>
                <w:spacing w:val="-2"/>
              </w:rPr>
              <w:t>работников</w:t>
            </w:r>
          </w:p>
        </w:tc>
        <w:tc>
          <w:tcPr>
            <w:tcW w:w="1598" w:type="dxa"/>
          </w:tcPr>
          <w:p w14:paraId="57BE279D" w14:textId="77777777" w:rsidR="00810860" w:rsidRDefault="0040117B">
            <w:pPr>
              <w:pStyle w:val="TableParagraph"/>
              <w:spacing w:line="184" w:lineRule="exact"/>
              <w:ind w:left="5"/>
              <w:jc w:val="left"/>
              <w:rPr>
                <w:b/>
              </w:rPr>
            </w:pPr>
            <w:r>
              <w:rPr>
                <w:b/>
                <w:spacing w:val="-2"/>
              </w:rPr>
              <w:t>48человек/70</w:t>
            </w:r>
          </w:p>
          <w:p w14:paraId="3502983D" w14:textId="77777777" w:rsidR="00810860" w:rsidRDefault="00800B9E">
            <w:pPr>
              <w:pStyle w:val="TableParagraph"/>
              <w:spacing w:line="226" w:lineRule="exact"/>
              <w:ind w:left="5"/>
              <w:jc w:val="left"/>
              <w:rPr>
                <w:b/>
              </w:rPr>
            </w:pPr>
            <w:r>
              <w:rPr>
                <w:b/>
                <w:spacing w:val="-10"/>
              </w:rPr>
              <w:t>%</w:t>
            </w:r>
          </w:p>
        </w:tc>
      </w:tr>
      <w:tr w:rsidR="00810860" w14:paraId="6B9912F1" w14:textId="77777777">
        <w:trPr>
          <w:trHeight w:val="251"/>
        </w:trPr>
        <w:tc>
          <w:tcPr>
            <w:tcW w:w="1022" w:type="dxa"/>
          </w:tcPr>
          <w:p w14:paraId="259AFFB6" w14:textId="77777777" w:rsidR="00810860" w:rsidRDefault="00800B9E">
            <w:pPr>
              <w:pStyle w:val="TableParagraph"/>
              <w:spacing w:before="8" w:line="224" w:lineRule="exact"/>
              <w:ind w:left="4"/>
              <w:jc w:val="left"/>
            </w:pPr>
            <w:r>
              <w:rPr>
                <w:spacing w:val="-5"/>
              </w:rPr>
              <w:t>2.</w:t>
            </w:r>
          </w:p>
        </w:tc>
        <w:tc>
          <w:tcPr>
            <w:tcW w:w="7033" w:type="dxa"/>
          </w:tcPr>
          <w:p w14:paraId="4650A86E" w14:textId="77777777" w:rsidR="00810860" w:rsidRDefault="00800B9E">
            <w:pPr>
              <w:pStyle w:val="TableParagraph"/>
              <w:spacing w:before="8" w:line="224" w:lineRule="exact"/>
              <w:ind w:left="4"/>
              <w:jc w:val="left"/>
            </w:pPr>
            <w:r>
              <w:rPr>
                <w:spacing w:val="-2"/>
              </w:rPr>
              <w:t>Инфраструктура</w:t>
            </w:r>
          </w:p>
        </w:tc>
        <w:tc>
          <w:tcPr>
            <w:tcW w:w="1598" w:type="dxa"/>
          </w:tcPr>
          <w:p w14:paraId="1F5A7076" w14:textId="77777777" w:rsidR="00810860" w:rsidRDefault="00810860">
            <w:pPr>
              <w:pStyle w:val="TableParagraph"/>
              <w:jc w:val="left"/>
              <w:rPr>
                <w:sz w:val="18"/>
              </w:rPr>
            </w:pPr>
          </w:p>
        </w:tc>
      </w:tr>
      <w:tr w:rsidR="00810860" w14:paraId="57413F46" w14:textId="77777777">
        <w:trPr>
          <w:trHeight w:val="239"/>
        </w:trPr>
        <w:tc>
          <w:tcPr>
            <w:tcW w:w="1022" w:type="dxa"/>
          </w:tcPr>
          <w:p w14:paraId="6A788A9B" w14:textId="77777777" w:rsidR="00810860" w:rsidRDefault="00800B9E">
            <w:pPr>
              <w:pStyle w:val="TableParagraph"/>
              <w:spacing w:line="220" w:lineRule="exact"/>
              <w:ind w:left="4"/>
              <w:jc w:val="left"/>
            </w:pPr>
            <w:r>
              <w:rPr>
                <w:spacing w:val="-5"/>
              </w:rPr>
              <w:t>2.1</w:t>
            </w:r>
          </w:p>
        </w:tc>
        <w:tc>
          <w:tcPr>
            <w:tcW w:w="7033" w:type="dxa"/>
          </w:tcPr>
          <w:p w14:paraId="2D6A3B3F" w14:textId="77777777" w:rsidR="00810860" w:rsidRDefault="00800B9E">
            <w:pPr>
              <w:pStyle w:val="TableParagraph"/>
              <w:spacing w:line="220" w:lineRule="exact"/>
              <w:ind w:left="4"/>
              <w:jc w:val="left"/>
            </w:pPr>
            <w:r>
              <w:t>Количество</w:t>
            </w:r>
            <w:r>
              <w:rPr>
                <w:spacing w:val="-4"/>
              </w:rPr>
              <w:t xml:space="preserve"> </w:t>
            </w:r>
            <w:r>
              <w:t>компьютеров</w:t>
            </w:r>
            <w:r>
              <w:rPr>
                <w:spacing w:val="-7"/>
              </w:rPr>
              <w:t xml:space="preserve"> </w:t>
            </w:r>
            <w:r>
              <w:t>в</w:t>
            </w:r>
            <w:r>
              <w:rPr>
                <w:spacing w:val="-4"/>
              </w:rPr>
              <w:t xml:space="preserve"> </w:t>
            </w:r>
            <w:r>
              <w:t>расчете</w:t>
            </w:r>
            <w:r>
              <w:rPr>
                <w:spacing w:val="-4"/>
              </w:rPr>
              <w:t xml:space="preserve"> </w:t>
            </w:r>
            <w:r>
              <w:t>на</w:t>
            </w:r>
            <w:r>
              <w:rPr>
                <w:spacing w:val="-6"/>
              </w:rPr>
              <w:t xml:space="preserve"> </w:t>
            </w:r>
            <w:r>
              <w:t>одного</w:t>
            </w:r>
            <w:r>
              <w:rPr>
                <w:spacing w:val="-3"/>
              </w:rPr>
              <w:t xml:space="preserve"> </w:t>
            </w:r>
            <w:r>
              <w:rPr>
                <w:spacing w:val="-2"/>
              </w:rPr>
              <w:t>учащегося</w:t>
            </w:r>
          </w:p>
        </w:tc>
        <w:tc>
          <w:tcPr>
            <w:tcW w:w="1598" w:type="dxa"/>
          </w:tcPr>
          <w:p w14:paraId="5F6F98AE" w14:textId="77777777" w:rsidR="00810860" w:rsidRDefault="0040117B">
            <w:pPr>
              <w:pStyle w:val="TableParagraph"/>
              <w:spacing w:line="220" w:lineRule="exact"/>
              <w:ind w:left="5"/>
              <w:jc w:val="left"/>
              <w:rPr>
                <w:b/>
              </w:rPr>
            </w:pPr>
            <w:r>
              <w:rPr>
                <w:b/>
              </w:rPr>
              <w:t>0,04</w:t>
            </w:r>
            <w:r w:rsidR="00800B9E">
              <w:rPr>
                <w:b/>
                <w:spacing w:val="-2"/>
              </w:rPr>
              <w:t xml:space="preserve"> единиц</w:t>
            </w:r>
          </w:p>
        </w:tc>
      </w:tr>
      <w:tr w:rsidR="00810860" w14:paraId="61CCB12F" w14:textId="77777777">
        <w:trPr>
          <w:trHeight w:val="760"/>
        </w:trPr>
        <w:tc>
          <w:tcPr>
            <w:tcW w:w="1022" w:type="dxa"/>
          </w:tcPr>
          <w:p w14:paraId="7D254821" w14:textId="77777777" w:rsidR="00810860" w:rsidRDefault="00800B9E">
            <w:pPr>
              <w:pStyle w:val="TableParagraph"/>
              <w:spacing w:line="208" w:lineRule="exact"/>
              <w:ind w:left="4"/>
              <w:jc w:val="left"/>
            </w:pPr>
            <w:r>
              <w:rPr>
                <w:spacing w:val="-5"/>
              </w:rPr>
              <w:t>2.2</w:t>
            </w:r>
          </w:p>
        </w:tc>
        <w:tc>
          <w:tcPr>
            <w:tcW w:w="7033" w:type="dxa"/>
          </w:tcPr>
          <w:p w14:paraId="1A4D02D1" w14:textId="77777777" w:rsidR="00810860" w:rsidRDefault="00800B9E">
            <w:pPr>
              <w:pStyle w:val="TableParagraph"/>
              <w:spacing w:line="251" w:lineRule="exact"/>
              <w:ind w:left="4"/>
              <w:jc w:val="left"/>
            </w:pPr>
            <w:r>
              <w:t>Количество</w:t>
            </w:r>
            <w:r>
              <w:rPr>
                <w:spacing w:val="-7"/>
              </w:rPr>
              <w:t xml:space="preserve"> </w:t>
            </w:r>
            <w:r>
              <w:t>экземпляров</w:t>
            </w:r>
            <w:r>
              <w:rPr>
                <w:spacing w:val="-10"/>
              </w:rPr>
              <w:t xml:space="preserve"> </w:t>
            </w:r>
            <w:r>
              <w:t>учебной</w:t>
            </w:r>
            <w:r>
              <w:rPr>
                <w:spacing w:val="-8"/>
              </w:rPr>
              <w:t xml:space="preserve"> </w:t>
            </w:r>
            <w:r>
              <w:t>и</w:t>
            </w:r>
            <w:r>
              <w:rPr>
                <w:spacing w:val="-6"/>
              </w:rPr>
              <w:t xml:space="preserve"> </w:t>
            </w:r>
            <w:r>
              <w:t>учебно-методической</w:t>
            </w:r>
            <w:r>
              <w:rPr>
                <w:spacing w:val="-7"/>
              </w:rPr>
              <w:t xml:space="preserve"> </w:t>
            </w:r>
            <w:r>
              <w:t>литературы</w:t>
            </w:r>
            <w:r>
              <w:rPr>
                <w:spacing w:val="-6"/>
              </w:rPr>
              <w:t xml:space="preserve"> </w:t>
            </w:r>
            <w:r>
              <w:rPr>
                <w:spacing w:val="-5"/>
              </w:rPr>
              <w:t>из</w:t>
            </w:r>
          </w:p>
          <w:p w14:paraId="1771C3E6" w14:textId="77777777" w:rsidR="00810860" w:rsidRDefault="00800B9E">
            <w:pPr>
              <w:pStyle w:val="TableParagraph"/>
              <w:spacing w:line="252" w:lineRule="exact"/>
              <w:ind w:left="4"/>
              <w:jc w:val="left"/>
            </w:pPr>
            <w:r>
              <w:t>общего</w:t>
            </w:r>
            <w:r>
              <w:rPr>
                <w:spacing w:val="-5"/>
              </w:rPr>
              <w:t xml:space="preserve"> </w:t>
            </w:r>
            <w:r>
              <w:t>количества</w:t>
            </w:r>
            <w:r>
              <w:rPr>
                <w:spacing w:val="-7"/>
              </w:rPr>
              <w:t xml:space="preserve"> </w:t>
            </w:r>
            <w:r>
              <w:t>единиц</w:t>
            </w:r>
            <w:r>
              <w:rPr>
                <w:spacing w:val="-5"/>
              </w:rPr>
              <w:t xml:space="preserve"> </w:t>
            </w:r>
            <w:r>
              <w:t>хранения</w:t>
            </w:r>
            <w:r>
              <w:rPr>
                <w:spacing w:val="-6"/>
              </w:rPr>
              <w:t xml:space="preserve"> </w:t>
            </w:r>
            <w:r>
              <w:t>библиотечного</w:t>
            </w:r>
            <w:r>
              <w:rPr>
                <w:spacing w:val="-5"/>
              </w:rPr>
              <w:t xml:space="preserve"> </w:t>
            </w:r>
            <w:r>
              <w:t>фонда,</w:t>
            </w:r>
            <w:r>
              <w:rPr>
                <w:spacing w:val="-5"/>
              </w:rPr>
              <w:t xml:space="preserve"> </w:t>
            </w:r>
            <w:r>
              <w:t>состоящих</w:t>
            </w:r>
            <w:r>
              <w:rPr>
                <w:spacing w:val="-5"/>
              </w:rPr>
              <w:t xml:space="preserve"> </w:t>
            </w:r>
            <w:r>
              <w:t>на учете, в расчете на одного учащегося</w:t>
            </w:r>
          </w:p>
        </w:tc>
        <w:tc>
          <w:tcPr>
            <w:tcW w:w="1598" w:type="dxa"/>
          </w:tcPr>
          <w:p w14:paraId="02751C56" w14:textId="77777777" w:rsidR="00810860" w:rsidRDefault="0040117B">
            <w:pPr>
              <w:pStyle w:val="TableParagraph"/>
              <w:spacing w:line="208" w:lineRule="exact"/>
              <w:ind w:left="5"/>
              <w:jc w:val="left"/>
              <w:rPr>
                <w:b/>
              </w:rPr>
            </w:pPr>
            <w:r>
              <w:rPr>
                <w:b/>
              </w:rPr>
              <w:t xml:space="preserve">15.0 </w:t>
            </w:r>
            <w:r w:rsidR="00800B9E">
              <w:rPr>
                <w:b/>
                <w:spacing w:val="-2"/>
              </w:rPr>
              <w:t>единиц</w:t>
            </w:r>
          </w:p>
        </w:tc>
      </w:tr>
      <w:tr w:rsidR="00810860" w14:paraId="7D436F00" w14:textId="77777777">
        <w:trPr>
          <w:trHeight w:val="505"/>
        </w:trPr>
        <w:tc>
          <w:tcPr>
            <w:tcW w:w="1022" w:type="dxa"/>
          </w:tcPr>
          <w:p w14:paraId="04B63CC9" w14:textId="77777777" w:rsidR="00810860" w:rsidRDefault="00800B9E">
            <w:pPr>
              <w:pStyle w:val="TableParagraph"/>
              <w:spacing w:line="208" w:lineRule="exact"/>
              <w:ind w:left="4"/>
              <w:jc w:val="left"/>
            </w:pPr>
            <w:r>
              <w:rPr>
                <w:spacing w:val="-5"/>
              </w:rPr>
              <w:t>2.3</w:t>
            </w:r>
          </w:p>
        </w:tc>
        <w:tc>
          <w:tcPr>
            <w:tcW w:w="7033" w:type="dxa"/>
          </w:tcPr>
          <w:p w14:paraId="5E4693EE" w14:textId="77777777" w:rsidR="00810860" w:rsidRDefault="00800B9E">
            <w:pPr>
              <w:pStyle w:val="TableParagraph"/>
              <w:spacing w:line="252" w:lineRule="exact"/>
              <w:ind w:left="4"/>
              <w:jc w:val="left"/>
            </w:pPr>
            <w:r>
              <w:t>Наличие</w:t>
            </w:r>
            <w:r>
              <w:rPr>
                <w:spacing w:val="-7"/>
              </w:rPr>
              <w:t xml:space="preserve"> </w:t>
            </w:r>
            <w:r>
              <w:t>в</w:t>
            </w:r>
            <w:r>
              <w:rPr>
                <w:spacing w:val="-7"/>
              </w:rPr>
              <w:t xml:space="preserve"> </w:t>
            </w:r>
            <w:r>
              <w:t>образовательной</w:t>
            </w:r>
            <w:r>
              <w:rPr>
                <w:spacing w:val="-7"/>
              </w:rPr>
              <w:t xml:space="preserve"> </w:t>
            </w:r>
            <w:r>
              <w:t>организации</w:t>
            </w:r>
            <w:r>
              <w:rPr>
                <w:spacing w:val="-7"/>
              </w:rPr>
              <w:t xml:space="preserve"> </w:t>
            </w:r>
            <w:r>
              <w:t>системы</w:t>
            </w:r>
            <w:r>
              <w:rPr>
                <w:spacing w:val="-9"/>
              </w:rPr>
              <w:t xml:space="preserve"> </w:t>
            </w:r>
            <w:r>
              <w:t xml:space="preserve">электронного </w:t>
            </w:r>
            <w:r>
              <w:rPr>
                <w:spacing w:val="-2"/>
              </w:rPr>
              <w:t>документооборота</w:t>
            </w:r>
          </w:p>
        </w:tc>
        <w:tc>
          <w:tcPr>
            <w:tcW w:w="1598" w:type="dxa"/>
          </w:tcPr>
          <w:p w14:paraId="54A5F20B" w14:textId="77777777" w:rsidR="00810860" w:rsidRDefault="00800B9E">
            <w:pPr>
              <w:pStyle w:val="TableParagraph"/>
              <w:spacing w:line="208" w:lineRule="exact"/>
              <w:ind w:left="5"/>
              <w:jc w:val="left"/>
              <w:rPr>
                <w:b/>
              </w:rPr>
            </w:pPr>
            <w:r>
              <w:rPr>
                <w:b/>
                <w:spacing w:val="-5"/>
              </w:rPr>
              <w:t>нет</w:t>
            </w:r>
          </w:p>
        </w:tc>
      </w:tr>
      <w:tr w:rsidR="00810860" w14:paraId="715346C2" w14:textId="77777777">
        <w:trPr>
          <w:trHeight w:val="251"/>
        </w:trPr>
        <w:tc>
          <w:tcPr>
            <w:tcW w:w="1022" w:type="dxa"/>
          </w:tcPr>
          <w:p w14:paraId="1F065F7E" w14:textId="77777777" w:rsidR="00810860" w:rsidRDefault="00800B9E">
            <w:pPr>
              <w:pStyle w:val="TableParagraph"/>
              <w:spacing w:before="8" w:line="224" w:lineRule="exact"/>
              <w:ind w:left="4"/>
              <w:jc w:val="left"/>
            </w:pPr>
            <w:r>
              <w:rPr>
                <w:spacing w:val="-5"/>
              </w:rPr>
              <w:t>2.4</w:t>
            </w:r>
          </w:p>
        </w:tc>
        <w:tc>
          <w:tcPr>
            <w:tcW w:w="7033" w:type="dxa"/>
          </w:tcPr>
          <w:p w14:paraId="528A2E6D" w14:textId="77777777" w:rsidR="00810860" w:rsidRDefault="00800B9E">
            <w:pPr>
              <w:pStyle w:val="TableParagraph"/>
              <w:spacing w:before="8" w:line="224" w:lineRule="exact"/>
              <w:ind w:left="4"/>
              <w:jc w:val="left"/>
            </w:pPr>
            <w:r>
              <w:t>Наличие</w:t>
            </w:r>
            <w:r>
              <w:rPr>
                <w:spacing w:val="-3"/>
              </w:rPr>
              <w:t xml:space="preserve"> </w:t>
            </w:r>
            <w:r>
              <w:t>читального</w:t>
            </w:r>
            <w:r>
              <w:rPr>
                <w:spacing w:val="-3"/>
              </w:rPr>
              <w:t xml:space="preserve"> </w:t>
            </w:r>
            <w:r>
              <w:t>зала</w:t>
            </w:r>
            <w:r>
              <w:rPr>
                <w:spacing w:val="-7"/>
              </w:rPr>
              <w:t xml:space="preserve"> </w:t>
            </w:r>
            <w:r>
              <w:t>библиотеки,</w:t>
            </w:r>
            <w:r>
              <w:rPr>
                <w:spacing w:val="-3"/>
              </w:rPr>
              <w:t xml:space="preserve"> </w:t>
            </w:r>
            <w:r>
              <w:t>в</w:t>
            </w:r>
            <w:r>
              <w:rPr>
                <w:spacing w:val="-5"/>
              </w:rPr>
              <w:t xml:space="preserve"> </w:t>
            </w:r>
            <w:r>
              <w:t>том</w:t>
            </w:r>
            <w:r>
              <w:rPr>
                <w:spacing w:val="-3"/>
              </w:rPr>
              <w:t xml:space="preserve"> </w:t>
            </w:r>
            <w:r>
              <w:rPr>
                <w:spacing w:val="-2"/>
              </w:rPr>
              <w:t>числе:</w:t>
            </w:r>
          </w:p>
        </w:tc>
        <w:tc>
          <w:tcPr>
            <w:tcW w:w="1598" w:type="dxa"/>
          </w:tcPr>
          <w:p w14:paraId="1A23FAA5" w14:textId="77777777" w:rsidR="00810860" w:rsidRDefault="0040117B">
            <w:pPr>
              <w:pStyle w:val="TableParagraph"/>
              <w:spacing w:line="232" w:lineRule="exact"/>
              <w:ind w:left="5"/>
              <w:jc w:val="left"/>
              <w:rPr>
                <w:b/>
              </w:rPr>
            </w:pPr>
            <w:r>
              <w:rPr>
                <w:b/>
                <w:spacing w:val="-5"/>
              </w:rPr>
              <w:t>есть</w:t>
            </w:r>
          </w:p>
        </w:tc>
      </w:tr>
      <w:tr w:rsidR="00810860" w14:paraId="58419437" w14:textId="77777777">
        <w:trPr>
          <w:trHeight w:val="506"/>
        </w:trPr>
        <w:tc>
          <w:tcPr>
            <w:tcW w:w="1022" w:type="dxa"/>
          </w:tcPr>
          <w:p w14:paraId="22CE70DF" w14:textId="77777777" w:rsidR="00810860" w:rsidRDefault="00800B9E">
            <w:pPr>
              <w:pStyle w:val="TableParagraph"/>
              <w:spacing w:line="208" w:lineRule="exact"/>
              <w:ind w:left="4"/>
              <w:jc w:val="left"/>
            </w:pPr>
            <w:r>
              <w:rPr>
                <w:spacing w:val="-2"/>
              </w:rPr>
              <w:t>2.4.1</w:t>
            </w:r>
          </w:p>
        </w:tc>
        <w:tc>
          <w:tcPr>
            <w:tcW w:w="7033" w:type="dxa"/>
          </w:tcPr>
          <w:p w14:paraId="64CCE02B" w14:textId="77777777" w:rsidR="00810860" w:rsidRDefault="00800B9E">
            <w:pPr>
              <w:pStyle w:val="TableParagraph"/>
              <w:spacing w:line="254" w:lineRule="exact"/>
              <w:ind w:left="4"/>
              <w:jc w:val="left"/>
            </w:pPr>
            <w:r>
              <w:t>С</w:t>
            </w:r>
            <w:r>
              <w:rPr>
                <w:spacing w:val="-6"/>
              </w:rPr>
              <w:t xml:space="preserve"> </w:t>
            </w:r>
            <w:r>
              <w:t>обеспечением</w:t>
            </w:r>
            <w:r>
              <w:rPr>
                <w:spacing w:val="-5"/>
              </w:rPr>
              <w:t xml:space="preserve"> </w:t>
            </w:r>
            <w:r>
              <w:t>возможности</w:t>
            </w:r>
            <w:r>
              <w:rPr>
                <w:spacing w:val="-5"/>
              </w:rPr>
              <w:t xml:space="preserve"> </w:t>
            </w:r>
            <w:r>
              <w:t>работы</w:t>
            </w:r>
            <w:r>
              <w:rPr>
                <w:spacing w:val="-5"/>
              </w:rPr>
              <w:t xml:space="preserve"> </w:t>
            </w:r>
            <w:r>
              <w:t>на</w:t>
            </w:r>
            <w:r>
              <w:rPr>
                <w:spacing w:val="-5"/>
              </w:rPr>
              <w:t xml:space="preserve"> </w:t>
            </w:r>
            <w:r>
              <w:t>стационарных</w:t>
            </w:r>
            <w:r>
              <w:rPr>
                <w:spacing w:val="-5"/>
              </w:rPr>
              <w:t xml:space="preserve"> </w:t>
            </w:r>
            <w:r>
              <w:t>компьютерах</w:t>
            </w:r>
            <w:r>
              <w:rPr>
                <w:spacing w:val="-5"/>
              </w:rPr>
              <w:t xml:space="preserve"> </w:t>
            </w:r>
            <w:r>
              <w:t>или использования переносных компьютеров</w:t>
            </w:r>
          </w:p>
        </w:tc>
        <w:tc>
          <w:tcPr>
            <w:tcW w:w="1598" w:type="dxa"/>
          </w:tcPr>
          <w:p w14:paraId="22C0C490" w14:textId="77777777" w:rsidR="00810860" w:rsidRDefault="0040117B">
            <w:pPr>
              <w:pStyle w:val="TableParagraph"/>
              <w:spacing w:line="252" w:lineRule="exact"/>
              <w:ind w:left="5"/>
              <w:jc w:val="left"/>
              <w:rPr>
                <w:b/>
              </w:rPr>
            </w:pPr>
            <w:r>
              <w:rPr>
                <w:b/>
                <w:spacing w:val="-5"/>
              </w:rPr>
              <w:t>да</w:t>
            </w:r>
          </w:p>
        </w:tc>
      </w:tr>
      <w:tr w:rsidR="00810860" w14:paraId="45AAE6E8" w14:textId="77777777">
        <w:trPr>
          <w:trHeight w:val="252"/>
        </w:trPr>
        <w:tc>
          <w:tcPr>
            <w:tcW w:w="1022" w:type="dxa"/>
          </w:tcPr>
          <w:p w14:paraId="66DFDBE4" w14:textId="77777777" w:rsidR="00810860" w:rsidRDefault="00800B9E">
            <w:pPr>
              <w:pStyle w:val="TableParagraph"/>
              <w:spacing w:before="6" w:line="226" w:lineRule="exact"/>
              <w:ind w:left="4"/>
              <w:jc w:val="left"/>
            </w:pPr>
            <w:r>
              <w:rPr>
                <w:spacing w:val="-2"/>
              </w:rPr>
              <w:t>2.4.2</w:t>
            </w:r>
          </w:p>
        </w:tc>
        <w:tc>
          <w:tcPr>
            <w:tcW w:w="7033" w:type="dxa"/>
          </w:tcPr>
          <w:p w14:paraId="3503B8D5" w14:textId="77777777" w:rsidR="00810860" w:rsidRDefault="00800B9E">
            <w:pPr>
              <w:pStyle w:val="TableParagraph"/>
              <w:spacing w:before="6" w:line="226" w:lineRule="exact"/>
              <w:ind w:left="4"/>
              <w:jc w:val="left"/>
            </w:pPr>
            <w:r>
              <w:t>С</w:t>
            </w:r>
            <w:r>
              <w:rPr>
                <w:spacing w:val="-1"/>
              </w:rPr>
              <w:t xml:space="preserve"> </w:t>
            </w:r>
            <w:r>
              <w:rPr>
                <w:spacing w:val="-2"/>
              </w:rPr>
              <w:t>медиатекой</w:t>
            </w:r>
          </w:p>
        </w:tc>
        <w:tc>
          <w:tcPr>
            <w:tcW w:w="1598" w:type="dxa"/>
          </w:tcPr>
          <w:p w14:paraId="6AD698A5" w14:textId="77777777" w:rsidR="00810860" w:rsidRDefault="00800B9E">
            <w:pPr>
              <w:pStyle w:val="TableParagraph"/>
              <w:spacing w:line="233" w:lineRule="exact"/>
              <w:ind w:left="5"/>
              <w:jc w:val="left"/>
              <w:rPr>
                <w:b/>
              </w:rPr>
            </w:pPr>
            <w:r>
              <w:rPr>
                <w:b/>
                <w:spacing w:val="-5"/>
              </w:rPr>
              <w:t>нет</w:t>
            </w:r>
          </w:p>
        </w:tc>
      </w:tr>
      <w:tr w:rsidR="00810860" w14:paraId="387F00C3" w14:textId="77777777">
        <w:trPr>
          <w:trHeight w:val="251"/>
        </w:trPr>
        <w:tc>
          <w:tcPr>
            <w:tcW w:w="1022" w:type="dxa"/>
          </w:tcPr>
          <w:p w14:paraId="48691A96" w14:textId="77777777" w:rsidR="00810860" w:rsidRDefault="00800B9E">
            <w:pPr>
              <w:pStyle w:val="TableParagraph"/>
              <w:spacing w:before="8" w:line="224" w:lineRule="exact"/>
              <w:ind w:left="4"/>
              <w:jc w:val="left"/>
            </w:pPr>
            <w:r>
              <w:rPr>
                <w:spacing w:val="-2"/>
              </w:rPr>
              <w:t>2.4.3</w:t>
            </w:r>
          </w:p>
        </w:tc>
        <w:tc>
          <w:tcPr>
            <w:tcW w:w="7033" w:type="dxa"/>
          </w:tcPr>
          <w:p w14:paraId="032DD133" w14:textId="77777777" w:rsidR="00810860" w:rsidRDefault="00800B9E">
            <w:pPr>
              <w:pStyle w:val="TableParagraph"/>
              <w:spacing w:before="8" w:line="224" w:lineRule="exact"/>
              <w:ind w:left="4"/>
              <w:jc w:val="left"/>
            </w:pPr>
            <w:r>
              <w:t>Оснащенного</w:t>
            </w:r>
            <w:r>
              <w:rPr>
                <w:spacing w:val="-10"/>
              </w:rPr>
              <w:t xml:space="preserve"> </w:t>
            </w:r>
            <w:r>
              <w:t>средствами</w:t>
            </w:r>
            <w:r>
              <w:rPr>
                <w:spacing w:val="-11"/>
              </w:rPr>
              <w:t xml:space="preserve"> </w:t>
            </w:r>
            <w:r>
              <w:t>сканирования</w:t>
            </w:r>
            <w:r>
              <w:rPr>
                <w:spacing w:val="-9"/>
              </w:rPr>
              <w:t xml:space="preserve"> </w:t>
            </w:r>
            <w:r>
              <w:t>и</w:t>
            </w:r>
            <w:r>
              <w:rPr>
                <w:spacing w:val="-8"/>
              </w:rPr>
              <w:t xml:space="preserve"> </w:t>
            </w:r>
            <w:r>
              <w:t>распознавания</w:t>
            </w:r>
            <w:r>
              <w:rPr>
                <w:spacing w:val="-8"/>
              </w:rPr>
              <w:t xml:space="preserve"> </w:t>
            </w:r>
            <w:r>
              <w:rPr>
                <w:spacing w:val="-2"/>
              </w:rPr>
              <w:t>текстов</w:t>
            </w:r>
          </w:p>
        </w:tc>
        <w:tc>
          <w:tcPr>
            <w:tcW w:w="1598" w:type="dxa"/>
          </w:tcPr>
          <w:p w14:paraId="0FBF49CD" w14:textId="77777777" w:rsidR="00810860" w:rsidRDefault="00800B9E">
            <w:pPr>
              <w:pStyle w:val="TableParagraph"/>
              <w:spacing w:line="232" w:lineRule="exact"/>
              <w:ind w:left="5"/>
              <w:jc w:val="left"/>
              <w:rPr>
                <w:b/>
              </w:rPr>
            </w:pPr>
            <w:r>
              <w:rPr>
                <w:b/>
                <w:spacing w:val="-5"/>
              </w:rPr>
              <w:t>нет</w:t>
            </w:r>
          </w:p>
        </w:tc>
      </w:tr>
      <w:tr w:rsidR="00810860" w14:paraId="1DE15B11" w14:textId="77777777">
        <w:trPr>
          <w:trHeight w:val="505"/>
        </w:trPr>
        <w:tc>
          <w:tcPr>
            <w:tcW w:w="1022" w:type="dxa"/>
          </w:tcPr>
          <w:p w14:paraId="7B4D07A9" w14:textId="77777777" w:rsidR="00810860" w:rsidRDefault="00800B9E">
            <w:pPr>
              <w:pStyle w:val="TableParagraph"/>
              <w:spacing w:line="211" w:lineRule="exact"/>
              <w:ind w:left="4"/>
              <w:jc w:val="left"/>
            </w:pPr>
            <w:r>
              <w:rPr>
                <w:spacing w:val="-2"/>
              </w:rPr>
              <w:t>2.4.4</w:t>
            </w:r>
          </w:p>
        </w:tc>
        <w:tc>
          <w:tcPr>
            <w:tcW w:w="7033" w:type="dxa"/>
          </w:tcPr>
          <w:p w14:paraId="552BE1E5" w14:textId="77777777" w:rsidR="00810860" w:rsidRDefault="00800B9E">
            <w:pPr>
              <w:pStyle w:val="TableParagraph"/>
              <w:spacing w:line="252" w:lineRule="exact"/>
              <w:ind w:left="4"/>
              <w:jc w:val="left"/>
            </w:pPr>
            <w:r>
              <w:t>С</w:t>
            </w:r>
            <w:r>
              <w:rPr>
                <w:spacing w:val="-5"/>
              </w:rPr>
              <w:t xml:space="preserve"> </w:t>
            </w:r>
            <w:r>
              <w:t>выходом</w:t>
            </w:r>
            <w:r>
              <w:rPr>
                <w:spacing w:val="-4"/>
              </w:rPr>
              <w:t xml:space="preserve"> </w:t>
            </w:r>
            <w:r>
              <w:t>в</w:t>
            </w:r>
            <w:r>
              <w:rPr>
                <w:spacing w:val="-6"/>
              </w:rPr>
              <w:t xml:space="preserve"> </w:t>
            </w:r>
            <w:r>
              <w:t>Интернет</w:t>
            </w:r>
            <w:r>
              <w:rPr>
                <w:spacing w:val="-4"/>
              </w:rPr>
              <w:t xml:space="preserve"> </w:t>
            </w:r>
            <w:r>
              <w:t>с</w:t>
            </w:r>
            <w:r>
              <w:rPr>
                <w:spacing w:val="-7"/>
              </w:rPr>
              <w:t xml:space="preserve"> </w:t>
            </w:r>
            <w:r>
              <w:t>компьютеров,</w:t>
            </w:r>
            <w:r>
              <w:rPr>
                <w:spacing w:val="-4"/>
              </w:rPr>
              <w:t xml:space="preserve"> </w:t>
            </w:r>
            <w:r>
              <w:t>расположенных</w:t>
            </w:r>
            <w:r>
              <w:rPr>
                <w:spacing w:val="-4"/>
              </w:rPr>
              <w:t xml:space="preserve"> </w:t>
            </w:r>
            <w:r>
              <w:t>в</w:t>
            </w:r>
            <w:r>
              <w:rPr>
                <w:spacing w:val="-4"/>
              </w:rPr>
              <w:t xml:space="preserve"> </w:t>
            </w:r>
            <w:r>
              <w:t xml:space="preserve">помещении </w:t>
            </w:r>
            <w:r>
              <w:rPr>
                <w:spacing w:val="-2"/>
              </w:rPr>
              <w:t>библиотеки</w:t>
            </w:r>
          </w:p>
        </w:tc>
        <w:tc>
          <w:tcPr>
            <w:tcW w:w="1598" w:type="dxa"/>
          </w:tcPr>
          <w:p w14:paraId="0F85DFA4" w14:textId="77777777" w:rsidR="00810860" w:rsidRDefault="0040117B">
            <w:pPr>
              <w:pStyle w:val="TableParagraph"/>
              <w:spacing w:before="1"/>
              <w:ind w:left="5"/>
              <w:jc w:val="left"/>
              <w:rPr>
                <w:b/>
              </w:rPr>
            </w:pPr>
            <w:r>
              <w:rPr>
                <w:b/>
                <w:spacing w:val="-5"/>
              </w:rPr>
              <w:t>да</w:t>
            </w:r>
          </w:p>
        </w:tc>
      </w:tr>
      <w:tr w:rsidR="00810860" w14:paraId="236C5EF7" w14:textId="77777777">
        <w:trPr>
          <w:trHeight w:val="254"/>
        </w:trPr>
        <w:tc>
          <w:tcPr>
            <w:tcW w:w="1022" w:type="dxa"/>
          </w:tcPr>
          <w:p w14:paraId="696F4F66" w14:textId="77777777" w:rsidR="00810860" w:rsidRDefault="00800B9E">
            <w:pPr>
              <w:pStyle w:val="TableParagraph"/>
              <w:spacing w:before="10" w:line="224" w:lineRule="exact"/>
              <w:ind w:left="4"/>
              <w:jc w:val="left"/>
            </w:pPr>
            <w:r>
              <w:rPr>
                <w:spacing w:val="-2"/>
              </w:rPr>
              <w:t>2.4.5</w:t>
            </w:r>
          </w:p>
        </w:tc>
        <w:tc>
          <w:tcPr>
            <w:tcW w:w="7033" w:type="dxa"/>
          </w:tcPr>
          <w:p w14:paraId="6E45ED0B" w14:textId="77777777" w:rsidR="00810860" w:rsidRDefault="00800B9E">
            <w:pPr>
              <w:pStyle w:val="TableParagraph"/>
              <w:spacing w:before="10" w:line="224" w:lineRule="exact"/>
              <w:ind w:left="4"/>
              <w:jc w:val="left"/>
            </w:pPr>
            <w:r>
              <w:t>С</w:t>
            </w:r>
            <w:r>
              <w:rPr>
                <w:spacing w:val="-7"/>
              </w:rPr>
              <w:t xml:space="preserve"> </w:t>
            </w:r>
            <w:r>
              <w:t>контролируемой</w:t>
            </w:r>
            <w:r>
              <w:rPr>
                <w:spacing w:val="-6"/>
              </w:rPr>
              <w:t xml:space="preserve"> </w:t>
            </w:r>
            <w:r>
              <w:t>распечаткой</w:t>
            </w:r>
            <w:r>
              <w:rPr>
                <w:spacing w:val="-5"/>
              </w:rPr>
              <w:t xml:space="preserve"> </w:t>
            </w:r>
            <w:r>
              <w:t>бумажных</w:t>
            </w:r>
            <w:r>
              <w:rPr>
                <w:spacing w:val="-5"/>
              </w:rPr>
              <w:t xml:space="preserve"> </w:t>
            </w:r>
            <w:r>
              <w:rPr>
                <w:spacing w:val="-2"/>
              </w:rPr>
              <w:t>материалов</w:t>
            </w:r>
          </w:p>
        </w:tc>
        <w:tc>
          <w:tcPr>
            <w:tcW w:w="1598" w:type="dxa"/>
          </w:tcPr>
          <w:p w14:paraId="0BA3BBE8" w14:textId="77777777" w:rsidR="00810860" w:rsidRDefault="00800B9E">
            <w:pPr>
              <w:pStyle w:val="TableParagraph"/>
              <w:spacing w:before="1" w:line="233" w:lineRule="exact"/>
              <w:ind w:left="5"/>
              <w:jc w:val="left"/>
              <w:rPr>
                <w:b/>
              </w:rPr>
            </w:pPr>
            <w:r>
              <w:rPr>
                <w:b/>
                <w:spacing w:val="-5"/>
              </w:rPr>
              <w:t>нет</w:t>
            </w:r>
          </w:p>
        </w:tc>
      </w:tr>
      <w:tr w:rsidR="00810860" w14:paraId="747E6055" w14:textId="77777777">
        <w:trPr>
          <w:trHeight w:val="758"/>
        </w:trPr>
        <w:tc>
          <w:tcPr>
            <w:tcW w:w="1022" w:type="dxa"/>
          </w:tcPr>
          <w:p w14:paraId="0F83FF9A" w14:textId="77777777" w:rsidR="00810860" w:rsidRDefault="00800B9E">
            <w:pPr>
              <w:pStyle w:val="TableParagraph"/>
              <w:spacing w:line="208" w:lineRule="exact"/>
              <w:ind w:left="4"/>
              <w:jc w:val="left"/>
            </w:pPr>
            <w:r>
              <w:rPr>
                <w:spacing w:val="-5"/>
              </w:rPr>
              <w:t>2.5</w:t>
            </w:r>
          </w:p>
        </w:tc>
        <w:tc>
          <w:tcPr>
            <w:tcW w:w="7033" w:type="dxa"/>
          </w:tcPr>
          <w:p w14:paraId="55F17090" w14:textId="77777777" w:rsidR="00810860" w:rsidRDefault="00800B9E">
            <w:pPr>
              <w:pStyle w:val="TableParagraph"/>
              <w:spacing w:line="251" w:lineRule="exact"/>
              <w:ind w:left="4"/>
              <w:jc w:val="left"/>
            </w:pPr>
            <w:r>
              <w:t>Численность/удельный</w:t>
            </w:r>
            <w:r>
              <w:rPr>
                <w:spacing w:val="-9"/>
              </w:rPr>
              <w:t xml:space="preserve"> </w:t>
            </w:r>
            <w:r>
              <w:t>вес</w:t>
            </w:r>
            <w:r>
              <w:rPr>
                <w:spacing w:val="-6"/>
              </w:rPr>
              <w:t xml:space="preserve"> </w:t>
            </w:r>
            <w:r>
              <w:t>численности</w:t>
            </w:r>
            <w:r>
              <w:rPr>
                <w:spacing w:val="-9"/>
              </w:rPr>
              <w:t xml:space="preserve"> </w:t>
            </w:r>
            <w:r>
              <w:t>учащихся,</w:t>
            </w:r>
            <w:r>
              <w:rPr>
                <w:spacing w:val="-9"/>
              </w:rPr>
              <w:t xml:space="preserve"> </w:t>
            </w:r>
            <w:r>
              <w:t>которым</w:t>
            </w:r>
            <w:r>
              <w:rPr>
                <w:spacing w:val="-9"/>
              </w:rPr>
              <w:t xml:space="preserve"> </w:t>
            </w:r>
            <w:r>
              <w:rPr>
                <w:spacing w:val="-2"/>
              </w:rPr>
              <w:t>обеспечена</w:t>
            </w:r>
          </w:p>
          <w:p w14:paraId="2A78384E" w14:textId="77777777" w:rsidR="00810860" w:rsidRDefault="00800B9E">
            <w:pPr>
              <w:pStyle w:val="TableParagraph"/>
              <w:spacing w:line="252" w:lineRule="exact"/>
              <w:ind w:left="4"/>
              <w:jc w:val="left"/>
            </w:pPr>
            <w:r>
              <w:t>возможность</w:t>
            </w:r>
            <w:r>
              <w:rPr>
                <w:spacing w:val="-5"/>
              </w:rPr>
              <w:t xml:space="preserve"> </w:t>
            </w:r>
            <w:r>
              <w:t>пользоваться</w:t>
            </w:r>
            <w:r>
              <w:rPr>
                <w:spacing w:val="-6"/>
              </w:rPr>
              <w:t xml:space="preserve"> </w:t>
            </w:r>
            <w:r>
              <w:t>широкополосным</w:t>
            </w:r>
            <w:r>
              <w:rPr>
                <w:spacing w:val="-5"/>
              </w:rPr>
              <w:t xml:space="preserve"> </w:t>
            </w:r>
            <w:r>
              <w:t>Интернетом</w:t>
            </w:r>
            <w:r>
              <w:rPr>
                <w:spacing w:val="-7"/>
              </w:rPr>
              <w:t xml:space="preserve"> </w:t>
            </w:r>
            <w:r>
              <w:t>(не</w:t>
            </w:r>
            <w:r>
              <w:rPr>
                <w:spacing w:val="-5"/>
              </w:rPr>
              <w:t xml:space="preserve"> </w:t>
            </w:r>
            <w:r>
              <w:t>менее</w:t>
            </w:r>
            <w:r>
              <w:rPr>
                <w:spacing w:val="-5"/>
              </w:rPr>
              <w:t xml:space="preserve"> </w:t>
            </w:r>
            <w:r>
              <w:t>2 Мб/с), в общей численности учащихся</w:t>
            </w:r>
          </w:p>
        </w:tc>
        <w:tc>
          <w:tcPr>
            <w:tcW w:w="1598" w:type="dxa"/>
          </w:tcPr>
          <w:p w14:paraId="6114C2B4" w14:textId="77777777" w:rsidR="00810860" w:rsidRDefault="002C68C1">
            <w:pPr>
              <w:pStyle w:val="TableParagraph"/>
              <w:spacing w:line="208" w:lineRule="exact"/>
              <w:ind w:left="5"/>
              <w:jc w:val="left"/>
              <w:rPr>
                <w:b/>
              </w:rPr>
            </w:pPr>
            <w:r>
              <w:rPr>
                <w:b/>
              </w:rPr>
              <w:t>291человек/41</w:t>
            </w:r>
            <w:r w:rsidR="00800B9E">
              <w:rPr>
                <w:b/>
                <w:spacing w:val="-8"/>
              </w:rPr>
              <w:t xml:space="preserve"> </w:t>
            </w:r>
            <w:r w:rsidR="00800B9E">
              <w:rPr>
                <w:b/>
                <w:spacing w:val="-10"/>
              </w:rPr>
              <w:t>%</w:t>
            </w:r>
          </w:p>
        </w:tc>
      </w:tr>
      <w:tr w:rsidR="00810860" w14:paraId="61E109D9" w14:textId="77777777">
        <w:trPr>
          <w:trHeight w:val="505"/>
        </w:trPr>
        <w:tc>
          <w:tcPr>
            <w:tcW w:w="1022" w:type="dxa"/>
          </w:tcPr>
          <w:p w14:paraId="2F42A121" w14:textId="77777777" w:rsidR="00810860" w:rsidRDefault="00800B9E">
            <w:pPr>
              <w:pStyle w:val="TableParagraph"/>
              <w:spacing w:before="109"/>
              <w:ind w:left="4"/>
              <w:jc w:val="left"/>
            </w:pPr>
            <w:r>
              <w:rPr>
                <w:spacing w:val="-5"/>
              </w:rPr>
              <w:t>2.6</w:t>
            </w:r>
          </w:p>
        </w:tc>
        <w:tc>
          <w:tcPr>
            <w:tcW w:w="7033" w:type="dxa"/>
          </w:tcPr>
          <w:p w14:paraId="2A2C3965" w14:textId="77777777" w:rsidR="00810860" w:rsidRDefault="00800B9E">
            <w:pPr>
              <w:pStyle w:val="TableParagraph"/>
              <w:spacing w:line="252" w:lineRule="exact"/>
              <w:ind w:left="4"/>
              <w:jc w:val="left"/>
            </w:pPr>
            <w:r>
              <w:t>Общая</w:t>
            </w:r>
            <w:r>
              <w:rPr>
                <w:spacing w:val="-6"/>
              </w:rPr>
              <w:t xml:space="preserve"> </w:t>
            </w:r>
            <w:r>
              <w:t>площадь</w:t>
            </w:r>
            <w:r>
              <w:rPr>
                <w:spacing w:val="-6"/>
              </w:rPr>
              <w:t xml:space="preserve"> </w:t>
            </w:r>
            <w:r>
              <w:t>помещений,</w:t>
            </w:r>
            <w:r>
              <w:rPr>
                <w:spacing w:val="-6"/>
              </w:rPr>
              <w:t xml:space="preserve"> </w:t>
            </w:r>
            <w:r>
              <w:t>в</w:t>
            </w:r>
            <w:r>
              <w:rPr>
                <w:spacing w:val="-7"/>
              </w:rPr>
              <w:t xml:space="preserve"> </w:t>
            </w:r>
            <w:r>
              <w:t>которых</w:t>
            </w:r>
            <w:r>
              <w:rPr>
                <w:spacing w:val="-6"/>
              </w:rPr>
              <w:t xml:space="preserve"> </w:t>
            </w:r>
            <w:r>
              <w:t>осуществляется</w:t>
            </w:r>
            <w:r>
              <w:rPr>
                <w:spacing w:val="-6"/>
              </w:rPr>
              <w:t xml:space="preserve"> </w:t>
            </w:r>
            <w:r>
              <w:t>образовательная деятельность, в расчете на одного учащегося</w:t>
            </w:r>
          </w:p>
        </w:tc>
        <w:tc>
          <w:tcPr>
            <w:tcW w:w="1598" w:type="dxa"/>
          </w:tcPr>
          <w:p w14:paraId="7DA29953" w14:textId="77777777" w:rsidR="00810860" w:rsidRDefault="002C68C1">
            <w:pPr>
              <w:pStyle w:val="TableParagraph"/>
              <w:spacing w:line="211" w:lineRule="exact"/>
              <w:ind w:left="5"/>
              <w:jc w:val="left"/>
              <w:rPr>
                <w:b/>
              </w:rPr>
            </w:pPr>
            <w:r>
              <w:rPr>
                <w:b/>
              </w:rPr>
              <w:t>2,2</w:t>
            </w:r>
            <w:r w:rsidR="00800B9E">
              <w:rPr>
                <w:b/>
              </w:rPr>
              <w:t xml:space="preserve"> кв.</w:t>
            </w:r>
            <w:r w:rsidR="00800B9E">
              <w:rPr>
                <w:b/>
                <w:spacing w:val="-3"/>
              </w:rPr>
              <w:t xml:space="preserve"> </w:t>
            </w:r>
            <w:r w:rsidR="00800B9E">
              <w:rPr>
                <w:b/>
                <w:spacing w:val="-10"/>
              </w:rPr>
              <w:t>м</w:t>
            </w:r>
          </w:p>
        </w:tc>
      </w:tr>
    </w:tbl>
    <w:p w14:paraId="1143BE0D" w14:textId="77777777" w:rsidR="00810860" w:rsidRDefault="00810860">
      <w:pPr>
        <w:pStyle w:val="TableParagraph"/>
        <w:spacing w:line="211" w:lineRule="exact"/>
        <w:jc w:val="left"/>
        <w:rPr>
          <w:b/>
        </w:rPr>
        <w:sectPr w:rsidR="00810860">
          <w:type w:val="continuous"/>
          <w:pgSz w:w="11910" w:h="16840"/>
          <w:pgMar w:top="1100" w:right="283" w:bottom="940" w:left="1417" w:header="0" w:footer="753" w:gutter="0"/>
          <w:cols w:space="720"/>
        </w:sectPr>
      </w:pPr>
    </w:p>
    <w:p w14:paraId="6EDEA1A2" w14:textId="77777777" w:rsidR="00810860" w:rsidRDefault="00800B9E">
      <w:pPr>
        <w:spacing w:before="73"/>
        <w:ind w:right="339"/>
        <w:jc w:val="center"/>
        <w:rPr>
          <w:b/>
          <w:sz w:val="24"/>
        </w:rPr>
      </w:pPr>
      <w:r>
        <w:rPr>
          <w:b/>
          <w:sz w:val="24"/>
        </w:rPr>
        <w:lastRenderedPageBreak/>
        <w:t>Формы</w:t>
      </w:r>
      <w:r>
        <w:rPr>
          <w:b/>
          <w:spacing w:val="-5"/>
          <w:sz w:val="24"/>
        </w:rPr>
        <w:t xml:space="preserve"> </w:t>
      </w:r>
      <w:r>
        <w:rPr>
          <w:b/>
          <w:sz w:val="24"/>
        </w:rPr>
        <w:t>освоения</w:t>
      </w:r>
      <w:r>
        <w:rPr>
          <w:b/>
          <w:spacing w:val="-5"/>
          <w:sz w:val="24"/>
        </w:rPr>
        <w:t xml:space="preserve"> </w:t>
      </w:r>
      <w:r>
        <w:rPr>
          <w:b/>
          <w:sz w:val="24"/>
        </w:rPr>
        <w:t>образовательных</w:t>
      </w:r>
      <w:r>
        <w:rPr>
          <w:b/>
          <w:spacing w:val="-5"/>
          <w:sz w:val="24"/>
        </w:rPr>
        <w:t xml:space="preserve"> </w:t>
      </w:r>
      <w:r>
        <w:rPr>
          <w:b/>
          <w:spacing w:val="-2"/>
          <w:sz w:val="24"/>
        </w:rPr>
        <w:t>программ</w:t>
      </w:r>
    </w:p>
    <w:p w14:paraId="6DEBA46F" w14:textId="77777777" w:rsidR="00810860" w:rsidRDefault="00800B9E">
      <w:pPr>
        <w:spacing w:before="32"/>
        <w:ind w:right="282"/>
        <w:jc w:val="center"/>
        <w:rPr>
          <w:b/>
          <w:sz w:val="24"/>
        </w:rPr>
      </w:pPr>
      <w:r>
        <w:rPr>
          <w:b/>
          <w:sz w:val="24"/>
        </w:rPr>
        <w:t>Обучение</w:t>
      </w:r>
      <w:r>
        <w:rPr>
          <w:b/>
          <w:spacing w:val="-3"/>
          <w:sz w:val="24"/>
        </w:rPr>
        <w:t xml:space="preserve"> </w:t>
      </w:r>
      <w:r>
        <w:rPr>
          <w:b/>
          <w:sz w:val="24"/>
        </w:rPr>
        <w:t>в</w:t>
      </w:r>
      <w:r>
        <w:rPr>
          <w:b/>
          <w:spacing w:val="-1"/>
          <w:sz w:val="24"/>
        </w:rPr>
        <w:t xml:space="preserve"> </w:t>
      </w:r>
      <w:r w:rsidR="00535CF6">
        <w:rPr>
          <w:b/>
          <w:sz w:val="24"/>
        </w:rPr>
        <w:t xml:space="preserve">ГБОУ «СОШ-сад №10 г.Назрань» </w:t>
      </w:r>
      <w:r>
        <w:rPr>
          <w:b/>
          <w:sz w:val="24"/>
        </w:rPr>
        <w:t>осуществляется</w:t>
      </w:r>
      <w:r>
        <w:rPr>
          <w:b/>
          <w:spacing w:val="-1"/>
          <w:sz w:val="24"/>
        </w:rPr>
        <w:t xml:space="preserve"> </w:t>
      </w:r>
      <w:r>
        <w:rPr>
          <w:b/>
          <w:sz w:val="24"/>
        </w:rPr>
        <w:t>в</w:t>
      </w:r>
      <w:r>
        <w:rPr>
          <w:b/>
          <w:spacing w:val="-1"/>
          <w:sz w:val="24"/>
        </w:rPr>
        <w:t xml:space="preserve"> </w:t>
      </w:r>
      <w:r>
        <w:rPr>
          <w:b/>
          <w:sz w:val="24"/>
        </w:rPr>
        <w:t>очной</w:t>
      </w:r>
      <w:r>
        <w:rPr>
          <w:b/>
          <w:spacing w:val="-1"/>
          <w:sz w:val="24"/>
        </w:rPr>
        <w:t xml:space="preserve"> </w:t>
      </w:r>
      <w:r>
        <w:rPr>
          <w:b/>
          <w:spacing w:val="-2"/>
          <w:sz w:val="24"/>
        </w:rPr>
        <w:t>форме</w:t>
      </w:r>
    </w:p>
    <w:p w14:paraId="0410156A" w14:textId="77777777" w:rsidR="00810860" w:rsidRDefault="00810860">
      <w:pPr>
        <w:pStyle w:val="a3"/>
        <w:spacing w:before="47"/>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34"/>
        <w:gridCol w:w="1599"/>
      </w:tblGrid>
      <w:tr w:rsidR="00810860" w14:paraId="653FC693" w14:textId="77777777">
        <w:trPr>
          <w:trHeight w:val="474"/>
        </w:trPr>
        <w:tc>
          <w:tcPr>
            <w:tcW w:w="881" w:type="dxa"/>
          </w:tcPr>
          <w:p w14:paraId="781223F3" w14:textId="77777777" w:rsidR="00810860" w:rsidRDefault="00800B9E">
            <w:pPr>
              <w:pStyle w:val="TableParagraph"/>
              <w:spacing w:line="208" w:lineRule="exact"/>
              <w:ind w:left="4"/>
              <w:jc w:val="left"/>
            </w:pPr>
            <w:r>
              <w:t>N</w:t>
            </w:r>
            <w:r>
              <w:rPr>
                <w:spacing w:val="-1"/>
              </w:rPr>
              <w:t xml:space="preserve"> </w:t>
            </w:r>
            <w:r>
              <w:rPr>
                <w:spacing w:val="-5"/>
              </w:rPr>
              <w:t>п/п</w:t>
            </w:r>
          </w:p>
        </w:tc>
        <w:tc>
          <w:tcPr>
            <w:tcW w:w="7034" w:type="dxa"/>
          </w:tcPr>
          <w:p w14:paraId="6AFA1411" w14:textId="77777777" w:rsidR="00810860" w:rsidRDefault="00800B9E">
            <w:pPr>
              <w:pStyle w:val="TableParagraph"/>
              <w:spacing w:line="208" w:lineRule="exact"/>
              <w:ind w:left="4"/>
              <w:jc w:val="left"/>
            </w:pPr>
            <w:r>
              <w:rPr>
                <w:spacing w:val="-2"/>
              </w:rPr>
              <w:t>Показатели</w:t>
            </w:r>
          </w:p>
        </w:tc>
        <w:tc>
          <w:tcPr>
            <w:tcW w:w="1599" w:type="dxa"/>
          </w:tcPr>
          <w:p w14:paraId="16E0B482" w14:textId="77777777" w:rsidR="00810860" w:rsidRDefault="00800B9E">
            <w:pPr>
              <w:pStyle w:val="TableParagraph"/>
              <w:spacing w:before="32" w:line="226" w:lineRule="exact"/>
              <w:ind w:left="3"/>
              <w:jc w:val="left"/>
            </w:pPr>
            <w:r>
              <w:rPr>
                <w:spacing w:val="-2"/>
              </w:rPr>
              <w:t>Единица</w:t>
            </w:r>
          </w:p>
          <w:p w14:paraId="45799B18" w14:textId="77777777" w:rsidR="00810860" w:rsidRDefault="00800B9E">
            <w:pPr>
              <w:pStyle w:val="TableParagraph"/>
              <w:spacing w:line="197" w:lineRule="exact"/>
              <w:ind w:left="3"/>
              <w:jc w:val="left"/>
            </w:pPr>
            <w:r>
              <w:rPr>
                <w:spacing w:val="-2"/>
              </w:rPr>
              <w:t>измерения</w:t>
            </w:r>
          </w:p>
        </w:tc>
      </w:tr>
      <w:tr w:rsidR="002C68C1" w14:paraId="0DBA3B3F" w14:textId="77777777">
        <w:trPr>
          <w:trHeight w:val="242"/>
        </w:trPr>
        <w:tc>
          <w:tcPr>
            <w:tcW w:w="881" w:type="dxa"/>
          </w:tcPr>
          <w:p w14:paraId="5AB1F3F4" w14:textId="77777777" w:rsidR="002C68C1" w:rsidRDefault="002C68C1">
            <w:pPr>
              <w:pStyle w:val="TableParagraph"/>
              <w:spacing w:line="222" w:lineRule="exact"/>
              <w:ind w:left="4"/>
              <w:jc w:val="left"/>
            </w:pPr>
            <w:r>
              <w:rPr>
                <w:spacing w:val="-10"/>
              </w:rPr>
              <w:t>1</w:t>
            </w:r>
          </w:p>
        </w:tc>
        <w:tc>
          <w:tcPr>
            <w:tcW w:w="7034" w:type="dxa"/>
          </w:tcPr>
          <w:p w14:paraId="77E8CFD3" w14:textId="77777777" w:rsidR="002C68C1" w:rsidRDefault="002C68C1">
            <w:pPr>
              <w:pStyle w:val="TableParagraph"/>
              <w:spacing w:line="222" w:lineRule="exact"/>
              <w:ind w:left="4"/>
              <w:jc w:val="left"/>
            </w:pPr>
            <w:r>
              <w:t>Общая</w:t>
            </w:r>
            <w:r>
              <w:rPr>
                <w:spacing w:val="-7"/>
              </w:rPr>
              <w:t xml:space="preserve"> </w:t>
            </w:r>
            <w:r>
              <w:t>численность</w:t>
            </w:r>
            <w:r>
              <w:rPr>
                <w:spacing w:val="-6"/>
              </w:rPr>
              <w:t xml:space="preserve"> </w:t>
            </w:r>
            <w:r>
              <w:t>педагогических</w:t>
            </w:r>
            <w:r>
              <w:rPr>
                <w:spacing w:val="-6"/>
              </w:rPr>
              <w:t xml:space="preserve"> </w:t>
            </w:r>
            <w:r>
              <w:t>работников,</w:t>
            </w:r>
            <w:r>
              <w:rPr>
                <w:spacing w:val="-6"/>
              </w:rPr>
              <w:t xml:space="preserve"> </w:t>
            </w:r>
            <w:r>
              <w:t>в</w:t>
            </w:r>
            <w:r>
              <w:rPr>
                <w:spacing w:val="-10"/>
              </w:rPr>
              <w:t xml:space="preserve"> </w:t>
            </w:r>
            <w:r>
              <w:t>том</w:t>
            </w:r>
            <w:r>
              <w:rPr>
                <w:spacing w:val="-6"/>
              </w:rPr>
              <w:t xml:space="preserve"> </w:t>
            </w:r>
            <w:r>
              <w:rPr>
                <w:spacing w:val="-2"/>
              </w:rPr>
              <w:t>числе:</w:t>
            </w:r>
          </w:p>
        </w:tc>
        <w:tc>
          <w:tcPr>
            <w:tcW w:w="1599" w:type="dxa"/>
          </w:tcPr>
          <w:p w14:paraId="3979B8FB" w14:textId="77777777" w:rsidR="002C68C1" w:rsidRDefault="002C68C1" w:rsidP="001B0E89">
            <w:pPr>
              <w:pStyle w:val="TableParagraph"/>
              <w:spacing w:line="220" w:lineRule="exact"/>
              <w:ind w:left="5"/>
              <w:jc w:val="left"/>
              <w:rPr>
                <w:b/>
              </w:rPr>
            </w:pPr>
            <w:r>
              <w:rPr>
                <w:b/>
                <w:spacing w:val="-2"/>
              </w:rPr>
              <w:t>69 человека</w:t>
            </w:r>
          </w:p>
        </w:tc>
      </w:tr>
      <w:tr w:rsidR="002C68C1" w14:paraId="777E8642" w14:textId="77777777">
        <w:trPr>
          <w:trHeight w:val="757"/>
        </w:trPr>
        <w:tc>
          <w:tcPr>
            <w:tcW w:w="881" w:type="dxa"/>
          </w:tcPr>
          <w:p w14:paraId="3C7F8CFE" w14:textId="77777777" w:rsidR="002C68C1" w:rsidRDefault="002C68C1">
            <w:pPr>
              <w:pStyle w:val="TableParagraph"/>
              <w:spacing w:line="208" w:lineRule="exact"/>
              <w:ind w:left="4"/>
              <w:jc w:val="left"/>
            </w:pPr>
            <w:r>
              <w:rPr>
                <w:spacing w:val="-10"/>
              </w:rPr>
              <w:t>2</w:t>
            </w:r>
          </w:p>
        </w:tc>
        <w:tc>
          <w:tcPr>
            <w:tcW w:w="7034" w:type="dxa"/>
          </w:tcPr>
          <w:p w14:paraId="0450D374" w14:textId="77777777" w:rsidR="002C68C1" w:rsidRDefault="002C68C1">
            <w:pPr>
              <w:pStyle w:val="TableParagraph"/>
              <w:ind w:left="4"/>
              <w:jc w:val="left"/>
            </w:pPr>
            <w:r>
              <w:t>Численность/удельный вес численности педагогических работников, имеющих</w:t>
            </w:r>
            <w:r>
              <w:rPr>
                <w:spacing w:val="-7"/>
              </w:rPr>
              <w:t xml:space="preserve"> </w:t>
            </w:r>
            <w:r>
              <w:t>высшее</w:t>
            </w:r>
            <w:r>
              <w:rPr>
                <w:spacing w:val="-7"/>
              </w:rPr>
              <w:t xml:space="preserve"> </w:t>
            </w:r>
            <w:r>
              <w:t>образование,</w:t>
            </w:r>
            <w:r>
              <w:rPr>
                <w:spacing w:val="-7"/>
              </w:rPr>
              <w:t xml:space="preserve"> </w:t>
            </w:r>
            <w:r>
              <w:t>в</w:t>
            </w:r>
            <w:r>
              <w:rPr>
                <w:spacing w:val="-7"/>
              </w:rPr>
              <w:t xml:space="preserve"> </w:t>
            </w:r>
            <w:r>
              <w:t>общей</w:t>
            </w:r>
            <w:r>
              <w:rPr>
                <w:spacing w:val="-7"/>
              </w:rPr>
              <w:t xml:space="preserve"> </w:t>
            </w:r>
            <w:r>
              <w:t>численности</w:t>
            </w:r>
            <w:r>
              <w:rPr>
                <w:spacing w:val="-7"/>
              </w:rPr>
              <w:t xml:space="preserve"> </w:t>
            </w:r>
            <w:r>
              <w:t>педагогических</w:t>
            </w:r>
          </w:p>
          <w:p w14:paraId="2BCCC130" w14:textId="77777777" w:rsidR="002C68C1" w:rsidRDefault="002C68C1">
            <w:pPr>
              <w:pStyle w:val="TableParagraph"/>
              <w:spacing w:line="233" w:lineRule="exact"/>
              <w:ind w:left="4"/>
              <w:jc w:val="left"/>
            </w:pPr>
            <w:r>
              <w:rPr>
                <w:spacing w:val="-2"/>
              </w:rPr>
              <w:t>работников</w:t>
            </w:r>
          </w:p>
        </w:tc>
        <w:tc>
          <w:tcPr>
            <w:tcW w:w="1599" w:type="dxa"/>
          </w:tcPr>
          <w:p w14:paraId="691C232E" w14:textId="77777777" w:rsidR="002C68C1" w:rsidRDefault="002C68C1" w:rsidP="001B0E89">
            <w:pPr>
              <w:pStyle w:val="TableParagraph"/>
              <w:spacing w:line="192" w:lineRule="auto"/>
              <w:ind w:left="5"/>
              <w:jc w:val="left"/>
              <w:rPr>
                <w:b/>
              </w:rPr>
            </w:pPr>
            <w:r>
              <w:rPr>
                <w:b/>
                <w:spacing w:val="-2"/>
              </w:rPr>
              <w:t>67 человек/ 97%%</w:t>
            </w:r>
          </w:p>
        </w:tc>
      </w:tr>
      <w:tr w:rsidR="002C68C1" w14:paraId="22F8ECE2" w14:textId="77777777">
        <w:trPr>
          <w:trHeight w:val="758"/>
        </w:trPr>
        <w:tc>
          <w:tcPr>
            <w:tcW w:w="881" w:type="dxa"/>
          </w:tcPr>
          <w:p w14:paraId="4BF1770E" w14:textId="77777777" w:rsidR="002C68C1" w:rsidRDefault="002C68C1">
            <w:pPr>
              <w:pStyle w:val="TableParagraph"/>
              <w:spacing w:line="208" w:lineRule="exact"/>
              <w:ind w:left="4"/>
              <w:jc w:val="left"/>
            </w:pPr>
            <w:r>
              <w:rPr>
                <w:spacing w:val="-10"/>
              </w:rPr>
              <w:t>3</w:t>
            </w:r>
          </w:p>
        </w:tc>
        <w:tc>
          <w:tcPr>
            <w:tcW w:w="7034" w:type="dxa"/>
          </w:tcPr>
          <w:p w14:paraId="09712F47" w14:textId="77777777" w:rsidR="002C68C1" w:rsidRDefault="002C68C1">
            <w:pPr>
              <w:pStyle w:val="TableParagraph"/>
              <w:ind w:left="4"/>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имеющих высшее образование педагогической направленности</w:t>
            </w:r>
          </w:p>
          <w:p w14:paraId="562F6C71" w14:textId="77777777" w:rsidR="002C68C1" w:rsidRDefault="002C68C1">
            <w:pPr>
              <w:pStyle w:val="TableParagraph"/>
              <w:spacing w:line="233" w:lineRule="exact"/>
              <w:ind w:left="4"/>
              <w:jc w:val="left"/>
            </w:pPr>
            <w:r>
              <w:t>(профиля),</w:t>
            </w:r>
            <w:r>
              <w:rPr>
                <w:spacing w:val="-7"/>
              </w:rPr>
              <w:t xml:space="preserve"> </w:t>
            </w:r>
            <w:r>
              <w:t>в</w:t>
            </w:r>
            <w:r>
              <w:rPr>
                <w:spacing w:val="-7"/>
              </w:rPr>
              <w:t xml:space="preserve"> </w:t>
            </w:r>
            <w:r>
              <w:t>общей</w:t>
            </w:r>
            <w:r>
              <w:rPr>
                <w:spacing w:val="-6"/>
              </w:rPr>
              <w:t xml:space="preserve"> </w:t>
            </w:r>
            <w:r>
              <w:t>численности</w:t>
            </w:r>
            <w:r>
              <w:rPr>
                <w:spacing w:val="-6"/>
              </w:rPr>
              <w:t xml:space="preserve"> </w:t>
            </w:r>
            <w:r>
              <w:t>педагогических</w:t>
            </w:r>
            <w:r>
              <w:rPr>
                <w:spacing w:val="-6"/>
              </w:rPr>
              <w:t xml:space="preserve"> </w:t>
            </w:r>
            <w:r>
              <w:rPr>
                <w:spacing w:val="-2"/>
              </w:rPr>
              <w:t>работников</w:t>
            </w:r>
          </w:p>
        </w:tc>
        <w:tc>
          <w:tcPr>
            <w:tcW w:w="1599" w:type="dxa"/>
          </w:tcPr>
          <w:p w14:paraId="746006FC" w14:textId="77777777" w:rsidR="002C68C1" w:rsidRDefault="002C68C1" w:rsidP="001B0E89">
            <w:pPr>
              <w:pStyle w:val="TableParagraph"/>
              <w:spacing w:line="226" w:lineRule="exact"/>
              <w:ind w:left="5"/>
              <w:jc w:val="left"/>
              <w:rPr>
                <w:b/>
              </w:rPr>
            </w:pPr>
            <w:r>
              <w:rPr>
                <w:b/>
                <w:spacing w:val="-2"/>
              </w:rPr>
              <w:t>67 человек/ 97%</w:t>
            </w:r>
          </w:p>
        </w:tc>
      </w:tr>
      <w:tr w:rsidR="002C68C1" w14:paraId="4B277593" w14:textId="77777777">
        <w:trPr>
          <w:trHeight w:val="760"/>
        </w:trPr>
        <w:tc>
          <w:tcPr>
            <w:tcW w:w="881" w:type="dxa"/>
          </w:tcPr>
          <w:p w14:paraId="42A44CFA" w14:textId="77777777" w:rsidR="002C68C1" w:rsidRDefault="002C68C1">
            <w:pPr>
              <w:pStyle w:val="TableParagraph"/>
              <w:spacing w:line="208" w:lineRule="exact"/>
              <w:ind w:left="4"/>
              <w:jc w:val="left"/>
            </w:pPr>
            <w:r>
              <w:rPr>
                <w:spacing w:val="-10"/>
              </w:rPr>
              <w:t>4</w:t>
            </w:r>
          </w:p>
        </w:tc>
        <w:tc>
          <w:tcPr>
            <w:tcW w:w="7034" w:type="dxa"/>
          </w:tcPr>
          <w:p w14:paraId="3429F979" w14:textId="77777777" w:rsidR="002C68C1" w:rsidRDefault="002C68C1">
            <w:pPr>
              <w:pStyle w:val="TableParagraph"/>
              <w:spacing w:line="251" w:lineRule="exact"/>
              <w:ind w:left="4"/>
              <w:jc w:val="left"/>
            </w:pPr>
            <w:r>
              <w:t>Численность/удельный</w:t>
            </w:r>
            <w:r>
              <w:rPr>
                <w:spacing w:val="-12"/>
              </w:rPr>
              <w:t xml:space="preserve"> </w:t>
            </w:r>
            <w:r>
              <w:t>вес</w:t>
            </w:r>
            <w:r>
              <w:rPr>
                <w:spacing w:val="-9"/>
              </w:rPr>
              <w:t xml:space="preserve"> </w:t>
            </w:r>
            <w:r>
              <w:t>численности</w:t>
            </w:r>
            <w:r>
              <w:rPr>
                <w:spacing w:val="-8"/>
              </w:rPr>
              <w:t xml:space="preserve"> </w:t>
            </w:r>
            <w:r>
              <w:t>педагогических</w:t>
            </w:r>
            <w:r>
              <w:rPr>
                <w:spacing w:val="-9"/>
              </w:rPr>
              <w:t xml:space="preserve"> </w:t>
            </w:r>
            <w:r>
              <w:rPr>
                <w:spacing w:val="-2"/>
              </w:rPr>
              <w:t>работников,</w:t>
            </w:r>
          </w:p>
          <w:p w14:paraId="49546AF4" w14:textId="77777777" w:rsidR="002C68C1" w:rsidRDefault="002C68C1">
            <w:pPr>
              <w:pStyle w:val="TableParagraph"/>
              <w:spacing w:line="252" w:lineRule="exact"/>
              <w:ind w:left="4"/>
              <w:jc w:val="left"/>
            </w:pPr>
            <w:r>
              <w:t>имеющих</w:t>
            </w:r>
            <w:r>
              <w:rPr>
                <w:spacing w:val="-8"/>
              </w:rPr>
              <w:t xml:space="preserve"> </w:t>
            </w:r>
            <w:r>
              <w:t>среднее</w:t>
            </w:r>
            <w:r>
              <w:rPr>
                <w:spacing w:val="-6"/>
              </w:rPr>
              <w:t xml:space="preserve"> </w:t>
            </w:r>
            <w:r>
              <w:t>профессиональное</w:t>
            </w:r>
            <w:r>
              <w:rPr>
                <w:spacing w:val="-6"/>
              </w:rPr>
              <w:t xml:space="preserve"> </w:t>
            </w:r>
            <w:r>
              <w:t>образование,</w:t>
            </w:r>
            <w:r>
              <w:rPr>
                <w:spacing w:val="-7"/>
              </w:rPr>
              <w:t xml:space="preserve"> </w:t>
            </w:r>
            <w:r>
              <w:t>в</w:t>
            </w:r>
            <w:r>
              <w:rPr>
                <w:spacing w:val="-7"/>
              </w:rPr>
              <w:t xml:space="preserve"> </w:t>
            </w:r>
            <w:r>
              <w:t>общей</w:t>
            </w:r>
            <w:r>
              <w:rPr>
                <w:spacing w:val="-6"/>
              </w:rPr>
              <w:t xml:space="preserve"> </w:t>
            </w:r>
            <w:r>
              <w:t>численности педагогических работников</w:t>
            </w:r>
          </w:p>
        </w:tc>
        <w:tc>
          <w:tcPr>
            <w:tcW w:w="1599" w:type="dxa"/>
          </w:tcPr>
          <w:p w14:paraId="4697DDDE" w14:textId="77777777" w:rsidR="002C68C1" w:rsidRDefault="002C68C1" w:rsidP="001B0E89">
            <w:pPr>
              <w:pStyle w:val="TableParagraph"/>
              <w:spacing w:line="208" w:lineRule="exact"/>
              <w:ind w:left="5"/>
              <w:jc w:val="left"/>
              <w:rPr>
                <w:b/>
              </w:rPr>
            </w:pPr>
            <w:r>
              <w:rPr>
                <w:b/>
                <w:spacing w:val="-2"/>
              </w:rPr>
              <w:t>2 человек/3%</w:t>
            </w:r>
          </w:p>
        </w:tc>
      </w:tr>
      <w:tr w:rsidR="002C68C1" w14:paraId="1FE5B224" w14:textId="77777777">
        <w:trPr>
          <w:trHeight w:val="1012"/>
        </w:trPr>
        <w:tc>
          <w:tcPr>
            <w:tcW w:w="881" w:type="dxa"/>
          </w:tcPr>
          <w:p w14:paraId="43D65FC5" w14:textId="77777777" w:rsidR="002C68C1" w:rsidRDefault="002C68C1">
            <w:pPr>
              <w:pStyle w:val="TableParagraph"/>
              <w:spacing w:line="208" w:lineRule="exact"/>
              <w:ind w:left="4"/>
              <w:jc w:val="left"/>
            </w:pPr>
            <w:r>
              <w:rPr>
                <w:spacing w:val="-10"/>
              </w:rPr>
              <w:t>5</w:t>
            </w:r>
          </w:p>
        </w:tc>
        <w:tc>
          <w:tcPr>
            <w:tcW w:w="7034" w:type="dxa"/>
          </w:tcPr>
          <w:p w14:paraId="1224DA77" w14:textId="77777777" w:rsidR="002C68C1" w:rsidRDefault="002C68C1">
            <w:pPr>
              <w:pStyle w:val="TableParagraph"/>
              <w:ind w:left="4"/>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имеющих среднее профессиональное образование педагогической направленности (профиля), в общей численности педагогических</w:t>
            </w:r>
          </w:p>
          <w:p w14:paraId="2ADDCF2A" w14:textId="77777777" w:rsidR="002C68C1" w:rsidRDefault="002C68C1">
            <w:pPr>
              <w:pStyle w:val="TableParagraph"/>
              <w:spacing w:line="235" w:lineRule="exact"/>
              <w:ind w:left="4"/>
              <w:jc w:val="left"/>
            </w:pPr>
            <w:r>
              <w:rPr>
                <w:spacing w:val="-2"/>
              </w:rPr>
              <w:t>работников</w:t>
            </w:r>
          </w:p>
        </w:tc>
        <w:tc>
          <w:tcPr>
            <w:tcW w:w="1599" w:type="dxa"/>
          </w:tcPr>
          <w:p w14:paraId="1A61401F" w14:textId="77777777" w:rsidR="002C68C1" w:rsidRDefault="002C68C1" w:rsidP="001B0E89">
            <w:pPr>
              <w:pStyle w:val="TableParagraph"/>
              <w:spacing w:line="208" w:lineRule="exact"/>
              <w:ind w:left="5"/>
              <w:jc w:val="left"/>
              <w:rPr>
                <w:b/>
              </w:rPr>
            </w:pPr>
            <w:r>
              <w:rPr>
                <w:b/>
                <w:spacing w:val="-2"/>
              </w:rPr>
              <w:t>2 человек/3%</w:t>
            </w:r>
          </w:p>
        </w:tc>
      </w:tr>
      <w:tr w:rsidR="002C68C1" w14:paraId="4809B6CE" w14:textId="77777777">
        <w:trPr>
          <w:trHeight w:val="930"/>
        </w:trPr>
        <w:tc>
          <w:tcPr>
            <w:tcW w:w="881" w:type="dxa"/>
          </w:tcPr>
          <w:p w14:paraId="49EFD07E" w14:textId="77777777" w:rsidR="002C68C1" w:rsidRDefault="002C68C1">
            <w:pPr>
              <w:pStyle w:val="TableParagraph"/>
              <w:spacing w:line="208" w:lineRule="exact"/>
              <w:ind w:left="4"/>
              <w:jc w:val="left"/>
            </w:pPr>
            <w:r>
              <w:rPr>
                <w:spacing w:val="-10"/>
              </w:rPr>
              <w:t>6</w:t>
            </w:r>
          </w:p>
        </w:tc>
        <w:tc>
          <w:tcPr>
            <w:tcW w:w="7034" w:type="dxa"/>
          </w:tcPr>
          <w:p w14:paraId="101E3B35" w14:textId="77777777" w:rsidR="002C68C1" w:rsidRDefault="002C68C1">
            <w:pPr>
              <w:pStyle w:val="TableParagraph"/>
              <w:ind w:left="4"/>
              <w:jc w:val="left"/>
            </w:pPr>
            <w:r>
              <w:t>Численность/удельный</w:t>
            </w:r>
            <w:r>
              <w:rPr>
                <w:spacing w:val="-9"/>
              </w:rPr>
              <w:t xml:space="preserve"> </w:t>
            </w:r>
            <w:r>
              <w:t>вес</w:t>
            </w:r>
            <w:r>
              <w:rPr>
                <w:spacing w:val="-9"/>
              </w:rPr>
              <w:t xml:space="preserve"> </w:t>
            </w:r>
            <w:r>
              <w:t>численности</w:t>
            </w:r>
            <w:r>
              <w:rPr>
                <w:spacing w:val="-9"/>
              </w:rPr>
              <w:t xml:space="preserve"> </w:t>
            </w:r>
            <w:r>
              <w:t>педагогических</w:t>
            </w:r>
            <w:r>
              <w:rPr>
                <w:spacing w:val="-9"/>
              </w:rPr>
              <w:t xml:space="preserve"> </w:t>
            </w:r>
            <w:r>
              <w:t>работников, которым по результатам аттестации присвоена квалификационная</w:t>
            </w:r>
          </w:p>
          <w:p w14:paraId="72D21407" w14:textId="77777777" w:rsidR="002C68C1" w:rsidRDefault="002C68C1">
            <w:pPr>
              <w:pStyle w:val="TableParagraph"/>
              <w:spacing w:line="251" w:lineRule="exact"/>
              <w:ind w:left="4"/>
              <w:jc w:val="left"/>
            </w:pPr>
            <w:r>
              <w:t>категория,</w:t>
            </w:r>
            <w:r>
              <w:rPr>
                <w:spacing w:val="-6"/>
              </w:rPr>
              <w:t xml:space="preserve"> </w:t>
            </w:r>
            <w:r>
              <w:t>в</w:t>
            </w:r>
            <w:r>
              <w:rPr>
                <w:spacing w:val="-6"/>
              </w:rPr>
              <w:t xml:space="preserve"> </w:t>
            </w:r>
            <w:r>
              <w:t>общей</w:t>
            </w:r>
            <w:r>
              <w:rPr>
                <w:spacing w:val="-4"/>
              </w:rPr>
              <w:t xml:space="preserve"> </w:t>
            </w:r>
            <w:r>
              <w:t>численности</w:t>
            </w:r>
            <w:r>
              <w:rPr>
                <w:spacing w:val="-6"/>
              </w:rPr>
              <w:t xml:space="preserve"> </w:t>
            </w:r>
            <w:r>
              <w:t>педагогических</w:t>
            </w:r>
            <w:r>
              <w:rPr>
                <w:spacing w:val="-5"/>
              </w:rPr>
              <w:t xml:space="preserve"> </w:t>
            </w:r>
            <w:r>
              <w:t>работников,</w:t>
            </w:r>
            <w:r>
              <w:rPr>
                <w:spacing w:val="-5"/>
              </w:rPr>
              <w:t xml:space="preserve"> </w:t>
            </w:r>
            <w:r>
              <w:t>в</w:t>
            </w:r>
            <w:r>
              <w:rPr>
                <w:spacing w:val="-6"/>
              </w:rPr>
              <w:t xml:space="preserve"> </w:t>
            </w:r>
            <w:r>
              <w:t>том</w:t>
            </w:r>
            <w:r>
              <w:rPr>
                <w:spacing w:val="-6"/>
              </w:rPr>
              <w:t xml:space="preserve"> </w:t>
            </w:r>
            <w:r>
              <w:rPr>
                <w:spacing w:val="-2"/>
              </w:rPr>
              <w:t>числе:</w:t>
            </w:r>
          </w:p>
        </w:tc>
        <w:tc>
          <w:tcPr>
            <w:tcW w:w="1599" w:type="dxa"/>
          </w:tcPr>
          <w:p w14:paraId="00573E18" w14:textId="77777777" w:rsidR="002C68C1" w:rsidRDefault="002C68C1" w:rsidP="001B0E89">
            <w:pPr>
              <w:pStyle w:val="TableParagraph"/>
              <w:spacing w:line="182" w:lineRule="exact"/>
              <w:ind w:left="5"/>
              <w:jc w:val="left"/>
              <w:rPr>
                <w:b/>
              </w:rPr>
            </w:pPr>
            <w:r>
              <w:rPr>
                <w:b/>
              </w:rPr>
              <w:t>22</w:t>
            </w:r>
            <w:r>
              <w:rPr>
                <w:b/>
                <w:spacing w:val="-3"/>
              </w:rPr>
              <w:t xml:space="preserve"> </w:t>
            </w:r>
            <w:r>
              <w:rPr>
                <w:b/>
              </w:rPr>
              <w:t>человек/</w:t>
            </w:r>
            <w:r>
              <w:rPr>
                <w:b/>
                <w:spacing w:val="-2"/>
              </w:rPr>
              <w:t xml:space="preserve"> </w:t>
            </w:r>
            <w:r>
              <w:rPr>
                <w:b/>
                <w:spacing w:val="-4"/>
              </w:rPr>
              <w:t>95,6</w:t>
            </w:r>
          </w:p>
          <w:p w14:paraId="2DF5C169" w14:textId="77777777" w:rsidR="002C68C1" w:rsidRDefault="002C68C1" w:rsidP="001B0E89">
            <w:pPr>
              <w:pStyle w:val="TableParagraph"/>
              <w:spacing w:line="227" w:lineRule="exact"/>
              <w:ind w:left="5"/>
              <w:jc w:val="left"/>
              <w:rPr>
                <w:b/>
              </w:rPr>
            </w:pPr>
            <w:r>
              <w:rPr>
                <w:b/>
                <w:spacing w:val="-10"/>
              </w:rPr>
              <w:t>%</w:t>
            </w:r>
          </w:p>
        </w:tc>
      </w:tr>
      <w:tr w:rsidR="002C68C1" w14:paraId="2009E142" w14:textId="77777777">
        <w:trPr>
          <w:trHeight w:val="398"/>
        </w:trPr>
        <w:tc>
          <w:tcPr>
            <w:tcW w:w="881" w:type="dxa"/>
          </w:tcPr>
          <w:p w14:paraId="37B6E703" w14:textId="77777777" w:rsidR="002C68C1" w:rsidRDefault="002C68C1">
            <w:pPr>
              <w:pStyle w:val="TableParagraph"/>
              <w:spacing w:line="208" w:lineRule="exact"/>
              <w:ind w:left="4"/>
              <w:jc w:val="left"/>
            </w:pPr>
            <w:r>
              <w:rPr>
                <w:spacing w:val="-10"/>
              </w:rPr>
              <w:t>7</w:t>
            </w:r>
          </w:p>
        </w:tc>
        <w:tc>
          <w:tcPr>
            <w:tcW w:w="7034" w:type="dxa"/>
          </w:tcPr>
          <w:p w14:paraId="7EC92053" w14:textId="77777777" w:rsidR="002C68C1" w:rsidRDefault="002C68C1">
            <w:pPr>
              <w:pStyle w:val="TableParagraph"/>
              <w:spacing w:line="208" w:lineRule="exact"/>
              <w:ind w:left="4"/>
              <w:jc w:val="left"/>
            </w:pPr>
            <w:r>
              <w:rPr>
                <w:spacing w:val="-2"/>
              </w:rPr>
              <w:t>Высшая</w:t>
            </w:r>
          </w:p>
        </w:tc>
        <w:tc>
          <w:tcPr>
            <w:tcW w:w="1599" w:type="dxa"/>
          </w:tcPr>
          <w:p w14:paraId="04E9FFE0" w14:textId="77777777" w:rsidR="002C68C1" w:rsidRDefault="002C68C1" w:rsidP="001B0E89">
            <w:pPr>
              <w:pStyle w:val="TableParagraph"/>
              <w:spacing w:line="198" w:lineRule="exact"/>
              <w:ind w:left="5"/>
              <w:jc w:val="left"/>
              <w:rPr>
                <w:b/>
              </w:rPr>
            </w:pPr>
            <w:r>
              <w:rPr>
                <w:b/>
                <w:spacing w:val="-2"/>
              </w:rPr>
              <w:t>28человек/ 41%</w:t>
            </w:r>
          </w:p>
        </w:tc>
      </w:tr>
      <w:tr w:rsidR="002C68C1" w14:paraId="55A94534" w14:textId="77777777">
        <w:trPr>
          <w:trHeight w:val="241"/>
        </w:trPr>
        <w:tc>
          <w:tcPr>
            <w:tcW w:w="881" w:type="dxa"/>
          </w:tcPr>
          <w:p w14:paraId="36137340" w14:textId="77777777" w:rsidR="002C68C1" w:rsidRDefault="002C68C1">
            <w:pPr>
              <w:pStyle w:val="TableParagraph"/>
              <w:spacing w:line="222" w:lineRule="exact"/>
              <w:ind w:left="4"/>
              <w:jc w:val="left"/>
            </w:pPr>
            <w:r>
              <w:rPr>
                <w:spacing w:val="-10"/>
              </w:rPr>
              <w:t>8</w:t>
            </w:r>
          </w:p>
        </w:tc>
        <w:tc>
          <w:tcPr>
            <w:tcW w:w="7034" w:type="dxa"/>
          </w:tcPr>
          <w:p w14:paraId="233922A9" w14:textId="77777777" w:rsidR="002C68C1" w:rsidRDefault="002C68C1">
            <w:pPr>
              <w:pStyle w:val="TableParagraph"/>
              <w:spacing w:line="222" w:lineRule="exact"/>
              <w:ind w:left="4"/>
              <w:jc w:val="left"/>
            </w:pPr>
            <w:r>
              <w:rPr>
                <w:spacing w:val="-2"/>
              </w:rPr>
              <w:t>Первая</w:t>
            </w:r>
          </w:p>
        </w:tc>
        <w:tc>
          <w:tcPr>
            <w:tcW w:w="1599" w:type="dxa"/>
          </w:tcPr>
          <w:p w14:paraId="61F38103" w14:textId="77777777" w:rsidR="002C68C1" w:rsidRDefault="002C68C1" w:rsidP="001B0E89">
            <w:pPr>
              <w:pStyle w:val="TableParagraph"/>
              <w:spacing w:line="220" w:lineRule="exact"/>
              <w:ind w:left="5"/>
              <w:jc w:val="left"/>
              <w:rPr>
                <w:b/>
              </w:rPr>
            </w:pPr>
            <w:r>
              <w:rPr>
                <w:b/>
                <w:spacing w:val="-2"/>
              </w:rPr>
              <w:t>8человек/ 12%</w:t>
            </w:r>
          </w:p>
        </w:tc>
      </w:tr>
      <w:tr w:rsidR="002C68C1" w14:paraId="44EDB049" w14:textId="77777777">
        <w:trPr>
          <w:trHeight w:val="758"/>
        </w:trPr>
        <w:tc>
          <w:tcPr>
            <w:tcW w:w="881" w:type="dxa"/>
          </w:tcPr>
          <w:p w14:paraId="59D0B20F" w14:textId="77777777" w:rsidR="002C68C1" w:rsidRDefault="002C68C1">
            <w:pPr>
              <w:pStyle w:val="TableParagraph"/>
              <w:spacing w:line="208" w:lineRule="exact"/>
              <w:ind w:left="4"/>
              <w:jc w:val="left"/>
            </w:pPr>
            <w:r>
              <w:rPr>
                <w:spacing w:val="-10"/>
              </w:rPr>
              <w:t>9</w:t>
            </w:r>
          </w:p>
        </w:tc>
        <w:tc>
          <w:tcPr>
            <w:tcW w:w="7034" w:type="dxa"/>
          </w:tcPr>
          <w:p w14:paraId="364BBEF1" w14:textId="77777777" w:rsidR="002C68C1" w:rsidRDefault="002C68C1">
            <w:pPr>
              <w:pStyle w:val="TableParagraph"/>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педагогических</w:t>
            </w:r>
            <w:r>
              <w:rPr>
                <w:spacing w:val="-7"/>
              </w:rPr>
              <w:t xml:space="preserve"> </w:t>
            </w:r>
            <w:r>
              <w:t>работников</w:t>
            </w:r>
            <w:r>
              <w:rPr>
                <w:spacing w:val="-8"/>
              </w:rPr>
              <w:t xml:space="preserve"> </w:t>
            </w:r>
            <w:r>
              <w:t>в общей</w:t>
            </w:r>
            <w:r>
              <w:rPr>
                <w:spacing w:val="-12"/>
              </w:rPr>
              <w:t xml:space="preserve"> </w:t>
            </w:r>
            <w:r>
              <w:t>численности</w:t>
            </w:r>
            <w:r>
              <w:rPr>
                <w:spacing w:val="-10"/>
              </w:rPr>
              <w:t xml:space="preserve"> </w:t>
            </w:r>
            <w:r>
              <w:t>педагогических</w:t>
            </w:r>
            <w:r>
              <w:rPr>
                <w:spacing w:val="-9"/>
              </w:rPr>
              <w:t xml:space="preserve"> </w:t>
            </w:r>
            <w:r>
              <w:t>работников,</w:t>
            </w:r>
            <w:r>
              <w:rPr>
                <w:spacing w:val="-7"/>
              </w:rPr>
              <w:t xml:space="preserve"> </w:t>
            </w:r>
            <w:r>
              <w:t>педагогический</w:t>
            </w:r>
            <w:r>
              <w:rPr>
                <w:spacing w:val="-10"/>
              </w:rPr>
              <w:t xml:space="preserve"> </w:t>
            </w:r>
            <w:r>
              <w:rPr>
                <w:spacing w:val="-4"/>
              </w:rPr>
              <w:t>стаж</w:t>
            </w:r>
          </w:p>
          <w:p w14:paraId="12E9070F" w14:textId="77777777" w:rsidR="002C68C1" w:rsidRDefault="002C68C1">
            <w:pPr>
              <w:pStyle w:val="TableParagraph"/>
              <w:spacing w:line="233" w:lineRule="exact"/>
              <w:ind w:left="4"/>
              <w:jc w:val="left"/>
            </w:pPr>
            <w:r>
              <w:t>работы</w:t>
            </w:r>
            <w:r>
              <w:rPr>
                <w:spacing w:val="-5"/>
              </w:rPr>
              <w:t xml:space="preserve"> </w:t>
            </w:r>
            <w:r>
              <w:t>которых</w:t>
            </w:r>
            <w:r>
              <w:rPr>
                <w:spacing w:val="-1"/>
              </w:rPr>
              <w:t xml:space="preserve"> </w:t>
            </w:r>
            <w:r>
              <w:rPr>
                <w:spacing w:val="-2"/>
              </w:rPr>
              <w:t>составляет:</w:t>
            </w:r>
          </w:p>
        </w:tc>
        <w:tc>
          <w:tcPr>
            <w:tcW w:w="1599" w:type="dxa"/>
          </w:tcPr>
          <w:p w14:paraId="10C08652" w14:textId="77777777" w:rsidR="002C68C1" w:rsidRDefault="002C68C1" w:rsidP="001B0E89">
            <w:pPr>
              <w:pStyle w:val="TableParagraph"/>
              <w:spacing w:line="208" w:lineRule="exact"/>
              <w:ind w:left="5"/>
              <w:jc w:val="left"/>
            </w:pPr>
            <w:r>
              <w:rPr>
                <w:spacing w:val="-2"/>
              </w:rPr>
              <w:t>человек/%</w:t>
            </w:r>
          </w:p>
        </w:tc>
      </w:tr>
      <w:tr w:rsidR="002C68C1" w14:paraId="5624F5B0" w14:textId="77777777">
        <w:trPr>
          <w:trHeight w:val="400"/>
        </w:trPr>
        <w:tc>
          <w:tcPr>
            <w:tcW w:w="881" w:type="dxa"/>
          </w:tcPr>
          <w:p w14:paraId="6D90B8B5" w14:textId="77777777" w:rsidR="002C68C1" w:rsidRDefault="002C68C1">
            <w:pPr>
              <w:pStyle w:val="TableParagraph"/>
              <w:spacing w:line="208" w:lineRule="exact"/>
              <w:ind w:left="4"/>
              <w:jc w:val="left"/>
            </w:pPr>
            <w:r>
              <w:rPr>
                <w:spacing w:val="-5"/>
              </w:rPr>
              <w:t>10</w:t>
            </w:r>
          </w:p>
        </w:tc>
        <w:tc>
          <w:tcPr>
            <w:tcW w:w="7034" w:type="dxa"/>
          </w:tcPr>
          <w:p w14:paraId="640AEFF0" w14:textId="77777777" w:rsidR="002C68C1" w:rsidRDefault="002C68C1">
            <w:pPr>
              <w:pStyle w:val="TableParagraph"/>
              <w:spacing w:line="208" w:lineRule="exact"/>
              <w:ind w:left="4"/>
              <w:jc w:val="left"/>
            </w:pPr>
            <w:r>
              <w:t xml:space="preserve">До 5 </w:t>
            </w:r>
            <w:r>
              <w:rPr>
                <w:spacing w:val="-5"/>
              </w:rPr>
              <w:t>лет</w:t>
            </w:r>
          </w:p>
        </w:tc>
        <w:tc>
          <w:tcPr>
            <w:tcW w:w="1599" w:type="dxa"/>
          </w:tcPr>
          <w:p w14:paraId="12A3B184" w14:textId="77777777" w:rsidR="002C68C1" w:rsidRDefault="002C68C1" w:rsidP="001B0E89">
            <w:pPr>
              <w:pStyle w:val="TableParagraph"/>
              <w:spacing w:line="181" w:lineRule="exact"/>
              <w:ind w:left="5"/>
              <w:jc w:val="left"/>
              <w:rPr>
                <w:b/>
              </w:rPr>
            </w:pPr>
            <w:r>
              <w:rPr>
                <w:b/>
                <w:spacing w:val="-2"/>
              </w:rPr>
              <w:t>5человек/</w:t>
            </w:r>
          </w:p>
          <w:p w14:paraId="2CDDDAF0" w14:textId="77777777" w:rsidR="002C68C1" w:rsidRDefault="002C68C1" w:rsidP="001B0E89">
            <w:pPr>
              <w:pStyle w:val="TableParagraph"/>
              <w:spacing w:line="197" w:lineRule="exact"/>
              <w:ind w:left="5"/>
              <w:jc w:val="left"/>
              <w:rPr>
                <w:b/>
              </w:rPr>
            </w:pPr>
            <w:r>
              <w:rPr>
                <w:b/>
                <w:spacing w:val="-2"/>
              </w:rPr>
              <w:t>7%</w:t>
            </w:r>
          </w:p>
        </w:tc>
      </w:tr>
      <w:tr w:rsidR="002C68C1" w14:paraId="4A806137" w14:textId="77777777">
        <w:trPr>
          <w:trHeight w:val="400"/>
        </w:trPr>
        <w:tc>
          <w:tcPr>
            <w:tcW w:w="881" w:type="dxa"/>
          </w:tcPr>
          <w:p w14:paraId="62F24C3C" w14:textId="77777777" w:rsidR="002C68C1" w:rsidRDefault="002C68C1">
            <w:pPr>
              <w:pStyle w:val="TableParagraph"/>
              <w:spacing w:line="208" w:lineRule="exact"/>
              <w:ind w:left="4"/>
              <w:jc w:val="left"/>
            </w:pPr>
            <w:r>
              <w:rPr>
                <w:spacing w:val="-5"/>
              </w:rPr>
              <w:t>11</w:t>
            </w:r>
          </w:p>
        </w:tc>
        <w:tc>
          <w:tcPr>
            <w:tcW w:w="7034" w:type="dxa"/>
          </w:tcPr>
          <w:p w14:paraId="046377D6" w14:textId="77777777" w:rsidR="002C68C1" w:rsidRDefault="002C68C1">
            <w:pPr>
              <w:pStyle w:val="TableParagraph"/>
              <w:spacing w:line="208" w:lineRule="exact"/>
              <w:ind w:left="4"/>
              <w:jc w:val="left"/>
            </w:pPr>
            <w:r>
              <w:t>Свыше</w:t>
            </w:r>
            <w:r>
              <w:rPr>
                <w:spacing w:val="-2"/>
              </w:rPr>
              <w:t xml:space="preserve"> </w:t>
            </w:r>
            <w:r>
              <w:t>30</w:t>
            </w:r>
            <w:r>
              <w:rPr>
                <w:spacing w:val="-1"/>
              </w:rPr>
              <w:t xml:space="preserve"> </w:t>
            </w:r>
            <w:r>
              <w:rPr>
                <w:spacing w:val="-5"/>
              </w:rPr>
              <w:t>лет</w:t>
            </w:r>
          </w:p>
        </w:tc>
        <w:tc>
          <w:tcPr>
            <w:tcW w:w="1599" w:type="dxa"/>
          </w:tcPr>
          <w:p w14:paraId="76F8FEA4" w14:textId="77777777" w:rsidR="002C68C1" w:rsidRDefault="002C68C1" w:rsidP="001B0E89">
            <w:pPr>
              <w:pStyle w:val="TableParagraph"/>
              <w:spacing w:line="184" w:lineRule="exact"/>
              <w:ind w:left="5"/>
              <w:jc w:val="left"/>
              <w:rPr>
                <w:b/>
              </w:rPr>
            </w:pPr>
            <w:r>
              <w:rPr>
                <w:b/>
              </w:rPr>
              <w:t xml:space="preserve">35 </w:t>
            </w:r>
            <w:r>
              <w:rPr>
                <w:b/>
                <w:spacing w:val="-2"/>
              </w:rPr>
              <w:t>человек/</w:t>
            </w:r>
          </w:p>
          <w:p w14:paraId="494DD8BB" w14:textId="77777777" w:rsidR="002C68C1" w:rsidRDefault="002C68C1" w:rsidP="001B0E89">
            <w:pPr>
              <w:pStyle w:val="TableParagraph"/>
              <w:spacing w:line="197" w:lineRule="exact"/>
              <w:ind w:left="5"/>
              <w:jc w:val="left"/>
              <w:rPr>
                <w:b/>
              </w:rPr>
            </w:pPr>
            <w:r>
              <w:rPr>
                <w:b/>
                <w:spacing w:val="-2"/>
              </w:rPr>
              <w:t>51%</w:t>
            </w:r>
          </w:p>
        </w:tc>
      </w:tr>
      <w:tr w:rsidR="002C68C1" w14:paraId="4556A1D7" w14:textId="77777777">
        <w:trPr>
          <w:trHeight w:val="506"/>
        </w:trPr>
        <w:tc>
          <w:tcPr>
            <w:tcW w:w="881" w:type="dxa"/>
          </w:tcPr>
          <w:p w14:paraId="3A1E484F" w14:textId="77777777" w:rsidR="002C68C1" w:rsidRDefault="002C68C1">
            <w:pPr>
              <w:pStyle w:val="TableParagraph"/>
              <w:spacing w:line="208" w:lineRule="exact"/>
              <w:ind w:left="4"/>
              <w:jc w:val="left"/>
            </w:pPr>
            <w:r>
              <w:rPr>
                <w:spacing w:val="-5"/>
              </w:rPr>
              <w:t>12</w:t>
            </w:r>
          </w:p>
        </w:tc>
        <w:tc>
          <w:tcPr>
            <w:tcW w:w="7034" w:type="dxa"/>
          </w:tcPr>
          <w:p w14:paraId="36C8C38F" w14:textId="77777777" w:rsidR="002C68C1" w:rsidRDefault="002C68C1">
            <w:pPr>
              <w:pStyle w:val="TableParagraph"/>
              <w:spacing w:line="252" w:lineRule="exact"/>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педагогических</w:t>
            </w:r>
            <w:r>
              <w:rPr>
                <w:spacing w:val="-7"/>
              </w:rPr>
              <w:t xml:space="preserve"> </w:t>
            </w:r>
            <w:r>
              <w:t>работников</w:t>
            </w:r>
            <w:r>
              <w:rPr>
                <w:spacing w:val="-8"/>
              </w:rPr>
              <w:t xml:space="preserve"> </w:t>
            </w:r>
            <w:r>
              <w:t>в общей численности педагогических работников в возрасте до 30 лет</w:t>
            </w:r>
          </w:p>
        </w:tc>
        <w:tc>
          <w:tcPr>
            <w:tcW w:w="1599" w:type="dxa"/>
          </w:tcPr>
          <w:p w14:paraId="4F031C04" w14:textId="77777777" w:rsidR="002C68C1" w:rsidRDefault="002C68C1" w:rsidP="001B0E89">
            <w:pPr>
              <w:pStyle w:val="TableParagraph"/>
              <w:spacing w:line="208" w:lineRule="exact"/>
              <w:ind w:left="5"/>
              <w:jc w:val="left"/>
              <w:rPr>
                <w:b/>
              </w:rPr>
            </w:pPr>
            <w:r>
              <w:rPr>
                <w:b/>
                <w:spacing w:val="-2"/>
              </w:rPr>
              <w:t>19человек/27%</w:t>
            </w:r>
          </w:p>
        </w:tc>
      </w:tr>
      <w:tr w:rsidR="002C68C1" w14:paraId="0E60227A" w14:textId="77777777">
        <w:trPr>
          <w:trHeight w:val="505"/>
        </w:trPr>
        <w:tc>
          <w:tcPr>
            <w:tcW w:w="881" w:type="dxa"/>
          </w:tcPr>
          <w:p w14:paraId="278B8D86" w14:textId="77777777" w:rsidR="002C68C1" w:rsidRDefault="002C68C1">
            <w:pPr>
              <w:pStyle w:val="TableParagraph"/>
              <w:spacing w:line="208" w:lineRule="exact"/>
              <w:ind w:left="4"/>
              <w:jc w:val="left"/>
            </w:pPr>
            <w:r>
              <w:rPr>
                <w:spacing w:val="-5"/>
              </w:rPr>
              <w:t>13</w:t>
            </w:r>
          </w:p>
        </w:tc>
        <w:tc>
          <w:tcPr>
            <w:tcW w:w="7034" w:type="dxa"/>
          </w:tcPr>
          <w:p w14:paraId="2FC10E0B" w14:textId="77777777" w:rsidR="002C68C1" w:rsidRDefault="002C68C1">
            <w:pPr>
              <w:pStyle w:val="TableParagraph"/>
              <w:spacing w:line="252" w:lineRule="exact"/>
              <w:ind w:left="4"/>
              <w:jc w:val="left"/>
            </w:pPr>
            <w:r>
              <w:t>Численность/удельный</w:t>
            </w:r>
            <w:r>
              <w:rPr>
                <w:spacing w:val="-7"/>
              </w:rPr>
              <w:t xml:space="preserve"> </w:t>
            </w:r>
            <w:r>
              <w:t>вес</w:t>
            </w:r>
            <w:r>
              <w:rPr>
                <w:spacing w:val="-7"/>
              </w:rPr>
              <w:t xml:space="preserve"> </w:t>
            </w:r>
            <w:r>
              <w:t>численности</w:t>
            </w:r>
            <w:r>
              <w:rPr>
                <w:spacing w:val="-7"/>
              </w:rPr>
              <w:t xml:space="preserve"> </w:t>
            </w:r>
            <w:r>
              <w:t>педагогических</w:t>
            </w:r>
            <w:r>
              <w:rPr>
                <w:spacing w:val="-7"/>
              </w:rPr>
              <w:t xml:space="preserve"> </w:t>
            </w:r>
            <w:r>
              <w:t>работников</w:t>
            </w:r>
            <w:r>
              <w:rPr>
                <w:spacing w:val="-8"/>
              </w:rPr>
              <w:t xml:space="preserve"> </w:t>
            </w:r>
            <w:r>
              <w:t>в общей численности педагогических работников в возрасте от 55 лет</w:t>
            </w:r>
          </w:p>
        </w:tc>
        <w:tc>
          <w:tcPr>
            <w:tcW w:w="1599" w:type="dxa"/>
          </w:tcPr>
          <w:p w14:paraId="1C4496F6" w14:textId="77777777" w:rsidR="002C68C1" w:rsidRDefault="002C68C1" w:rsidP="001B0E89">
            <w:pPr>
              <w:pStyle w:val="TableParagraph"/>
              <w:spacing w:line="206" w:lineRule="exact"/>
              <w:ind w:left="5"/>
              <w:jc w:val="left"/>
              <w:rPr>
                <w:b/>
              </w:rPr>
            </w:pPr>
            <w:r>
              <w:rPr>
                <w:b/>
              </w:rPr>
              <w:t>25</w:t>
            </w:r>
            <w:r>
              <w:rPr>
                <w:b/>
                <w:spacing w:val="-2"/>
              </w:rPr>
              <w:t xml:space="preserve"> человек/36%</w:t>
            </w:r>
          </w:p>
        </w:tc>
      </w:tr>
      <w:tr w:rsidR="002C68C1" w14:paraId="027106FB" w14:textId="77777777">
        <w:trPr>
          <w:trHeight w:val="1517"/>
        </w:trPr>
        <w:tc>
          <w:tcPr>
            <w:tcW w:w="881" w:type="dxa"/>
          </w:tcPr>
          <w:p w14:paraId="19176443" w14:textId="77777777" w:rsidR="002C68C1" w:rsidRDefault="002C68C1">
            <w:pPr>
              <w:pStyle w:val="TableParagraph"/>
              <w:spacing w:line="208" w:lineRule="exact"/>
              <w:ind w:left="4"/>
              <w:jc w:val="left"/>
            </w:pPr>
            <w:r>
              <w:rPr>
                <w:spacing w:val="-5"/>
              </w:rPr>
              <w:t>14</w:t>
            </w:r>
          </w:p>
        </w:tc>
        <w:tc>
          <w:tcPr>
            <w:tcW w:w="7034" w:type="dxa"/>
          </w:tcPr>
          <w:p w14:paraId="316E0BD3" w14:textId="77777777" w:rsidR="002C68C1" w:rsidRDefault="002C68C1">
            <w:pPr>
              <w:pStyle w:val="TableParagraph"/>
              <w:spacing w:line="251" w:lineRule="exact"/>
              <w:ind w:left="4"/>
              <w:jc w:val="left"/>
            </w:pPr>
            <w:r>
              <w:t>Численность/удельный</w:t>
            </w:r>
            <w:r>
              <w:rPr>
                <w:spacing w:val="-10"/>
              </w:rPr>
              <w:t xml:space="preserve"> </w:t>
            </w:r>
            <w:r>
              <w:t>вес</w:t>
            </w:r>
            <w:r>
              <w:rPr>
                <w:spacing w:val="-9"/>
              </w:rPr>
              <w:t xml:space="preserve"> </w:t>
            </w:r>
            <w:r>
              <w:t>численности</w:t>
            </w:r>
            <w:r>
              <w:rPr>
                <w:spacing w:val="-10"/>
              </w:rPr>
              <w:t xml:space="preserve"> </w:t>
            </w:r>
            <w:r>
              <w:t>педагогических</w:t>
            </w:r>
            <w:r>
              <w:rPr>
                <w:spacing w:val="-9"/>
              </w:rPr>
              <w:t xml:space="preserve"> </w:t>
            </w:r>
            <w:r>
              <w:rPr>
                <w:spacing w:val="-10"/>
              </w:rPr>
              <w:t>и</w:t>
            </w:r>
          </w:p>
          <w:p w14:paraId="65C85AF1" w14:textId="77777777" w:rsidR="002C68C1" w:rsidRDefault="002C68C1">
            <w:pPr>
              <w:pStyle w:val="TableParagraph"/>
              <w:ind w:left="4"/>
              <w:jc w:val="left"/>
            </w:pPr>
            <w:r>
              <w:t>административно-хозяйственных</w:t>
            </w:r>
            <w:r>
              <w:rPr>
                <w:spacing w:val="-8"/>
              </w:rPr>
              <w:t xml:space="preserve"> </w:t>
            </w:r>
            <w:r>
              <w:t>работников,</w:t>
            </w:r>
            <w:r>
              <w:rPr>
                <w:spacing w:val="-8"/>
              </w:rPr>
              <w:t xml:space="preserve"> </w:t>
            </w:r>
            <w:r>
              <w:t>прошедших</w:t>
            </w:r>
            <w:r>
              <w:rPr>
                <w:spacing w:val="-8"/>
              </w:rPr>
              <w:t xml:space="preserve"> </w:t>
            </w:r>
            <w:r>
              <w:t>за</w:t>
            </w:r>
            <w:r>
              <w:rPr>
                <w:spacing w:val="-8"/>
              </w:rPr>
              <w:t xml:space="preserve"> </w:t>
            </w:r>
            <w:r>
              <w:t>последние</w:t>
            </w:r>
            <w:r>
              <w:rPr>
                <w:spacing w:val="-8"/>
              </w:rPr>
              <w:t xml:space="preserve"> </w:t>
            </w:r>
            <w:r>
              <w:t>5 лет повышение квалификации/профессиональную переподготовку по профилю педагогической деятельности или иной осуществляемой в</w:t>
            </w:r>
          </w:p>
          <w:p w14:paraId="5255BFB8" w14:textId="77777777" w:rsidR="002C68C1" w:rsidRDefault="002C68C1">
            <w:pPr>
              <w:pStyle w:val="TableParagraph"/>
              <w:spacing w:line="254" w:lineRule="exact"/>
              <w:ind w:left="4"/>
              <w:jc w:val="left"/>
            </w:pPr>
            <w:r>
              <w:t>образовательной</w:t>
            </w:r>
            <w:r>
              <w:rPr>
                <w:spacing w:val="-8"/>
              </w:rPr>
              <w:t xml:space="preserve"> </w:t>
            </w:r>
            <w:r>
              <w:t>организации</w:t>
            </w:r>
            <w:r>
              <w:rPr>
                <w:spacing w:val="-7"/>
              </w:rPr>
              <w:t xml:space="preserve"> </w:t>
            </w:r>
            <w:r>
              <w:t>деятельности,</w:t>
            </w:r>
            <w:r>
              <w:rPr>
                <w:spacing w:val="-7"/>
              </w:rPr>
              <w:t xml:space="preserve"> </w:t>
            </w:r>
            <w:r>
              <w:t>в</w:t>
            </w:r>
            <w:r>
              <w:rPr>
                <w:spacing w:val="-9"/>
              </w:rPr>
              <w:t xml:space="preserve"> </w:t>
            </w:r>
            <w:r>
              <w:t>общей</w:t>
            </w:r>
            <w:r>
              <w:rPr>
                <w:spacing w:val="-7"/>
              </w:rPr>
              <w:t xml:space="preserve"> </w:t>
            </w:r>
            <w:r>
              <w:t>численности педагогических и административно-хозяйственных работников</w:t>
            </w:r>
          </w:p>
        </w:tc>
        <w:tc>
          <w:tcPr>
            <w:tcW w:w="1599" w:type="dxa"/>
          </w:tcPr>
          <w:p w14:paraId="3EA8CC76" w14:textId="77777777" w:rsidR="002C68C1" w:rsidRDefault="002C68C1" w:rsidP="002C68C1">
            <w:pPr>
              <w:pStyle w:val="TableParagraph"/>
              <w:spacing w:line="181" w:lineRule="exact"/>
              <w:ind w:left="5"/>
              <w:jc w:val="left"/>
              <w:rPr>
                <w:b/>
              </w:rPr>
            </w:pPr>
            <w:r>
              <w:rPr>
                <w:b/>
                <w:spacing w:val="-5"/>
              </w:rPr>
              <w:t>65</w:t>
            </w:r>
          </w:p>
          <w:p w14:paraId="6CB8A3CE" w14:textId="77777777" w:rsidR="002C68C1" w:rsidRDefault="002C68C1" w:rsidP="002C68C1">
            <w:pPr>
              <w:pStyle w:val="TableParagraph"/>
              <w:jc w:val="left"/>
              <w:rPr>
                <w:sz w:val="18"/>
              </w:rPr>
            </w:pPr>
            <w:r>
              <w:rPr>
                <w:b/>
                <w:spacing w:val="-2"/>
              </w:rPr>
              <w:t>человек/94%</w:t>
            </w:r>
          </w:p>
        </w:tc>
      </w:tr>
      <w:tr w:rsidR="002C68C1" w14:paraId="0BC11347" w14:textId="77777777">
        <w:trPr>
          <w:trHeight w:val="1385"/>
        </w:trPr>
        <w:tc>
          <w:tcPr>
            <w:tcW w:w="881" w:type="dxa"/>
          </w:tcPr>
          <w:p w14:paraId="45258973" w14:textId="77777777" w:rsidR="002C68C1" w:rsidRDefault="002C68C1">
            <w:pPr>
              <w:pStyle w:val="TableParagraph"/>
              <w:spacing w:line="207" w:lineRule="exact"/>
              <w:ind w:left="4"/>
              <w:jc w:val="left"/>
            </w:pPr>
            <w:r>
              <w:rPr>
                <w:spacing w:val="-5"/>
              </w:rPr>
              <w:t>15</w:t>
            </w:r>
          </w:p>
        </w:tc>
        <w:tc>
          <w:tcPr>
            <w:tcW w:w="7034" w:type="dxa"/>
          </w:tcPr>
          <w:p w14:paraId="4C16D872" w14:textId="77777777" w:rsidR="002C68C1" w:rsidRDefault="002C68C1">
            <w:pPr>
              <w:pStyle w:val="TableParagraph"/>
              <w:spacing w:before="120"/>
              <w:ind w:left="4"/>
              <w:jc w:val="left"/>
            </w:pPr>
            <w:r>
              <w:t>Численность/удельный</w:t>
            </w:r>
            <w:r>
              <w:rPr>
                <w:spacing w:val="-10"/>
              </w:rPr>
              <w:t xml:space="preserve"> </w:t>
            </w:r>
            <w:r>
              <w:t>вес</w:t>
            </w:r>
            <w:r>
              <w:rPr>
                <w:spacing w:val="-9"/>
              </w:rPr>
              <w:t xml:space="preserve"> </w:t>
            </w:r>
            <w:r>
              <w:t>численности</w:t>
            </w:r>
            <w:r>
              <w:rPr>
                <w:spacing w:val="-10"/>
              </w:rPr>
              <w:t xml:space="preserve"> </w:t>
            </w:r>
            <w:r>
              <w:t>педагогических</w:t>
            </w:r>
            <w:r>
              <w:rPr>
                <w:spacing w:val="-9"/>
              </w:rPr>
              <w:t xml:space="preserve"> </w:t>
            </w:r>
            <w:r>
              <w:rPr>
                <w:spacing w:val="-10"/>
              </w:rPr>
              <w:t>и</w:t>
            </w:r>
          </w:p>
          <w:p w14:paraId="237A6BD3" w14:textId="77777777" w:rsidR="002C68C1" w:rsidRDefault="002C68C1">
            <w:pPr>
              <w:pStyle w:val="TableParagraph"/>
              <w:spacing w:before="1"/>
              <w:ind w:left="4"/>
              <w:jc w:val="left"/>
            </w:pPr>
            <w:r>
              <w:t>административно-хозяйственных работников, прошедших повышение квалификации</w:t>
            </w:r>
            <w:r>
              <w:rPr>
                <w:spacing w:val="-6"/>
              </w:rPr>
              <w:t xml:space="preserve"> </w:t>
            </w:r>
            <w:r>
              <w:t>по</w:t>
            </w:r>
            <w:r>
              <w:rPr>
                <w:spacing w:val="-6"/>
              </w:rPr>
              <w:t xml:space="preserve"> </w:t>
            </w:r>
            <w:r>
              <w:t>применению</w:t>
            </w:r>
            <w:r>
              <w:rPr>
                <w:spacing w:val="-6"/>
              </w:rPr>
              <w:t xml:space="preserve"> </w:t>
            </w:r>
            <w:r>
              <w:t>в</w:t>
            </w:r>
            <w:r>
              <w:rPr>
                <w:spacing w:val="-6"/>
              </w:rPr>
              <w:t xml:space="preserve"> </w:t>
            </w:r>
            <w:r>
              <w:t>образовательном</w:t>
            </w:r>
            <w:r>
              <w:rPr>
                <w:spacing w:val="-8"/>
              </w:rPr>
              <w:t xml:space="preserve"> </w:t>
            </w:r>
            <w:r>
              <w:t>процессе</w:t>
            </w:r>
            <w:r>
              <w:rPr>
                <w:spacing w:val="-5"/>
              </w:rPr>
              <w:t xml:space="preserve"> </w:t>
            </w:r>
            <w:r>
              <w:t>федеральных государственных образовательных стандартов, в общей численности</w:t>
            </w:r>
          </w:p>
          <w:p w14:paraId="2A875266" w14:textId="77777777" w:rsidR="002C68C1" w:rsidRDefault="002C68C1">
            <w:pPr>
              <w:pStyle w:val="TableParagraph"/>
              <w:spacing w:line="233" w:lineRule="exact"/>
              <w:ind w:left="4"/>
              <w:jc w:val="left"/>
            </w:pPr>
            <w:r>
              <w:t>педагогических</w:t>
            </w:r>
            <w:r>
              <w:rPr>
                <w:spacing w:val="-13"/>
              </w:rPr>
              <w:t xml:space="preserve"> </w:t>
            </w:r>
            <w:r>
              <w:t>и</w:t>
            </w:r>
            <w:r>
              <w:rPr>
                <w:spacing w:val="-14"/>
              </w:rPr>
              <w:t xml:space="preserve"> </w:t>
            </w:r>
            <w:r>
              <w:t>административно-хозяйственных</w:t>
            </w:r>
            <w:r>
              <w:rPr>
                <w:spacing w:val="-13"/>
              </w:rPr>
              <w:t xml:space="preserve"> </w:t>
            </w:r>
            <w:r>
              <w:rPr>
                <w:spacing w:val="-2"/>
              </w:rPr>
              <w:t>работников</w:t>
            </w:r>
          </w:p>
        </w:tc>
        <w:tc>
          <w:tcPr>
            <w:tcW w:w="1599" w:type="dxa"/>
          </w:tcPr>
          <w:p w14:paraId="2470D73E" w14:textId="77777777" w:rsidR="002C68C1" w:rsidRDefault="002C68C1" w:rsidP="002C68C1">
            <w:pPr>
              <w:pStyle w:val="TableParagraph"/>
              <w:spacing w:line="184" w:lineRule="exact"/>
              <w:ind w:left="5"/>
              <w:jc w:val="left"/>
              <w:rPr>
                <w:b/>
              </w:rPr>
            </w:pPr>
            <w:r>
              <w:rPr>
                <w:b/>
                <w:spacing w:val="-2"/>
              </w:rPr>
              <w:t>48человек/70</w:t>
            </w:r>
          </w:p>
          <w:p w14:paraId="17FE243E" w14:textId="77777777" w:rsidR="002C68C1" w:rsidRDefault="002C68C1" w:rsidP="002C68C1">
            <w:pPr>
              <w:pStyle w:val="TableParagraph"/>
              <w:spacing w:line="226" w:lineRule="exact"/>
              <w:ind w:left="5"/>
              <w:jc w:val="left"/>
              <w:rPr>
                <w:b/>
              </w:rPr>
            </w:pPr>
            <w:r>
              <w:rPr>
                <w:b/>
                <w:spacing w:val="-10"/>
              </w:rPr>
              <w:t>%</w:t>
            </w:r>
          </w:p>
        </w:tc>
      </w:tr>
    </w:tbl>
    <w:p w14:paraId="090D397A" w14:textId="77777777" w:rsidR="00800B9E" w:rsidRDefault="00800B9E"/>
    <w:sectPr w:rsidR="00800B9E">
      <w:pgSz w:w="11910" w:h="16840"/>
      <w:pgMar w:top="1040" w:right="283" w:bottom="940" w:left="1417" w:header="0"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E2248" w14:textId="77777777" w:rsidR="0011193D" w:rsidRDefault="0011193D">
      <w:r>
        <w:separator/>
      </w:r>
    </w:p>
  </w:endnote>
  <w:endnote w:type="continuationSeparator" w:id="0">
    <w:p w14:paraId="09E52C57" w14:textId="77777777" w:rsidR="0011193D" w:rsidRDefault="0011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Е;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81EB" w14:textId="77777777" w:rsidR="001B0E89" w:rsidRDefault="001B0E89">
    <w:pPr>
      <w:pStyle w:val="a3"/>
      <w:spacing w:line="14" w:lineRule="auto"/>
      <w:rPr>
        <w:sz w:val="20"/>
      </w:rPr>
    </w:pPr>
    <w:r>
      <w:rPr>
        <w:noProof/>
        <w:sz w:val="20"/>
        <w:lang w:eastAsia="ru-RU"/>
      </w:rPr>
      <mc:AlternateContent>
        <mc:Choice Requires="wps">
          <w:drawing>
            <wp:anchor distT="0" distB="0" distL="0" distR="0" simplePos="0" relativeHeight="482099712" behindDoc="1" locked="0" layoutInCell="1" allowOverlap="1" wp14:anchorId="69DE58F0" wp14:editId="1206E44E">
              <wp:simplePos x="0" y="0"/>
              <wp:positionH relativeFrom="page">
                <wp:posOffset>6703314</wp:posOffset>
              </wp:positionH>
              <wp:positionV relativeFrom="page">
                <wp:posOffset>10074655</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951B3FD" w14:textId="57B3DFB4" w:rsidR="001B0E89" w:rsidRDefault="001B0E8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8pt;margin-top:793.3pt;width:16.3pt;height:13.05pt;z-index:-212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DZ24m54gAAAA8BAAAPAAAAZHJzL2Rvd25yZXYueG1sTI/BasMwEETvhf6D2EJv&#10;jRSDHeNYDiUl9FB6SNpCjxtLsUwtyViKo/x9N6f2NsMOs2/qTbIDm/UUeu8kLBcCmHatV73rJHx+&#10;7J5KYCGiUzh4pyVcdYBNc39XY6X8xe31fIgdoxIXKpRgYhwrzkNrtMWw8KN2dDv5yWIkO3VcTXih&#10;cjvwTIiCW+wdfTA46q3R7c/hbCV8bcfdW/o2+D7n6vUlW+2vU5ukfHxIz2tgUaf4F4YbPqFDQ0xH&#10;f3YqsIG8yPOCsqTysiB1y4iyzIAdSRXLbAW8qfn/Hc0vAAAA//8DAFBLAQItABQABgAIAAAAIQC2&#10;gziS/gAAAOEBAAATAAAAAAAAAAAAAAAAAAAAAABbQ29udGVudF9UeXBlc10ueG1sUEsBAi0AFAAG&#10;AAgAAAAhADj9If/WAAAAlAEAAAsAAAAAAAAAAAAAAAAALwEAAF9yZWxzLy5yZWxzUEsBAi0AFAAG&#10;AAgAAAAhALVs7jKlAQAAPgMAAA4AAAAAAAAAAAAAAAAALgIAAGRycy9lMm9Eb2MueG1sUEsBAi0A&#10;FAAGAAgAAAAhANnbibniAAAADwEAAA8AAAAAAAAAAAAAAAAA/wMAAGRycy9kb3ducmV2LnhtbFBL&#10;BQYAAAAABAAEAPMAAAAOBQAAAAA=&#10;" filled="f" stroked="f">
              <v:path arrowok="t"/>
              <v:textbox inset="0,0,0,0">
                <w:txbxContent>
                  <w:p w14:paraId="4951B3FD" w14:textId="57B3DFB4" w:rsidR="001B0E89" w:rsidRDefault="001B0E8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2B82" w14:textId="77777777" w:rsidR="001B0E89" w:rsidRDefault="001B0E89">
    <w:pPr>
      <w:pStyle w:val="a3"/>
      <w:spacing w:line="14" w:lineRule="auto"/>
      <w:rPr>
        <w:sz w:val="20"/>
      </w:rPr>
    </w:pPr>
    <w:r>
      <w:rPr>
        <w:noProof/>
        <w:sz w:val="20"/>
        <w:lang w:eastAsia="ru-RU"/>
      </w:rPr>
      <mc:AlternateContent>
        <mc:Choice Requires="wps">
          <w:drawing>
            <wp:anchor distT="0" distB="0" distL="0" distR="0" simplePos="0" relativeHeight="482100736" behindDoc="1" locked="0" layoutInCell="1" allowOverlap="1" wp14:anchorId="2D713424" wp14:editId="6AEA1E92">
              <wp:simplePos x="0" y="0"/>
              <wp:positionH relativeFrom="page">
                <wp:posOffset>6677914</wp:posOffset>
              </wp:positionH>
              <wp:positionV relativeFrom="page">
                <wp:posOffset>10074655</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6DE6224" w14:textId="169C7872" w:rsidR="001B0E89" w:rsidRDefault="001B0E8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77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525.8pt;margin-top:793.3pt;width:18.3pt;height:13.05pt;z-index:-212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BWqgEAAEcDAAAOAAAAZHJzL2Uyb0RvYy54bWysUttu2zAMfR/QfxD03ihJLxuMOMXWYsOA&#10;YhvQ7gNkWYqFWaIqKrHz96PkOC22t2EvMi0eHZ5DcnM3up4ddEQLvuarxZIz7RW01u9q/vP58+UH&#10;zjBJ38oevK75USO/21682wyh0mvooG91ZETisRpCzbuUQiUEqk47iQsI2lPSQHQy0W/ciTbKgdhd&#10;L9bL5a0YILYhgtKIdPswJfm28BujVfpuDOrE+pqTtlTOWM4mn2K7kdUuytBZdZIh/0GFk9ZT0TPV&#10;g0yS7aP9i8pZFQHBpIUCJ8AYq3TxQG5Wyz/cPHUy6OKFmoPh3Cb8f7Tq2+FHZLal2V1z5qWjGT3r&#10;MTUwMrqh9gwBK0I9BcKl8ROMBC1WMTyC+oUEEW8w0wMkdG7HaKLLXzLK6CFN4HjuOlVhii7XV+vr&#10;FWUUpVa3N++vbnJZ8fo4RExfNDiWg5pHGmoRIA+PmCboDDlpmcpnVWlsxsne7KWB9khWBpp5zfFl&#10;L6PmrP/qqal5QeYgzkEzBzH191DWKDvy8HGfwNgiIFeaeE8CaFrFwmmz8jq8/S+o1/3f/gYAAP//&#10;AwBQSwMEFAAGAAgAAAAhAN623sThAAAADwEAAA8AAABkcnMvZG93bnJldi54bWxMj8FOwzAQRO9I&#10;/IO1SNyonUhJoxCnQkUVB8ShBSSObmziiHgdxW7q/j3bE9xmtKPZN80muZEtZg6DRwnZSgAz2Hk9&#10;YC/h4333UAELUaFWo0cj4WICbNrbm0bV2p9xb5ZD7BmVYKiVBBvjVHMeOmucCis/GaTbt5+dimTn&#10;nutZnancjTwXouRODUgfrJrM1pru53ByEj630+41fVn1thT65Tlf7y9zl6S8v0tPj8CiSfEvDFd8&#10;QoeWmI7+hDqwkbwospKypIqqJHXNiKrKgR1JlVm+Bt42/P+O9hcAAP//AwBQSwECLQAUAAYACAAA&#10;ACEAtoM4kv4AAADhAQAAEwAAAAAAAAAAAAAAAAAAAAAAW0NvbnRlbnRfVHlwZXNdLnhtbFBLAQIt&#10;ABQABgAIAAAAIQA4/SH/1gAAAJQBAAALAAAAAAAAAAAAAAAAAC8BAABfcmVscy8ucmVsc1BLAQIt&#10;ABQABgAIAAAAIQB5IbBWqgEAAEcDAAAOAAAAAAAAAAAAAAAAAC4CAABkcnMvZTJvRG9jLnhtbFBL&#10;AQItABQABgAIAAAAIQDett7E4QAAAA8BAAAPAAAAAAAAAAAAAAAAAAQEAABkcnMvZG93bnJldi54&#10;bWxQSwUGAAAAAAQABADzAAAAEgUAAAAA&#10;" filled="f" stroked="f">
              <v:path arrowok="t"/>
              <v:textbox inset="0,0,0,0">
                <w:txbxContent>
                  <w:p w14:paraId="76DE6224" w14:textId="169C7872" w:rsidR="001B0E89" w:rsidRDefault="001B0E8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77</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01AD" w14:textId="77777777" w:rsidR="001B0E89" w:rsidRDefault="001B0E89">
    <w:pPr>
      <w:pStyle w:val="a3"/>
      <w:spacing w:line="14" w:lineRule="auto"/>
      <w:rPr>
        <w:sz w:val="20"/>
      </w:rPr>
    </w:pPr>
    <w:r>
      <w:rPr>
        <w:noProof/>
        <w:sz w:val="20"/>
        <w:lang w:eastAsia="ru-RU"/>
      </w:rPr>
      <mc:AlternateContent>
        <mc:Choice Requires="wps">
          <w:drawing>
            <wp:anchor distT="0" distB="0" distL="0" distR="0" simplePos="0" relativeHeight="482101248" behindDoc="1" locked="0" layoutInCell="1" allowOverlap="1" wp14:anchorId="32A3AA8C" wp14:editId="4BD278BA">
              <wp:simplePos x="0" y="0"/>
              <wp:positionH relativeFrom="page">
                <wp:posOffset>9654031</wp:posOffset>
              </wp:positionH>
              <wp:positionV relativeFrom="page">
                <wp:posOffset>6942531</wp:posOffset>
              </wp:positionV>
              <wp:extent cx="168910" cy="16573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AB995EC" w14:textId="77777777" w:rsidR="001B0E89" w:rsidRDefault="001B0E89">
                          <w:pPr>
                            <w:spacing w:line="245" w:lineRule="exact"/>
                            <w:ind w:left="20"/>
                            <w:rPr>
                              <w:rFonts w:ascii="Calibri"/>
                            </w:rPr>
                          </w:pPr>
                          <w:r>
                            <w:rPr>
                              <w:rFonts w:ascii="Calibri"/>
                              <w:spacing w:val="-5"/>
                            </w:rPr>
                            <w:t>33</w:t>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2A3AA8C" id="_x0000_t202" coordsize="21600,21600" o:spt="202" path="m,l,21600r21600,l21600,xe">
              <v:stroke joinstyle="miter"/>
              <v:path gradientshapeok="t" o:connecttype="rect"/>
            </v:shapetype>
            <v:shape id="Textbox 92" o:spid="_x0000_s1028" type="#_x0000_t202" style="position:absolute;margin-left:760.15pt;margin-top:546.65pt;width:13.3pt;height:13.05pt;z-index:-212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kTqgEAAEcDAAAOAAAAZHJzL2Uyb0RvYy54bWysUsFu2zAMvQ/oPwi6N0oyNGuNOMXWYsOA&#10;YhvQ9gNkWYqFWaIqKrHz96PkJC3W27CLTJlPj++RXN+Ormd7HdGCr/liNudMewWt9duaPz99vbzm&#10;DJP0rezB65ofNPLbzcWH9RAqvYQO+lZHRiQeqyHUvEspVEKg6rSTOIOgPSUNRCcTXeNWtFEOxO56&#10;sZzPV2KA2IYISiPS3/spyTeF3xit0k9jUCfW15y0pXLGcjb5FJu1rLZRhs6qowz5DyqctJ6Knqnu&#10;ZZJsF+07KmdVBASTZgqcAGOs0sUDuVnM/3Lz2MmgixdqDoZzm/D/0aof+1+R2bbmN0vOvHQ0oyc9&#10;pgZGRn+oPUPAilCPgXBp/AIjjblYxfAA6jcSRLzBTA+Q0Lkdo4kuf8koo4c0gcO561SFqcy2ur5Z&#10;UEZRarG6+vTxKpcVr49DxPRNg2M5qHmkoRYBcv+AaYKeIEctU/msKo3NWOydvTTQHsjKQDOvOb7s&#10;ZNSc9d89NTUvyCmIp6A5BTH1d1DWKDvy8HmXwNgiIFeaeI8CaFrFwnGz8jq8vRfU6/5v/gAAAP//&#10;AwBQSwMEFAAGAAgAAAAhADMwTmPjAAAADwEAAA8AAABkcnMvZG93bnJldi54bWxMj8FOwzAQRO9I&#10;/IO1SNyonbQpJMSpUFHFAXFoaSWObmziiNiObDd1/57tCW4z2tHsm3qVzEAm5UPvLIdsxoAo2zrZ&#10;247D/nPz8AQkRGGlGJxVHC4qwKq5valFJd3ZbtW0ix3BEhsqwUHHOFaUhlYrI8LMjcri7dt5IyJa&#10;31HpxRnLzUBzxpbUiN7iBy1Gtdaq/dmdDIfDety8py8tPqZCvr3mj9uLbxPn93fp5RlIVCn+heGK&#10;j+jQINPRnawMZEBf5GyOWVSsnKO6ZorFsgRyRJVl5QJoU9P/O5pfAAAA//8DAFBLAQItABQABgAI&#10;AAAAIQC2gziS/gAAAOEBAAATAAAAAAAAAAAAAAAAAAAAAABbQ29udGVudF9UeXBlc10ueG1sUEsB&#10;Ai0AFAAGAAgAAAAhADj9If/WAAAAlAEAAAsAAAAAAAAAAAAAAAAALwEAAF9yZWxzLy5yZWxzUEsB&#10;Ai0AFAAGAAgAAAAhAIiuCROqAQAARwMAAA4AAAAAAAAAAAAAAAAALgIAAGRycy9lMm9Eb2MueG1s&#10;UEsBAi0AFAAGAAgAAAAhADMwTmPjAAAADwEAAA8AAAAAAAAAAAAAAAAABAQAAGRycy9kb3ducmV2&#10;LnhtbFBLBQYAAAAABAAEAPMAAAAUBQAAAAA=&#10;" filled="f" stroked="f">
              <v:path arrowok="t"/>
              <v:textbox inset="0,0,0,0">
                <w:txbxContent>
                  <w:p w14:paraId="4AB995EC" w14:textId="77777777" w:rsidR="001B0E89" w:rsidRDefault="001B0E89">
                    <w:pPr>
                      <w:spacing w:line="245" w:lineRule="exact"/>
                      <w:ind w:left="20"/>
                      <w:rPr>
                        <w:rFonts w:ascii="Calibri"/>
                      </w:rPr>
                    </w:pPr>
                    <w:r>
                      <w:rPr>
                        <w:rFonts w:ascii="Calibri"/>
                        <w:spacing w:val="-5"/>
                      </w:rPr>
                      <w:t>33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3E0B" w14:textId="77777777" w:rsidR="001B0E89" w:rsidRDefault="001B0E89">
    <w:pPr>
      <w:pStyle w:val="a3"/>
      <w:spacing w:line="14" w:lineRule="auto"/>
      <w:rPr>
        <w:sz w:val="20"/>
      </w:rPr>
    </w:pPr>
    <w:r>
      <w:rPr>
        <w:noProof/>
        <w:sz w:val="20"/>
        <w:lang w:eastAsia="ru-RU"/>
      </w:rPr>
      <mc:AlternateContent>
        <mc:Choice Requires="wps">
          <w:drawing>
            <wp:anchor distT="0" distB="0" distL="0" distR="0" simplePos="0" relativeHeight="482101760" behindDoc="1" locked="0" layoutInCell="1" allowOverlap="1" wp14:anchorId="646E566D" wp14:editId="77F69226">
              <wp:simplePos x="0" y="0"/>
              <wp:positionH relativeFrom="page">
                <wp:posOffset>6677914</wp:posOffset>
              </wp:positionH>
              <wp:positionV relativeFrom="page">
                <wp:posOffset>10074655</wp:posOffset>
              </wp:positionV>
              <wp:extent cx="23241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F341DCD" w14:textId="33A98BC4" w:rsidR="001B0E89" w:rsidRDefault="001B0E8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104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029" type="#_x0000_t202" style="position:absolute;margin-left:525.8pt;margin-top:793.3pt;width:18.3pt;height:13.05pt;z-index:-212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3sqwEAAEcDAAAOAAAAZHJzL2Uyb0RvYy54bWysUttu2zAMfR/QfxD0viiXtduMOMW6YkWB&#10;YhvQ9gNkWYqFWaImKrHz96PkJC22t2IvMi0eHZ5Dcn09up7tdUQLvuaL2Zwz7RW01m9r/vz07f0n&#10;zjBJ38oevK75QSO/3ly8Ww+h0kvooG91ZETisRpCzbuUQiUEqk47iTMI2lPSQHQy0W/cijbKgdhd&#10;L5bz+ZUYILYhgtKIdHs7Jfmm8BujVfphDOrE+pqTtlTOWM4mn2KzltU2ytBZdZQh36DCSeup6Jnq&#10;VibJdtH+Q+WsioBg0kyBE2CMVbp4IDeL+V9uHjsZdPFCzcFwbhP+P1r1ff8zMtvW/POKMy8dzehJ&#10;j6mBkdENtWcIWBHqMRAujTcw0piLVQwPoH4hQcQrzPQACZ3bMZro8peMMnpIEzicu05VmKLL5Wr5&#10;YUEZRanF1eXH1WUuK14eh4jpToNjOah5pKEWAXL/gGmCniBHLVP5rCqNzVjsnb000B7IykAzrzn+&#10;3smoOevvPTU1L8gpiKegOQUx9V+hrFF25OHLLoGxRUCuNPEeBdC0ioXjZuV1eP1fUC/7v/kDAAD/&#10;/wMAUEsDBBQABgAIAAAAIQDett7E4QAAAA8BAAAPAAAAZHJzL2Rvd25yZXYueG1sTI/BTsMwEETv&#10;SPyDtUjcqJ1ISaMQp0JFFQfEoQUkjm5s4oh4HcVu6v492xPcZrSj2TfNJrmRLWYOg0cJ2UoAM9h5&#10;PWAv4eN991ABC1GhVqNHI+FiAmza25tG1dqfcW+WQ+wZlWColQQb41RzHjprnAorPxmk27efnYpk&#10;557rWZ2p3I08F6LkTg1IH6yazNaa7udwchI+t9PuNX1Z9bYU+uU5X+8vc5ekvL9LT4/AoknxLwxX&#10;fEKHlpiO/oQ6sJG8KLKSsqSKqiR1zYiqyoEdSZVZvgbeNvz/jvYXAAD//wMAUEsBAi0AFAAGAAgA&#10;AAAhALaDOJL+AAAA4QEAABMAAAAAAAAAAAAAAAAAAAAAAFtDb250ZW50X1R5cGVzXS54bWxQSwEC&#10;LQAUAAYACAAAACEAOP0h/9YAAACUAQAACwAAAAAAAAAAAAAAAAAvAQAAX3JlbHMvLnJlbHNQSwEC&#10;LQAUAAYACAAAACEA4Xpd7KsBAABHAwAADgAAAAAAAAAAAAAAAAAuAgAAZHJzL2Uyb0RvYy54bWxQ&#10;SwECLQAUAAYACAAAACEA3rbexOEAAAAPAQAADwAAAAAAAAAAAAAAAAAFBAAAZHJzL2Rvd25yZXYu&#10;eG1sUEsFBgAAAAAEAAQA8wAAABMFAAAAAA==&#10;" filled="f" stroked="f">
              <v:path arrowok="t"/>
              <v:textbox inset="0,0,0,0">
                <w:txbxContent>
                  <w:p w14:paraId="7F341DCD" w14:textId="33A98BC4" w:rsidR="001B0E89" w:rsidRDefault="001B0E8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B26D9">
                      <w:rPr>
                        <w:rFonts w:ascii="Calibri"/>
                        <w:noProof/>
                        <w:spacing w:val="-5"/>
                      </w:rPr>
                      <w:t>104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67CB6" w14:textId="77777777" w:rsidR="0011193D" w:rsidRDefault="0011193D">
      <w:r>
        <w:separator/>
      </w:r>
    </w:p>
  </w:footnote>
  <w:footnote w:type="continuationSeparator" w:id="0">
    <w:p w14:paraId="0C93A738" w14:textId="77777777" w:rsidR="0011193D" w:rsidRDefault="00111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3">
    <w:nsid w:val="00FC0029"/>
    <w:multiLevelType w:val="hybridMultilevel"/>
    <w:tmpl w:val="877C1E48"/>
    <w:lvl w:ilvl="0" w:tplc="F8DEF77E">
      <w:start w:val="1"/>
      <w:numFmt w:val="decimal"/>
      <w:lvlText w:val="%1."/>
      <w:lvlJc w:val="left"/>
      <w:pPr>
        <w:ind w:left="8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183AF2">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7466A06">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3" w:tplc="EFDC535C">
      <w:numFmt w:val="bullet"/>
      <w:lvlText w:val="•"/>
      <w:lvlJc w:val="left"/>
      <w:pPr>
        <w:ind w:left="2746" w:hanging="360"/>
      </w:pPr>
      <w:rPr>
        <w:rFonts w:hint="default"/>
        <w:lang w:val="ru-RU" w:eastAsia="en-US" w:bidi="ar-SA"/>
      </w:rPr>
    </w:lvl>
    <w:lvl w:ilvl="4" w:tplc="89AE3DB6">
      <w:numFmt w:val="bullet"/>
      <w:lvlText w:val="•"/>
      <w:lvlJc w:val="left"/>
      <w:pPr>
        <w:ind w:left="3913" w:hanging="360"/>
      </w:pPr>
      <w:rPr>
        <w:rFonts w:hint="default"/>
        <w:lang w:val="ru-RU" w:eastAsia="en-US" w:bidi="ar-SA"/>
      </w:rPr>
    </w:lvl>
    <w:lvl w:ilvl="5" w:tplc="025A9564">
      <w:numFmt w:val="bullet"/>
      <w:lvlText w:val="•"/>
      <w:lvlJc w:val="left"/>
      <w:pPr>
        <w:ind w:left="5080" w:hanging="360"/>
      </w:pPr>
      <w:rPr>
        <w:rFonts w:hint="default"/>
        <w:lang w:val="ru-RU" w:eastAsia="en-US" w:bidi="ar-SA"/>
      </w:rPr>
    </w:lvl>
    <w:lvl w:ilvl="6" w:tplc="955C7F1C">
      <w:numFmt w:val="bullet"/>
      <w:lvlText w:val="•"/>
      <w:lvlJc w:val="left"/>
      <w:pPr>
        <w:ind w:left="6247" w:hanging="360"/>
      </w:pPr>
      <w:rPr>
        <w:rFonts w:hint="default"/>
        <w:lang w:val="ru-RU" w:eastAsia="en-US" w:bidi="ar-SA"/>
      </w:rPr>
    </w:lvl>
    <w:lvl w:ilvl="7" w:tplc="F33E461A">
      <w:numFmt w:val="bullet"/>
      <w:lvlText w:val="•"/>
      <w:lvlJc w:val="left"/>
      <w:pPr>
        <w:ind w:left="7414" w:hanging="360"/>
      </w:pPr>
      <w:rPr>
        <w:rFonts w:hint="default"/>
        <w:lang w:val="ru-RU" w:eastAsia="en-US" w:bidi="ar-SA"/>
      </w:rPr>
    </w:lvl>
    <w:lvl w:ilvl="8" w:tplc="CA84E754">
      <w:numFmt w:val="bullet"/>
      <w:lvlText w:val="•"/>
      <w:lvlJc w:val="left"/>
      <w:pPr>
        <w:ind w:left="8581" w:hanging="360"/>
      </w:pPr>
      <w:rPr>
        <w:rFonts w:hint="default"/>
        <w:lang w:val="ru-RU" w:eastAsia="en-US" w:bidi="ar-SA"/>
      </w:rPr>
    </w:lvl>
  </w:abstractNum>
  <w:abstractNum w:abstractNumId="4">
    <w:nsid w:val="01350CBE"/>
    <w:multiLevelType w:val="multilevel"/>
    <w:tmpl w:val="28EA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862D19"/>
    <w:multiLevelType w:val="hybridMultilevel"/>
    <w:tmpl w:val="C302B44C"/>
    <w:lvl w:ilvl="0" w:tplc="5A527084">
      <w:numFmt w:val="bullet"/>
      <w:lvlText w:val="•"/>
      <w:lvlJc w:val="left"/>
      <w:pPr>
        <w:ind w:left="568" w:hanging="207"/>
      </w:pPr>
      <w:rPr>
        <w:rFonts w:ascii="Arial MT" w:eastAsia="Arial MT" w:hAnsi="Arial MT" w:cs="Arial MT" w:hint="default"/>
        <w:b w:val="0"/>
        <w:bCs w:val="0"/>
        <w:i w:val="0"/>
        <w:iCs w:val="0"/>
        <w:spacing w:val="0"/>
        <w:w w:val="100"/>
        <w:sz w:val="28"/>
        <w:szCs w:val="28"/>
        <w:lang w:val="ru-RU" w:eastAsia="en-US" w:bidi="ar-SA"/>
      </w:rPr>
    </w:lvl>
    <w:lvl w:ilvl="1" w:tplc="17F6B3A8">
      <w:numFmt w:val="bullet"/>
      <w:lvlText w:val="•"/>
      <w:lvlJc w:val="left"/>
      <w:pPr>
        <w:ind w:left="1595" w:hanging="207"/>
      </w:pPr>
      <w:rPr>
        <w:rFonts w:hint="default"/>
        <w:lang w:val="ru-RU" w:eastAsia="en-US" w:bidi="ar-SA"/>
      </w:rPr>
    </w:lvl>
    <w:lvl w:ilvl="2" w:tplc="D0D868AC">
      <w:numFmt w:val="bullet"/>
      <w:lvlText w:val="•"/>
      <w:lvlJc w:val="left"/>
      <w:pPr>
        <w:ind w:left="2631" w:hanging="207"/>
      </w:pPr>
      <w:rPr>
        <w:rFonts w:hint="default"/>
        <w:lang w:val="ru-RU" w:eastAsia="en-US" w:bidi="ar-SA"/>
      </w:rPr>
    </w:lvl>
    <w:lvl w:ilvl="3" w:tplc="14C8C3E4">
      <w:numFmt w:val="bullet"/>
      <w:lvlText w:val="•"/>
      <w:lvlJc w:val="left"/>
      <w:pPr>
        <w:ind w:left="3666" w:hanging="207"/>
      </w:pPr>
      <w:rPr>
        <w:rFonts w:hint="default"/>
        <w:lang w:val="ru-RU" w:eastAsia="en-US" w:bidi="ar-SA"/>
      </w:rPr>
    </w:lvl>
    <w:lvl w:ilvl="4" w:tplc="76E49DAE">
      <w:numFmt w:val="bullet"/>
      <w:lvlText w:val="•"/>
      <w:lvlJc w:val="left"/>
      <w:pPr>
        <w:ind w:left="4702" w:hanging="207"/>
      </w:pPr>
      <w:rPr>
        <w:rFonts w:hint="default"/>
        <w:lang w:val="ru-RU" w:eastAsia="en-US" w:bidi="ar-SA"/>
      </w:rPr>
    </w:lvl>
    <w:lvl w:ilvl="5" w:tplc="90766280">
      <w:numFmt w:val="bullet"/>
      <w:lvlText w:val="•"/>
      <w:lvlJc w:val="left"/>
      <w:pPr>
        <w:ind w:left="5737" w:hanging="207"/>
      </w:pPr>
      <w:rPr>
        <w:rFonts w:hint="default"/>
        <w:lang w:val="ru-RU" w:eastAsia="en-US" w:bidi="ar-SA"/>
      </w:rPr>
    </w:lvl>
    <w:lvl w:ilvl="6" w:tplc="586C830C">
      <w:numFmt w:val="bullet"/>
      <w:lvlText w:val="•"/>
      <w:lvlJc w:val="left"/>
      <w:pPr>
        <w:ind w:left="6773" w:hanging="207"/>
      </w:pPr>
      <w:rPr>
        <w:rFonts w:hint="default"/>
        <w:lang w:val="ru-RU" w:eastAsia="en-US" w:bidi="ar-SA"/>
      </w:rPr>
    </w:lvl>
    <w:lvl w:ilvl="7" w:tplc="C9204CA0">
      <w:numFmt w:val="bullet"/>
      <w:lvlText w:val="•"/>
      <w:lvlJc w:val="left"/>
      <w:pPr>
        <w:ind w:left="7808" w:hanging="207"/>
      </w:pPr>
      <w:rPr>
        <w:rFonts w:hint="default"/>
        <w:lang w:val="ru-RU" w:eastAsia="en-US" w:bidi="ar-SA"/>
      </w:rPr>
    </w:lvl>
    <w:lvl w:ilvl="8" w:tplc="21FE7956">
      <w:numFmt w:val="bullet"/>
      <w:lvlText w:val="•"/>
      <w:lvlJc w:val="left"/>
      <w:pPr>
        <w:ind w:left="8844" w:hanging="207"/>
      </w:pPr>
      <w:rPr>
        <w:rFonts w:hint="default"/>
        <w:lang w:val="ru-RU" w:eastAsia="en-US" w:bidi="ar-SA"/>
      </w:rPr>
    </w:lvl>
  </w:abstractNum>
  <w:abstractNum w:abstractNumId="6">
    <w:nsid w:val="02082452"/>
    <w:multiLevelType w:val="multilevel"/>
    <w:tmpl w:val="6CD21C24"/>
    <w:lvl w:ilvl="0">
      <w:start w:val="1"/>
      <w:numFmt w:val="decimal"/>
      <w:lvlText w:val="%1."/>
      <w:lvlJc w:val="left"/>
      <w:pPr>
        <w:ind w:left="1090" w:hanging="240"/>
        <w:jc w:val="right"/>
      </w:pPr>
      <w:rPr>
        <w:rFonts w:hint="default"/>
        <w:spacing w:val="0"/>
        <w:w w:val="88"/>
        <w:lang w:val="ru-RU" w:eastAsia="en-US" w:bidi="ar-SA"/>
      </w:rPr>
    </w:lvl>
    <w:lvl w:ilvl="1">
      <w:start w:val="1"/>
      <w:numFmt w:val="decimal"/>
      <w:lvlText w:val="%1.%2."/>
      <w:lvlJc w:val="left"/>
      <w:pPr>
        <w:ind w:left="1560"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993"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40" w:hanging="567"/>
      </w:pPr>
      <w:rPr>
        <w:rFonts w:hint="default"/>
        <w:lang w:val="ru-RU" w:eastAsia="en-US" w:bidi="ar-SA"/>
      </w:rPr>
    </w:lvl>
    <w:lvl w:ilvl="4">
      <w:numFmt w:val="bullet"/>
      <w:lvlText w:val="•"/>
      <w:lvlJc w:val="left"/>
      <w:pPr>
        <w:ind w:left="1560" w:hanging="567"/>
      </w:pPr>
      <w:rPr>
        <w:rFonts w:hint="default"/>
        <w:lang w:val="ru-RU" w:eastAsia="en-US" w:bidi="ar-SA"/>
      </w:rPr>
    </w:lvl>
    <w:lvl w:ilvl="5">
      <w:numFmt w:val="bullet"/>
      <w:lvlText w:val="•"/>
      <w:lvlJc w:val="left"/>
      <w:pPr>
        <w:ind w:left="3119" w:hanging="567"/>
      </w:pPr>
      <w:rPr>
        <w:rFonts w:hint="default"/>
        <w:lang w:val="ru-RU" w:eastAsia="en-US" w:bidi="ar-SA"/>
      </w:rPr>
    </w:lvl>
    <w:lvl w:ilvl="6">
      <w:numFmt w:val="bullet"/>
      <w:lvlText w:val="•"/>
      <w:lvlJc w:val="left"/>
      <w:pPr>
        <w:ind w:left="4678" w:hanging="567"/>
      </w:pPr>
      <w:rPr>
        <w:rFonts w:hint="default"/>
        <w:lang w:val="ru-RU" w:eastAsia="en-US" w:bidi="ar-SA"/>
      </w:rPr>
    </w:lvl>
    <w:lvl w:ilvl="7">
      <w:numFmt w:val="bullet"/>
      <w:lvlText w:val="•"/>
      <w:lvlJc w:val="left"/>
      <w:pPr>
        <w:ind w:left="6237" w:hanging="567"/>
      </w:pPr>
      <w:rPr>
        <w:rFonts w:hint="default"/>
        <w:lang w:val="ru-RU" w:eastAsia="en-US" w:bidi="ar-SA"/>
      </w:rPr>
    </w:lvl>
    <w:lvl w:ilvl="8">
      <w:numFmt w:val="bullet"/>
      <w:lvlText w:val="•"/>
      <w:lvlJc w:val="left"/>
      <w:pPr>
        <w:ind w:left="7796" w:hanging="567"/>
      </w:pPr>
      <w:rPr>
        <w:rFonts w:hint="default"/>
        <w:lang w:val="ru-RU" w:eastAsia="en-US" w:bidi="ar-SA"/>
      </w:rPr>
    </w:lvl>
  </w:abstractNum>
  <w:abstractNum w:abstractNumId="7">
    <w:nsid w:val="02DE376B"/>
    <w:multiLevelType w:val="multilevel"/>
    <w:tmpl w:val="839EAD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125E44"/>
    <w:multiLevelType w:val="multilevel"/>
    <w:tmpl w:val="2B6C3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BD7E94"/>
    <w:multiLevelType w:val="multilevel"/>
    <w:tmpl w:val="875A2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8B5433"/>
    <w:multiLevelType w:val="multilevel"/>
    <w:tmpl w:val="BC6C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EB2713"/>
    <w:multiLevelType w:val="multilevel"/>
    <w:tmpl w:val="A01023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A7C64"/>
    <w:multiLevelType w:val="multilevel"/>
    <w:tmpl w:val="AF329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C82F4D"/>
    <w:multiLevelType w:val="multilevel"/>
    <w:tmpl w:val="A100EA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5409C"/>
    <w:multiLevelType w:val="multilevel"/>
    <w:tmpl w:val="BBF05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390888"/>
    <w:multiLevelType w:val="multilevel"/>
    <w:tmpl w:val="FBC0C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77528E"/>
    <w:multiLevelType w:val="multilevel"/>
    <w:tmpl w:val="B7A25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7862F6"/>
    <w:multiLevelType w:val="multilevel"/>
    <w:tmpl w:val="67687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2642C8"/>
    <w:multiLevelType w:val="hybridMultilevel"/>
    <w:tmpl w:val="562C469C"/>
    <w:lvl w:ilvl="0" w:tplc="61A220FA">
      <w:start w:val="10"/>
      <w:numFmt w:val="decimal"/>
      <w:lvlText w:val="%1"/>
      <w:lvlJc w:val="left"/>
      <w:pPr>
        <w:ind w:left="2138" w:hanging="504"/>
        <w:jc w:val="left"/>
      </w:pPr>
      <w:rPr>
        <w:rFonts w:ascii="Times New Roman" w:eastAsia="Times New Roman" w:hAnsi="Times New Roman" w:cs="Times New Roman" w:hint="default"/>
        <w:b w:val="0"/>
        <w:bCs w:val="0"/>
        <w:i w:val="0"/>
        <w:iCs w:val="0"/>
        <w:spacing w:val="0"/>
        <w:w w:val="100"/>
        <w:sz w:val="24"/>
        <w:szCs w:val="24"/>
        <w:u w:val="single" w:color="000000"/>
        <w:lang w:val="ru-RU" w:eastAsia="en-US" w:bidi="ar-SA"/>
      </w:rPr>
    </w:lvl>
    <w:lvl w:ilvl="1" w:tplc="98DCC268">
      <w:numFmt w:val="bullet"/>
      <w:lvlText w:val="•"/>
      <w:lvlJc w:val="left"/>
      <w:pPr>
        <w:ind w:left="3017" w:hanging="504"/>
      </w:pPr>
      <w:rPr>
        <w:rFonts w:hint="default"/>
        <w:lang w:val="ru-RU" w:eastAsia="en-US" w:bidi="ar-SA"/>
      </w:rPr>
    </w:lvl>
    <w:lvl w:ilvl="2" w:tplc="B7D0221E">
      <w:numFmt w:val="bullet"/>
      <w:lvlText w:val="•"/>
      <w:lvlJc w:val="left"/>
      <w:pPr>
        <w:ind w:left="3895" w:hanging="504"/>
      </w:pPr>
      <w:rPr>
        <w:rFonts w:hint="default"/>
        <w:lang w:val="ru-RU" w:eastAsia="en-US" w:bidi="ar-SA"/>
      </w:rPr>
    </w:lvl>
    <w:lvl w:ilvl="3" w:tplc="2116ADB4">
      <w:numFmt w:val="bullet"/>
      <w:lvlText w:val="•"/>
      <w:lvlJc w:val="left"/>
      <w:pPr>
        <w:ind w:left="4772" w:hanging="504"/>
      </w:pPr>
      <w:rPr>
        <w:rFonts w:hint="default"/>
        <w:lang w:val="ru-RU" w:eastAsia="en-US" w:bidi="ar-SA"/>
      </w:rPr>
    </w:lvl>
    <w:lvl w:ilvl="4" w:tplc="55FC1A70">
      <w:numFmt w:val="bullet"/>
      <w:lvlText w:val="•"/>
      <w:lvlJc w:val="left"/>
      <w:pPr>
        <w:ind w:left="5650" w:hanging="504"/>
      </w:pPr>
      <w:rPr>
        <w:rFonts w:hint="default"/>
        <w:lang w:val="ru-RU" w:eastAsia="en-US" w:bidi="ar-SA"/>
      </w:rPr>
    </w:lvl>
    <w:lvl w:ilvl="5" w:tplc="B63CB588">
      <w:numFmt w:val="bullet"/>
      <w:lvlText w:val="•"/>
      <w:lvlJc w:val="left"/>
      <w:pPr>
        <w:ind w:left="6527" w:hanging="504"/>
      </w:pPr>
      <w:rPr>
        <w:rFonts w:hint="default"/>
        <w:lang w:val="ru-RU" w:eastAsia="en-US" w:bidi="ar-SA"/>
      </w:rPr>
    </w:lvl>
    <w:lvl w:ilvl="6" w:tplc="D51AC4CA">
      <w:numFmt w:val="bullet"/>
      <w:lvlText w:val="•"/>
      <w:lvlJc w:val="left"/>
      <w:pPr>
        <w:ind w:left="7405" w:hanging="504"/>
      </w:pPr>
      <w:rPr>
        <w:rFonts w:hint="default"/>
        <w:lang w:val="ru-RU" w:eastAsia="en-US" w:bidi="ar-SA"/>
      </w:rPr>
    </w:lvl>
    <w:lvl w:ilvl="7" w:tplc="0ABAF3A0">
      <w:numFmt w:val="bullet"/>
      <w:lvlText w:val="•"/>
      <w:lvlJc w:val="left"/>
      <w:pPr>
        <w:ind w:left="8282" w:hanging="504"/>
      </w:pPr>
      <w:rPr>
        <w:rFonts w:hint="default"/>
        <w:lang w:val="ru-RU" w:eastAsia="en-US" w:bidi="ar-SA"/>
      </w:rPr>
    </w:lvl>
    <w:lvl w:ilvl="8" w:tplc="E984F00E">
      <w:numFmt w:val="bullet"/>
      <w:lvlText w:val="•"/>
      <w:lvlJc w:val="left"/>
      <w:pPr>
        <w:ind w:left="9160" w:hanging="504"/>
      </w:pPr>
      <w:rPr>
        <w:rFonts w:hint="default"/>
        <w:lang w:val="ru-RU" w:eastAsia="en-US" w:bidi="ar-SA"/>
      </w:rPr>
    </w:lvl>
  </w:abstractNum>
  <w:abstractNum w:abstractNumId="19">
    <w:nsid w:val="13490E57"/>
    <w:multiLevelType w:val="hybridMultilevel"/>
    <w:tmpl w:val="8286F528"/>
    <w:lvl w:ilvl="0" w:tplc="99802B70">
      <w:numFmt w:val="bullet"/>
      <w:lvlText w:val="-"/>
      <w:lvlJc w:val="left"/>
      <w:pPr>
        <w:ind w:left="994" w:hanging="214"/>
      </w:pPr>
      <w:rPr>
        <w:rFonts w:ascii="Times New Roman" w:eastAsia="Times New Roman" w:hAnsi="Times New Roman" w:cs="Times New Roman" w:hint="default"/>
        <w:spacing w:val="0"/>
        <w:w w:val="100"/>
        <w:lang w:val="ru-RU" w:eastAsia="en-US" w:bidi="ar-SA"/>
      </w:rPr>
    </w:lvl>
    <w:lvl w:ilvl="1" w:tplc="D4F450D2">
      <w:numFmt w:val="bullet"/>
      <w:lvlText w:val="•"/>
      <w:lvlJc w:val="left"/>
      <w:pPr>
        <w:ind w:left="1977" w:hanging="214"/>
      </w:pPr>
      <w:rPr>
        <w:rFonts w:hint="default"/>
        <w:lang w:val="ru-RU" w:eastAsia="en-US" w:bidi="ar-SA"/>
      </w:rPr>
    </w:lvl>
    <w:lvl w:ilvl="2" w:tplc="E258F4DA">
      <w:numFmt w:val="bullet"/>
      <w:lvlText w:val="•"/>
      <w:lvlJc w:val="left"/>
      <w:pPr>
        <w:ind w:left="2954" w:hanging="214"/>
      </w:pPr>
      <w:rPr>
        <w:rFonts w:hint="default"/>
        <w:lang w:val="ru-RU" w:eastAsia="en-US" w:bidi="ar-SA"/>
      </w:rPr>
    </w:lvl>
    <w:lvl w:ilvl="3" w:tplc="11B6BE6C">
      <w:numFmt w:val="bullet"/>
      <w:lvlText w:val="•"/>
      <w:lvlJc w:val="left"/>
      <w:pPr>
        <w:ind w:left="3932" w:hanging="214"/>
      </w:pPr>
      <w:rPr>
        <w:rFonts w:hint="default"/>
        <w:lang w:val="ru-RU" w:eastAsia="en-US" w:bidi="ar-SA"/>
      </w:rPr>
    </w:lvl>
    <w:lvl w:ilvl="4" w:tplc="D0C6BD2E">
      <w:numFmt w:val="bullet"/>
      <w:lvlText w:val="•"/>
      <w:lvlJc w:val="left"/>
      <w:pPr>
        <w:ind w:left="4909" w:hanging="214"/>
      </w:pPr>
      <w:rPr>
        <w:rFonts w:hint="default"/>
        <w:lang w:val="ru-RU" w:eastAsia="en-US" w:bidi="ar-SA"/>
      </w:rPr>
    </w:lvl>
    <w:lvl w:ilvl="5" w:tplc="21B80B18">
      <w:numFmt w:val="bullet"/>
      <w:lvlText w:val="•"/>
      <w:lvlJc w:val="left"/>
      <w:pPr>
        <w:ind w:left="5886" w:hanging="214"/>
      </w:pPr>
      <w:rPr>
        <w:rFonts w:hint="default"/>
        <w:lang w:val="ru-RU" w:eastAsia="en-US" w:bidi="ar-SA"/>
      </w:rPr>
    </w:lvl>
    <w:lvl w:ilvl="6" w:tplc="1820EC1A">
      <w:numFmt w:val="bullet"/>
      <w:lvlText w:val="•"/>
      <w:lvlJc w:val="left"/>
      <w:pPr>
        <w:ind w:left="6864" w:hanging="214"/>
      </w:pPr>
      <w:rPr>
        <w:rFonts w:hint="default"/>
        <w:lang w:val="ru-RU" w:eastAsia="en-US" w:bidi="ar-SA"/>
      </w:rPr>
    </w:lvl>
    <w:lvl w:ilvl="7" w:tplc="572224E6">
      <w:numFmt w:val="bullet"/>
      <w:lvlText w:val="•"/>
      <w:lvlJc w:val="left"/>
      <w:pPr>
        <w:ind w:left="7841" w:hanging="214"/>
      </w:pPr>
      <w:rPr>
        <w:rFonts w:hint="default"/>
        <w:lang w:val="ru-RU" w:eastAsia="en-US" w:bidi="ar-SA"/>
      </w:rPr>
    </w:lvl>
    <w:lvl w:ilvl="8" w:tplc="08506220">
      <w:numFmt w:val="bullet"/>
      <w:lvlText w:val="•"/>
      <w:lvlJc w:val="left"/>
      <w:pPr>
        <w:ind w:left="8818" w:hanging="214"/>
      </w:pPr>
      <w:rPr>
        <w:rFonts w:hint="default"/>
        <w:lang w:val="ru-RU" w:eastAsia="en-US" w:bidi="ar-SA"/>
      </w:rPr>
    </w:lvl>
  </w:abstractNum>
  <w:abstractNum w:abstractNumId="20">
    <w:nsid w:val="16C23B03"/>
    <w:multiLevelType w:val="multilevel"/>
    <w:tmpl w:val="3A3678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5C1AFF"/>
    <w:multiLevelType w:val="multilevel"/>
    <w:tmpl w:val="C174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302A48"/>
    <w:multiLevelType w:val="multilevel"/>
    <w:tmpl w:val="6FB63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2B4AA4"/>
    <w:multiLevelType w:val="hybridMultilevel"/>
    <w:tmpl w:val="90D60CC8"/>
    <w:lvl w:ilvl="0" w:tplc="D3085FB8">
      <w:numFmt w:val="bullet"/>
      <w:lvlText w:val=""/>
      <w:lvlJc w:val="left"/>
      <w:pPr>
        <w:ind w:left="1560" w:hanging="360"/>
      </w:pPr>
      <w:rPr>
        <w:rFonts w:ascii="Symbol" w:eastAsia="Symbol" w:hAnsi="Symbol" w:cs="Symbol" w:hint="default"/>
        <w:b w:val="0"/>
        <w:bCs w:val="0"/>
        <w:i w:val="0"/>
        <w:iCs w:val="0"/>
        <w:spacing w:val="0"/>
        <w:w w:val="100"/>
        <w:sz w:val="24"/>
        <w:szCs w:val="24"/>
        <w:lang w:val="ru-RU" w:eastAsia="en-US" w:bidi="ar-SA"/>
      </w:rPr>
    </w:lvl>
    <w:lvl w:ilvl="1" w:tplc="9994485C">
      <w:numFmt w:val="bullet"/>
      <w:lvlText w:val="•"/>
      <w:lvlJc w:val="left"/>
      <w:pPr>
        <w:ind w:left="2495" w:hanging="360"/>
      </w:pPr>
      <w:rPr>
        <w:rFonts w:hint="default"/>
        <w:lang w:val="ru-RU" w:eastAsia="en-US" w:bidi="ar-SA"/>
      </w:rPr>
    </w:lvl>
    <w:lvl w:ilvl="2" w:tplc="5FD8451A">
      <w:numFmt w:val="bullet"/>
      <w:lvlText w:val="•"/>
      <w:lvlJc w:val="left"/>
      <w:pPr>
        <w:ind w:left="3431" w:hanging="360"/>
      </w:pPr>
      <w:rPr>
        <w:rFonts w:hint="default"/>
        <w:lang w:val="ru-RU" w:eastAsia="en-US" w:bidi="ar-SA"/>
      </w:rPr>
    </w:lvl>
    <w:lvl w:ilvl="3" w:tplc="671AE234">
      <w:numFmt w:val="bullet"/>
      <w:lvlText w:val="•"/>
      <w:lvlJc w:val="left"/>
      <w:pPr>
        <w:ind w:left="4366" w:hanging="360"/>
      </w:pPr>
      <w:rPr>
        <w:rFonts w:hint="default"/>
        <w:lang w:val="ru-RU" w:eastAsia="en-US" w:bidi="ar-SA"/>
      </w:rPr>
    </w:lvl>
    <w:lvl w:ilvl="4" w:tplc="A83A2D34">
      <w:numFmt w:val="bullet"/>
      <w:lvlText w:val="•"/>
      <w:lvlJc w:val="left"/>
      <w:pPr>
        <w:ind w:left="5302" w:hanging="360"/>
      </w:pPr>
      <w:rPr>
        <w:rFonts w:hint="default"/>
        <w:lang w:val="ru-RU" w:eastAsia="en-US" w:bidi="ar-SA"/>
      </w:rPr>
    </w:lvl>
    <w:lvl w:ilvl="5" w:tplc="AA7838B6">
      <w:numFmt w:val="bullet"/>
      <w:lvlText w:val="•"/>
      <w:lvlJc w:val="left"/>
      <w:pPr>
        <w:ind w:left="6237" w:hanging="360"/>
      </w:pPr>
      <w:rPr>
        <w:rFonts w:hint="default"/>
        <w:lang w:val="ru-RU" w:eastAsia="en-US" w:bidi="ar-SA"/>
      </w:rPr>
    </w:lvl>
    <w:lvl w:ilvl="6" w:tplc="0A8015E0">
      <w:numFmt w:val="bullet"/>
      <w:lvlText w:val="•"/>
      <w:lvlJc w:val="left"/>
      <w:pPr>
        <w:ind w:left="7173" w:hanging="360"/>
      </w:pPr>
      <w:rPr>
        <w:rFonts w:hint="default"/>
        <w:lang w:val="ru-RU" w:eastAsia="en-US" w:bidi="ar-SA"/>
      </w:rPr>
    </w:lvl>
    <w:lvl w:ilvl="7" w:tplc="AFBADD8A">
      <w:numFmt w:val="bullet"/>
      <w:lvlText w:val="•"/>
      <w:lvlJc w:val="left"/>
      <w:pPr>
        <w:ind w:left="8108" w:hanging="360"/>
      </w:pPr>
      <w:rPr>
        <w:rFonts w:hint="default"/>
        <w:lang w:val="ru-RU" w:eastAsia="en-US" w:bidi="ar-SA"/>
      </w:rPr>
    </w:lvl>
    <w:lvl w:ilvl="8" w:tplc="77BE2D5C">
      <w:numFmt w:val="bullet"/>
      <w:lvlText w:val="•"/>
      <w:lvlJc w:val="left"/>
      <w:pPr>
        <w:ind w:left="9044" w:hanging="360"/>
      </w:pPr>
      <w:rPr>
        <w:rFonts w:hint="default"/>
        <w:lang w:val="ru-RU" w:eastAsia="en-US" w:bidi="ar-SA"/>
      </w:rPr>
    </w:lvl>
  </w:abstractNum>
  <w:abstractNum w:abstractNumId="24">
    <w:nsid w:val="1CC60EE8"/>
    <w:multiLevelType w:val="multilevel"/>
    <w:tmpl w:val="2E2460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F74179"/>
    <w:multiLevelType w:val="multilevel"/>
    <w:tmpl w:val="25E0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F86E5C"/>
    <w:multiLevelType w:val="hybridMultilevel"/>
    <w:tmpl w:val="26D62A5C"/>
    <w:lvl w:ilvl="0" w:tplc="788AC22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0B24CA06">
      <w:numFmt w:val="bullet"/>
      <w:lvlText w:val="•"/>
      <w:lvlJc w:val="left"/>
      <w:pPr>
        <w:ind w:left="2625" w:hanging="360"/>
      </w:pPr>
      <w:rPr>
        <w:rFonts w:hint="default"/>
        <w:lang w:val="ru-RU" w:eastAsia="en-US" w:bidi="ar-SA"/>
      </w:rPr>
    </w:lvl>
    <w:lvl w:ilvl="2" w:tplc="E9C02342">
      <w:numFmt w:val="bullet"/>
      <w:lvlText w:val="•"/>
      <w:lvlJc w:val="left"/>
      <w:pPr>
        <w:ind w:left="3530" w:hanging="360"/>
      </w:pPr>
      <w:rPr>
        <w:rFonts w:hint="default"/>
        <w:lang w:val="ru-RU" w:eastAsia="en-US" w:bidi="ar-SA"/>
      </w:rPr>
    </w:lvl>
    <w:lvl w:ilvl="3" w:tplc="1EC4B8CC">
      <w:numFmt w:val="bullet"/>
      <w:lvlText w:val="•"/>
      <w:lvlJc w:val="left"/>
      <w:pPr>
        <w:ind w:left="4436" w:hanging="360"/>
      </w:pPr>
      <w:rPr>
        <w:rFonts w:hint="default"/>
        <w:lang w:val="ru-RU" w:eastAsia="en-US" w:bidi="ar-SA"/>
      </w:rPr>
    </w:lvl>
    <w:lvl w:ilvl="4" w:tplc="214005E0">
      <w:numFmt w:val="bullet"/>
      <w:lvlText w:val="•"/>
      <w:lvlJc w:val="left"/>
      <w:pPr>
        <w:ind w:left="5341" w:hanging="360"/>
      </w:pPr>
      <w:rPr>
        <w:rFonts w:hint="default"/>
        <w:lang w:val="ru-RU" w:eastAsia="en-US" w:bidi="ar-SA"/>
      </w:rPr>
    </w:lvl>
    <w:lvl w:ilvl="5" w:tplc="BF886DA6">
      <w:numFmt w:val="bullet"/>
      <w:lvlText w:val="•"/>
      <w:lvlJc w:val="left"/>
      <w:pPr>
        <w:ind w:left="6246" w:hanging="360"/>
      </w:pPr>
      <w:rPr>
        <w:rFonts w:hint="default"/>
        <w:lang w:val="ru-RU" w:eastAsia="en-US" w:bidi="ar-SA"/>
      </w:rPr>
    </w:lvl>
    <w:lvl w:ilvl="6" w:tplc="FDD09EA8">
      <w:numFmt w:val="bullet"/>
      <w:lvlText w:val="•"/>
      <w:lvlJc w:val="left"/>
      <w:pPr>
        <w:ind w:left="7152" w:hanging="360"/>
      </w:pPr>
      <w:rPr>
        <w:rFonts w:hint="default"/>
        <w:lang w:val="ru-RU" w:eastAsia="en-US" w:bidi="ar-SA"/>
      </w:rPr>
    </w:lvl>
    <w:lvl w:ilvl="7" w:tplc="29BEE1EC">
      <w:numFmt w:val="bullet"/>
      <w:lvlText w:val="•"/>
      <w:lvlJc w:val="left"/>
      <w:pPr>
        <w:ind w:left="8057" w:hanging="360"/>
      </w:pPr>
      <w:rPr>
        <w:rFonts w:hint="default"/>
        <w:lang w:val="ru-RU" w:eastAsia="en-US" w:bidi="ar-SA"/>
      </w:rPr>
    </w:lvl>
    <w:lvl w:ilvl="8" w:tplc="C06C99A8">
      <w:numFmt w:val="bullet"/>
      <w:lvlText w:val="•"/>
      <w:lvlJc w:val="left"/>
      <w:pPr>
        <w:ind w:left="8962" w:hanging="360"/>
      </w:pPr>
      <w:rPr>
        <w:rFonts w:hint="default"/>
        <w:lang w:val="ru-RU" w:eastAsia="en-US" w:bidi="ar-SA"/>
      </w:rPr>
    </w:lvl>
  </w:abstractNum>
  <w:abstractNum w:abstractNumId="27">
    <w:nsid w:val="225963F3"/>
    <w:multiLevelType w:val="multilevel"/>
    <w:tmpl w:val="3AB248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5B29EA"/>
    <w:multiLevelType w:val="multilevel"/>
    <w:tmpl w:val="4A787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62307F"/>
    <w:multiLevelType w:val="multilevel"/>
    <w:tmpl w:val="58AE8F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2319A6"/>
    <w:multiLevelType w:val="multilevel"/>
    <w:tmpl w:val="47B2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087D56"/>
    <w:multiLevelType w:val="hybridMultilevel"/>
    <w:tmpl w:val="C1AC79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28532A56"/>
    <w:multiLevelType w:val="multilevel"/>
    <w:tmpl w:val="B13A9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3114D6"/>
    <w:multiLevelType w:val="multilevel"/>
    <w:tmpl w:val="FE5CC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9D690F"/>
    <w:multiLevelType w:val="multilevel"/>
    <w:tmpl w:val="3F6EA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1333D2"/>
    <w:multiLevelType w:val="multilevel"/>
    <w:tmpl w:val="72E2A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076100"/>
    <w:multiLevelType w:val="multilevel"/>
    <w:tmpl w:val="32461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4F438C0"/>
    <w:multiLevelType w:val="multilevel"/>
    <w:tmpl w:val="C17C28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152A84"/>
    <w:multiLevelType w:val="hybridMultilevel"/>
    <w:tmpl w:val="A508B116"/>
    <w:lvl w:ilvl="0" w:tplc="3552D3A2">
      <w:numFmt w:val="bullet"/>
      <w:lvlText w:val=""/>
      <w:lvlJc w:val="left"/>
      <w:pPr>
        <w:ind w:left="1564" w:hanging="356"/>
      </w:pPr>
      <w:rPr>
        <w:rFonts w:ascii="Symbol" w:eastAsia="Symbol" w:hAnsi="Symbol" w:cs="Symbol" w:hint="default"/>
        <w:b w:val="0"/>
        <w:bCs w:val="0"/>
        <w:i w:val="0"/>
        <w:iCs w:val="0"/>
        <w:spacing w:val="0"/>
        <w:w w:val="100"/>
        <w:sz w:val="24"/>
        <w:szCs w:val="24"/>
        <w:lang w:val="ru-RU" w:eastAsia="en-US" w:bidi="ar-SA"/>
      </w:rPr>
    </w:lvl>
    <w:lvl w:ilvl="1" w:tplc="9A483850">
      <w:numFmt w:val="bullet"/>
      <w:lvlText w:val="•"/>
      <w:lvlJc w:val="left"/>
      <w:pPr>
        <w:ind w:left="2495" w:hanging="356"/>
      </w:pPr>
      <w:rPr>
        <w:rFonts w:hint="default"/>
        <w:lang w:val="ru-RU" w:eastAsia="en-US" w:bidi="ar-SA"/>
      </w:rPr>
    </w:lvl>
    <w:lvl w:ilvl="2" w:tplc="CD469FA6">
      <w:numFmt w:val="bullet"/>
      <w:lvlText w:val="•"/>
      <w:lvlJc w:val="left"/>
      <w:pPr>
        <w:ind w:left="3431" w:hanging="356"/>
      </w:pPr>
      <w:rPr>
        <w:rFonts w:hint="default"/>
        <w:lang w:val="ru-RU" w:eastAsia="en-US" w:bidi="ar-SA"/>
      </w:rPr>
    </w:lvl>
    <w:lvl w:ilvl="3" w:tplc="31B2BFEE">
      <w:numFmt w:val="bullet"/>
      <w:lvlText w:val="•"/>
      <w:lvlJc w:val="left"/>
      <w:pPr>
        <w:ind w:left="4366" w:hanging="356"/>
      </w:pPr>
      <w:rPr>
        <w:rFonts w:hint="default"/>
        <w:lang w:val="ru-RU" w:eastAsia="en-US" w:bidi="ar-SA"/>
      </w:rPr>
    </w:lvl>
    <w:lvl w:ilvl="4" w:tplc="92483ACC">
      <w:numFmt w:val="bullet"/>
      <w:lvlText w:val="•"/>
      <w:lvlJc w:val="left"/>
      <w:pPr>
        <w:ind w:left="5302" w:hanging="356"/>
      </w:pPr>
      <w:rPr>
        <w:rFonts w:hint="default"/>
        <w:lang w:val="ru-RU" w:eastAsia="en-US" w:bidi="ar-SA"/>
      </w:rPr>
    </w:lvl>
    <w:lvl w:ilvl="5" w:tplc="F848AE08">
      <w:numFmt w:val="bullet"/>
      <w:lvlText w:val="•"/>
      <w:lvlJc w:val="left"/>
      <w:pPr>
        <w:ind w:left="6237" w:hanging="356"/>
      </w:pPr>
      <w:rPr>
        <w:rFonts w:hint="default"/>
        <w:lang w:val="ru-RU" w:eastAsia="en-US" w:bidi="ar-SA"/>
      </w:rPr>
    </w:lvl>
    <w:lvl w:ilvl="6" w:tplc="1CA2FDC4">
      <w:numFmt w:val="bullet"/>
      <w:lvlText w:val="•"/>
      <w:lvlJc w:val="left"/>
      <w:pPr>
        <w:ind w:left="7173" w:hanging="356"/>
      </w:pPr>
      <w:rPr>
        <w:rFonts w:hint="default"/>
        <w:lang w:val="ru-RU" w:eastAsia="en-US" w:bidi="ar-SA"/>
      </w:rPr>
    </w:lvl>
    <w:lvl w:ilvl="7" w:tplc="DA602BC0">
      <w:numFmt w:val="bullet"/>
      <w:lvlText w:val="•"/>
      <w:lvlJc w:val="left"/>
      <w:pPr>
        <w:ind w:left="8108" w:hanging="356"/>
      </w:pPr>
      <w:rPr>
        <w:rFonts w:hint="default"/>
        <w:lang w:val="ru-RU" w:eastAsia="en-US" w:bidi="ar-SA"/>
      </w:rPr>
    </w:lvl>
    <w:lvl w:ilvl="8" w:tplc="DAA0B0D2">
      <w:numFmt w:val="bullet"/>
      <w:lvlText w:val="•"/>
      <w:lvlJc w:val="left"/>
      <w:pPr>
        <w:ind w:left="9044" w:hanging="356"/>
      </w:pPr>
      <w:rPr>
        <w:rFonts w:hint="default"/>
        <w:lang w:val="ru-RU" w:eastAsia="en-US" w:bidi="ar-SA"/>
      </w:rPr>
    </w:lvl>
  </w:abstractNum>
  <w:abstractNum w:abstractNumId="39">
    <w:nsid w:val="35B04C7C"/>
    <w:multiLevelType w:val="multilevel"/>
    <w:tmpl w:val="0A32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DA262E"/>
    <w:multiLevelType w:val="multilevel"/>
    <w:tmpl w:val="C69E4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6632CC2"/>
    <w:multiLevelType w:val="multilevel"/>
    <w:tmpl w:val="9FB45E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4D3573"/>
    <w:multiLevelType w:val="multilevel"/>
    <w:tmpl w:val="64BCE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2D51C7"/>
    <w:multiLevelType w:val="multilevel"/>
    <w:tmpl w:val="225EFC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293F78"/>
    <w:multiLevelType w:val="multilevel"/>
    <w:tmpl w:val="4F7E10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A706F1"/>
    <w:multiLevelType w:val="multilevel"/>
    <w:tmpl w:val="12E4F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0E3F4D"/>
    <w:multiLevelType w:val="multilevel"/>
    <w:tmpl w:val="591C1F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376124"/>
    <w:multiLevelType w:val="multilevel"/>
    <w:tmpl w:val="CE506A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A67C78"/>
    <w:multiLevelType w:val="multilevel"/>
    <w:tmpl w:val="AA983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1967F8"/>
    <w:multiLevelType w:val="multilevel"/>
    <w:tmpl w:val="9FD08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1074C0"/>
    <w:multiLevelType w:val="multilevel"/>
    <w:tmpl w:val="7F1244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B37E25"/>
    <w:multiLevelType w:val="multilevel"/>
    <w:tmpl w:val="4670AC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3C51F9F"/>
    <w:multiLevelType w:val="multilevel"/>
    <w:tmpl w:val="B1F0B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023B99"/>
    <w:multiLevelType w:val="multilevel"/>
    <w:tmpl w:val="514AF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9B2763"/>
    <w:multiLevelType w:val="multilevel"/>
    <w:tmpl w:val="619C1C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800346"/>
    <w:multiLevelType w:val="hybridMultilevel"/>
    <w:tmpl w:val="7222FFD2"/>
    <w:lvl w:ilvl="0" w:tplc="B456F126">
      <w:start w:val="1"/>
      <w:numFmt w:val="decimal"/>
      <w:lvlText w:val="%1)"/>
      <w:lvlJc w:val="left"/>
      <w:pPr>
        <w:ind w:left="121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124E42">
      <w:numFmt w:val="bullet"/>
      <w:lvlText w:val="•"/>
      <w:lvlJc w:val="left"/>
      <w:pPr>
        <w:ind w:left="2189" w:hanging="420"/>
      </w:pPr>
      <w:rPr>
        <w:rFonts w:hint="default"/>
        <w:lang w:val="ru-RU" w:eastAsia="en-US" w:bidi="ar-SA"/>
      </w:rPr>
    </w:lvl>
    <w:lvl w:ilvl="2" w:tplc="BC6AC2F0">
      <w:numFmt w:val="bullet"/>
      <w:lvlText w:val="•"/>
      <w:lvlJc w:val="left"/>
      <w:pPr>
        <w:ind w:left="3159" w:hanging="420"/>
      </w:pPr>
      <w:rPr>
        <w:rFonts w:hint="default"/>
        <w:lang w:val="ru-RU" w:eastAsia="en-US" w:bidi="ar-SA"/>
      </w:rPr>
    </w:lvl>
    <w:lvl w:ilvl="3" w:tplc="E3F000D0">
      <w:numFmt w:val="bullet"/>
      <w:lvlText w:val="•"/>
      <w:lvlJc w:val="left"/>
      <w:pPr>
        <w:ind w:left="4128" w:hanging="420"/>
      </w:pPr>
      <w:rPr>
        <w:rFonts w:hint="default"/>
        <w:lang w:val="ru-RU" w:eastAsia="en-US" w:bidi="ar-SA"/>
      </w:rPr>
    </w:lvl>
    <w:lvl w:ilvl="4" w:tplc="7ECCF74C">
      <w:numFmt w:val="bullet"/>
      <w:lvlText w:val="•"/>
      <w:lvlJc w:val="left"/>
      <w:pPr>
        <w:ind w:left="5098" w:hanging="420"/>
      </w:pPr>
      <w:rPr>
        <w:rFonts w:hint="default"/>
        <w:lang w:val="ru-RU" w:eastAsia="en-US" w:bidi="ar-SA"/>
      </w:rPr>
    </w:lvl>
    <w:lvl w:ilvl="5" w:tplc="C8BAFCAA">
      <w:numFmt w:val="bullet"/>
      <w:lvlText w:val="•"/>
      <w:lvlJc w:val="left"/>
      <w:pPr>
        <w:ind w:left="6067" w:hanging="420"/>
      </w:pPr>
      <w:rPr>
        <w:rFonts w:hint="default"/>
        <w:lang w:val="ru-RU" w:eastAsia="en-US" w:bidi="ar-SA"/>
      </w:rPr>
    </w:lvl>
    <w:lvl w:ilvl="6" w:tplc="A874FDCE">
      <w:numFmt w:val="bullet"/>
      <w:lvlText w:val="•"/>
      <w:lvlJc w:val="left"/>
      <w:pPr>
        <w:ind w:left="7037" w:hanging="420"/>
      </w:pPr>
      <w:rPr>
        <w:rFonts w:hint="default"/>
        <w:lang w:val="ru-RU" w:eastAsia="en-US" w:bidi="ar-SA"/>
      </w:rPr>
    </w:lvl>
    <w:lvl w:ilvl="7" w:tplc="74B49A28">
      <w:numFmt w:val="bullet"/>
      <w:lvlText w:val="•"/>
      <w:lvlJc w:val="left"/>
      <w:pPr>
        <w:ind w:left="8006" w:hanging="420"/>
      </w:pPr>
      <w:rPr>
        <w:rFonts w:hint="default"/>
        <w:lang w:val="ru-RU" w:eastAsia="en-US" w:bidi="ar-SA"/>
      </w:rPr>
    </w:lvl>
    <w:lvl w:ilvl="8" w:tplc="9EEA0F42">
      <w:numFmt w:val="bullet"/>
      <w:lvlText w:val="•"/>
      <w:lvlJc w:val="left"/>
      <w:pPr>
        <w:ind w:left="8976" w:hanging="420"/>
      </w:pPr>
      <w:rPr>
        <w:rFonts w:hint="default"/>
        <w:lang w:val="ru-RU" w:eastAsia="en-US" w:bidi="ar-SA"/>
      </w:rPr>
    </w:lvl>
  </w:abstractNum>
  <w:abstractNum w:abstractNumId="56">
    <w:nsid w:val="4B5F4902"/>
    <w:multiLevelType w:val="multilevel"/>
    <w:tmpl w:val="3BA24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C5E06C7"/>
    <w:multiLevelType w:val="multilevel"/>
    <w:tmpl w:val="7F348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79674C"/>
    <w:multiLevelType w:val="multilevel"/>
    <w:tmpl w:val="2D44F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E06085B"/>
    <w:multiLevelType w:val="multilevel"/>
    <w:tmpl w:val="5A54D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6367E1"/>
    <w:multiLevelType w:val="multilevel"/>
    <w:tmpl w:val="E2C2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7D3B30"/>
    <w:multiLevelType w:val="multilevel"/>
    <w:tmpl w:val="9D82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4652E8"/>
    <w:multiLevelType w:val="multilevel"/>
    <w:tmpl w:val="AB58E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C827A5"/>
    <w:multiLevelType w:val="hybridMultilevel"/>
    <w:tmpl w:val="2A2C5C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39A042A"/>
    <w:multiLevelType w:val="multilevel"/>
    <w:tmpl w:val="F4807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3FB109C"/>
    <w:multiLevelType w:val="multilevel"/>
    <w:tmpl w:val="17D0D296"/>
    <w:lvl w:ilvl="0">
      <w:start w:val="1"/>
      <w:numFmt w:val="decimal"/>
      <w:lvlText w:val="%1"/>
      <w:lvlJc w:val="left"/>
      <w:pPr>
        <w:ind w:left="938" w:hanging="361"/>
        <w:jc w:val="left"/>
      </w:pPr>
      <w:rPr>
        <w:rFonts w:hint="default"/>
        <w:lang w:val="ru-RU" w:eastAsia="en-US" w:bidi="ar-SA"/>
      </w:rPr>
    </w:lvl>
    <w:lvl w:ilvl="1">
      <w:start w:val="1"/>
      <w:numFmt w:val="decimal"/>
      <w:lvlText w:val="%1.%2."/>
      <w:lvlJc w:val="left"/>
      <w:pPr>
        <w:ind w:left="938"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2935" w:hanging="361"/>
      </w:pPr>
      <w:rPr>
        <w:rFonts w:hint="default"/>
        <w:lang w:val="ru-RU" w:eastAsia="en-US" w:bidi="ar-SA"/>
      </w:rPr>
    </w:lvl>
    <w:lvl w:ilvl="3">
      <w:numFmt w:val="bullet"/>
      <w:lvlText w:val="•"/>
      <w:lvlJc w:val="left"/>
      <w:pPr>
        <w:ind w:left="3932" w:hanging="361"/>
      </w:pPr>
      <w:rPr>
        <w:rFonts w:hint="default"/>
        <w:lang w:val="ru-RU" w:eastAsia="en-US" w:bidi="ar-SA"/>
      </w:rPr>
    </w:lvl>
    <w:lvl w:ilvl="4">
      <w:numFmt w:val="bullet"/>
      <w:lvlText w:val="•"/>
      <w:lvlJc w:val="left"/>
      <w:pPr>
        <w:ind w:left="4930" w:hanging="361"/>
      </w:pPr>
      <w:rPr>
        <w:rFonts w:hint="default"/>
        <w:lang w:val="ru-RU" w:eastAsia="en-US" w:bidi="ar-SA"/>
      </w:rPr>
    </w:lvl>
    <w:lvl w:ilvl="5">
      <w:numFmt w:val="bullet"/>
      <w:lvlText w:val="•"/>
      <w:lvlJc w:val="left"/>
      <w:pPr>
        <w:ind w:left="5927" w:hanging="361"/>
      </w:pPr>
      <w:rPr>
        <w:rFonts w:hint="default"/>
        <w:lang w:val="ru-RU" w:eastAsia="en-US" w:bidi="ar-SA"/>
      </w:rPr>
    </w:lvl>
    <w:lvl w:ilvl="6">
      <w:numFmt w:val="bullet"/>
      <w:lvlText w:val="•"/>
      <w:lvlJc w:val="left"/>
      <w:pPr>
        <w:ind w:left="6925" w:hanging="361"/>
      </w:pPr>
      <w:rPr>
        <w:rFonts w:hint="default"/>
        <w:lang w:val="ru-RU" w:eastAsia="en-US" w:bidi="ar-SA"/>
      </w:rPr>
    </w:lvl>
    <w:lvl w:ilvl="7">
      <w:numFmt w:val="bullet"/>
      <w:lvlText w:val="•"/>
      <w:lvlJc w:val="left"/>
      <w:pPr>
        <w:ind w:left="7922" w:hanging="361"/>
      </w:pPr>
      <w:rPr>
        <w:rFonts w:hint="default"/>
        <w:lang w:val="ru-RU" w:eastAsia="en-US" w:bidi="ar-SA"/>
      </w:rPr>
    </w:lvl>
    <w:lvl w:ilvl="8">
      <w:numFmt w:val="bullet"/>
      <w:lvlText w:val="•"/>
      <w:lvlJc w:val="left"/>
      <w:pPr>
        <w:ind w:left="8920" w:hanging="361"/>
      </w:pPr>
      <w:rPr>
        <w:rFonts w:hint="default"/>
        <w:lang w:val="ru-RU" w:eastAsia="en-US" w:bidi="ar-SA"/>
      </w:rPr>
    </w:lvl>
  </w:abstractNum>
  <w:abstractNum w:abstractNumId="66">
    <w:nsid w:val="54741ED9"/>
    <w:multiLevelType w:val="multilevel"/>
    <w:tmpl w:val="20CCA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74300F"/>
    <w:multiLevelType w:val="multilevel"/>
    <w:tmpl w:val="DFD48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908418A"/>
    <w:multiLevelType w:val="multilevel"/>
    <w:tmpl w:val="213E9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AAB11E6"/>
    <w:multiLevelType w:val="multilevel"/>
    <w:tmpl w:val="A0F6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AF8238E"/>
    <w:multiLevelType w:val="multilevel"/>
    <w:tmpl w:val="5EDCB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B4D633A"/>
    <w:multiLevelType w:val="multilevel"/>
    <w:tmpl w:val="E1680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CC25379"/>
    <w:multiLevelType w:val="multilevel"/>
    <w:tmpl w:val="16FE8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DC81B89"/>
    <w:multiLevelType w:val="hybridMultilevel"/>
    <w:tmpl w:val="09289544"/>
    <w:lvl w:ilvl="0" w:tplc="CBD2DF7C">
      <w:start w:val="1"/>
      <w:numFmt w:val="decimal"/>
      <w:lvlText w:val="%1)"/>
      <w:lvlJc w:val="left"/>
      <w:pPr>
        <w:ind w:left="852"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02CE6E">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2" w:tplc="C95E94C8">
      <w:numFmt w:val="bullet"/>
      <w:lvlText w:val="•"/>
      <w:lvlJc w:val="left"/>
      <w:pPr>
        <w:ind w:left="2617" w:hanging="360"/>
      </w:pPr>
      <w:rPr>
        <w:rFonts w:hint="default"/>
        <w:lang w:val="ru-RU" w:eastAsia="en-US" w:bidi="ar-SA"/>
      </w:rPr>
    </w:lvl>
    <w:lvl w:ilvl="3" w:tplc="229E5330">
      <w:numFmt w:val="bullet"/>
      <w:lvlText w:val="•"/>
      <w:lvlJc w:val="left"/>
      <w:pPr>
        <w:ind w:left="3654" w:hanging="360"/>
      </w:pPr>
      <w:rPr>
        <w:rFonts w:hint="default"/>
        <w:lang w:val="ru-RU" w:eastAsia="en-US" w:bidi="ar-SA"/>
      </w:rPr>
    </w:lvl>
    <w:lvl w:ilvl="4" w:tplc="B8EE1C00">
      <w:numFmt w:val="bullet"/>
      <w:lvlText w:val="•"/>
      <w:lvlJc w:val="left"/>
      <w:pPr>
        <w:ind w:left="4691" w:hanging="360"/>
      </w:pPr>
      <w:rPr>
        <w:rFonts w:hint="default"/>
        <w:lang w:val="ru-RU" w:eastAsia="en-US" w:bidi="ar-SA"/>
      </w:rPr>
    </w:lvl>
    <w:lvl w:ilvl="5" w:tplc="9BA82CDA">
      <w:numFmt w:val="bullet"/>
      <w:lvlText w:val="•"/>
      <w:lvlJc w:val="left"/>
      <w:pPr>
        <w:ind w:left="5729" w:hanging="360"/>
      </w:pPr>
      <w:rPr>
        <w:rFonts w:hint="default"/>
        <w:lang w:val="ru-RU" w:eastAsia="en-US" w:bidi="ar-SA"/>
      </w:rPr>
    </w:lvl>
    <w:lvl w:ilvl="6" w:tplc="1C2E8168">
      <w:numFmt w:val="bullet"/>
      <w:lvlText w:val="•"/>
      <w:lvlJc w:val="left"/>
      <w:pPr>
        <w:ind w:left="6766" w:hanging="360"/>
      </w:pPr>
      <w:rPr>
        <w:rFonts w:hint="default"/>
        <w:lang w:val="ru-RU" w:eastAsia="en-US" w:bidi="ar-SA"/>
      </w:rPr>
    </w:lvl>
    <w:lvl w:ilvl="7" w:tplc="ECA63BC6">
      <w:numFmt w:val="bullet"/>
      <w:lvlText w:val="•"/>
      <w:lvlJc w:val="left"/>
      <w:pPr>
        <w:ind w:left="7803" w:hanging="360"/>
      </w:pPr>
      <w:rPr>
        <w:rFonts w:hint="default"/>
        <w:lang w:val="ru-RU" w:eastAsia="en-US" w:bidi="ar-SA"/>
      </w:rPr>
    </w:lvl>
    <w:lvl w:ilvl="8" w:tplc="9106FD0A">
      <w:numFmt w:val="bullet"/>
      <w:lvlText w:val="•"/>
      <w:lvlJc w:val="left"/>
      <w:pPr>
        <w:ind w:left="8840" w:hanging="360"/>
      </w:pPr>
      <w:rPr>
        <w:rFonts w:hint="default"/>
        <w:lang w:val="ru-RU" w:eastAsia="en-US" w:bidi="ar-SA"/>
      </w:rPr>
    </w:lvl>
  </w:abstractNum>
  <w:abstractNum w:abstractNumId="74">
    <w:nsid w:val="5DF30AD2"/>
    <w:multiLevelType w:val="multilevel"/>
    <w:tmpl w:val="B750E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4126CA"/>
    <w:multiLevelType w:val="multilevel"/>
    <w:tmpl w:val="8CC84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8B35AD"/>
    <w:multiLevelType w:val="multilevel"/>
    <w:tmpl w:val="FC62F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2C764E"/>
    <w:multiLevelType w:val="multilevel"/>
    <w:tmpl w:val="CC4882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98067C"/>
    <w:multiLevelType w:val="multilevel"/>
    <w:tmpl w:val="D840D2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3AC184F"/>
    <w:multiLevelType w:val="multilevel"/>
    <w:tmpl w:val="7DEC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7C7FBF"/>
    <w:multiLevelType w:val="multilevel"/>
    <w:tmpl w:val="38E2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7153A0"/>
    <w:multiLevelType w:val="hybridMultilevel"/>
    <w:tmpl w:val="DD08FF34"/>
    <w:lvl w:ilvl="0" w:tplc="151E86A0">
      <w:start w:val="9"/>
      <w:numFmt w:val="decimal"/>
      <w:lvlText w:val="%1."/>
      <w:lvlJc w:val="left"/>
      <w:pPr>
        <w:ind w:left="466" w:hanging="181"/>
        <w:jc w:val="left"/>
      </w:pPr>
      <w:rPr>
        <w:rFonts w:ascii="Times New Roman" w:eastAsia="Times New Roman" w:hAnsi="Times New Roman" w:cs="Times New Roman" w:hint="default"/>
        <w:b/>
        <w:bCs/>
        <w:i w:val="0"/>
        <w:iCs w:val="0"/>
        <w:spacing w:val="0"/>
        <w:w w:val="96"/>
        <w:sz w:val="22"/>
        <w:szCs w:val="22"/>
        <w:lang w:val="ru-RU" w:eastAsia="en-US" w:bidi="ar-SA"/>
      </w:rPr>
    </w:lvl>
    <w:lvl w:ilvl="1" w:tplc="3328EA3A">
      <w:numFmt w:val="bullet"/>
      <w:lvlText w:val="-"/>
      <w:lvlJc w:val="left"/>
      <w:pPr>
        <w:ind w:left="285"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2" w:tplc="5428E832">
      <w:numFmt w:val="bullet"/>
      <w:lvlText w:val=""/>
      <w:lvlJc w:val="left"/>
      <w:pPr>
        <w:ind w:left="1137" w:hanging="360"/>
      </w:pPr>
      <w:rPr>
        <w:rFonts w:ascii="Symbol" w:eastAsia="Symbol" w:hAnsi="Symbol" w:cs="Symbol" w:hint="default"/>
        <w:b w:val="0"/>
        <w:bCs w:val="0"/>
        <w:i w:val="0"/>
        <w:iCs w:val="0"/>
        <w:spacing w:val="0"/>
        <w:w w:val="100"/>
        <w:sz w:val="24"/>
        <w:szCs w:val="24"/>
        <w:lang w:val="ru-RU" w:eastAsia="en-US" w:bidi="ar-SA"/>
      </w:rPr>
    </w:lvl>
    <w:lvl w:ilvl="3" w:tplc="79ECCFEA">
      <w:numFmt w:val="bullet"/>
      <w:lvlText w:val="•"/>
      <w:lvlJc w:val="left"/>
      <w:pPr>
        <w:ind w:left="2273" w:hanging="360"/>
      </w:pPr>
      <w:rPr>
        <w:rFonts w:hint="default"/>
        <w:lang w:val="ru-RU" w:eastAsia="en-US" w:bidi="ar-SA"/>
      </w:rPr>
    </w:lvl>
    <w:lvl w:ilvl="4" w:tplc="FEE2A880">
      <w:numFmt w:val="bullet"/>
      <w:lvlText w:val="•"/>
      <w:lvlJc w:val="left"/>
      <w:pPr>
        <w:ind w:left="3406" w:hanging="360"/>
      </w:pPr>
      <w:rPr>
        <w:rFonts w:hint="default"/>
        <w:lang w:val="ru-RU" w:eastAsia="en-US" w:bidi="ar-SA"/>
      </w:rPr>
    </w:lvl>
    <w:lvl w:ilvl="5" w:tplc="A13CEABE">
      <w:numFmt w:val="bullet"/>
      <w:lvlText w:val="•"/>
      <w:lvlJc w:val="left"/>
      <w:pPr>
        <w:ind w:left="4539" w:hanging="360"/>
      </w:pPr>
      <w:rPr>
        <w:rFonts w:hint="default"/>
        <w:lang w:val="ru-RU" w:eastAsia="en-US" w:bidi="ar-SA"/>
      </w:rPr>
    </w:lvl>
    <w:lvl w:ilvl="6" w:tplc="003A2F36">
      <w:numFmt w:val="bullet"/>
      <w:lvlText w:val="•"/>
      <w:lvlJc w:val="left"/>
      <w:pPr>
        <w:ind w:left="5673" w:hanging="360"/>
      </w:pPr>
      <w:rPr>
        <w:rFonts w:hint="default"/>
        <w:lang w:val="ru-RU" w:eastAsia="en-US" w:bidi="ar-SA"/>
      </w:rPr>
    </w:lvl>
    <w:lvl w:ilvl="7" w:tplc="9D52C9D8">
      <w:numFmt w:val="bullet"/>
      <w:lvlText w:val="•"/>
      <w:lvlJc w:val="left"/>
      <w:pPr>
        <w:ind w:left="6806" w:hanging="360"/>
      </w:pPr>
      <w:rPr>
        <w:rFonts w:hint="default"/>
        <w:lang w:val="ru-RU" w:eastAsia="en-US" w:bidi="ar-SA"/>
      </w:rPr>
    </w:lvl>
    <w:lvl w:ilvl="8" w:tplc="FC4EE55A">
      <w:numFmt w:val="bullet"/>
      <w:lvlText w:val="•"/>
      <w:lvlJc w:val="left"/>
      <w:pPr>
        <w:ind w:left="7939" w:hanging="360"/>
      </w:pPr>
      <w:rPr>
        <w:rFonts w:hint="default"/>
        <w:lang w:val="ru-RU" w:eastAsia="en-US" w:bidi="ar-SA"/>
      </w:rPr>
    </w:lvl>
  </w:abstractNum>
  <w:abstractNum w:abstractNumId="82">
    <w:nsid w:val="67D404A6"/>
    <w:multiLevelType w:val="multilevel"/>
    <w:tmpl w:val="1F72D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8165456"/>
    <w:multiLevelType w:val="multilevel"/>
    <w:tmpl w:val="7796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A3E08F8"/>
    <w:multiLevelType w:val="hybridMultilevel"/>
    <w:tmpl w:val="643609B8"/>
    <w:lvl w:ilvl="0" w:tplc="2B6C3DE0">
      <w:start w:val="1"/>
      <w:numFmt w:val="decimal"/>
      <w:lvlText w:val="%1."/>
      <w:lvlJc w:val="left"/>
      <w:pPr>
        <w:ind w:left="899"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327FFE">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9FAE74E">
      <w:numFmt w:val="bullet"/>
      <w:lvlText w:val="•"/>
      <w:lvlJc w:val="left"/>
      <w:pPr>
        <w:ind w:left="2241" w:hanging="140"/>
      </w:pPr>
      <w:rPr>
        <w:rFonts w:hint="default"/>
        <w:lang w:val="ru-RU" w:eastAsia="en-US" w:bidi="ar-SA"/>
      </w:rPr>
    </w:lvl>
    <w:lvl w:ilvl="3" w:tplc="194CC24C">
      <w:numFmt w:val="bullet"/>
      <w:lvlText w:val="•"/>
      <w:lvlJc w:val="left"/>
      <w:pPr>
        <w:ind w:left="3296" w:hanging="140"/>
      </w:pPr>
      <w:rPr>
        <w:rFonts w:hint="default"/>
        <w:lang w:val="ru-RU" w:eastAsia="en-US" w:bidi="ar-SA"/>
      </w:rPr>
    </w:lvl>
    <w:lvl w:ilvl="4" w:tplc="844AB4D2">
      <w:numFmt w:val="bullet"/>
      <w:lvlText w:val="•"/>
      <w:lvlJc w:val="left"/>
      <w:pPr>
        <w:ind w:left="4350" w:hanging="140"/>
      </w:pPr>
      <w:rPr>
        <w:rFonts w:hint="default"/>
        <w:lang w:val="ru-RU" w:eastAsia="en-US" w:bidi="ar-SA"/>
      </w:rPr>
    </w:lvl>
    <w:lvl w:ilvl="5" w:tplc="887EC2E2">
      <w:numFmt w:val="bullet"/>
      <w:lvlText w:val="•"/>
      <w:lvlJc w:val="left"/>
      <w:pPr>
        <w:ind w:left="5405" w:hanging="140"/>
      </w:pPr>
      <w:rPr>
        <w:rFonts w:hint="default"/>
        <w:lang w:val="ru-RU" w:eastAsia="en-US" w:bidi="ar-SA"/>
      </w:rPr>
    </w:lvl>
    <w:lvl w:ilvl="6" w:tplc="E34A50E6">
      <w:numFmt w:val="bullet"/>
      <w:lvlText w:val="•"/>
      <w:lvlJc w:val="left"/>
      <w:pPr>
        <w:ind w:left="6460" w:hanging="140"/>
      </w:pPr>
      <w:rPr>
        <w:rFonts w:hint="default"/>
        <w:lang w:val="ru-RU" w:eastAsia="en-US" w:bidi="ar-SA"/>
      </w:rPr>
    </w:lvl>
    <w:lvl w:ilvl="7" w:tplc="1DC68B82">
      <w:numFmt w:val="bullet"/>
      <w:lvlText w:val="•"/>
      <w:lvlJc w:val="left"/>
      <w:pPr>
        <w:ind w:left="7514" w:hanging="140"/>
      </w:pPr>
      <w:rPr>
        <w:rFonts w:hint="default"/>
        <w:lang w:val="ru-RU" w:eastAsia="en-US" w:bidi="ar-SA"/>
      </w:rPr>
    </w:lvl>
    <w:lvl w:ilvl="8" w:tplc="8D4AF3FE">
      <w:numFmt w:val="bullet"/>
      <w:lvlText w:val="•"/>
      <w:lvlJc w:val="left"/>
      <w:pPr>
        <w:ind w:left="8569" w:hanging="140"/>
      </w:pPr>
      <w:rPr>
        <w:rFonts w:hint="default"/>
        <w:lang w:val="ru-RU" w:eastAsia="en-US" w:bidi="ar-SA"/>
      </w:rPr>
    </w:lvl>
  </w:abstractNum>
  <w:abstractNum w:abstractNumId="85">
    <w:nsid w:val="6DB0517A"/>
    <w:multiLevelType w:val="multilevel"/>
    <w:tmpl w:val="3D7E5AF6"/>
    <w:lvl w:ilvl="0">
      <w:start w:val="1"/>
      <w:numFmt w:val="decimal"/>
      <w:lvlText w:val="%1"/>
      <w:lvlJc w:val="left"/>
      <w:pPr>
        <w:ind w:left="998" w:hanging="361"/>
        <w:jc w:val="left"/>
      </w:pPr>
      <w:rPr>
        <w:rFonts w:hint="default"/>
        <w:lang w:val="ru-RU" w:eastAsia="en-US" w:bidi="ar-SA"/>
      </w:rPr>
    </w:lvl>
    <w:lvl w:ilvl="1">
      <w:start w:val="7"/>
      <w:numFmt w:val="decimal"/>
      <w:lvlText w:val="%1.%2."/>
      <w:lvlJc w:val="left"/>
      <w:pPr>
        <w:ind w:left="998"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983" w:hanging="361"/>
      </w:pPr>
      <w:rPr>
        <w:rFonts w:hint="default"/>
        <w:lang w:val="ru-RU" w:eastAsia="en-US" w:bidi="ar-SA"/>
      </w:rPr>
    </w:lvl>
    <w:lvl w:ilvl="3">
      <w:numFmt w:val="bullet"/>
      <w:lvlText w:val="•"/>
      <w:lvlJc w:val="left"/>
      <w:pPr>
        <w:ind w:left="3974" w:hanging="361"/>
      </w:pPr>
      <w:rPr>
        <w:rFonts w:hint="default"/>
        <w:lang w:val="ru-RU" w:eastAsia="en-US" w:bidi="ar-SA"/>
      </w:rPr>
    </w:lvl>
    <w:lvl w:ilvl="4">
      <w:numFmt w:val="bullet"/>
      <w:lvlText w:val="•"/>
      <w:lvlJc w:val="left"/>
      <w:pPr>
        <w:ind w:left="4966" w:hanging="361"/>
      </w:pPr>
      <w:rPr>
        <w:rFonts w:hint="default"/>
        <w:lang w:val="ru-RU" w:eastAsia="en-US" w:bidi="ar-SA"/>
      </w:rPr>
    </w:lvl>
    <w:lvl w:ilvl="5">
      <w:numFmt w:val="bullet"/>
      <w:lvlText w:val="•"/>
      <w:lvlJc w:val="left"/>
      <w:pPr>
        <w:ind w:left="5957" w:hanging="361"/>
      </w:pPr>
      <w:rPr>
        <w:rFonts w:hint="default"/>
        <w:lang w:val="ru-RU" w:eastAsia="en-US" w:bidi="ar-SA"/>
      </w:rPr>
    </w:lvl>
    <w:lvl w:ilvl="6">
      <w:numFmt w:val="bullet"/>
      <w:lvlText w:val="•"/>
      <w:lvlJc w:val="left"/>
      <w:pPr>
        <w:ind w:left="6949" w:hanging="361"/>
      </w:pPr>
      <w:rPr>
        <w:rFonts w:hint="default"/>
        <w:lang w:val="ru-RU" w:eastAsia="en-US" w:bidi="ar-SA"/>
      </w:rPr>
    </w:lvl>
    <w:lvl w:ilvl="7">
      <w:numFmt w:val="bullet"/>
      <w:lvlText w:val="•"/>
      <w:lvlJc w:val="left"/>
      <w:pPr>
        <w:ind w:left="7940" w:hanging="361"/>
      </w:pPr>
      <w:rPr>
        <w:rFonts w:hint="default"/>
        <w:lang w:val="ru-RU" w:eastAsia="en-US" w:bidi="ar-SA"/>
      </w:rPr>
    </w:lvl>
    <w:lvl w:ilvl="8">
      <w:numFmt w:val="bullet"/>
      <w:lvlText w:val="•"/>
      <w:lvlJc w:val="left"/>
      <w:pPr>
        <w:ind w:left="8932" w:hanging="361"/>
      </w:pPr>
      <w:rPr>
        <w:rFonts w:hint="default"/>
        <w:lang w:val="ru-RU" w:eastAsia="en-US" w:bidi="ar-SA"/>
      </w:rPr>
    </w:lvl>
  </w:abstractNum>
  <w:abstractNum w:abstractNumId="86">
    <w:nsid w:val="718F56BF"/>
    <w:multiLevelType w:val="multilevel"/>
    <w:tmpl w:val="3EB4EE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3EE3A39"/>
    <w:multiLevelType w:val="multilevel"/>
    <w:tmpl w:val="BC3A9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4262B4D"/>
    <w:multiLevelType w:val="multilevel"/>
    <w:tmpl w:val="E2628E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50345E6"/>
    <w:multiLevelType w:val="hybridMultilevel"/>
    <w:tmpl w:val="8AC66AE6"/>
    <w:lvl w:ilvl="0" w:tplc="60DAF70E">
      <w:start w:val="1"/>
      <w:numFmt w:val="decimal"/>
      <w:lvlText w:val="%1."/>
      <w:lvlJc w:val="left"/>
      <w:pPr>
        <w:ind w:left="85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EC283C0">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2" w:tplc="BE86BD8C">
      <w:numFmt w:val="bullet"/>
      <w:lvlText w:val="•"/>
      <w:lvlJc w:val="left"/>
      <w:pPr>
        <w:ind w:left="2617" w:hanging="360"/>
      </w:pPr>
      <w:rPr>
        <w:rFonts w:hint="default"/>
        <w:lang w:val="ru-RU" w:eastAsia="en-US" w:bidi="ar-SA"/>
      </w:rPr>
    </w:lvl>
    <w:lvl w:ilvl="3" w:tplc="381CF50E">
      <w:numFmt w:val="bullet"/>
      <w:lvlText w:val="•"/>
      <w:lvlJc w:val="left"/>
      <w:pPr>
        <w:ind w:left="3654" w:hanging="360"/>
      </w:pPr>
      <w:rPr>
        <w:rFonts w:hint="default"/>
        <w:lang w:val="ru-RU" w:eastAsia="en-US" w:bidi="ar-SA"/>
      </w:rPr>
    </w:lvl>
    <w:lvl w:ilvl="4" w:tplc="C9764E7E">
      <w:numFmt w:val="bullet"/>
      <w:lvlText w:val="•"/>
      <w:lvlJc w:val="left"/>
      <w:pPr>
        <w:ind w:left="4691" w:hanging="360"/>
      </w:pPr>
      <w:rPr>
        <w:rFonts w:hint="default"/>
        <w:lang w:val="ru-RU" w:eastAsia="en-US" w:bidi="ar-SA"/>
      </w:rPr>
    </w:lvl>
    <w:lvl w:ilvl="5" w:tplc="9BFEF0F0">
      <w:numFmt w:val="bullet"/>
      <w:lvlText w:val="•"/>
      <w:lvlJc w:val="left"/>
      <w:pPr>
        <w:ind w:left="5729" w:hanging="360"/>
      </w:pPr>
      <w:rPr>
        <w:rFonts w:hint="default"/>
        <w:lang w:val="ru-RU" w:eastAsia="en-US" w:bidi="ar-SA"/>
      </w:rPr>
    </w:lvl>
    <w:lvl w:ilvl="6" w:tplc="DA28AAD0">
      <w:numFmt w:val="bullet"/>
      <w:lvlText w:val="•"/>
      <w:lvlJc w:val="left"/>
      <w:pPr>
        <w:ind w:left="6766" w:hanging="360"/>
      </w:pPr>
      <w:rPr>
        <w:rFonts w:hint="default"/>
        <w:lang w:val="ru-RU" w:eastAsia="en-US" w:bidi="ar-SA"/>
      </w:rPr>
    </w:lvl>
    <w:lvl w:ilvl="7" w:tplc="667ACD8C">
      <w:numFmt w:val="bullet"/>
      <w:lvlText w:val="•"/>
      <w:lvlJc w:val="left"/>
      <w:pPr>
        <w:ind w:left="7803" w:hanging="360"/>
      </w:pPr>
      <w:rPr>
        <w:rFonts w:hint="default"/>
        <w:lang w:val="ru-RU" w:eastAsia="en-US" w:bidi="ar-SA"/>
      </w:rPr>
    </w:lvl>
    <w:lvl w:ilvl="8" w:tplc="181C627A">
      <w:numFmt w:val="bullet"/>
      <w:lvlText w:val="•"/>
      <w:lvlJc w:val="left"/>
      <w:pPr>
        <w:ind w:left="8840" w:hanging="360"/>
      </w:pPr>
      <w:rPr>
        <w:rFonts w:hint="default"/>
        <w:lang w:val="ru-RU" w:eastAsia="en-US" w:bidi="ar-SA"/>
      </w:rPr>
    </w:lvl>
  </w:abstractNum>
  <w:abstractNum w:abstractNumId="90">
    <w:nsid w:val="77A712AD"/>
    <w:multiLevelType w:val="multilevel"/>
    <w:tmpl w:val="6786E8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8937DA8"/>
    <w:multiLevelType w:val="multilevel"/>
    <w:tmpl w:val="B648A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8A76947"/>
    <w:multiLevelType w:val="multilevel"/>
    <w:tmpl w:val="3A287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9B85EE4"/>
    <w:multiLevelType w:val="hybridMultilevel"/>
    <w:tmpl w:val="2E3C0EC2"/>
    <w:lvl w:ilvl="0" w:tplc="711A7B08">
      <w:start w:val="1"/>
      <w:numFmt w:val="upperRoman"/>
      <w:lvlText w:val="%1."/>
      <w:lvlJc w:val="left"/>
      <w:pPr>
        <w:ind w:left="852"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4B9650F2">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2" w:tplc="A8D6962E">
      <w:numFmt w:val="bullet"/>
      <w:lvlText w:val="•"/>
      <w:lvlJc w:val="left"/>
      <w:pPr>
        <w:ind w:left="2617" w:hanging="360"/>
      </w:pPr>
      <w:rPr>
        <w:rFonts w:hint="default"/>
        <w:lang w:val="ru-RU" w:eastAsia="en-US" w:bidi="ar-SA"/>
      </w:rPr>
    </w:lvl>
    <w:lvl w:ilvl="3" w:tplc="D0BC6CAE">
      <w:numFmt w:val="bullet"/>
      <w:lvlText w:val="•"/>
      <w:lvlJc w:val="left"/>
      <w:pPr>
        <w:ind w:left="3654" w:hanging="360"/>
      </w:pPr>
      <w:rPr>
        <w:rFonts w:hint="default"/>
        <w:lang w:val="ru-RU" w:eastAsia="en-US" w:bidi="ar-SA"/>
      </w:rPr>
    </w:lvl>
    <w:lvl w:ilvl="4" w:tplc="BA0E42D2">
      <w:numFmt w:val="bullet"/>
      <w:lvlText w:val="•"/>
      <w:lvlJc w:val="left"/>
      <w:pPr>
        <w:ind w:left="4691" w:hanging="360"/>
      </w:pPr>
      <w:rPr>
        <w:rFonts w:hint="default"/>
        <w:lang w:val="ru-RU" w:eastAsia="en-US" w:bidi="ar-SA"/>
      </w:rPr>
    </w:lvl>
    <w:lvl w:ilvl="5" w:tplc="CC9CF88C">
      <w:numFmt w:val="bullet"/>
      <w:lvlText w:val="•"/>
      <w:lvlJc w:val="left"/>
      <w:pPr>
        <w:ind w:left="5729" w:hanging="360"/>
      </w:pPr>
      <w:rPr>
        <w:rFonts w:hint="default"/>
        <w:lang w:val="ru-RU" w:eastAsia="en-US" w:bidi="ar-SA"/>
      </w:rPr>
    </w:lvl>
    <w:lvl w:ilvl="6" w:tplc="AEE88342">
      <w:numFmt w:val="bullet"/>
      <w:lvlText w:val="•"/>
      <w:lvlJc w:val="left"/>
      <w:pPr>
        <w:ind w:left="6766" w:hanging="360"/>
      </w:pPr>
      <w:rPr>
        <w:rFonts w:hint="default"/>
        <w:lang w:val="ru-RU" w:eastAsia="en-US" w:bidi="ar-SA"/>
      </w:rPr>
    </w:lvl>
    <w:lvl w:ilvl="7" w:tplc="FCB445D4">
      <w:numFmt w:val="bullet"/>
      <w:lvlText w:val="•"/>
      <w:lvlJc w:val="left"/>
      <w:pPr>
        <w:ind w:left="7803" w:hanging="360"/>
      </w:pPr>
      <w:rPr>
        <w:rFonts w:hint="default"/>
        <w:lang w:val="ru-RU" w:eastAsia="en-US" w:bidi="ar-SA"/>
      </w:rPr>
    </w:lvl>
    <w:lvl w:ilvl="8" w:tplc="44FAB7FC">
      <w:numFmt w:val="bullet"/>
      <w:lvlText w:val="•"/>
      <w:lvlJc w:val="left"/>
      <w:pPr>
        <w:ind w:left="8840" w:hanging="360"/>
      </w:pPr>
      <w:rPr>
        <w:rFonts w:hint="default"/>
        <w:lang w:val="ru-RU" w:eastAsia="en-US" w:bidi="ar-SA"/>
      </w:rPr>
    </w:lvl>
  </w:abstractNum>
  <w:abstractNum w:abstractNumId="94">
    <w:nsid w:val="7CBA4C15"/>
    <w:multiLevelType w:val="multilevel"/>
    <w:tmpl w:val="115EC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D1C642A"/>
    <w:multiLevelType w:val="multilevel"/>
    <w:tmpl w:val="ECAA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607530"/>
    <w:multiLevelType w:val="multilevel"/>
    <w:tmpl w:val="22B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E68222E"/>
    <w:multiLevelType w:val="multilevel"/>
    <w:tmpl w:val="F222C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F4D7B01"/>
    <w:multiLevelType w:val="multilevel"/>
    <w:tmpl w:val="3AB6A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1"/>
  </w:num>
  <w:num w:numId="2">
    <w:abstractNumId w:val="26"/>
  </w:num>
  <w:num w:numId="3">
    <w:abstractNumId w:val="19"/>
  </w:num>
  <w:num w:numId="4">
    <w:abstractNumId w:val="84"/>
  </w:num>
  <w:num w:numId="5">
    <w:abstractNumId w:val="3"/>
  </w:num>
  <w:num w:numId="6">
    <w:abstractNumId w:val="18"/>
  </w:num>
  <w:num w:numId="7">
    <w:abstractNumId w:val="5"/>
  </w:num>
  <w:num w:numId="8">
    <w:abstractNumId w:val="23"/>
  </w:num>
  <w:num w:numId="9">
    <w:abstractNumId w:val="55"/>
  </w:num>
  <w:num w:numId="10">
    <w:abstractNumId w:val="73"/>
  </w:num>
  <w:num w:numId="11">
    <w:abstractNumId w:val="6"/>
  </w:num>
  <w:num w:numId="12">
    <w:abstractNumId w:val="89"/>
  </w:num>
  <w:num w:numId="13">
    <w:abstractNumId w:val="38"/>
  </w:num>
  <w:num w:numId="14">
    <w:abstractNumId w:val="85"/>
  </w:num>
  <w:num w:numId="15">
    <w:abstractNumId w:val="65"/>
  </w:num>
  <w:num w:numId="16">
    <w:abstractNumId w:val="93"/>
  </w:num>
  <w:num w:numId="17">
    <w:abstractNumId w:val="21"/>
  </w:num>
  <w:num w:numId="18">
    <w:abstractNumId w:val="57"/>
  </w:num>
  <w:num w:numId="19">
    <w:abstractNumId w:val="25"/>
  </w:num>
  <w:num w:numId="20">
    <w:abstractNumId w:val="70"/>
  </w:num>
  <w:num w:numId="21">
    <w:abstractNumId w:val="91"/>
  </w:num>
  <w:num w:numId="22">
    <w:abstractNumId w:val="75"/>
  </w:num>
  <w:num w:numId="23">
    <w:abstractNumId w:val="30"/>
  </w:num>
  <w:num w:numId="24">
    <w:abstractNumId w:val="22"/>
  </w:num>
  <w:num w:numId="25">
    <w:abstractNumId w:val="68"/>
  </w:num>
  <w:num w:numId="26">
    <w:abstractNumId w:val="48"/>
  </w:num>
  <w:num w:numId="27">
    <w:abstractNumId w:val="9"/>
  </w:num>
  <w:num w:numId="28">
    <w:abstractNumId w:val="76"/>
  </w:num>
  <w:num w:numId="29">
    <w:abstractNumId w:val="13"/>
  </w:num>
  <w:num w:numId="30">
    <w:abstractNumId w:val="59"/>
  </w:num>
  <w:num w:numId="31">
    <w:abstractNumId w:val="66"/>
  </w:num>
  <w:num w:numId="32">
    <w:abstractNumId w:val="78"/>
  </w:num>
  <w:num w:numId="33">
    <w:abstractNumId w:val="45"/>
  </w:num>
  <w:num w:numId="34">
    <w:abstractNumId w:val="77"/>
  </w:num>
  <w:num w:numId="35">
    <w:abstractNumId w:val="27"/>
  </w:num>
  <w:num w:numId="36">
    <w:abstractNumId w:val="24"/>
  </w:num>
  <w:num w:numId="37">
    <w:abstractNumId w:val="29"/>
  </w:num>
  <w:num w:numId="38">
    <w:abstractNumId w:val="41"/>
  </w:num>
  <w:num w:numId="39">
    <w:abstractNumId w:val="51"/>
  </w:num>
  <w:num w:numId="40">
    <w:abstractNumId w:val="44"/>
  </w:num>
  <w:num w:numId="41">
    <w:abstractNumId w:val="83"/>
  </w:num>
  <w:num w:numId="42">
    <w:abstractNumId w:val="42"/>
  </w:num>
  <w:num w:numId="43">
    <w:abstractNumId w:val="96"/>
  </w:num>
  <w:num w:numId="44">
    <w:abstractNumId w:val="56"/>
  </w:num>
  <w:num w:numId="45">
    <w:abstractNumId w:val="58"/>
  </w:num>
  <w:num w:numId="46">
    <w:abstractNumId w:val="71"/>
  </w:num>
  <w:num w:numId="47">
    <w:abstractNumId w:val="37"/>
  </w:num>
  <w:num w:numId="48">
    <w:abstractNumId w:val="12"/>
  </w:num>
  <w:num w:numId="49">
    <w:abstractNumId w:val="43"/>
  </w:num>
  <w:num w:numId="50">
    <w:abstractNumId w:val="46"/>
  </w:num>
  <w:num w:numId="51">
    <w:abstractNumId w:val="47"/>
  </w:num>
  <w:num w:numId="52">
    <w:abstractNumId w:val="20"/>
  </w:num>
  <w:num w:numId="53">
    <w:abstractNumId w:val="50"/>
  </w:num>
  <w:num w:numId="54">
    <w:abstractNumId w:val="90"/>
  </w:num>
  <w:num w:numId="55">
    <w:abstractNumId w:val="95"/>
  </w:num>
  <w:num w:numId="56">
    <w:abstractNumId w:val="35"/>
  </w:num>
  <w:num w:numId="57">
    <w:abstractNumId w:val="28"/>
  </w:num>
  <w:num w:numId="58">
    <w:abstractNumId w:val="40"/>
  </w:num>
  <w:num w:numId="59">
    <w:abstractNumId w:val="15"/>
  </w:num>
  <w:num w:numId="60">
    <w:abstractNumId w:val="80"/>
  </w:num>
  <w:num w:numId="61">
    <w:abstractNumId w:val="92"/>
  </w:num>
  <w:num w:numId="62">
    <w:abstractNumId w:val="36"/>
  </w:num>
  <w:num w:numId="63">
    <w:abstractNumId w:val="52"/>
  </w:num>
  <w:num w:numId="64">
    <w:abstractNumId w:val="14"/>
  </w:num>
  <w:num w:numId="65">
    <w:abstractNumId w:val="39"/>
  </w:num>
  <w:num w:numId="66">
    <w:abstractNumId w:val="67"/>
  </w:num>
  <w:num w:numId="67">
    <w:abstractNumId w:val="98"/>
  </w:num>
  <w:num w:numId="68">
    <w:abstractNumId w:val="82"/>
  </w:num>
  <w:num w:numId="69">
    <w:abstractNumId w:val="16"/>
  </w:num>
  <w:num w:numId="70">
    <w:abstractNumId w:val="72"/>
  </w:num>
  <w:num w:numId="71">
    <w:abstractNumId w:val="7"/>
  </w:num>
  <w:num w:numId="72">
    <w:abstractNumId w:val="32"/>
  </w:num>
  <w:num w:numId="73">
    <w:abstractNumId w:val="88"/>
  </w:num>
  <w:num w:numId="74">
    <w:abstractNumId w:val="74"/>
  </w:num>
  <w:num w:numId="75">
    <w:abstractNumId w:val="54"/>
  </w:num>
  <w:num w:numId="76">
    <w:abstractNumId w:val="4"/>
  </w:num>
  <w:num w:numId="77">
    <w:abstractNumId w:val="10"/>
  </w:num>
  <w:num w:numId="78">
    <w:abstractNumId w:val="64"/>
  </w:num>
  <w:num w:numId="79">
    <w:abstractNumId w:val="62"/>
  </w:num>
  <w:num w:numId="80">
    <w:abstractNumId w:val="94"/>
  </w:num>
  <w:num w:numId="81">
    <w:abstractNumId w:val="69"/>
  </w:num>
  <w:num w:numId="82">
    <w:abstractNumId w:val="33"/>
  </w:num>
  <w:num w:numId="83">
    <w:abstractNumId w:val="34"/>
  </w:num>
  <w:num w:numId="84">
    <w:abstractNumId w:val="8"/>
  </w:num>
  <w:num w:numId="85">
    <w:abstractNumId w:val="60"/>
  </w:num>
  <w:num w:numId="86">
    <w:abstractNumId w:val="87"/>
  </w:num>
  <w:num w:numId="87">
    <w:abstractNumId w:val="53"/>
  </w:num>
  <w:num w:numId="88">
    <w:abstractNumId w:val="11"/>
  </w:num>
  <w:num w:numId="89">
    <w:abstractNumId w:val="86"/>
  </w:num>
  <w:num w:numId="90">
    <w:abstractNumId w:val="79"/>
  </w:num>
  <w:num w:numId="91">
    <w:abstractNumId w:val="61"/>
  </w:num>
  <w:num w:numId="92">
    <w:abstractNumId w:val="97"/>
  </w:num>
  <w:num w:numId="93">
    <w:abstractNumId w:val="49"/>
  </w:num>
  <w:num w:numId="94">
    <w:abstractNumId w:val="17"/>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60"/>
    <w:rsid w:val="00006036"/>
    <w:rsid w:val="00011F6F"/>
    <w:rsid w:val="000672A7"/>
    <w:rsid w:val="00082442"/>
    <w:rsid w:val="000A0987"/>
    <w:rsid w:val="000B058F"/>
    <w:rsid w:val="000B26D9"/>
    <w:rsid w:val="000F69E0"/>
    <w:rsid w:val="000F7BE1"/>
    <w:rsid w:val="00106B9B"/>
    <w:rsid w:val="0011193D"/>
    <w:rsid w:val="0012667B"/>
    <w:rsid w:val="001B0E89"/>
    <w:rsid w:val="001E457E"/>
    <w:rsid w:val="0022321B"/>
    <w:rsid w:val="00224D79"/>
    <w:rsid w:val="00255A97"/>
    <w:rsid w:val="00261676"/>
    <w:rsid w:val="00296A3C"/>
    <w:rsid w:val="002A2DB3"/>
    <w:rsid w:val="002C68C1"/>
    <w:rsid w:val="002E01B5"/>
    <w:rsid w:val="00303A0E"/>
    <w:rsid w:val="00321200"/>
    <w:rsid w:val="003F0436"/>
    <w:rsid w:val="0040117B"/>
    <w:rsid w:val="00445823"/>
    <w:rsid w:val="00493563"/>
    <w:rsid w:val="00493B32"/>
    <w:rsid w:val="004A1B91"/>
    <w:rsid w:val="00535CF6"/>
    <w:rsid w:val="0054403A"/>
    <w:rsid w:val="005832C5"/>
    <w:rsid w:val="005A2612"/>
    <w:rsid w:val="005C354D"/>
    <w:rsid w:val="005D65C1"/>
    <w:rsid w:val="005E3D5F"/>
    <w:rsid w:val="006021F5"/>
    <w:rsid w:val="00661A13"/>
    <w:rsid w:val="00693C5F"/>
    <w:rsid w:val="006B7285"/>
    <w:rsid w:val="006F7846"/>
    <w:rsid w:val="00726184"/>
    <w:rsid w:val="00763A35"/>
    <w:rsid w:val="00772296"/>
    <w:rsid w:val="00786DBA"/>
    <w:rsid w:val="007E3BB4"/>
    <w:rsid w:val="00800B9E"/>
    <w:rsid w:val="00810860"/>
    <w:rsid w:val="00814CC9"/>
    <w:rsid w:val="00816DE5"/>
    <w:rsid w:val="00822613"/>
    <w:rsid w:val="00842C19"/>
    <w:rsid w:val="00855F9D"/>
    <w:rsid w:val="00891E08"/>
    <w:rsid w:val="008C2319"/>
    <w:rsid w:val="008C674A"/>
    <w:rsid w:val="00922FD9"/>
    <w:rsid w:val="0092436C"/>
    <w:rsid w:val="00957B12"/>
    <w:rsid w:val="00976A17"/>
    <w:rsid w:val="0099228A"/>
    <w:rsid w:val="009E52FD"/>
    <w:rsid w:val="00A00FDB"/>
    <w:rsid w:val="00A11B4C"/>
    <w:rsid w:val="00A20807"/>
    <w:rsid w:val="00A20DEC"/>
    <w:rsid w:val="00A2363C"/>
    <w:rsid w:val="00A603DE"/>
    <w:rsid w:val="00B00E2D"/>
    <w:rsid w:val="00B72250"/>
    <w:rsid w:val="00BB6574"/>
    <w:rsid w:val="00C00B44"/>
    <w:rsid w:val="00C80573"/>
    <w:rsid w:val="00CC0FF2"/>
    <w:rsid w:val="00D010B0"/>
    <w:rsid w:val="00D07EB9"/>
    <w:rsid w:val="00D22A47"/>
    <w:rsid w:val="00D40864"/>
    <w:rsid w:val="00DD5620"/>
    <w:rsid w:val="00E96B3E"/>
    <w:rsid w:val="00EF0C86"/>
    <w:rsid w:val="00F10061"/>
    <w:rsid w:val="00F200AC"/>
    <w:rsid w:val="00F32E95"/>
    <w:rsid w:val="00FD66E9"/>
    <w:rsid w:val="00FF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0" w:unhideWhenUsed="0" w:qFormat="1"/>
    <w:lsdException w:name="Normal (Web)" w:uiPriority="0"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15"/>
      <w:jc w:val="center"/>
      <w:outlineLvl w:val="0"/>
    </w:pPr>
    <w:rPr>
      <w:b/>
      <w:bCs/>
      <w:sz w:val="28"/>
      <w:szCs w:val="28"/>
    </w:rPr>
  </w:style>
  <w:style w:type="paragraph" w:styleId="2">
    <w:name w:val="heading 2"/>
    <w:basedOn w:val="a"/>
    <w:link w:val="20"/>
    <w:qFormat/>
    <w:pPr>
      <w:ind w:left="285"/>
      <w:outlineLvl w:val="1"/>
    </w:pPr>
    <w:rPr>
      <w:b/>
      <w:bCs/>
      <w:sz w:val="24"/>
      <w:szCs w:val="24"/>
    </w:rPr>
  </w:style>
  <w:style w:type="paragraph" w:styleId="3">
    <w:name w:val="heading 3"/>
    <w:basedOn w:val="a"/>
    <w:next w:val="a"/>
    <w:link w:val="30"/>
    <w:uiPriority w:val="9"/>
    <w:semiHidden/>
    <w:unhideWhenUsed/>
    <w:qFormat/>
    <w:rsid w:val="00255A9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55A97"/>
    <w:pPr>
      <w:keepNext/>
      <w:keepLines/>
      <w:adjustRightInd w:val="0"/>
      <w:spacing w:before="200"/>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4"/>
      <w:szCs w:val="24"/>
    </w:rPr>
  </w:style>
  <w:style w:type="paragraph" w:styleId="a5">
    <w:name w:val="List Paragraph"/>
    <w:basedOn w:val="a"/>
    <w:link w:val="a6"/>
    <w:uiPriority w:val="34"/>
    <w:qFormat/>
    <w:pPr>
      <w:ind w:left="285" w:hanging="360"/>
    </w:pPr>
  </w:style>
  <w:style w:type="paragraph" w:customStyle="1" w:styleId="TableParagraph">
    <w:name w:val="Table Paragraph"/>
    <w:basedOn w:val="a"/>
    <w:uiPriority w:val="1"/>
    <w:qFormat/>
    <w:pPr>
      <w:jc w:val="center"/>
    </w:pPr>
  </w:style>
  <w:style w:type="character" w:styleId="a7">
    <w:name w:val="Hyperlink"/>
    <w:basedOn w:val="a0"/>
    <w:uiPriority w:val="99"/>
    <w:unhideWhenUsed/>
    <w:rsid w:val="00800B9E"/>
    <w:rPr>
      <w:color w:val="0000FF" w:themeColor="hyperlink"/>
      <w:u w:val="single"/>
    </w:rPr>
  </w:style>
  <w:style w:type="character" w:styleId="a8">
    <w:name w:val="Strong"/>
    <w:basedOn w:val="a0"/>
    <w:qFormat/>
    <w:rsid w:val="00800B9E"/>
    <w:rPr>
      <w:b/>
      <w:bCs/>
    </w:rPr>
  </w:style>
  <w:style w:type="paragraph" w:styleId="a9">
    <w:name w:val="Balloon Text"/>
    <w:basedOn w:val="a"/>
    <w:link w:val="aa"/>
    <w:uiPriority w:val="99"/>
    <w:unhideWhenUsed/>
    <w:qFormat/>
    <w:rsid w:val="00082442"/>
    <w:rPr>
      <w:rFonts w:ascii="Tahoma" w:hAnsi="Tahoma" w:cs="Tahoma"/>
      <w:sz w:val="16"/>
      <w:szCs w:val="16"/>
    </w:rPr>
  </w:style>
  <w:style w:type="character" w:customStyle="1" w:styleId="aa">
    <w:name w:val="Текст выноски Знак"/>
    <w:basedOn w:val="a0"/>
    <w:link w:val="a9"/>
    <w:uiPriority w:val="99"/>
    <w:qFormat/>
    <w:rsid w:val="00082442"/>
    <w:rPr>
      <w:rFonts w:ascii="Tahoma" w:eastAsia="Times New Roman" w:hAnsi="Tahoma" w:cs="Tahoma"/>
      <w:sz w:val="16"/>
      <w:szCs w:val="16"/>
      <w:lang w:val="ru-RU"/>
    </w:rPr>
  </w:style>
  <w:style w:type="paragraph" w:customStyle="1" w:styleId="Standard">
    <w:name w:val="Standard"/>
    <w:rsid w:val="00DD5620"/>
    <w:pPr>
      <w:widowControl/>
      <w:suppressAutoHyphens/>
      <w:autoSpaceDE/>
      <w:spacing w:after="200" w:line="276" w:lineRule="auto"/>
      <w:textAlignment w:val="baseline"/>
    </w:pPr>
    <w:rPr>
      <w:rFonts w:ascii="Calibri" w:eastAsia="Calibri" w:hAnsi="Calibri" w:cs="Times New Roman"/>
      <w:kern w:val="3"/>
      <w:lang w:val="ru-RU"/>
    </w:rPr>
  </w:style>
  <w:style w:type="paragraph" w:customStyle="1" w:styleId="TableContents">
    <w:name w:val="Table Contents"/>
    <w:basedOn w:val="Standard"/>
    <w:rsid w:val="00DD5620"/>
    <w:pPr>
      <w:suppressLineNumbers/>
    </w:pPr>
  </w:style>
  <w:style w:type="character" w:customStyle="1" w:styleId="c3">
    <w:name w:val="c3"/>
    <w:basedOn w:val="a0"/>
    <w:qFormat/>
    <w:rsid w:val="00DD5620"/>
  </w:style>
  <w:style w:type="paragraph" w:customStyle="1" w:styleId="Textbody">
    <w:name w:val="Text body"/>
    <w:basedOn w:val="Standard"/>
    <w:rsid w:val="00261676"/>
    <w:pPr>
      <w:widowControl w:val="0"/>
      <w:spacing w:after="120" w:line="240" w:lineRule="auto"/>
    </w:pPr>
    <w:rPr>
      <w:rFonts w:ascii="Times New Roman" w:eastAsia="Arial" w:hAnsi="Times New Roman" w:cs="Tahoma"/>
      <w:sz w:val="24"/>
      <w:szCs w:val="24"/>
    </w:rPr>
  </w:style>
  <w:style w:type="paragraph" w:customStyle="1" w:styleId="c21">
    <w:name w:val="c21"/>
    <w:basedOn w:val="Standard"/>
    <w:rsid w:val="00261676"/>
  </w:style>
  <w:style w:type="table" w:styleId="ab">
    <w:name w:val="Table Grid"/>
    <w:basedOn w:val="a1"/>
    <w:uiPriority w:val="59"/>
    <w:qFormat/>
    <w:rsid w:val="00261676"/>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976A17"/>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c">
    <w:name w:val="No Spacing"/>
    <w:aliases w:val="основа"/>
    <w:link w:val="ad"/>
    <w:uiPriority w:val="1"/>
    <w:qFormat/>
    <w:rsid w:val="00976A17"/>
    <w:pPr>
      <w:widowControl/>
      <w:autoSpaceDE/>
      <w:autoSpaceDN/>
      <w:ind w:left="10" w:hanging="10"/>
      <w:jc w:val="both"/>
    </w:pPr>
    <w:rPr>
      <w:rFonts w:ascii="Times New Roman" w:eastAsia="Times New Roman" w:hAnsi="Times New Roman" w:cs="Times New Roman"/>
      <w:color w:val="000000"/>
      <w:sz w:val="28"/>
      <w:lang w:val="ru-RU" w:eastAsia="ru-RU"/>
    </w:rPr>
  </w:style>
  <w:style w:type="character" w:customStyle="1" w:styleId="ad">
    <w:name w:val="Без интервала Знак"/>
    <w:aliases w:val="основа Знак"/>
    <w:link w:val="ac"/>
    <w:qFormat/>
    <w:rsid w:val="00976A17"/>
    <w:rPr>
      <w:rFonts w:ascii="Times New Roman" w:eastAsia="Times New Roman" w:hAnsi="Times New Roman" w:cs="Times New Roman"/>
      <w:color w:val="000000"/>
      <w:sz w:val="28"/>
      <w:lang w:val="ru-RU" w:eastAsia="ru-RU"/>
    </w:rPr>
  </w:style>
  <w:style w:type="table" w:customStyle="1" w:styleId="TableNormal1">
    <w:name w:val="Table Normal1"/>
    <w:uiPriority w:val="2"/>
    <w:semiHidden/>
    <w:qFormat/>
    <w:rsid w:val="00976A17"/>
    <w:pPr>
      <w:autoSpaceDE/>
      <w:autoSpaceDN/>
    </w:pPr>
    <w:rPr>
      <w:rFonts w:ascii="Calibri" w:eastAsia="Calibri" w:hAnsi="Calibri" w:cs="Times New Roman"/>
    </w:rPr>
    <w:tblPr>
      <w:tblCellMar>
        <w:top w:w="0" w:type="dxa"/>
        <w:left w:w="0" w:type="dxa"/>
        <w:bottom w:w="0" w:type="dxa"/>
        <w:right w:w="0" w:type="dxa"/>
      </w:tblCellMar>
    </w:tblPr>
  </w:style>
  <w:style w:type="character" w:customStyle="1" w:styleId="20">
    <w:name w:val="Заголовок 2 Знак"/>
    <w:basedOn w:val="a0"/>
    <w:link w:val="2"/>
    <w:qFormat/>
    <w:rsid w:val="00976A17"/>
    <w:rPr>
      <w:rFonts w:ascii="Times New Roman" w:eastAsia="Times New Roman" w:hAnsi="Times New Roman" w:cs="Times New Roman"/>
      <w:b/>
      <w:bCs/>
      <w:sz w:val="24"/>
      <w:szCs w:val="24"/>
      <w:lang w:val="ru-RU"/>
    </w:rPr>
  </w:style>
  <w:style w:type="paragraph" w:styleId="ae">
    <w:name w:val="Body Text Indent"/>
    <w:basedOn w:val="a"/>
    <w:link w:val="af"/>
    <w:unhideWhenUsed/>
    <w:rsid w:val="00976A17"/>
    <w:pPr>
      <w:widowControl/>
      <w:autoSpaceDE/>
      <w:autoSpaceDN/>
      <w:spacing w:after="120"/>
      <w:ind w:left="283"/>
    </w:pPr>
    <w:rPr>
      <w:sz w:val="24"/>
      <w:szCs w:val="24"/>
      <w:lang w:eastAsia="ru-RU"/>
    </w:rPr>
  </w:style>
  <w:style w:type="character" w:customStyle="1" w:styleId="af">
    <w:name w:val="Основной текст с отступом Знак"/>
    <w:basedOn w:val="a0"/>
    <w:link w:val="ae"/>
    <w:qFormat/>
    <w:rsid w:val="00976A17"/>
    <w:rPr>
      <w:rFonts w:ascii="Times New Roman" w:eastAsia="Times New Roman" w:hAnsi="Times New Roman" w:cs="Times New Roman"/>
      <w:sz w:val="24"/>
      <w:szCs w:val="24"/>
      <w:lang w:val="ru-RU" w:eastAsia="ru-RU"/>
    </w:rPr>
  </w:style>
  <w:style w:type="paragraph" w:styleId="af0">
    <w:name w:val="Title"/>
    <w:basedOn w:val="a"/>
    <w:link w:val="af1"/>
    <w:uiPriority w:val="1"/>
    <w:qFormat/>
    <w:rsid w:val="00976A17"/>
    <w:pPr>
      <w:widowControl/>
      <w:autoSpaceDE/>
      <w:autoSpaceDN/>
      <w:jc w:val="center"/>
    </w:pPr>
    <w:rPr>
      <w:b/>
      <w:bCs/>
      <w:sz w:val="24"/>
      <w:szCs w:val="24"/>
      <w:lang w:eastAsia="ru-RU"/>
    </w:rPr>
  </w:style>
  <w:style w:type="character" w:customStyle="1" w:styleId="af1">
    <w:name w:val="Название Знак"/>
    <w:basedOn w:val="a0"/>
    <w:link w:val="af0"/>
    <w:uiPriority w:val="1"/>
    <w:qFormat/>
    <w:rsid w:val="00976A17"/>
    <w:rPr>
      <w:rFonts w:ascii="Times New Roman" w:eastAsia="Times New Roman" w:hAnsi="Times New Roman" w:cs="Times New Roman"/>
      <w:b/>
      <w:bCs/>
      <w:sz w:val="24"/>
      <w:szCs w:val="24"/>
      <w:lang w:val="ru-RU" w:eastAsia="ru-RU"/>
    </w:rPr>
  </w:style>
  <w:style w:type="paragraph" w:styleId="af2">
    <w:name w:val="Normal (Web)"/>
    <w:aliases w:val="Обычный (Web)"/>
    <w:basedOn w:val="a"/>
    <w:unhideWhenUsed/>
    <w:qFormat/>
    <w:rsid w:val="00976A17"/>
    <w:pPr>
      <w:widowControl/>
      <w:autoSpaceDE/>
      <w:autoSpaceDN/>
      <w:spacing w:before="100" w:beforeAutospacing="1" w:after="100" w:afterAutospacing="1"/>
    </w:pPr>
    <w:rPr>
      <w:sz w:val="24"/>
      <w:szCs w:val="24"/>
      <w:lang w:eastAsia="ru-RU"/>
    </w:rPr>
  </w:style>
  <w:style w:type="character" w:customStyle="1" w:styleId="c7">
    <w:name w:val="c7"/>
    <w:basedOn w:val="a0"/>
    <w:rsid w:val="00976A17"/>
  </w:style>
  <w:style w:type="character" w:customStyle="1" w:styleId="NoSpacingChar">
    <w:name w:val="No Spacing Char"/>
    <w:link w:val="11"/>
    <w:qFormat/>
    <w:locked/>
    <w:rsid w:val="00976A17"/>
    <w:rPr>
      <w:rFonts w:ascii="Calibri" w:eastAsia="Times New Roman" w:hAnsi="Calibri" w:cs="Times New Roman"/>
    </w:rPr>
  </w:style>
  <w:style w:type="paragraph" w:customStyle="1" w:styleId="11">
    <w:name w:val="Без интервала1"/>
    <w:link w:val="NoSpacingChar"/>
    <w:qFormat/>
    <w:rsid w:val="00976A17"/>
    <w:pPr>
      <w:widowControl/>
      <w:autoSpaceDE/>
      <w:autoSpaceDN/>
    </w:pPr>
    <w:rPr>
      <w:rFonts w:ascii="Calibri" w:eastAsia="Times New Roman" w:hAnsi="Calibri" w:cs="Times New Roman"/>
    </w:rPr>
  </w:style>
  <w:style w:type="character" w:customStyle="1" w:styleId="markedcontent">
    <w:name w:val="markedcontent"/>
    <w:basedOn w:val="a0"/>
    <w:rsid w:val="00976A17"/>
  </w:style>
  <w:style w:type="character" w:customStyle="1" w:styleId="apple-converted-space">
    <w:name w:val="apple-converted-space"/>
    <w:basedOn w:val="a0"/>
    <w:qFormat/>
    <w:rsid w:val="00976A17"/>
  </w:style>
  <w:style w:type="character" w:customStyle="1" w:styleId="30">
    <w:name w:val="Заголовок 3 Знак"/>
    <w:basedOn w:val="a0"/>
    <w:link w:val="3"/>
    <w:uiPriority w:val="9"/>
    <w:semiHidden/>
    <w:rsid w:val="00255A97"/>
    <w:rPr>
      <w:rFonts w:asciiTheme="majorHAnsi" w:eastAsiaTheme="majorEastAsia" w:hAnsiTheme="majorHAnsi" w:cstheme="majorBidi"/>
      <w:b/>
      <w:bCs/>
      <w:color w:val="4F81BD" w:themeColor="accent1"/>
      <w:lang w:val="ru-RU"/>
    </w:rPr>
  </w:style>
  <w:style w:type="character" w:customStyle="1" w:styleId="50">
    <w:name w:val="Заголовок 5 Знак"/>
    <w:basedOn w:val="a0"/>
    <w:link w:val="5"/>
    <w:uiPriority w:val="9"/>
    <w:semiHidden/>
    <w:rsid w:val="00255A97"/>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rsid w:val="00255A9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rsid w:val="00255A97"/>
    <w:rPr>
      <w:rFonts w:ascii="Times New Roman" w:eastAsia="Times New Roman" w:hAnsi="Times New Roman" w:cs="Times New Roman"/>
      <w:sz w:val="24"/>
      <w:szCs w:val="24"/>
      <w:lang w:val="ru-RU"/>
    </w:rPr>
  </w:style>
  <w:style w:type="character" w:customStyle="1" w:styleId="a6">
    <w:name w:val="Абзац списка Знак"/>
    <w:link w:val="a5"/>
    <w:uiPriority w:val="34"/>
    <w:qFormat/>
    <w:locked/>
    <w:rsid w:val="00255A97"/>
    <w:rPr>
      <w:rFonts w:ascii="Times New Roman" w:eastAsia="Times New Roman" w:hAnsi="Times New Roman" w:cs="Times New Roman"/>
      <w:lang w:val="ru-RU"/>
    </w:rPr>
  </w:style>
  <w:style w:type="paragraph" w:styleId="af3">
    <w:name w:val="header"/>
    <w:basedOn w:val="a"/>
    <w:link w:val="af4"/>
    <w:unhideWhenUsed/>
    <w:rsid w:val="00255A97"/>
    <w:pPr>
      <w:tabs>
        <w:tab w:val="center" w:pos="4677"/>
        <w:tab w:val="right" w:pos="9355"/>
      </w:tabs>
      <w:adjustRightInd w:val="0"/>
    </w:pPr>
    <w:rPr>
      <w:sz w:val="24"/>
      <w:szCs w:val="24"/>
      <w:lang w:eastAsia="ru-RU"/>
    </w:rPr>
  </w:style>
  <w:style w:type="character" w:customStyle="1" w:styleId="af4">
    <w:name w:val="Верхний колонтитул Знак"/>
    <w:basedOn w:val="a0"/>
    <w:link w:val="af3"/>
    <w:qFormat/>
    <w:rsid w:val="00255A97"/>
    <w:rPr>
      <w:rFonts w:ascii="Times New Roman" w:eastAsia="Times New Roman" w:hAnsi="Times New Roman" w:cs="Times New Roman"/>
      <w:sz w:val="24"/>
      <w:szCs w:val="24"/>
      <w:lang w:val="ru-RU" w:eastAsia="ru-RU"/>
    </w:rPr>
  </w:style>
  <w:style w:type="paragraph" w:styleId="af5">
    <w:name w:val="footer"/>
    <w:basedOn w:val="a"/>
    <w:link w:val="af6"/>
    <w:unhideWhenUsed/>
    <w:rsid w:val="00255A97"/>
    <w:pPr>
      <w:tabs>
        <w:tab w:val="center" w:pos="4677"/>
        <w:tab w:val="right" w:pos="9355"/>
      </w:tabs>
      <w:adjustRightInd w:val="0"/>
    </w:pPr>
    <w:rPr>
      <w:sz w:val="24"/>
      <w:szCs w:val="24"/>
      <w:lang w:eastAsia="ru-RU"/>
    </w:rPr>
  </w:style>
  <w:style w:type="character" w:customStyle="1" w:styleId="af6">
    <w:name w:val="Нижний колонтитул Знак"/>
    <w:basedOn w:val="a0"/>
    <w:link w:val="af5"/>
    <w:qFormat/>
    <w:rsid w:val="00255A97"/>
    <w:rPr>
      <w:rFonts w:ascii="Times New Roman" w:eastAsia="Times New Roman" w:hAnsi="Times New Roman" w:cs="Times New Roman"/>
      <w:sz w:val="24"/>
      <w:szCs w:val="24"/>
      <w:lang w:val="ru-RU" w:eastAsia="ru-RU"/>
    </w:rPr>
  </w:style>
  <w:style w:type="character" w:customStyle="1" w:styleId="c5">
    <w:name w:val="c5"/>
    <w:basedOn w:val="a0"/>
    <w:rsid w:val="00255A97"/>
  </w:style>
  <w:style w:type="character" w:customStyle="1" w:styleId="StrongEmphasis">
    <w:name w:val="Strong Emphasis"/>
    <w:rsid w:val="00255A97"/>
    <w:rPr>
      <w:b/>
      <w:bCs/>
    </w:rPr>
  </w:style>
  <w:style w:type="paragraph" w:styleId="af7">
    <w:name w:val="Subtitle"/>
    <w:basedOn w:val="a"/>
    <w:next w:val="a"/>
    <w:link w:val="af8"/>
    <w:uiPriority w:val="11"/>
    <w:qFormat/>
    <w:rsid w:val="00255A97"/>
    <w:pPr>
      <w:widowControl/>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255A97"/>
    <w:rPr>
      <w:rFonts w:asciiTheme="majorHAnsi" w:eastAsiaTheme="majorEastAsia" w:hAnsiTheme="majorHAnsi" w:cstheme="majorBidi"/>
      <w:i/>
      <w:iCs/>
      <w:color w:val="4F81BD" w:themeColor="accent1"/>
      <w:spacing w:val="15"/>
      <w:sz w:val="24"/>
      <w:szCs w:val="24"/>
      <w:lang w:val="ru-RU"/>
    </w:rPr>
  </w:style>
  <w:style w:type="character" w:customStyle="1" w:styleId="12">
    <w:name w:val="Стиль1 Знак"/>
    <w:link w:val="13"/>
    <w:locked/>
    <w:rsid w:val="00255A97"/>
    <w:rPr>
      <w:rFonts w:ascii="Calibri" w:eastAsia="Calibri" w:hAnsi="Calibri" w:cs="Times New Roman"/>
      <w:sz w:val="28"/>
    </w:rPr>
  </w:style>
  <w:style w:type="paragraph" w:customStyle="1" w:styleId="13">
    <w:name w:val="Стиль1"/>
    <w:basedOn w:val="ac"/>
    <w:link w:val="12"/>
    <w:qFormat/>
    <w:rsid w:val="00255A97"/>
    <w:pPr>
      <w:ind w:left="0" w:firstLine="0"/>
      <w:jc w:val="left"/>
    </w:pPr>
    <w:rPr>
      <w:rFonts w:ascii="Calibri" w:eastAsia="Calibri" w:hAnsi="Calibri"/>
      <w:color w:val="auto"/>
      <w:lang w:val="en-US" w:eastAsia="en-US"/>
    </w:rPr>
  </w:style>
  <w:style w:type="paragraph" w:customStyle="1" w:styleId="rtejustify">
    <w:name w:val="rtejustify"/>
    <w:basedOn w:val="a"/>
    <w:uiPriority w:val="99"/>
    <w:rsid w:val="00255A97"/>
    <w:pPr>
      <w:widowControl/>
      <w:autoSpaceDE/>
      <w:autoSpaceDN/>
      <w:spacing w:before="100" w:beforeAutospacing="1" w:after="100" w:afterAutospacing="1"/>
    </w:pPr>
    <w:rPr>
      <w:sz w:val="24"/>
      <w:szCs w:val="24"/>
      <w:lang w:eastAsia="ru-RU"/>
    </w:rPr>
  </w:style>
  <w:style w:type="paragraph" w:styleId="21">
    <w:name w:val="Body Text 2"/>
    <w:basedOn w:val="a"/>
    <w:link w:val="22"/>
    <w:rsid w:val="00255A97"/>
    <w:pPr>
      <w:widowControl/>
      <w:autoSpaceDE/>
      <w:autoSpaceDN/>
      <w:jc w:val="both"/>
    </w:pPr>
    <w:rPr>
      <w:sz w:val="24"/>
      <w:szCs w:val="20"/>
      <w:lang w:eastAsia="ru-RU"/>
    </w:rPr>
  </w:style>
  <w:style w:type="character" w:customStyle="1" w:styleId="22">
    <w:name w:val="Основной текст 2 Знак"/>
    <w:basedOn w:val="a0"/>
    <w:link w:val="21"/>
    <w:rsid w:val="00255A97"/>
    <w:rPr>
      <w:rFonts w:ascii="Times New Roman" w:eastAsia="Times New Roman" w:hAnsi="Times New Roman" w:cs="Times New Roman"/>
      <w:sz w:val="24"/>
      <w:szCs w:val="20"/>
      <w:lang w:val="ru-RU" w:eastAsia="ru-RU"/>
    </w:rPr>
  </w:style>
  <w:style w:type="paragraph" w:customStyle="1" w:styleId="14">
    <w:name w:val="Абзац списка1"/>
    <w:basedOn w:val="a"/>
    <w:rsid w:val="00255A97"/>
    <w:pPr>
      <w:widowControl/>
      <w:autoSpaceDE/>
      <w:autoSpaceDN/>
      <w:spacing w:after="200" w:line="276" w:lineRule="auto"/>
      <w:ind w:left="720"/>
    </w:pPr>
    <w:rPr>
      <w:rFonts w:ascii="Calibri" w:hAnsi="Calibri"/>
      <w:lang w:eastAsia="ru-RU"/>
    </w:rPr>
  </w:style>
  <w:style w:type="paragraph" w:customStyle="1" w:styleId="Default">
    <w:name w:val="Default"/>
    <w:rsid w:val="00255A97"/>
    <w:pPr>
      <w:widowControl/>
      <w:adjustRightInd w:val="0"/>
    </w:pPr>
    <w:rPr>
      <w:rFonts w:ascii="Times New Roman" w:eastAsia="Calibri" w:hAnsi="Times New Roman" w:cs="Times New Roman"/>
      <w:color w:val="000000"/>
      <w:sz w:val="24"/>
      <w:szCs w:val="24"/>
      <w:lang w:val="ru-RU"/>
    </w:rPr>
  </w:style>
  <w:style w:type="character" w:customStyle="1" w:styleId="apple-style-span">
    <w:name w:val="apple-style-span"/>
    <w:basedOn w:val="a0"/>
    <w:rsid w:val="00255A97"/>
  </w:style>
  <w:style w:type="character" w:customStyle="1" w:styleId="fontstyle01">
    <w:name w:val="fontstyle01"/>
    <w:rsid w:val="00255A97"/>
    <w:rPr>
      <w:rFonts w:ascii="Times New Roman" w:hAnsi="Times New Roman" w:cs="Times New Roman" w:hint="default"/>
      <w:b/>
      <w:bCs/>
      <w:i w:val="0"/>
      <w:iCs w:val="0"/>
      <w:color w:val="000000"/>
      <w:sz w:val="26"/>
      <w:szCs w:val="26"/>
    </w:rPr>
  </w:style>
  <w:style w:type="character" w:customStyle="1" w:styleId="fontstyle21">
    <w:name w:val="fontstyle21"/>
    <w:rsid w:val="00255A97"/>
    <w:rPr>
      <w:rFonts w:ascii="Times New Roman" w:hAnsi="Times New Roman" w:cs="Times New Roman" w:hint="default"/>
      <w:b w:val="0"/>
      <w:bCs w:val="0"/>
      <w:i w:val="0"/>
      <w:iCs w:val="0"/>
      <w:color w:val="000000"/>
      <w:sz w:val="26"/>
      <w:szCs w:val="26"/>
    </w:rPr>
  </w:style>
  <w:style w:type="character" w:customStyle="1" w:styleId="fontstyle31">
    <w:name w:val="fontstyle31"/>
    <w:rsid w:val="00255A97"/>
    <w:rPr>
      <w:rFonts w:ascii="Times New Roman" w:hAnsi="Times New Roman" w:cs="Times New Roman" w:hint="default"/>
      <w:b/>
      <w:bCs/>
      <w:i/>
      <w:iCs/>
      <w:color w:val="000000"/>
      <w:sz w:val="26"/>
      <w:szCs w:val="26"/>
    </w:rPr>
  </w:style>
  <w:style w:type="character" w:customStyle="1" w:styleId="c0">
    <w:name w:val="c0"/>
    <w:basedOn w:val="a0"/>
    <w:rsid w:val="00255A97"/>
  </w:style>
  <w:style w:type="character" w:customStyle="1" w:styleId="WW8Num5z0">
    <w:name w:val="WW8Num5z0"/>
    <w:qFormat/>
    <w:rsid w:val="00255A97"/>
    <w:rPr>
      <w:rFonts w:ascii="Symbol" w:hAnsi="Symbol" w:cs="Symbol"/>
    </w:rPr>
  </w:style>
  <w:style w:type="character" w:customStyle="1" w:styleId="WW8Num5z1">
    <w:name w:val="WW8Num5z1"/>
    <w:qFormat/>
    <w:rsid w:val="00255A97"/>
    <w:rPr>
      <w:rFonts w:ascii="Courier New" w:hAnsi="Courier New" w:cs="Courier New"/>
    </w:rPr>
  </w:style>
  <w:style w:type="character" w:customStyle="1" w:styleId="WW8Num5z2">
    <w:name w:val="WW8Num5z2"/>
    <w:qFormat/>
    <w:rsid w:val="00255A97"/>
    <w:rPr>
      <w:rFonts w:ascii="Wingdings" w:hAnsi="Wingdings" w:cs="Wingdings"/>
    </w:rPr>
  </w:style>
  <w:style w:type="character" w:customStyle="1" w:styleId="WW8Num6z0">
    <w:name w:val="WW8Num6z0"/>
    <w:qFormat/>
    <w:rsid w:val="00255A97"/>
    <w:rPr>
      <w:rFonts w:ascii="Symbol" w:hAnsi="Symbol" w:cs="Symbol"/>
      <w:sz w:val="20"/>
    </w:rPr>
  </w:style>
  <w:style w:type="character" w:customStyle="1" w:styleId="WW8Num7z0">
    <w:name w:val="WW8Num7z0"/>
    <w:qFormat/>
    <w:rsid w:val="00255A97"/>
    <w:rPr>
      <w:rFonts w:ascii="Symbol" w:hAnsi="Symbol" w:cs="Symbol"/>
      <w:sz w:val="20"/>
    </w:rPr>
  </w:style>
  <w:style w:type="character" w:customStyle="1" w:styleId="WW8Num7z1">
    <w:name w:val="WW8Num7z1"/>
    <w:qFormat/>
    <w:rsid w:val="00255A97"/>
    <w:rPr>
      <w:rFonts w:ascii="Courier New" w:hAnsi="Courier New" w:cs="Courier New"/>
      <w:sz w:val="20"/>
    </w:rPr>
  </w:style>
  <w:style w:type="character" w:customStyle="1" w:styleId="WW8Num7z2">
    <w:name w:val="WW8Num7z2"/>
    <w:qFormat/>
    <w:rsid w:val="00255A97"/>
    <w:rPr>
      <w:rFonts w:ascii="Wingdings" w:hAnsi="Wingdings" w:cs="Wingdings"/>
      <w:sz w:val="20"/>
    </w:rPr>
  </w:style>
  <w:style w:type="character" w:customStyle="1" w:styleId="WW8Num8z0">
    <w:name w:val="WW8Num8z0"/>
    <w:qFormat/>
    <w:rsid w:val="00255A97"/>
    <w:rPr>
      <w:rFonts w:ascii="Symbol" w:hAnsi="Symbol" w:cs="Symbol"/>
    </w:rPr>
  </w:style>
  <w:style w:type="character" w:customStyle="1" w:styleId="WW8Num8z1">
    <w:name w:val="WW8Num8z1"/>
    <w:qFormat/>
    <w:rsid w:val="00255A97"/>
    <w:rPr>
      <w:rFonts w:ascii="Courier New" w:hAnsi="Courier New" w:cs="Courier New"/>
    </w:rPr>
  </w:style>
  <w:style w:type="character" w:customStyle="1" w:styleId="WW8Num8z2">
    <w:name w:val="WW8Num8z2"/>
    <w:qFormat/>
    <w:rsid w:val="00255A97"/>
    <w:rPr>
      <w:rFonts w:ascii="Wingdings" w:hAnsi="Wingdings" w:cs="Wingdings"/>
    </w:rPr>
  </w:style>
  <w:style w:type="character" w:customStyle="1" w:styleId="WW8Num9z0">
    <w:name w:val="WW8Num9z0"/>
    <w:qFormat/>
    <w:rsid w:val="00255A97"/>
    <w:rPr>
      <w:rFonts w:ascii="Symbol" w:hAnsi="Symbol" w:cs="Symbol"/>
      <w:sz w:val="20"/>
    </w:rPr>
  </w:style>
  <w:style w:type="character" w:customStyle="1" w:styleId="WW8Num9z1">
    <w:name w:val="WW8Num9z1"/>
    <w:qFormat/>
    <w:rsid w:val="00255A97"/>
    <w:rPr>
      <w:rFonts w:ascii="Courier New" w:hAnsi="Courier New" w:cs="Courier New"/>
      <w:sz w:val="20"/>
    </w:rPr>
  </w:style>
  <w:style w:type="character" w:customStyle="1" w:styleId="WW8Num9z2">
    <w:name w:val="WW8Num9z2"/>
    <w:qFormat/>
    <w:rsid w:val="00255A97"/>
    <w:rPr>
      <w:rFonts w:ascii="Wingdings" w:hAnsi="Wingdings" w:cs="Wingdings"/>
      <w:sz w:val="20"/>
    </w:rPr>
  </w:style>
  <w:style w:type="character" w:customStyle="1" w:styleId="WW8Num10z0">
    <w:name w:val="WW8Num10z0"/>
    <w:qFormat/>
    <w:rsid w:val="00255A97"/>
    <w:rPr>
      <w:rFonts w:ascii="Symbol" w:hAnsi="Symbol" w:cs="Symbol"/>
      <w:sz w:val="20"/>
    </w:rPr>
  </w:style>
  <w:style w:type="character" w:customStyle="1" w:styleId="WW8Num10z1">
    <w:name w:val="WW8Num10z1"/>
    <w:qFormat/>
    <w:rsid w:val="00255A97"/>
    <w:rPr>
      <w:rFonts w:ascii="Courier New" w:hAnsi="Courier New" w:cs="Courier New"/>
      <w:sz w:val="20"/>
    </w:rPr>
  </w:style>
  <w:style w:type="character" w:customStyle="1" w:styleId="WW8Num10z2">
    <w:name w:val="WW8Num10z2"/>
    <w:qFormat/>
    <w:rsid w:val="00255A97"/>
    <w:rPr>
      <w:rFonts w:ascii="Wingdings" w:hAnsi="Wingdings" w:cs="Wingdings"/>
      <w:sz w:val="20"/>
    </w:rPr>
  </w:style>
  <w:style w:type="character" w:customStyle="1" w:styleId="WW8Num11z0">
    <w:name w:val="WW8Num11z0"/>
    <w:qFormat/>
    <w:rsid w:val="00255A97"/>
    <w:rPr>
      <w:rFonts w:ascii="Symbol" w:hAnsi="Symbol" w:cs="Symbol"/>
    </w:rPr>
  </w:style>
  <w:style w:type="character" w:customStyle="1" w:styleId="WW8Num11z1">
    <w:name w:val="WW8Num11z1"/>
    <w:qFormat/>
    <w:rsid w:val="00255A97"/>
    <w:rPr>
      <w:rFonts w:ascii="Courier New" w:hAnsi="Courier New" w:cs="Courier New"/>
    </w:rPr>
  </w:style>
  <w:style w:type="character" w:customStyle="1" w:styleId="WW8Num11z2">
    <w:name w:val="WW8Num11z2"/>
    <w:qFormat/>
    <w:rsid w:val="00255A97"/>
    <w:rPr>
      <w:rFonts w:ascii="Wingdings" w:hAnsi="Wingdings" w:cs="Wingdings"/>
    </w:rPr>
  </w:style>
  <w:style w:type="character" w:customStyle="1" w:styleId="WW8Num12z0">
    <w:name w:val="WW8Num12z0"/>
    <w:qFormat/>
    <w:rsid w:val="00255A97"/>
    <w:rPr>
      <w:rFonts w:ascii="Symbol" w:hAnsi="Symbol" w:cs="Symbol"/>
    </w:rPr>
  </w:style>
  <w:style w:type="character" w:customStyle="1" w:styleId="WW8Num12z1">
    <w:name w:val="WW8Num12z1"/>
    <w:qFormat/>
    <w:rsid w:val="00255A97"/>
    <w:rPr>
      <w:rFonts w:ascii="Courier New" w:hAnsi="Courier New" w:cs="Courier New"/>
    </w:rPr>
  </w:style>
  <w:style w:type="character" w:customStyle="1" w:styleId="WW8Num12z2">
    <w:name w:val="WW8Num12z2"/>
    <w:qFormat/>
    <w:rsid w:val="00255A97"/>
    <w:rPr>
      <w:rFonts w:ascii="Wingdings" w:hAnsi="Wingdings" w:cs="Wingdings"/>
    </w:rPr>
  </w:style>
  <w:style w:type="character" w:customStyle="1" w:styleId="WW8Num13z0">
    <w:name w:val="WW8Num13z0"/>
    <w:qFormat/>
    <w:rsid w:val="00255A97"/>
    <w:rPr>
      <w:rFonts w:ascii="Symbol" w:hAnsi="Symbol" w:cs="Symbol"/>
    </w:rPr>
  </w:style>
  <w:style w:type="character" w:customStyle="1" w:styleId="WW8Num13z1">
    <w:name w:val="WW8Num13z1"/>
    <w:qFormat/>
    <w:rsid w:val="00255A97"/>
    <w:rPr>
      <w:rFonts w:ascii="Courier New" w:hAnsi="Courier New" w:cs="Courier New"/>
    </w:rPr>
  </w:style>
  <w:style w:type="character" w:customStyle="1" w:styleId="WW8Num13z2">
    <w:name w:val="WW8Num13z2"/>
    <w:qFormat/>
    <w:rsid w:val="00255A97"/>
    <w:rPr>
      <w:rFonts w:ascii="Wingdings" w:hAnsi="Wingdings" w:cs="Wingdings"/>
    </w:rPr>
  </w:style>
  <w:style w:type="character" w:customStyle="1" w:styleId="WW8Num14z0">
    <w:name w:val="WW8Num14z0"/>
    <w:qFormat/>
    <w:rsid w:val="00255A97"/>
  </w:style>
  <w:style w:type="character" w:customStyle="1" w:styleId="WW8Num15z0">
    <w:name w:val="WW8Num15z0"/>
    <w:qFormat/>
    <w:rsid w:val="00255A97"/>
    <w:rPr>
      <w:rFonts w:ascii="Symbol" w:hAnsi="Symbol" w:cs="Symbol"/>
      <w:sz w:val="20"/>
    </w:rPr>
  </w:style>
  <w:style w:type="character" w:customStyle="1" w:styleId="WW8Num15z1">
    <w:name w:val="WW8Num15z1"/>
    <w:qFormat/>
    <w:rsid w:val="00255A97"/>
    <w:rPr>
      <w:rFonts w:ascii="Courier New" w:hAnsi="Courier New" w:cs="Courier New"/>
      <w:sz w:val="20"/>
    </w:rPr>
  </w:style>
  <w:style w:type="character" w:customStyle="1" w:styleId="WW8Num15z2">
    <w:name w:val="WW8Num15z2"/>
    <w:qFormat/>
    <w:rsid w:val="00255A97"/>
    <w:rPr>
      <w:rFonts w:ascii="Wingdings" w:hAnsi="Wingdings" w:cs="Wingdings"/>
      <w:sz w:val="20"/>
    </w:rPr>
  </w:style>
  <w:style w:type="character" w:customStyle="1" w:styleId="WW8Num16z0">
    <w:name w:val="WW8Num16z0"/>
    <w:qFormat/>
    <w:rsid w:val="00255A97"/>
    <w:rPr>
      <w:rFonts w:ascii="Symbol" w:hAnsi="Symbol" w:cs="Symbol"/>
      <w:sz w:val="20"/>
    </w:rPr>
  </w:style>
  <w:style w:type="character" w:customStyle="1" w:styleId="WW8Num16z1">
    <w:name w:val="WW8Num16z1"/>
    <w:qFormat/>
    <w:rsid w:val="00255A97"/>
    <w:rPr>
      <w:rFonts w:ascii="Courier New" w:hAnsi="Courier New" w:cs="Courier New"/>
      <w:sz w:val="20"/>
    </w:rPr>
  </w:style>
  <w:style w:type="character" w:customStyle="1" w:styleId="WW8Num16z2">
    <w:name w:val="WW8Num16z2"/>
    <w:qFormat/>
    <w:rsid w:val="00255A97"/>
    <w:rPr>
      <w:rFonts w:ascii="Wingdings" w:hAnsi="Wingdings" w:cs="Wingdings"/>
      <w:sz w:val="20"/>
    </w:rPr>
  </w:style>
  <w:style w:type="character" w:customStyle="1" w:styleId="WW8Num17z0">
    <w:name w:val="WW8Num17z0"/>
    <w:qFormat/>
    <w:rsid w:val="00255A97"/>
    <w:rPr>
      <w:rFonts w:ascii="Symbol" w:hAnsi="Symbol" w:cs="Symbol"/>
      <w:sz w:val="20"/>
    </w:rPr>
  </w:style>
  <w:style w:type="character" w:customStyle="1" w:styleId="WW8Num17z1">
    <w:name w:val="WW8Num17z1"/>
    <w:qFormat/>
    <w:rsid w:val="00255A97"/>
    <w:rPr>
      <w:rFonts w:ascii="Courier New" w:hAnsi="Courier New" w:cs="Courier New"/>
      <w:sz w:val="20"/>
    </w:rPr>
  </w:style>
  <w:style w:type="character" w:customStyle="1" w:styleId="WW8Num17z2">
    <w:name w:val="WW8Num17z2"/>
    <w:qFormat/>
    <w:rsid w:val="00255A97"/>
    <w:rPr>
      <w:rFonts w:ascii="Wingdings" w:hAnsi="Wingdings" w:cs="Wingdings"/>
      <w:sz w:val="20"/>
    </w:rPr>
  </w:style>
  <w:style w:type="character" w:customStyle="1" w:styleId="WW8Num18z0">
    <w:name w:val="WW8Num18z0"/>
    <w:qFormat/>
    <w:rsid w:val="00255A97"/>
    <w:rPr>
      <w:rFonts w:ascii="Symbol" w:hAnsi="Symbol" w:cs="Symbol"/>
    </w:rPr>
  </w:style>
  <w:style w:type="character" w:customStyle="1" w:styleId="WW8Num18z1">
    <w:name w:val="WW8Num18z1"/>
    <w:qFormat/>
    <w:rsid w:val="00255A97"/>
    <w:rPr>
      <w:rFonts w:ascii="Courier New" w:hAnsi="Courier New" w:cs="Courier New"/>
    </w:rPr>
  </w:style>
  <w:style w:type="character" w:customStyle="1" w:styleId="WW8Num18z2">
    <w:name w:val="WW8Num18z2"/>
    <w:qFormat/>
    <w:rsid w:val="00255A97"/>
    <w:rPr>
      <w:rFonts w:ascii="Wingdings" w:hAnsi="Wingdings" w:cs="Wingdings"/>
    </w:rPr>
  </w:style>
  <w:style w:type="character" w:customStyle="1" w:styleId="WW8Num19z0">
    <w:name w:val="WW8Num19z0"/>
    <w:qFormat/>
    <w:rsid w:val="00255A97"/>
  </w:style>
  <w:style w:type="character" w:customStyle="1" w:styleId="WW8Num20z0">
    <w:name w:val="WW8Num20z0"/>
    <w:qFormat/>
    <w:rsid w:val="00255A97"/>
    <w:rPr>
      <w:rFonts w:ascii="Symbol" w:hAnsi="Symbol" w:cs="Symbol"/>
      <w:sz w:val="20"/>
    </w:rPr>
  </w:style>
  <w:style w:type="character" w:customStyle="1" w:styleId="WW8Num20z1">
    <w:name w:val="WW8Num20z1"/>
    <w:qFormat/>
    <w:rsid w:val="00255A97"/>
    <w:rPr>
      <w:rFonts w:ascii="Courier New" w:hAnsi="Courier New" w:cs="Courier New"/>
      <w:sz w:val="20"/>
    </w:rPr>
  </w:style>
  <w:style w:type="character" w:customStyle="1" w:styleId="WW8Num20z2">
    <w:name w:val="WW8Num20z2"/>
    <w:qFormat/>
    <w:rsid w:val="00255A97"/>
    <w:rPr>
      <w:rFonts w:ascii="Wingdings" w:hAnsi="Wingdings" w:cs="Wingdings"/>
      <w:sz w:val="20"/>
    </w:rPr>
  </w:style>
  <w:style w:type="character" w:customStyle="1" w:styleId="WW8Num21z0">
    <w:name w:val="WW8Num21z0"/>
    <w:qFormat/>
    <w:rsid w:val="00255A97"/>
    <w:rPr>
      <w:rFonts w:ascii="Symbol" w:hAnsi="Symbol" w:cs="Symbol"/>
    </w:rPr>
  </w:style>
  <w:style w:type="character" w:customStyle="1" w:styleId="WW8Num21z1">
    <w:name w:val="WW8Num21z1"/>
    <w:qFormat/>
    <w:rsid w:val="00255A97"/>
    <w:rPr>
      <w:rFonts w:ascii="Courier New" w:hAnsi="Courier New" w:cs="Courier New"/>
    </w:rPr>
  </w:style>
  <w:style w:type="character" w:customStyle="1" w:styleId="WW8Num21z2">
    <w:name w:val="WW8Num21z2"/>
    <w:qFormat/>
    <w:rsid w:val="00255A97"/>
    <w:rPr>
      <w:rFonts w:ascii="Wingdings" w:hAnsi="Wingdings" w:cs="Wingdings"/>
    </w:rPr>
  </w:style>
  <w:style w:type="character" w:customStyle="1" w:styleId="WW8Num22z0">
    <w:name w:val="WW8Num22z0"/>
    <w:qFormat/>
    <w:rsid w:val="00255A97"/>
    <w:rPr>
      <w:rFonts w:ascii="Symbol" w:hAnsi="Symbol" w:cs="Symbol"/>
    </w:rPr>
  </w:style>
  <w:style w:type="character" w:customStyle="1" w:styleId="WW8Num22z1">
    <w:name w:val="WW8Num22z1"/>
    <w:qFormat/>
    <w:rsid w:val="00255A97"/>
    <w:rPr>
      <w:rFonts w:ascii="Courier New" w:hAnsi="Courier New" w:cs="Courier New"/>
    </w:rPr>
  </w:style>
  <w:style w:type="character" w:customStyle="1" w:styleId="WW8Num22z2">
    <w:name w:val="WW8Num22z2"/>
    <w:qFormat/>
    <w:rsid w:val="00255A97"/>
    <w:rPr>
      <w:rFonts w:ascii="Wingdings" w:hAnsi="Wingdings" w:cs="Wingdings"/>
    </w:rPr>
  </w:style>
  <w:style w:type="character" w:customStyle="1" w:styleId="WW8Num24z0">
    <w:name w:val="WW8Num24z0"/>
    <w:qFormat/>
    <w:rsid w:val="00255A97"/>
    <w:rPr>
      <w:rFonts w:ascii="Symbol" w:hAnsi="Symbol" w:cs="Symbol"/>
      <w:sz w:val="20"/>
    </w:rPr>
  </w:style>
  <w:style w:type="character" w:customStyle="1" w:styleId="WW8Num24z1">
    <w:name w:val="WW8Num24z1"/>
    <w:qFormat/>
    <w:rsid w:val="00255A97"/>
    <w:rPr>
      <w:rFonts w:ascii="Courier New" w:hAnsi="Courier New" w:cs="Courier New"/>
      <w:sz w:val="20"/>
    </w:rPr>
  </w:style>
  <w:style w:type="character" w:customStyle="1" w:styleId="WW8Num24z2">
    <w:name w:val="WW8Num24z2"/>
    <w:qFormat/>
    <w:rsid w:val="00255A97"/>
    <w:rPr>
      <w:rFonts w:ascii="Wingdings" w:hAnsi="Wingdings" w:cs="Wingdings"/>
      <w:sz w:val="20"/>
    </w:rPr>
  </w:style>
  <w:style w:type="character" w:customStyle="1" w:styleId="WW8Num25z0">
    <w:name w:val="WW8Num25z0"/>
    <w:qFormat/>
    <w:rsid w:val="00255A97"/>
    <w:rPr>
      <w:rFonts w:ascii="Symbol" w:hAnsi="Symbol" w:cs="Symbol"/>
      <w:sz w:val="20"/>
    </w:rPr>
  </w:style>
  <w:style w:type="character" w:customStyle="1" w:styleId="WW8Num25z1">
    <w:name w:val="WW8Num25z1"/>
    <w:qFormat/>
    <w:rsid w:val="00255A97"/>
    <w:rPr>
      <w:rFonts w:ascii="Courier New" w:hAnsi="Courier New" w:cs="Courier New"/>
      <w:sz w:val="20"/>
    </w:rPr>
  </w:style>
  <w:style w:type="character" w:customStyle="1" w:styleId="WW8Num25z2">
    <w:name w:val="WW8Num25z2"/>
    <w:qFormat/>
    <w:rsid w:val="00255A97"/>
    <w:rPr>
      <w:rFonts w:ascii="Wingdings" w:hAnsi="Wingdings" w:cs="Wingdings"/>
      <w:sz w:val="20"/>
    </w:rPr>
  </w:style>
  <w:style w:type="character" w:customStyle="1" w:styleId="WW8Num26z0">
    <w:name w:val="WW8Num26z0"/>
    <w:qFormat/>
    <w:rsid w:val="00255A97"/>
    <w:rPr>
      <w:rFonts w:ascii="Symbol" w:hAnsi="Symbol" w:cs="Symbol"/>
      <w:sz w:val="20"/>
    </w:rPr>
  </w:style>
  <w:style w:type="character" w:customStyle="1" w:styleId="WW8Num26z1">
    <w:name w:val="WW8Num26z1"/>
    <w:qFormat/>
    <w:rsid w:val="00255A97"/>
    <w:rPr>
      <w:rFonts w:ascii="Courier New" w:hAnsi="Courier New" w:cs="Courier New"/>
      <w:sz w:val="20"/>
    </w:rPr>
  </w:style>
  <w:style w:type="character" w:customStyle="1" w:styleId="WW8Num26z2">
    <w:name w:val="WW8Num26z2"/>
    <w:qFormat/>
    <w:rsid w:val="00255A97"/>
    <w:rPr>
      <w:rFonts w:ascii="Wingdings" w:hAnsi="Wingdings" w:cs="Wingdings"/>
      <w:sz w:val="20"/>
    </w:rPr>
  </w:style>
  <w:style w:type="character" w:customStyle="1" w:styleId="WW8Num27z0">
    <w:name w:val="WW8Num27z0"/>
    <w:qFormat/>
    <w:rsid w:val="00255A97"/>
    <w:rPr>
      <w:rFonts w:ascii="Symbol" w:hAnsi="Symbol" w:cs="Symbol"/>
      <w:sz w:val="20"/>
    </w:rPr>
  </w:style>
  <w:style w:type="character" w:customStyle="1" w:styleId="WW8Num27z1">
    <w:name w:val="WW8Num27z1"/>
    <w:qFormat/>
    <w:rsid w:val="00255A97"/>
    <w:rPr>
      <w:rFonts w:ascii="Courier New" w:hAnsi="Courier New" w:cs="Courier New"/>
      <w:sz w:val="20"/>
    </w:rPr>
  </w:style>
  <w:style w:type="character" w:customStyle="1" w:styleId="WW8Num27z2">
    <w:name w:val="WW8Num27z2"/>
    <w:qFormat/>
    <w:rsid w:val="00255A97"/>
    <w:rPr>
      <w:rFonts w:ascii="Wingdings" w:hAnsi="Wingdings" w:cs="Wingdings"/>
      <w:sz w:val="20"/>
    </w:rPr>
  </w:style>
  <w:style w:type="character" w:customStyle="1" w:styleId="WW8Num28z0">
    <w:name w:val="WW8Num28z0"/>
    <w:qFormat/>
    <w:rsid w:val="00255A97"/>
    <w:rPr>
      <w:rFonts w:ascii="Symbol" w:hAnsi="Symbol" w:cs="Symbol"/>
      <w:sz w:val="20"/>
    </w:rPr>
  </w:style>
  <w:style w:type="character" w:customStyle="1" w:styleId="WW8Num28z1">
    <w:name w:val="WW8Num28z1"/>
    <w:qFormat/>
    <w:rsid w:val="00255A97"/>
    <w:rPr>
      <w:rFonts w:ascii="Courier New" w:hAnsi="Courier New" w:cs="Courier New"/>
      <w:sz w:val="20"/>
    </w:rPr>
  </w:style>
  <w:style w:type="character" w:customStyle="1" w:styleId="WW8Num28z2">
    <w:name w:val="WW8Num28z2"/>
    <w:qFormat/>
    <w:rsid w:val="00255A97"/>
    <w:rPr>
      <w:rFonts w:ascii="Wingdings" w:hAnsi="Wingdings" w:cs="Wingdings"/>
      <w:sz w:val="20"/>
    </w:rPr>
  </w:style>
  <w:style w:type="character" w:customStyle="1" w:styleId="WW8Num29z0">
    <w:name w:val="WW8Num29z0"/>
    <w:qFormat/>
    <w:rsid w:val="00255A97"/>
    <w:rPr>
      <w:rFonts w:ascii="Symbol" w:hAnsi="Symbol" w:cs="Symbol"/>
      <w:sz w:val="20"/>
    </w:rPr>
  </w:style>
  <w:style w:type="character" w:customStyle="1" w:styleId="WW8Num29z1">
    <w:name w:val="WW8Num29z1"/>
    <w:qFormat/>
    <w:rsid w:val="00255A97"/>
    <w:rPr>
      <w:rFonts w:ascii="Courier New" w:hAnsi="Courier New" w:cs="Courier New"/>
      <w:sz w:val="20"/>
    </w:rPr>
  </w:style>
  <w:style w:type="character" w:customStyle="1" w:styleId="WW8Num29z2">
    <w:name w:val="WW8Num29z2"/>
    <w:qFormat/>
    <w:rsid w:val="00255A97"/>
    <w:rPr>
      <w:rFonts w:ascii="Wingdings" w:hAnsi="Wingdings" w:cs="Wingdings"/>
      <w:sz w:val="20"/>
    </w:rPr>
  </w:style>
  <w:style w:type="character" w:customStyle="1" w:styleId="WW8Num30z0">
    <w:name w:val="WW8Num30z0"/>
    <w:qFormat/>
    <w:rsid w:val="00255A97"/>
    <w:rPr>
      <w:rFonts w:ascii="Symbol" w:hAnsi="Symbol" w:cs="Symbol"/>
    </w:rPr>
  </w:style>
  <w:style w:type="character" w:customStyle="1" w:styleId="WW8Num30z1">
    <w:name w:val="WW8Num30z1"/>
    <w:qFormat/>
    <w:rsid w:val="00255A97"/>
    <w:rPr>
      <w:rFonts w:ascii="Courier New" w:hAnsi="Courier New" w:cs="Courier New"/>
    </w:rPr>
  </w:style>
  <w:style w:type="character" w:customStyle="1" w:styleId="WW8Num30z2">
    <w:name w:val="WW8Num30z2"/>
    <w:qFormat/>
    <w:rsid w:val="00255A97"/>
    <w:rPr>
      <w:rFonts w:ascii="Wingdings" w:hAnsi="Wingdings" w:cs="Wingdings"/>
    </w:rPr>
  </w:style>
  <w:style w:type="character" w:customStyle="1" w:styleId="WW8Num31z0">
    <w:name w:val="WW8Num31z0"/>
    <w:qFormat/>
    <w:rsid w:val="00255A97"/>
    <w:rPr>
      <w:rFonts w:ascii="Symbol" w:hAnsi="Symbol" w:cs="Symbol"/>
    </w:rPr>
  </w:style>
  <w:style w:type="character" w:customStyle="1" w:styleId="WW8Num31z1">
    <w:name w:val="WW8Num31z1"/>
    <w:qFormat/>
    <w:rsid w:val="00255A97"/>
    <w:rPr>
      <w:rFonts w:ascii="Courier New" w:hAnsi="Courier New" w:cs="Courier New"/>
    </w:rPr>
  </w:style>
  <w:style w:type="character" w:customStyle="1" w:styleId="WW8Num31z2">
    <w:name w:val="WW8Num31z2"/>
    <w:qFormat/>
    <w:rsid w:val="00255A97"/>
    <w:rPr>
      <w:rFonts w:ascii="Wingdings" w:hAnsi="Wingdings" w:cs="Wingdings"/>
    </w:rPr>
  </w:style>
  <w:style w:type="character" w:customStyle="1" w:styleId="WW8Num32z0">
    <w:name w:val="WW8Num32z0"/>
    <w:qFormat/>
    <w:rsid w:val="00255A97"/>
    <w:rPr>
      <w:rFonts w:ascii="Symbol" w:hAnsi="Symbol" w:cs="Symbol"/>
    </w:rPr>
  </w:style>
  <w:style w:type="character" w:customStyle="1" w:styleId="WW8Num32z1">
    <w:name w:val="WW8Num32z1"/>
    <w:qFormat/>
    <w:rsid w:val="00255A97"/>
    <w:rPr>
      <w:rFonts w:ascii="Courier New" w:hAnsi="Courier New" w:cs="Courier New"/>
    </w:rPr>
  </w:style>
  <w:style w:type="character" w:customStyle="1" w:styleId="WW8Num32z2">
    <w:name w:val="WW8Num32z2"/>
    <w:qFormat/>
    <w:rsid w:val="00255A97"/>
    <w:rPr>
      <w:rFonts w:ascii="Wingdings" w:hAnsi="Wingdings" w:cs="Wingdings"/>
    </w:rPr>
  </w:style>
  <w:style w:type="character" w:customStyle="1" w:styleId="WW8Num33z0">
    <w:name w:val="WW8Num33z0"/>
    <w:qFormat/>
    <w:rsid w:val="00255A97"/>
    <w:rPr>
      <w:rFonts w:ascii="Symbol" w:hAnsi="Symbol" w:cs="Symbol"/>
      <w:sz w:val="20"/>
    </w:rPr>
  </w:style>
  <w:style w:type="character" w:customStyle="1" w:styleId="WW8Num33z1">
    <w:name w:val="WW8Num33z1"/>
    <w:qFormat/>
    <w:rsid w:val="00255A97"/>
    <w:rPr>
      <w:rFonts w:ascii="Courier New" w:hAnsi="Courier New" w:cs="Courier New"/>
      <w:sz w:val="20"/>
    </w:rPr>
  </w:style>
  <w:style w:type="character" w:customStyle="1" w:styleId="WW8Num33z2">
    <w:name w:val="WW8Num33z2"/>
    <w:qFormat/>
    <w:rsid w:val="00255A97"/>
    <w:rPr>
      <w:rFonts w:ascii="Wingdings" w:hAnsi="Wingdings" w:cs="Wingdings"/>
      <w:sz w:val="20"/>
    </w:rPr>
  </w:style>
  <w:style w:type="character" w:customStyle="1" w:styleId="WW8Num34z0">
    <w:name w:val="WW8Num34z0"/>
    <w:qFormat/>
    <w:rsid w:val="00255A97"/>
    <w:rPr>
      <w:rFonts w:ascii="Symbol" w:hAnsi="Symbol" w:cs="Symbol"/>
      <w:sz w:val="20"/>
    </w:rPr>
  </w:style>
  <w:style w:type="character" w:customStyle="1" w:styleId="WW8Num34z1">
    <w:name w:val="WW8Num34z1"/>
    <w:qFormat/>
    <w:rsid w:val="00255A97"/>
    <w:rPr>
      <w:rFonts w:ascii="Courier New" w:hAnsi="Courier New" w:cs="Courier New"/>
      <w:sz w:val="20"/>
    </w:rPr>
  </w:style>
  <w:style w:type="character" w:customStyle="1" w:styleId="WW8Num34z2">
    <w:name w:val="WW8Num34z2"/>
    <w:qFormat/>
    <w:rsid w:val="00255A97"/>
    <w:rPr>
      <w:rFonts w:ascii="Wingdings" w:hAnsi="Wingdings" w:cs="Wingdings"/>
      <w:sz w:val="20"/>
    </w:rPr>
  </w:style>
  <w:style w:type="character" w:customStyle="1" w:styleId="WW8Num35z0">
    <w:name w:val="WW8Num35z0"/>
    <w:qFormat/>
    <w:rsid w:val="00255A97"/>
    <w:rPr>
      <w:rFonts w:ascii="Symbol" w:hAnsi="Symbol" w:cs="Symbol"/>
    </w:rPr>
  </w:style>
  <w:style w:type="character" w:customStyle="1" w:styleId="WW8Num35z1">
    <w:name w:val="WW8Num35z1"/>
    <w:qFormat/>
    <w:rsid w:val="00255A97"/>
    <w:rPr>
      <w:rFonts w:ascii="Courier New" w:hAnsi="Courier New" w:cs="Courier New"/>
    </w:rPr>
  </w:style>
  <w:style w:type="character" w:customStyle="1" w:styleId="WW8Num35z2">
    <w:name w:val="WW8Num35z2"/>
    <w:qFormat/>
    <w:rsid w:val="00255A97"/>
    <w:rPr>
      <w:rFonts w:ascii="Wingdings" w:hAnsi="Wingdings" w:cs="Wingdings"/>
    </w:rPr>
  </w:style>
  <w:style w:type="character" w:customStyle="1" w:styleId="WW8Num36z0">
    <w:name w:val="WW8Num36z0"/>
    <w:qFormat/>
    <w:rsid w:val="00255A97"/>
    <w:rPr>
      <w:rFonts w:ascii="Wingdings" w:hAnsi="Wingdings" w:cs="Wingdings"/>
    </w:rPr>
  </w:style>
  <w:style w:type="character" w:customStyle="1" w:styleId="WW8Num37z0">
    <w:name w:val="WW8Num37z0"/>
    <w:qFormat/>
    <w:rsid w:val="00255A97"/>
    <w:rPr>
      <w:rFonts w:ascii="Symbol" w:hAnsi="Symbol" w:cs="Symbol"/>
      <w:sz w:val="20"/>
    </w:rPr>
  </w:style>
  <w:style w:type="character" w:customStyle="1" w:styleId="WW8Num37z1">
    <w:name w:val="WW8Num37z1"/>
    <w:qFormat/>
    <w:rsid w:val="00255A97"/>
    <w:rPr>
      <w:rFonts w:ascii="Courier New" w:hAnsi="Courier New" w:cs="Courier New"/>
      <w:sz w:val="20"/>
    </w:rPr>
  </w:style>
  <w:style w:type="character" w:customStyle="1" w:styleId="WW8Num37z2">
    <w:name w:val="WW8Num37z2"/>
    <w:qFormat/>
    <w:rsid w:val="00255A97"/>
    <w:rPr>
      <w:rFonts w:ascii="Wingdings" w:hAnsi="Wingdings" w:cs="Wingdings"/>
      <w:sz w:val="20"/>
    </w:rPr>
  </w:style>
  <w:style w:type="character" w:customStyle="1" w:styleId="WW8Num38z0">
    <w:name w:val="WW8Num38z0"/>
    <w:qFormat/>
    <w:rsid w:val="00255A97"/>
    <w:rPr>
      <w:rFonts w:ascii="Symbol" w:hAnsi="Symbol" w:cs="Symbol"/>
      <w:sz w:val="20"/>
    </w:rPr>
  </w:style>
  <w:style w:type="character" w:customStyle="1" w:styleId="WW8Num38z1">
    <w:name w:val="WW8Num38z1"/>
    <w:qFormat/>
    <w:rsid w:val="00255A97"/>
    <w:rPr>
      <w:rFonts w:ascii="Courier New" w:hAnsi="Courier New" w:cs="Courier New"/>
      <w:sz w:val="20"/>
    </w:rPr>
  </w:style>
  <w:style w:type="character" w:customStyle="1" w:styleId="WW8Num38z2">
    <w:name w:val="WW8Num38z2"/>
    <w:qFormat/>
    <w:rsid w:val="00255A97"/>
    <w:rPr>
      <w:rFonts w:ascii="Wingdings" w:hAnsi="Wingdings" w:cs="Wingdings"/>
      <w:sz w:val="20"/>
    </w:rPr>
  </w:style>
  <w:style w:type="character" w:customStyle="1" w:styleId="WW8Num39z0">
    <w:name w:val="WW8Num39z0"/>
    <w:qFormat/>
    <w:rsid w:val="00255A97"/>
    <w:rPr>
      <w:rFonts w:ascii="Symbol" w:hAnsi="Symbol" w:cs="Symbol"/>
      <w:sz w:val="20"/>
    </w:rPr>
  </w:style>
  <w:style w:type="character" w:customStyle="1" w:styleId="WW8Num39z1">
    <w:name w:val="WW8Num39z1"/>
    <w:qFormat/>
    <w:rsid w:val="00255A97"/>
    <w:rPr>
      <w:rFonts w:ascii="Courier New" w:hAnsi="Courier New" w:cs="Courier New"/>
      <w:sz w:val="20"/>
    </w:rPr>
  </w:style>
  <w:style w:type="character" w:customStyle="1" w:styleId="WW8Num39z2">
    <w:name w:val="WW8Num39z2"/>
    <w:qFormat/>
    <w:rsid w:val="00255A97"/>
    <w:rPr>
      <w:rFonts w:ascii="Wingdings" w:hAnsi="Wingdings" w:cs="Wingdings"/>
      <w:sz w:val="20"/>
    </w:rPr>
  </w:style>
  <w:style w:type="character" w:customStyle="1" w:styleId="WW8Num40z0">
    <w:name w:val="WW8Num40z0"/>
    <w:qFormat/>
    <w:rsid w:val="00255A97"/>
    <w:rPr>
      <w:rFonts w:ascii="Symbol" w:hAnsi="Symbol" w:cs="Symbol"/>
    </w:rPr>
  </w:style>
  <w:style w:type="character" w:customStyle="1" w:styleId="WW8Num40z1">
    <w:name w:val="WW8Num40z1"/>
    <w:qFormat/>
    <w:rsid w:val="00255A97"/>
    <w:rPr>
      <w:rFonts w:ascii="Courier New" w:hAnsi="Courier New" w:cs="Courier New"/>
    </w:rPr>
  </w:style>
  <w:style w:type="character" w:customStyle="1" w:styleId="WW8Num40z2">
    <w:name w:val="WW8Num40z2"/>
    <w:qFormat/>
    <w:rsid w:val="00255A97"/>
    <w:rPr>
      <w:rFonts w:ascii="Wingdings" w:hAnsi="Wingdings" w:cs="Wingdings"/>
    </w:rPr>
  </w:style>
  <w:style w:type="character" w:customStyle="1" w:styleId="CharAttribute484">
    <w:name w:val="CharAttribute484"/>
    <w:qFormat/>
    <w:rsid w:val="00255A97"/>
    <w:rPr>
      <w:rFonts w:ascii="Times New Roman" w:eastAsia="Times New Roman" w:hAnsi="Times New Roman"/>
      <w:i/>
      <w:sz w:val="28"/>
    </w:rPr>
  </w:style>
  <w:style w:type="character" w:customStyle="1" w:styleId="af9">
    <w:name w:val="Текст сноски Знак"/>
    <w:qFormat/>
    <w:rsid w:val="00255A97"/>
    <w:rPr>
      <w:rFonts w:eastAsia="Times New Roman"/>
    </w:rPr>
  </w:style>
  <w:style w:type="character" w:customStyle="1" w:styleId="afa">
    <w:name w:val="Символ сноски"/>
    <w:qFormat/>
    <w:rsid w:val="00255A97"/>
    <w:rPr>
      <w:vertAlign w:val="superscript"/>
    </w:rPr>
  </w:style>
  <w:style w:type="character" w:customStyle="1" w:styleId="CharAttribute501">
    <w:name w:val="CharAttribute501"/>
    <w:qFormat/>
    <w:rsid w:val="00255A97"/>
    <w:rPr>
      <w:rFonts w:ascii="Times New Roman" w:eastAsia="Times New Roman" w:hAnsi="Times New Roman"/>
      <w:i/>
      <w:sz w:val="28"/>
      <w:u w:val="single"/>
    </w:rPr>
  </w:style>
  <w:style w:type="character" w:customStyle="1" w:styleId="CharAttribute502">
    <w:name w:val="CharAttribute502"/>
    <w:qFormat/>
    <w:rsid w:val="00255A97"/>
    <w:rPr>
      <w:rFonts w:ascii="Times New Roman" w:eastAsia="Times New Roman" w:hAnsi="Times New Roman"/>
      <w:i/>
      <w:sz w:val="28"/>
    </w:rPr>
  </w:style>
  <w:style w:type="character" w:customStyle="1" w:styleId="CharAttribute511">
    <w:name w:val="CharAttribute511"/>
    <w:qFormat/>
    <w:rsid w:val="00255A97"/>
    <w:rPr>
      <w:rFonts w:ascii="Times New Roman" w:eastAsia="Times New Roman" w:hAnsi="Times New Roman"/>
      <w:sz w:val="28"/>
    </w:rPr>
  </w:style>
  <w:style w:type="character" w:customStyle="1" w:styleId="CharAttribute512">
    <w:name w:val="CharAttribute512"/>
    <w:qFormat/>
    <w:rsid w:val="00255A97"/>
    <w:rPr>
      <w:rFonts w:ascii="Times New Roman" w:eastAsia="Times New Roman" w:hAnsi="Times New Roman"/>
      <w:sz w:val="28"/>
    </w:rPr>
  </w:style>
  <w:style w:type="character" w:customStyle="1" w:styleId="CharAttribute3">
    <w:name w:val="CharAttribute3"/>
    <w:qFormat/>
    <w:rsid w:val="00255A97"/>
    <w:rPr>
      <w:rFonts w:ascii="Times New Roman" w:eastAsia="Batang;바탕" w:hAnsi="Times New Roman" w:cs="Batang;바탕"/>
      <w:sz w:val="28"/>
    </w:rPr>
  </w:style>
  <w:style w:type="character" w:customStyle="1" w:styleId="CharAttribute1">
    <w:name w:val="CharAttribute1"/>
    <w:qFormat/>
    <w:rsid w:val="00255A97"/>
    <w:rPr>
      <w:rFonts w:ascii="Times New Roman" w:eastAsia="Gulim;굴림" w:hAnsi="Times New Roman" w:cs="Gulim;굴림"/>
      <w:sz w:val="28"/>
    </w:rPr>
  </w:style>
  <w:style w:type="character" w:customStyle="1" w:styleId="CharAttribute0">
    <w:name w:val="CharAttribute0"/>
    <w:qFormat/>
    <w:rsid w:val="00255A97"/>
    <w:rPr>
      <w:rFonts w:ascii="Times New Roman" w:eastAsia="Times New Roman" w:hAnsi="Times New Roman" w:cs="Times New Roman"/>
      <w:sz w:val="28"/>
    </w:rPr>
  </w:style>
  <w:style w:type="character" w:customStyle="1" w:styleId="CharAttribute2">
    <w:name w:val="CharAttribute2"/>
    <w:qFormat/>
    <w:rsid w:val="00255A97"/>
    <w:rPr>
      <w:rFonts w:ascii="Times New Roman" w:eastAsia="Batang;바탕" w:hAnsi="Times New Roman" w:cs="Batang;바탕"/>
      <w:color w:val="00000A"/>
      <w:sz w:val="28"/>
    </w:rPr>
  </w:style>
  <w:style w:type="character" w:customStyle="1" w:styleId="31">
    <w:name w:val="Основной текст с отступом 3 Знак"/>
    <w:qFormat/>
    <w:rsid w:val="00255A97"/>
    <w:rPr>
      <w:rFonts w:ascii="Calibri" w:eastAsia="Calibri" w:hAnsi="Calibri" w:cs="Calibri"/>
      <w:sz w:val="16"/>
      <w:szCs w:val="16"/>
    </w:rPr>
  </w:style>
  <w:style w:type="character" w:customStyle="1" w:styleId="23">
    <w:name w:val="Основной текст с отступом 2 Знак"/>
    <w:qFormat/>
    <w:rsid w:val="00255A97"/>
    <w:rPr>
      <w:rFonts w:ascii="Calibri" w:eastAsia="Calibri" w:hAnsi="Calibri" w:cs="Calibri"/>
      <w:sz w:val="22"/>
      <w:szCs w:val="22"/>
    </w:rPr>
  </w:style>
  <w:style w:type="character" w:customStyle="1" w:styleId="CharAttribute504">
    <w:name w:val="CharAttribute504"/>
    <w:qFormat/>
    <w:rsid w:val="00255A97"/>
    <w:rPr>
      <w:rFonts w:ascii="Times New Roman" w:eastAsia="Times New Roman" w:hAnsi="Times New Roman"/>
      <w:sz w:val="28"/>
    </w:rPr>
  </w:style>
  <w:style w:type="character" w:customStyle="1" w:styleId="CharAttribute268">
    <w:name w:val="CharAttribute268"/>
    <w:qFormat/>
    <w:rsid w:val="00255A97"/>
    <w:rPr>
      <w:rFonts w:ascii="Times New Roman" w:eastAsia="Times New Roman" w:hAnsi="Times New Roman"/>
      <w:sz w:val="28"/>
    </w:rPr>
  </w:style>
  <w:style w:type="character" w:customStyle="1" w:styleId="CharAttribute269">
    <w:name w:val="CharAttribute269"/>
    <w:qFormat/>
    <w:rsid w:val="00255A97"/>
    <w:rPr>
      <w:rFonts w:ascii="Times New Roman" w:eastAsia="Times New Roman" w:hAnsi="Times New Roman"/>
      <w:i/>
      <w:sz w:val="28"/>
    </w:rPr>
  </w:style>
  <w:style w:type="character" w:customStyle="1" w:styleId="CharAttribute271">
    <w:name w:val="CharAttribute271"/>
    <w:qFormat/>
    <w:rsid w:val="00255A97"/>
    <w:rPr>
      <w:rFonts w:ascii="Times New Roman" w:eastAsia="Times New Roman" w:hAnsi="Times New Roman"/>
      <w:b/>
      <w:sz w:val="28"/>
    </w:rPr>
  </w:style>
  <w:style w:type="character" w:customStyle="1" w:styleId="CharAttribute272">
    <w:name w:val="CharAttribute272"/>
    <w:qFormat/>
    <w:rsid w:val="00255A97"/>
    <w:rPr>
      <w:rFonts w:ascii="Times New Roman" w:eastAsia="Times New Roman" w:hAnsi="Times New Roman"/>
      <w:sz w:val="28"/>
    </w:rPr>
  </w:style>
  <w:style w:type="character" w:customStyle="1" w:styleId="CharAttribute273">
    <w:name w:val="CharAttribute273"/>
    <w:qFormat/>
    <w:rsid w:val="00255A97"/>
    <w:rPr>
      <w:rFonts w:ascii="Times New Roman" w:eastAsia="Times New Roman" w:hAnsi="Times New Roman"/>
      <w:sz w:val="28"/>
    </w:rPr>
  </w:style>
  <w:style w:type="character" w:customStyle="1" w:styleId="CharAttribute274">
    <w:name w:val="CharAttribute274"/>
    <w:qFormat/>
    <w:rsid w:val="00255A97"/>
    <w:rPr>
      <w:rFonts w:ascii="Times New Roman" w:eastAsia="Times New Roman" w:hAnsi="Times New Roman"/>
      <w:sz w:val="28"/>
    </w:rPr>
  </w:style>
  <w:style w:type="character" w:customStyle="1" w:styleId="CharAttribute275">
    <w:name w:val="CharAttribute275"/>
    <w:qFormat/>
    <w:rsid w:val="00255A97"/>
    <w:rPr>
      <w:rFonts w:ascii="Times New Roman" w:eastAsia="Times New Roman" w:hAnsi="Times New Roman"/>
      <w:b/>
      <w:i/>
      <w:sz w:val="28"/>
    </w:rPr>
  </w:style>
  <w:style w:type="character" w:customStyle="1" w:styleId="CharAttribute276">
    <w:name w:val="CharAttribute276"/>
    <w:qFormat/>
    <w:rsid w:val="00255A97"/>
    <w:rPr>
      <w:rFonts w:ascii="Times New Roman" w:eastAsia="Times New Roman" w:hAnsi="Times New Roman"/>
      <w:sz w:val="28"/>
    </w:rPr>
  </w:style>
  <w:style w:type="character" w:customStyle="1" w:styleId="CharAttribute277">
    <w:name w:val="CharAttribute277"/>
    <w:qFormat/>
    <w:rsid w:val="00255A97"/>
    <w:rPr>
      <w:rFonts w:ascii="Times New Roman" w:eastAsia="Times New Roman" w:hAnsi="Times New Roman"/>
      <w:b/>
      <w:i/>
      <w:color w:val="00000A"/>
      <w:sz w:val="28"/>
    </w:rPr>
  </w:style>
  <w:style w:type="character" w:customStyle="1" w:styleId="CharAttribute278">
    <w:name w:val="CharAttribute278"/>
    <w:qFormat/>
    <w:rsid w:val="00255A97"/>
    <w:rPr>
      <w:rFonts w:ascii="Times New Roman" w:eastAsia="Times New Roman" w:hAnsi="Times New Roman"/>
      <w:color w:val="00000A"/>
      <w:sz w:val="28"/>
    </w:rPr>
  </w:style>
  <w:style w:type="character" w:customStyle="1" w:styleId="CharAttribute279">
    <w:name w:val="CharAttribute279"/>
    <w:qFormat/>
    <w:rsid w:val="00255A97"/>
    <w:rPr>
      <w:rFonts w:ascii="Times New Roman" w:eastAsia="Times New Roman" w:hAnsi="Times New Roman"/>
      <w:color w:val="00000A"/>
      <w:sz w:val="28"/>
    </w:rPr>
  </w:style>
  <w:style w:type="character" w:customStyle="1" w:styleId="CharAttribute280">
    <w:name w:val="CharAttribute280"/>
    <w:qFormat/>
    <w:rsid w:val="00255A97"/>
    <w:rPr>
      <w:rFonts w:ascii="Times New Roman" w:eastAsia="Times New Roman" w:hAnsi="Times New Roman"/>
      <w:color w:val="00000A"/>
      <w:sz w:val="28"/>
    </w:rPr>
  </w:style>
  <w:style w:type="character" w:customStyle="1" w:styleId="CharAttribute281">
    <w:name w:val="CharAttribute281"/>
    <w:qFormat/>
    <w:rsid w:val="00255A97"/>
    <w:rPr>
      <w:rFonts w:ascii="Times New Roman" w:eastAsia="Times New Roman" w:hAnsi="Times New Roman"/>
      <w:color w:val="00000A"/>
      <w:sz w:val="28"/>
    </w:rPr>
  </w:style>
  <w:style w:type="character" w:customStyle="1" w:styleId="CharAttribute282">
    <w:name w:val="CharAttribute282"/>
    <w:qFormat/>
    <w:rsid w:val="00255A97"/>
    <w:rPr>
      <w:rFonts w:ascii="Times New Roman" w:eastAsia="Times New Roman" w:hAnsi="Times New Roman"/>
      <w:color w:val="00000A"/>
      <w:sz w:val="28"/>
    </w:rPr>
  </w:style>
  <w:style w:type="character" w:customStyle="1" w:styleId="CharAttribute283">
    <w:name w:val="CharAttribute283"/>
    <w:qFormat/>
    <w:rsid w:val="00255A97"/>
    <w:rPr>
      <w:rFonts w:ascii="Times New Roman" w:eastAsia="Times New Roman" w:hAnsi="Times New Roman"/>
      <w:i/>
      <w:color w:val="00000A"/>
      <w:sz w:val="28"/>
    </w:rPr>
  </w:style>
  <w:style w:type="character" w:customStyle="1" w:styleId="CharAttribute284">
    <w:name w:val="CharAttribute284"/>
    <w:qFormat/>
    <w:rsid w:val="00255A97"/>
    <w:rPr>
      <w:rFonts w:ascii="Times New Roman" w:eastAsia="Times New Roman" w:hAnsi="Times New Roman"/>
      <w:sz w:val="28"/>
    </w:rPr>
  </w:style>
  <w:style w:type="character" w:customStyle="1" w:styleId="CharAttribute285">
    <w:name w:val="CharAttribute285"/>
    <w:qFormat/>
    <w:rsid w:val="00255A97"/>
    <w:rPr>
      <w:rFonts w:ascii="Times New Roman" w:eastAsia="Times New Roman" w:hAnsi="Times New Roman"/>
      <w:sz w:val="28"/>
    </w:rPr>
  </w:style>
  <w:style w:type="character" w:customStyle="1" w:styleId="CharAttribute286">
    <w:name w:val="CharAttribute286"/>
    <w:qFormat/>
    <w:rsid w:val="00255A97"/>
    <w:rPr>
      <w:rFonts w:ascii="Times New Roman" w:eastAsia="Times New Roman" w:hAnsi="Times New Roman"/>
      <w:sz w:val="28"/>
    </w:rPr>
  </w:style>
  <w:style w:type="character" w:customStyle="1" w:styleId="CharAttribute287">
    <w:name w:val="CharAttribute287"/>
    <w:qFormat/>
    <w:rsid w:val="00255A97"/>
    <w:rPr>
      <w:rFonts w:ascii="Times New Roman" w:eastAsia="Times New Roman" w:hAnsi="Times New Roman"/>
      <w:sz w:val="28"/>
    </w:rPr>
  </w:style>
  <w:style w:type="character" w:customStyle="1" w:styleId="CharAttribute288">
    <w:name w:val="CharAttribute288"/>
    <w:qFormat/>
    <w:rsid w:val="00255A97"/>
    <w:rPr>
      <w:rFonts w:ascii="Times New Roman" w:eastAsia="Times New Roman" w:hAnsi="Times New Roman"/>
      <w:sz w:val="28"/>
    </w:rPr>
  </w:style>
  <w:style w:type="character" w:customStyle="1" w:styleId="CharAttribute289">
    <w:name w:val="CharAttribute289"/>
    <w:qFormat/>
    <w:rsid w:val="00255A97"/>
    <w:rPr>
      <w:rFonts w:ascii="Times New Roman" w:eastAsia="Times New Roman" w:hAnsi="Times New Roman"/>
      <w:sz w:val="28"/>
    </w:rPr>
  </w:style>
  <w:style w:type="character" w:customStyle="1" w:styleId="CharAttribute290">
    <w:name w:val="CharAttribute290"/>
    <w:qFormat/>
    <w:rsid w:val="00255A97"/>
    <w:rPr>
      <w:rFonts w:ascii="Times New Roman" w:eastAsia="Times New Roman" w:hAnsi="Times New Roman"/>
      <w:sz w:val="28"/>
    </w:rPr>
  </w:style>
  <w:style w:type="character" w:customStyle="1" w:styleId="CharAttribute291">
    <w:name w:val="CharAttribute291"/>
    <w:qFormat/>
    <w:rsid w:val="00255A97"/>
    <w:rPr>
      <w:rFonts w:ascii="Times New Roman" w:eastAsia="Times New Roman" w:hAnsi="Times New Roman"/>
      <w:sz w:val="28"/>
    </w:rPr>
  </w:style>
  <w:style w:type="character" w:customStyle="1" w:styleId="CharAttribute292">
    <w:name w:val="CharAttribute292"/>
    <w:qFormat/>
    <w:rsid w:val="00255A97"/>
    <w:rPr>
      <w:rFonts w:ascii="Times New Roman" w:eastAsia="Times New Roman" w:hAnsi="Times New Roman"/>
      <w:sz w:val="28"/>
    </w:rPr>
  </w:style>
  <w:style w:type="character" w:customStyle="1" w:styleId="CharAttribute293">
    <w:name w:val="CharAttribute293"/>
    <w:qFormat/>
    <w:rsid w:val="00255A97"/>
    <w:rPr>
      <w:rFonts w:ascii="Times New Roman" w:eastAsia="Times New Roman" w:hAnsi="Times New Roman"/>
      <w:sz w:val="28"/>
    </w:rPr>
  </w:style>
  <w:style w:type="character" w:customStyle="1" w:styleId="CharAttribute294">
    <w:name w:val="CharAttribute294"/>
    <w:qFormat/>
    <w:rsid w:val="00255A97"/>
    <w:rPr>
      <w:rFonts w:ascii="Times New Roman" w:eastAsia="Times New Roman" w:hAnsi="Times New Roman"/>
      <w:sz w:val="28"/>
    </w:rPr>
  </w:style>
  <w:style w:type="character" w:customStyle="1" w:styleId="CharAttribute295">
    <w:name w:val="CharAttribute295"/>
    <w:qFormat/>
    <w:rsid w:val="00255A97"/>
    <w:rPr>
      <w:rFonts w:ascii="Times New Roman" w:eastAsia="Times New Roman" w:hAnsi="Times New Roman"/>
      <w:sz w:val="28"/>
    </w:rPr>
  </w:style>
  <w:style w:type="character" w:customStyle="1" w:styleId="CharAttribute296">
    <w:name w:val="CharAttribute296"/>
    <w:qFormat/>
    <w:rsid w:val="00255A97"/>
    <w:rPr>
      <w:rFonts w:ascii="Times New Roman" w:eastAsia="Times New Roman" w:hAnsi="Times New Roman"/>
      <w:sz w:val="28"/>
    </w:rPr>
  </w:style>
  <w:style w:type="character" w:customStyle="1" w:styleId="CharAttribute297">
    <w:name w:val="CharAttribute297"/>
    <w:qFormat/>
    <w:rsid w:val="00255A97"/>
    <w:rPr>
      <w:rFonts w:ascii="Times New Roman" w:eastAsia="Times New Roman" w:hAnsi="Times New Roman"/>
      <w:sz w:val="28"/>
    </w:rPr>
  </w:style>
  <w:style w:type="character" w:customStyle="1" w:styleId="CharAttribute298">
    <w:name w:val="CharAttribute298"/>
    <w:qFormat/>
    <w:rsid w:val="00255A97"/>
    <w:rPr>
      <w:rFonts w:ascii="Times New Roman" w:eastAsia="Times New Roman" w:hAnsi="Times New Roman"/>
      <w:sz w:val="28"/>
    </w:rPr>
  </w:style>
  <w:style w:type="character" w:customStyle="1" w:styleId="CharAttribute299">
    <w:name w:val="CharAttribute299"/>
    <w:qFormat/>
    <w:rsid w:val="00255A97"/>
    <w:rPr>
      <w:rFonts w:ascii="Times New Roman" w:eastAsia="Times New Roman" w:hAnsi="Times New Roman"/>
      <w:sz w:val="28"/>
    </w:rPr>
  </w:style>
  <w:style w:type="character" w:customStyle="1" w:styleId="CharAttribute300">
    <w:name w:val="CharAttribute300"/>
    <w:qFormat/>
    <w:rsid w:val="00255A97"/>
    <w:rPr>
      <w:rFonts w:ascii="Times New Roman" w:eastAsia="Times New Roman" w:hAnsi="Times New Roman"/>
      <w:color w:val="00000A"/>
      <w:sz w:val="28"/>
    </w:rPr>
  </w:style>
  <w:style w:type="character" w:customStyle="1" w:styleId="CharAttribute301">
    <w:name w:val="CharAttribute301"/>
    <w:qFormat/>
    <w:rsid w:val="00255A97"/>
    <w:rPr>
      <w:rFonts w:ascii="Times New Roman" w:eastAsia="Times New Roman" w:hAnsi="Times New Roman"/>
      <w:color w:val="00000A"/>
      <w:sz w:val="28"/>
    </w:rPr>
  </w:style>
  <w:style w:type="character" w:customStyle="1" w:styleId="CharAttribute303">
    <w:name w:val="CharAttribute303"/>
    <w:qFormat/>
    <w:rsid w:val="00255A97"/>
    <w:rPr>
      <w:rFonts w:ascii="Times New Roman" w:eastAsia="Times New Roman" w:hAnsi="Times New Roman"/>
      <w:b/>
      <w:sz w:val="28"/>
    </w:rPr>
  </w:style>
  <w:style w:type="character" w:customStyle="1" w:styleId="CharAttribute304">
    <w:name w:val="CharAttribute304"/>
    <w:qFormat/>
    <w:rsid w:val="00255A97"/>
    <w:rPr>
      <w:rFonts w:ascii="Times New Roman" w:eastAsia="Times New Roman" w:hAnsi="Times New Roman"/>
      <w:sz w:val="28"/>
    </w:rPr>
  </w:style>
  <w:style w:type="character" w:customStyle="1" w:styleId="CharAttribute305">
    <w:name w:val="CharAttribute305"/>
    <w:qFormat/>
    <w:rsid w:val="00255A97"/>
    <w:rPr>
      <w:rFonts w:ascii="Times New Roman" w:eastAsia="Times New Roman" w:hAnsi="Times New Roman"/>
      <w:sz w:val="28"/>
    </w:rPr>
  </w:style>
  <w:style w:type="character" w:customStyle="1" w:styleId="CharAttribute306">
    <w:name w:val="CharAttribute306"/>
    <w:qFormat/>
    <w:rsid w:val="00255A97"/>
    <w:rPr>
      <w:rFonts w:ascii="Times New Roman" w:eastAsia="Times New Roman" w:hAnsi="Times New Roman"/>
      <w:sz w:val="28"/>
    </w:rPr>
  </w:style>
  <w:style w:type="character" w:customStyle="1" w:styleId="CharAttribute307">
    <w:name w:val="CharAttribute307"/>
    <w:qFormat/>
    <w:rsid w:val="00255A97"/>
    <w:rPr>
      <w:rFonts w:ascii="Times New Roman" w:eastAsia="Times New Roman" w:hAnsi="Times New Roman"/>
      <w:sz w:val="28"/>
    </w:rPr>
  </w:style>
  <w:style w:type="character" w:customStyle="1" w:styleId="CharAttribute308">
    <w:name w:val="CharAttribute308"/>
    <w:qFormat/>
    <w:rsid w:val="00255A97"/>
    <w:rPr>
      <w:rFonts w:ascii="Times New Roman" w:eastAsia="Times New Roman" w:hAnsi="Times New Roman"/>
      <w:sz w:val="28"/>
    </w:rPr>
  </w:style>
  <w:style w:type="character" w:customStyle="1" w:styleId="CharAttribute309">
    <w:name w:val="CharAttribute309"/>
    <w:qFormat/>
    <w:rsid w:val="00255A97"/>
    <w:rPr>
      <w:rFonts w:ascii="Times New Roman" w:eastAsia="Times New Roman" w:hAnsi="Times New Roman"/>
      <w:sz w:val="28"/>
    </w:rPr>
  </w:style>
  <w:style w:type="character" w:customStyle="1" w:styleId="CharAttribute310">
    <w:name w:val="CharAttribute310"/>
    <w:qFormat/>
    <w:rsid w:val="00255A97"/>
    <w:rPr>
      <w:rFonts w:ascii="Times New Roman" w:eastAsia="Times New Roman" w:hAnsi="Times New Roman"/>
      <w:sz w:val="28"/>
    </w:rPr>
  </w:style>
  <w:style w:type="character" w:customStyle="1" w:styleId="CharAttribute311">
    <w:name w:val="CharAttribute311"/>
    <w:qFormat/>
    <w:rsid w:val="00255A97"/>
    <w:rPr>
      <w:rFonts w:ascii="Times New Roman" w:eastAsia="Times New Roman" w:hAnsi="Times New Roman"/>
      <w:sz w:val="28"/>
    </w:rPr>
  </w:style>
  <w:style w:type="character" w:customStyle="1" w:styleId="CharAttribute312">
    <w:name w:val="CharAttribute312"/>
    <w:qFormat/>
    <w:rsid w:val="00255A97"/>
    <w:rPr>
      <w:rFonts w:ascii="Times New Roman" w:eastAsia="Times New Roman" w:hAnsi="Times New Roman"/>
      <w:sz w:val="28"/>
    </w:rPr>
  </w:style>
  <w:style w:type="character" w:customStyle="1" w:styleId="CharAttribute313">
    <w:name w:val="CharAttribute313"/>
    <w:qFormat/>
    <w:rsid w:val="00255A97"/>
    <w:rPr>
      <w:rFonts w:ascii="Times New Roman" w:eastAsia="Times New Roman" w:hAnsi="Times New Roman"/>
      <w:sz w:val="28"/>
    </w:rPr>
  </w:style>
  <w:style w:type="character" w:customStyle="1" w:styleId="CharAttribute314">
    <w:name w:val="CharAttribute314"/>
    <w:qFormat/>
    <w:rsid w:val="00255A97"/>
    <w:rPr>
      <w:rFonts w:ascii="Times New Roman" w:eastAsia="Times New Roman" w:hAnsi="Times New Roman"/>
      <w:sz w:val="28"/>
    </w:rPr>
  </w:style>
  <w:style w:type="character" w:customStyle="1" w:styleId="CharAttribute315">
    <w:name w:val="CharAttribute315"/>
    <w:qFormat/>
    <w:rsid w:val="00255A97"/>
    <w:rPr>
      <w:rFonts w:ascii="Times New Roman" w:eastAsia="Times New Roman" w:hAnsi="Times New Roman"/>
      <w:sz w:val="28"/>
    </w:rPr>
  </w:style>
  <w:style w:type="character" w:customStyle="1" w:styleId="CharAttribute316">
    <w:name w:val="CharAttribute316"/>
    <w:qFormat/>
    <w:rsid w:val="00255A97"/>
    <w:rPr>
      <w:rFonts w:ascii="Times New Roman" w:eastAsia="Times New Roman" w:hAnsi="Times New Roman"/>
      <w:sz w:val="28"/>
    </w:rPr>
  </w:style>
  <w:style w:type="character" w:customStyle="1" w:styleId="CharAttribute317">
    <w:name w:val="CharAttribute317"/>
    <w:qFormat/>
    <w:rsid w:val="00255A97"/>
    <w:rPr>
      <w:rFonts w:ascii="Times New Roman" w:eastAsia="Times New Roman" w:hAnsi="Times New Roman"/>
      <w:sz w:val="28"/>
    </w:rPr>
  </w:style>
  <w:style w:type="character" w:customStyle="1" w:styleId="CharAttribute318">
    <w:name w:val="CharAttribute318"/>
    <w:qFormat/>
    <w:rsid w:val="00255A97"/>
    <w:rPr>
      <w:rFonts w:ascii="Times New Roman" w:eastAsia="Times New Roman" w:hAnsi="Times New Roman"/>
      <w:sz w:val="28"/>
    </w:rPr>
  </w:style>
  <w:style w:type="character" w:customStyle="1" w:styleId="CharAttribute319">
    <w:name w:val="CharAttribute319"/>
    <w:qFormat/>
    <w:rsid w:val="00255A97"/>
    <w:rPr>
      <w:rFonts w:ascii="Times New Roman" w:eastAsia="Times New Roman" w:hAnsi="Times New Roman"/>
      <w:sz w:val="28"/>
    </w:rPr>
  </w:style>
  <w:style w:type="character" w:customStyle="1" w:styleId="CharAttribute320">
    <w:name w:val="CharAttribute320"/>
    <w:qFormat/>
    <w:rsid w:val="00255A97"/>
    <w:rPr>
      <w:rFonts w:ascii="Times New Roman" w:eastAsia="Times New Roman" w:hAnsi="Times New Roman"/>
      <w:sz w:val="28"/>
    </w:rPr>
  </w:style>
  <w:style w:type="character" w:customStyle="1" w:styleId="CharAttribute321">
    <w:name w:val="CharAttribute321"/>
    <w:qFormat/>
    <w:rsid w:val="00255A97"/>
    <w:rPr>
      <w:rFonts w:ascii="Times New Roman" w:eastAsia="Times New Roman" w:hAnsi="Times New Roman"/>
      <w:sz w:val="28"/>
    </w:rPr>
  </w:style>
  <w:style w:type="character" w:customStyle="1" w:styleId="CharAttribute322">
    <w:name w:val="CharAttribute322"/>
    <w:qFormat/>
    <w:rsid w:val="00255A97"/>
    <w:rPr>
      <w:rFonts w:ascii="Times New Roman" w:eastAsia="Times New Roman" w:hAnsi="Times New Roman"/>
      <w:sz w:val="28"/>
    </w:rPr>
  </w:style>
  <w:style w:type="character" w:customStyle="1" w:styleId="CharAttribute323">
    <w:name w:val="CharAttribute323"/>
    <w:qFormat/>
    <w:rsid w:val="00255A97"/>
    <w:rPr>
      <w:rFonts w:ascii="Times New Roman" w:eastAsia="Times New Roman" w:hAnsi="Times New Roman"/>
      <w:sz w:val="28"/>
    </w:rPr>
  </w:style>
  <w:style w:type="character" w:customStyle="1" w:styleId="CharAttribute324">
    <w:name w:val="CharAttribute324"/>
    <w:qFormat/>
    <w:rsid w:val="00255A97"/>
    <w:rPr>
      <w:rFonts w:ascii="Times New Roman" w:eastAsia="Times New Roman" w:hAnsi="Times New Roman"/>
      <w:sz w:val="28"/>
    </w:rPr>
  </w:style>
  <w:style w:type="character" w:customStyle="1" w:styleId="CharAttribute325">
    <w:name w:val="CharAttribute325"/>
    <w:qFormat/>
    <w:rsid w:val="00255A97"/>
    <w:rPr>
      <w:rFonts w:ascii="Times New Roman" w:eastAsia="Times New Roman" w:hAnsi="Times New Roman"/>
      <w:sz w:val="28"/>
    </w:rPr>
  </w:style>
  <w:style w:type="character" w:customStyle="1" w:styleId="CharAttribute326">
    <w:name w:val="CharAttribute326"/>
    <w:qFormat/>
    <w:rsid w:val="00255A97"/>
    <w:rPr>
      <w:rFonts w:ascii="Times New Roman" w:eastAsia="Times New Roman" w:hAnsi="Times New Roman"/>
      <w:sz w:val="28"/>
    </w:rPr>
  </w:style>
  <w:style w:type="character" w:customStyle="1" w:styleId="CharAttribute327">
    <w:name w:val="CharAttribute327"/>
    <w:qFormat/>
    <w:rsid w:val="00255A97"/>
    <w:rPr>
      <w:rFonts w:ascii="Times New Roman" w:eastAsia="Times New Roman" w:hAnsi="Times New Roman"/>
      <w:sz w:val="28"/>
    </w:rPr>
  </w:style>
  <w:style w:type="character" w:customStyle="1" w:styleId="CharAttribute328">
    <w:name w:val="CharAttribute328"/>
    <w:qFormat/>
    <w:rsid w:val="00255A97"/>
    <w:rPr>
      <w:rFonts w:ascii="Times New Roman" w:eastAsia="Times New Roman" w:hAnsi="Times New Roman"/>
      <w:sz w:val="28"/>
    </w:rPr>
  </w:style>
  <w:style w:type="character" w:customStyle="1" w:styleId="CharAttribute329">
    <w:name w:val="CharAttribute329"/>
    <w:qFormat/>
    <w:rsid w:val="00255A97"/>
    <w:rPr>
      <w:rFonts w:ascii="Times New Roman" w:eastAsia="Times New Roman" w:hAnsi="Times New Roman"/>
      <w:sz w:val="28"/>
    </w:rPr>
  </w:style>
  <w:style w:type="character" w:customStyle="1" w:styleId="CharAttribute330">
    <w:name w:val="CharAttribute330"/>
    <w:qFormat/>
    <w:rsid w:val="00255A97"/>
    <w:rPr>
      <w:rFonts w:ascii="Times New Roman" w:eastAsia="Times New Roman" w:hAnsi="Times New Roman"/>
      <w:sz w:val="28"/>
    </w:rPr>
  </w:style>
  <w:style w:type="character" w:customStyle="1" w:styleId="CharAttribute331">
    <w:name w:val="CharAttribute331"/>
    <w:qFormat/>
    <w:rsid w:val="00255A97"/>
    <w:rPr>
      <w:rFonts w:ascii="Times New Roman" w:eastAsia="Times New Roman" w:hAnsi="Times New Roman"/>
      <w:sz w:val="28"/>
    </w:rPr>
  </w:style>
  <w:style w:type="character" w:customStyle="1" w:styleId="CharAttribute332">
    <w:name w:val="CharAttribute332"/>
    <w:qFormat/>
    <w:rsid w:val="00255A97"/>
    <w:rPr>
      <w:rFonts w:ascii="Times New Roman" w:eastAsia="Times New Roman" w:hAnsi="Times New Roman"/>
      <w:sz w:val="28"/>
    </w:rPr>
  </w:style>
  <w:style w:type="character" w:customStyle="1" w:styleId="CharAttribute333">
    <w:name w:val="CharAttribute333"/>
    <w:qFormat/>
    <w:rsid w:val="00255A97"/>
    <w:rPr>
      <w:rFonts w:ascii="Times New Roman" w:eastAsia="Times New Roman" w:hAnsi="Times New Roman"/>
      <w:sz w:val="28"/>
    </w:rPr>
  </w:style>
  <w:style w:type="character" w:customStyle="1" w:styleId="CharAttribute334">
    <w:name w:val="CharAttribute334"/>
    <w:qFormat/>
    <w:rsid w:val="00255A97"/>
    <w:rPr>
      <w:rFonts w:ascii="Times New Roman" w:eastAsia="Times New Roman" w:hAnsi="Times New Roman"/>
      <w:sz w:val="28"/>
    </w:rPr>
  </w:style>
  <w:style w:type="character" w:customStyle="1" w:styleId="CharAttribute335">
    <w:name w:val="CharAttribute335"/>
    <w:qFormat/>
    <w:rsid w:val="00255A97"/>
    <w:rPr>
      <w:rFonts w:ascii="Times New Roman" w:eastAsia="Times New Roman" w:hAnsi="Times New Roman"/>
      <w:sz w:val="28"/>
    </w:rPr>
  </w:style>
  <w:style w:type="character" w:customStyle="1" w:styleId="CharAttribute514">
    <w:name w:val="CharAttribute514"/>
    <w:qFormat/>
    <w:rsid w:val="00255A97"/>
    <w:rPr>
      <w:rFonts w:ascii="Times New Roman" w:eastAsia="Times New Roman" w:hAnsi="Times New Roman"/>
      <w:sz w:val="28"/>
    </w:rPr>
  </w:style>
  <w:style w:type="character" w:customStyle="1" w:styleId="CharAttribute520">
    <w:name w:val="CharAttribute520"/>
    <w:qFormat/>
    <w:rsid w:val="00255A97"/>
    <w:rPr>
      <w:rFonts w:ascii="Times New Roman" w:eastAsia="Times New Roman" w:hAnsi="Times New Roman"/>
      <w:sz w:val="28"/>
    </w:rPr>
  </w:style>
  <w:style w:type="character" w:customStyle="1" w:styleId="CharAttribute521">
    <w:name w:val="CharAttribute521"/>
    <w:qFormat/>
    <w:rsid w:val="00255A97"/>
    <w:rPr>
      <w:rFonts w:ascii="Times New Roman" w:eastAsia="Times New Roman" w:hAnsi="Times New Roman"/>
      <w:i/>
      <w:sz w:val="28"/>
    </w:rPr>
  </w:style>
  <w:style w:type="character" w:customStyle="1" w:styleId="CharAttribute548">
    <w:name w:val="CharAttribute548"/>
    <w:qFormat/>
    <w:rsid w:val="00255A97"/>
    <w:rPr>
      <w:rFonts w:ascii="Times New Roman" w:eastAsia="Times New Roman" w:hAnsi="Times New Roman"/>
      <w:sz w:val="24"/>
    </w:rPr>
  </w:style>
  <w:style w:type="character" w:customStyle="1" w:styleId="CharAttribute485">
    <w:name w:val="CharAttribute485"/>
    <w:qFormat/>
    <w:rsid w:val="00255A97"/>
    <w:rPr>
      <w:rFonts w:ascii="Times New Roman" w:eastAsia="Times New Roman" w:hAnsi="Times New Roman"/>
      <w:i/>
      <w:sz w:val="22"/>
    </w:rPr>
  </w:style>
  <w:style w:type="character" w:styleId="afb">
    <w:name w:val="annotation reference"/>
    <w:qFormat/>
    <w:rsid w:val="00255A97"/>
    <w:rPr>
      <w:sz w:val="16"/>
      <w:szCs w:val="16"/>
    </w:rPr>
  </w:style>
  <w:style w:type="character" w:customStyle="1" w:styleId="afc">
    <w:name w:val="Текст примечания Знак"/>
    <w:qFormat/>
    <w:rsid w:val="00255A97"/>
    <w:rPr>
      <w:rFonts w:eastAsia="Times New Roman"/>
      <w:kern w:val="2"/>
      <w:lang w:val="en-US" w:eastAsia="ko-KR"/>
    </w:rPr>
  </w:style>
  <w:style w:type="character" w:customStyle="1" w:styleId="afd">
    <w:name w:val="Тема примечания Знак"/>
    <w:qFormat/>
    <w:rsid w:val="00255A97"/>
    <w:rPr>
      <w:rFonts w:eastAsia="Times New Roman"/>
      <w:b/>
      <w:bCs/>
      <w:kern w:val="2"/>
      <w:lang w:val="en-US" w:eastAsia="ko-KR"/>
    </w:rPr>
  </w:style>
  <w:style w:type="character" w:customStyle="1" w:styleId="CharAttribute526">
    <w:name w:val="CharAttribute526"/>
    <w:qFormat/>
    <w:rsid w:val="00255A97"/>
    <w:rPr>
      <w:rFonts w:ascii="Times New Roman" w:eastAsia="Times New Roman" w:hAnsi="Times New Roman"/>
      <w:sz w:val="28"/>
    </w:rPr>
  </w:style>
  <w:style w:type="character" w:customStyle="1" w:styleId="CharAttribute534">
    <w:name w:val="CharAttribute534"/>
    <w:qFormat/>
    <w:rsid w:val="00255A97"/>
    <w:rPr>
      <w:rFonts w:ascii="Times New Roman" w:eastAsia="Times New Roman" w:hAnsi="Times New Roman"/>
      <w:sz w:val="24"/>
    </w:rPr>
  </w:style>
  <w:style w:type="character" w:customStyle="1" w:styleId="CharAttribute4">
    <w:name w:val="CharAttribute4"/>
    <w:qFormat/>
    <w:rsid w:val="00255A97"/>
    <w:rPr>
      <w:rFonts w:ascii="Times New Roman" w:eastAsia="Batang;바탕" w:hAnsi="Times New Roman" w:cs="Batang;바탕"/>
      <w:i/>
      <w:sz w:val="28"/>
    </w:rPr>
  </w:style>
  <w:style w:type="character" w:customStyle="1" w:styleId="CharAttribute10">
    <w:name w:val="CharAttribute10"/>
    <w:qFormat/>
    <w:rsid w:val="00255A97"/>
    <w:rPr>
      <w:rFonts w:ascii="Times New Roman" w:eastAsia="Times New Roman" w:hAnsi="Times New Roman" w:cs="Times New Roman"/>
      <w:b/>
      <w:sz w:val="28"/>
    </w:rPr>
  </w:style>
  <w:style w:type="character" w:customStyle="1" w:styleId="CharAttribute11">
    <w:name w:val="CharAttribute11"/>
    <w:qFormat/>
    <w:rsid w:val="00255A97"/>
    <w:rPr>
      <w:rFonts w:ascii="Times New Roman" w:eastAsia="Batang;바탕" w:hAnsi="Times New Roman" w:cs="Batang;바탕"/>
      <w:i/>
      <w:color w:val="00000A"/>
      <w:sz w:val="28"/>
    </w:rPr>
  </w:style>
  <w:style w:type="character" w:customStyle="1" w:styleId="CharAttribute498">
    <w:name w:val="CharAttribute498"/>
    <w:qFormat/>
    <w:rsid w:val="00255A97"/>
    <w:rPr>
      <w:rFonts w:ascii="Times New Roman" w:eastAsia="Times New Roman" w:hAnsi="Times New Roman"/>
      <w:sz w:val="28"/>
    </w:rPr>
  </w:style>
  <w:style w:type="character" w:customStyle="1" w:styleId="CharAttribute499">
    <w:name w:val="CharAttribute499"/>
    <w:qFormat/>
    <w:rsid w:val="00255A97"/>
    <w:rPr>
      <w:rFonts w:ascii="Times New Roman" w:eastAsia="Times New Roman" w:hAnsi="Times New Roman"/>
      <w:i/>
      <w:sz w:val="28"/>
      <w:u w:val="single"/>
    </w:rPr>
  </w:style>
  <w:style w:type="character" w:customStyle="1" w:styleId="CharAttribute500">
    <w:name w:val="CharAttribute500"/>
    <w:qFormat/>
    <w:rsid w:val="00255A97"/>
    <w:rPr>
      <w:rFonts w:ascii="Times New Roman" w:eastAsia="Times New Roman" w:hAnsi="Times New Roman"/>
      <w:sz w:val="28"/>
    </w:rPr>
  </w:style>
  <w:style w:type="character" w:customStyle="1" w:styleId="wmi-callto">
    <w:name w:val="wmi-callto"/>
    <w:basedOn w:val="a0"/>
    <w:qFormat/>
    <w:rsid w:val="00255A97"/>
  </w:style>
  <w:style w:type="character" w:customStyle="1" w:styleId="ListParagraphChar">
    <w:name w:val="List Paragraph Char"/>
    <w:qFormat/>
    <w:rsid w:val="00255A97"/>
    <w:rPr>
      <w:rFonts w:ascii="??;Calibri" w:hAnsi="??;Calibri"/>
      <w:kern w:val="2"/>
      <w:lang w:val="ru-RU" w:bidi="ar-SA"/>
    </w:rPr>
  </w:style>
  <w:style w:type="character" w:customStyle="1" w:styleId="comment-right-informer-wr">
    <w:name w:val="comment-right-informer-wr"/>
    <w:basedOn w:val="a0"/>
    <w:qFormat/>
    <w:rsid w:val="00255A97"/>
  </w:style>
  <w:style w:type="character" w:customStyle="1" w:styleId="c1">
    <w:name w:val="c1"/>
    <w:basedOn w:val="a0"/>
    <w:qFormat/>
    <w:rsid w:val="00255A97"/>
  </w:style>
  <w:style w:type="character" w:customStyle="1" w:styleId="apple-tab-span">
    <w:name w:val="apple-tab-span"/>
    <w:basedOn w:val="a0"/>
    <w:qFormat/>
    <w:rsid w:val="00255A97"/>
  </w:style>
  <w:style w:type="character" w:customStyle="1" w:styleId="afe">
    <w:name w:val="Нет"/>
    <w:qFormat/>
    <w:rsid w:val="00255A97"/>
  </w:style>
  <w:style w:type="paragraph" w:customStyle="1" w:styleId="15">
    <w:name w:val="Заголовок1"/>
    <w:basedOn w:val="a"/>
    <w:next w:val="a3"/>
    <w:qFormat/>
    <w:rsid w:val="00255A97"/>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f">
    <w:name w:val="List"/>
    <w:basedOn w:val="a3"/>
    <w:rsid w:val="00255A97"/>
    <w:pPr>
      <w:suppressAutoHyphens/>
      <w:autoSpaceDE/>
      <w:autoSpaceDN/>
      <w:spacing w:after="140" w:line="276" w:lineRule="auto"/>
      <w:jc w:val="both"/>
    </w:pPr>
    <w:rPr>
      <w:rFonts w:cs="Arial"/>
      <w:kern w:val="2"/>
      <w:sz w:val="20"/>
      <w:lang w:val="en-US" w:eastAsia="ko-KR"/>
    </w:rPr>
  </w:style>
  <w:style w:type="paragraph" w:styleId="aff0">
    <w:name w:val="caption"/>
    <w:basedOn w:val="a"/>
    <w:qFormat/>
    <w:rsid w:val="00255A97"/>
    <w:pPr>
      <w:suppressLineNumbers/>
      <w:suppressAutoHyphens/>
      <w:autoSpaceDE/>
      <w:autoSpaceDN/>
      <w:spacing w:before="120" w:after="120"/>
      <w:jc w:val="both"/>
    </w:pPr>
    <w:rPr>
      <w:rFonts w:cs="Arial"/>
      <w:i/>
      <w:iCs/>
      <w:kern w:val="2"/>
      <w:sz w:val="24"/>
      <w:szCs w:val="24"/>
      <w:lang w:val="en-US" w:eastAsia="ko-KR"/>
    </w:rPr>
  </w:style>
  <w:style w:type="paragraph" w:styleId="16">
    <w:name w:val="index 1"/>
    <w:basedOn w:val="a"/>
    <w:next w:val="a"/>
    <w:autoRedefine/>
    <w:uiPriority w:val="99"/>
    <w:semiHidden/>
    <w:unhideWhenUsed/>
    <w:rsid w:val="00255A97"/>
    <w:pPr>
      <w:adjustRightInd w:val="0"/>
      <w:ind w:left="240" w:hanging="240"/>
    </w:pPr>
    <w:rPr>
      <w:sz w:val="24"/>
      <w:szCs w:val="24"/>
      <w:lang w:eastAsia="ru-RU"/>
    </w:rPr>
  </w:style>
  <w:style w:type="paragraph" w:styleId="aff1">
    <w:name w:val="index heading"/>
    <w:basedOn w:val="a"/>
    <w:qFormat/>
    <w:rsid w:val="00255A97"/>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255A97"/>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f2">
    <w:name w:val="footnote text"/>
    <w:basedOn w:val="a"/>
    <w:link w:val="17"/>
    <w:rsid w:val="00255A97"/>
    <w:pPr>
      <w:widowControl/>
      <w:suppressAutoHyphens/>
      <w:autoSpaceDE/>
      <w:autoSpaceDN/>
    </w:pPr>
    <w:rPr>
      <w:sz w:val="20"/>
      <w:szCs w:val="20"/>
      <w:lang w:eastAsia="ko-KR"/>
    </w:rPr>
  </w:style>
  <w:style w:type="character" w:customStyle="1" w:styleId="17">
    <w:name w:val="Текст сноски Знак1"/>
    <w:basedOn w:val="a0"/>
    <w:link w:val="aff2"/>
    <w:rsid w:val="00255A97"/>
    <w:rPr>
      <w:rFonts w:ascii="Times New Roman" w:eastAsia="Times New Roman" w:hAnsi="Times New Roman" w:cs="Times New Roman"/>
      <w:sz w:val="20"/>
      <w:szCs w:val="20"/>
      <w:lang w:val="ru-RU" w:eastAsia="ko-KR"/>
    </w:rPr>
  </w:style>
  <w:style w:type="paragraph" w:customStyle="1" w:styleId="ParaAttribute38">
    <w:name w:val="ParaAttribute38"/>
    <w:qFormat/>
    <w:rsid w:val="00255A97"/>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32">
    <w:name w:val="Body Text Indent 3"/>
    <w:basedOn w:val="a"/>
    <w:link w:val="310"/>
    <w:qFormat/>
    <w:rsid w:val="00255A97"/>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2"/>
    <w:rsid w:val="00255A97"/>
    <w:rPr>
      <w:rFonts w:ascii="Calibri" w:eastAsia="Calibri" w:hAnsi="Calibri" w:cs="Calibri"/>
      <w:sz w:val="16"/>
      <w:szCs w:val="16"/>
      <w:lang w:val="ru-RU" w:eastAsia="ko-KR"/>
    </w:rPr>
  </w:style>
  <w:style w:type="paragraph" w:styleId="24">
    <w:name w:val="Body Text Indent 2"/>
    <w:basedOn w:val="a"/>
    <w:link w:val="210"/>
    <w:qFormat/>
    <w:rsid w:val="00255A97"/>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4"/>
    <w:rsid w:val="00255A97"/>
    <w:rPr>
      <w:rFonts w:ascii="Calibri" w:eastAsia="Calibri" w:hAnsi="Calibri" w:cs="Calibri"/>
      <w:lang w:val="ru-RU" w:eastAsia="ko-KR"/>
    </w:rPr>
  </w:style>
  <w:style w:type="paragraph" w:customStyle="1" w:styleId="211">
    <w:name w:val="Основной текст 21"/>
    <w:basedOn w:val="a"/>
    <w:qFormat/>
    <w:rsid w:val="00255A97"/>
    <w:pPr>
      <w:widowControl/>
      <w:suppressAutoHyphens/>
      <w:overflowPunct w:val="0"/>
      <w:autoSpaceDE/>
      <w:autoSpaceDN/>
      <w:spacing w:line="360" w:lineRule="auto"/>
      <w:ind w:firstLine="539"/>
      <w:jc w:val="both"/>
      <w:textAlignment w:val="baseline"/>
    </w:pPr>
    <w:rPr>
      <w:sz w:val="28"/>
      <w:szCs w:val="20"/>
      <w:lang w:eastAsia="ko-KR"/>
    </w:rPr>
  </w:style>
  <w:style w:type="paragraph" w:styleId="aff3">
    <w:name w:val="Block Text"/>
    <w:basedOn w:val="a"/>
    <w:qFormat/>
    <w:rsid w:val="00255A97"/>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255A97"/>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255A97"/>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255A97"/>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255A97"/>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4">
    <w:name w:val="annotation text"/>
    <w:basedOn w:val="a"/>
    <w:link w:val="18"/>
    <w:qFormat/>
    <w:rsid w:val="00255A97"/>
    <w:pPr>
      <w:suppressAutoHyphens/>
      <w:autoSpaceDE/>
      <w:autoSpaceDN/>
      <w:jc w:val="both"/>
    </w:pPr>
    <w:rPr>
      <w:kern w:val="2"/>
      <w:sz w:val="20"/>
      <w:szCs w:val="20"/>
      <w:lang w:val="en-US" w:eastAsia="ko-KR"/>
    </w:rPr>
  </w:style>
  <w:style w:type="character" w:customStyle="1" w:styleId="18">
    <w:name w:val="Текст примечания Знак1"/>
    <w:basedOn w:val="a0"/>
    <w:link w:val="aff4"/>
    <w:rsid w:val="00255A97"/>
    <w:rPr>
      <w:rFonts w:ascii="Times New Roman" w:eastAsia="Times New Roman" w:hAnsi="Times New Roman" w:cs="Times New Roman"/>
      <w:kern w:val="2"/>
      <w:sz w:val="20"/>
      <w:szCs w:val="20"/>
      <w:lang w:eastAsia="ko-KR"/>
    </w:rPr>
  </w:style>
  <w:style w:type="paragraph" w:styleId="aff5">
    <w:name w:val="annotation subject"/>
    <w:basedOn w:val="aff4"/>
    <w:next w:val="aff4"/>
    <w:link w:val="19"/>
    <w:qFormat/>
    <w:rsid w:val="00255A97"/>
    <w:rPr>
      <w:b/>
      <w:bCs/>
    </w:rPr>
  </w:style>
  <w:style w:type="character" w:customStyle="1" w:styleId="19">
    <w:name w:val="Тема примечания Знак1"/>
    <w:basedOn w:val="18"/>
    <w:link w:val="aff5"/>
    <w:rsid w:val="00255A97"/>
    <w:rPr>
      <w:rFonts w:ascii="Times New Roman" w:eastAsia="Times New Roman" w:hAnsi="Times New Roman" w:cs="Times New Roman"/>
      <w:b/>
      <w:bCs/>
      <w:kern w:val="2"/>
      <w:sz w:val="20"/>
      <w:szCs w:val="20"/>
      <w:lang w:eastAsia="ko-KR"/>
    </w:rPr>
  </w:style>
  <w:style w:type="paragraph" w:customStyle="1" w:styleId="aff6">
    <w:name w:val="Колонтитул"/>
    <w:basedOn w:val="a"/>
    <w:qFormat/>
    <w:rsid w:val="00255A97"/>
    <w:pPr>
      <w:suppressLineNumbers/>
      <w:tabs>
        <w:tab w:val="center" w:pos="4819"/>
        <w:tab w:val="right" w:pos="9638"/>
      </w:tabs>
      <w:suppressAutoHyphens/>
      <w:autoSpaceDE/>
      <w:autoSpaceDN/>
      <w:jc w:val="both"/>
    </w:pPr>
    <w:rPr>
      <w:kern w:val="2"/>
      <w:sz w:val="20"/>
      <w:szCs w:val="24"/>
      <w:lang w:val="en-US" w:eastAsia="ko-KR"/>
    </w:rPr>
  </w:style>
  <w:style w:type="paragraph" w:customStyle="1" w:styleId="ParaAttribute1">
    <w:name w:val="ParaAttribute1"/>
    <w:qFormat/>
    <w:rsid w:val="00255A97"/>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255A97"/>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255A97"/>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255A97"/>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255A97"/>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7">
    <w:name w:val="Знак"/>
    <w:basedOn w:val="a"/>
    <w:qFormat/>
    <w:rsid w:val="00255A97"/>
    <w:pPr>
      <w:widowControl/>
      <w:suppressAutoHyphens/>
      <w:autoSpaceDE/>
      <w:autoSpaceDN/>
    </w:pPr>
    <w:rPr>
      <w:rFonts w:ascii="Verdana" w:hAnsi="Verdana" w:cs="Verdana"/>
      <w:sz w:val="20"/>
      <w:szCs w:val="20"/>
      <w:lang w:val="en-US" w:eastAsia="ko-KR"/>
    </w:rPr>
  </w:style>
  <w:style w:type="paragraph" w:customStyle="1" w:styleId="aff8">
    <w:name w:val="Основ_Текст"/>
    <w:qFormat/>
    <w:rsid w:val="00255A97"/>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Ul">
    <w:name w:val="Ul"/>
    <w:basedOn w:val="a"/>
    <w:qFormat/>
    <w:rsid w:val="00255A97"/>
    <w:pPr>
      <w:widowControl/>
      <w:suppressAutoHyphens/>
      <w:autoSpaceDE/>
      <w:autoSpaceDN/>
      <w:spacing w:line="300" w:lineRule="atLeast"/>
    </w:pPr>
    <w:rPr>
      <w:lang w:eastAsia="ko-KR"/>
    </w:rPr>
  </w:style>
  <w:style w:type="paragraph" w:styleId="1a">
    <w:name w:val="toc 1"/>
    <w:basedOn w:val="a"/>
    <w:next w:val="a"/>
    <w:rsid w:val="00255A97"/>
    <w:pPr>
      <w:tabs>
        <w:tab w:val="right" w:leader="dot" w:pos="9629"/>
      </w:tabs>
      <w:suppressAutoHyphens/>
      <w:autoSpaceDE/>
      <w:autoSpaceDN/>
      <w:spacing w:line="360" w:lineRule="auto"/>
      <w:jc w:val="both"/>
    </w:pPr>
    <w:rPr>
      <w:kern w:val="2"/>
      <w:sz w:val="20"/>
      <w:szCs w:val="24"/>
      <w:lang w:val="en-US" w:eastAsia="ko-KR"/>
    </w:rPr>
  </w:style>
  <w:style w:type="paragraph" w:styleId="25">
    <w:name w:val="toc 2"/>
    <w:basedOn w:val="a"/>
    <w:next w:val="a"/>
    <w:rsid w:val="00255A97"/>
    <w:pPr>
      <w:suppressAutoHyphens/>
      <w:autoSpaceDE/>
      <w:autoSpaceDN/>
      <w:ind w:left="200"/>
      <w:jc w:val="both"/>
    </w:pPr>
    <w:rPr>
      <w:kern w:val="2"/>
      <w:sz w:val="20"/>
      <w:szCs w:val="24"/>
      <w:lang w:val="en-US" w:eastAsia="ko-KR"/>
    </w:rPr>
  </w:style>
  <w:style w:type="paragraph" w:customStyle="1" w:styleId="c2">
    <w:name w:val="c2"/>
    <w:basedOn w:val="a"/>
    <w:qFormat/>
    <w:rsid w:val="00255A97"/>
    <w:pPr>
      <w:widowControl/>
      <w:suppressAutoHyphens/>
      <w:autoSpaceDE/>
      <w:autoSpaceDN/>
      <w:spacing w:before="280" w:after="280"/>
    </w:pPr>
    <w:rPr>
      <w:sz w:val="24"/>
      <w:szCs w:val="24"/>
      <w:lang w:eastAsia="ko-KR"/>
    </w:rPr>
  </w:style>
  <w:style w:type="paragraph" w:customStyle="1" w:styleId="c13">
    <w:name w:val="c13"/>
    <w:basedOn w:val="a"/>
    <w:qFormat/>
    <w:rsid w:val="00255A97"/>
    <w:pPr>
      <w:widowControl/>
      <w:suppressAutoHyphens/>
      <w:autoSpaceDE/>
      <w:autoSpaceDN/>
      <w:spacing w:before="280" w:after="280"/>
    </w:pPr>
    <w:rPr>
      <w:sz w:val="24"/>
      <w:szCs w:val="24"/>
      <w:lang w:eastAsia="ko-KR"/>
    </w:rPr>
  </w:style>
  <w:style w:type="paragraph" w:customStyle="1" w:styleId="c35">
    <w:name w:val="c35"/>
    <w:basedOn w:val="a"/>
    <w:qFormat/>
    <w:rsid w:val="00255A97"/>
    <w:pPr>
      <w:widowControl/>
      <w:suppressAutoHyphens/>
      <w:autoSpaceDE/>
      <w:autoSpaceDN/>
      <w:spacing w:before="280" w:after="280"/>
    </w:pPr>
    <w:rPr>
      <w:sz w:val="24"/>
      <w:szCs w:val="24"/>
      <w:lang w:eastAsia="ko-KR"/>
    </w:rPr>
  </w:style>
  <w:style w:type="paragraph" w:customStyle="1" w:styleId="aff9">
    <w:name w:val="Содержимое таблицы"/>
    <w:basedOn w:val="a"/>
    <w:qFormat/>
    <w:rsid w:val="00255A97"/>
    <w:pPr>
      <w:suppressLineNumbers/>
      <w:suppressAutoHyphens/>
      <w:autoSpaceDE/>
      <w:autoSpaceDN/>
      <w:jc w:val="both"/>
    </w:pPr>
    <w:rPr>
      <w:kern w:val="2"/>
      <w:sz w:val="20"/>
      <w:szCs w:val="24"/>
      <w:lang w:val="en-US" w:eastAsia="ko-KR"/>
    </w:rPr>
  </w:style>
  <w:style w:type="paragraph" w:customStyle="1" w:styleId="affa">
    <w:name w:val="Заголовок таблицы"/>
    <w:basedOn w:val="aff9"/>
    <w:qFormat/>
    <w:rsid w:val="00255A97"/>
    <w:pPr>
      <w:jc w:val="center"/>
    </w:pPr>
    <w:rPr>
      <w:b/>
      <w:bCs/>
    </w:rPr>
  </w:style>
  <w:style w:type="numbering" w:customStyle="1" w:styleId="WW8Num1">
    <w:name w:val="WW8Num1"/>
    <w:qFormat/>
    <w:rsid w:val="00255A97"/>
  </w:style>
  <w:style w:type="numbering" w:customStyle="1" w:styleId="WW8Num2">
    <w:name w:val="WW8Num2"/>
    <w:qFormat/>
    <w:rsid w:val="00255A97"/>
  </w:style>
  <w:style w:type="numbering" w:customStyle="1" w:styleId="WW8Num3">
    <w:name w:val="WW8Num3"/>
    <w:qFormat/>
    <w:rsid w:val="00255A97"/>
  </w:style>
  <w:style w:type="numbering" w:customStyle="1" w:styleId="WW8Num4">
    <w:name w:val="WW8Num4"/>
    <w:qFormat/>
    <w:rsid w:val="00255A97"/>
  </w:style>
  <w:style w:type="numbering" w:customStyle="1" w:styleId="WW8Num5">
    <w:name w:val="WW8Num5"/>
    <w:qFormat/>
    <w:rsid w:val="00255A97"/>
  </w:style>
  <w:style w:type="numbering" w:customStyle="1" w:styleId="WW8Num6">
    <w:name w:val="WW8Num6"/>
    <w:qFormat/>
    <w:rsid w:val="00255A97"/>
  </w:style>
  <w:style w:type="numbering" w:customStyle="1" w:styleId="WW8Num7">
    <w:name w:val="WW8Num7"/>
    <w:qFormat/>
    <w:rsid w:val="00255A97"/>
  </w:style>
  <w:style w:type="numbering" w:customStyle="1" w:styleId="WW8Num8">
    <w:name w:val="WW8Num8"/>
    <w:qFormat/>
    <w:rsid w:val="00255A97"/>
  </w:style>
  <w:style w:type="numbering" w:customStyle="1" w:styleId="WW8Num9">
    <w:name w:val="WW8Num9"/>
    <w:qFormat/>
    <w:rsid w:val="00255A97"/>
  </w:style>
  <w:style w:type="numbering" w:customStyle="1" w:styleId="WW8Num10">
    <w:name w:val="WW8Num10"/>
    <w:qFormat/>
    <w:rsid w:val="00255A97"/>
  </w:style>
  <w:style w:type="numbering" w:customStyle="1" w:styleId="WW8Num11">
    <w:name w:val="WW8Num11"/>
    <w:qFormat/>
    <w:rsid w:val="00255A97"/>
  </w:style>
  <w:style w:type="numbering" w:customStyle="1" w:styleId="WW8Num12">
    <w:name w:val="WW8Num12"/>
    <w:qFormat/>
    <w:rsid w:val="00255A97"/>
  </w:style>
  <w:style w:type="numbering" w:customStyle="1" w:styleId="WW8Num13">
    <w:name w:val="WW8Num13"/>
    <w:qFormat/>
    <w:rsid w:val="00255A97"/>
  </w:style>
  <w:style w:type="numbering" w:customStyle="1" w:styleId="WW8Num14">
    <w:name w:val="WW8Num14"/>
    <w:qFormat/>
    <w:rsid w:val="00255A97"/>
  </w:style>
  <w:style w:type="numbering" w:customStyle="1" w:styleId="WW8Num15">
    <w:name w:val="WW8Num15"/>
    <w:qFormat/>
    <w:rsid w:val="00255A97"/>
  </w:style>
  <w:style w:type="numbering" w:customStyle="1" w:styleId="WW8Num16">
    <w:name w:val="WW8Num16"/>
    <w:qFormat/>
    <w:rsid w:val="00255A97"/>
  </w:style>
  <w:style w:type="numbering" w:customStyle="1" w:styleId="WW8Num17">
    <w:name w:val="WW8Num17"/>
    <w:qFormat/>
    <w:rsid w:val="00255A97"/>
  </w:style>
  <w:style w:type="numbering" w:customStyle="1" w:styleId="WW8Num18">
    <w:name w:val="WW8Num18"/>
    <w:qFormat/>
    <w:rsid w:val="00255A97"/>
  </w:style>
  <w:style w:type="numbering" w:customStyle="1" w:styleId="WW8Num19">
    <w:name w:val="WW8Num19"/>
    <w:qFormat/>
    <w:rsid w:val="00255A97"/>
  </w:style>
  <w:style w:type="numbering" w:customStyle="1" w:styleId="WW8Num20">
    <w:name w:val="WW8Num20"/>
    <w:qFormat/>
    <w:rsid w:val="00255A97"/>
  </w:style>
  <w:style w:type="numbering" w:customStyle="1" w:styleId="WW8Num21">
    <w:name w:val="WW8Num21"/>
    <w:qFormat/>
    <w:rsid w:val="00255A97"/>
  </w:style>
  <w:style w:type="numbering" w:customStyle="1" w:styleId="WW8Num22">
    <w:name w:val="WW8Num22"/>
    <w:qFormat/>
    <w:rsid w:val="00255A97"/>
  </w:style>
  <w:style w:type="numbering" w:customStyle="1" w:styleId="WW8Num23">
    <w:name w:val="WW8Num23"/>
    <w:qFormat/>
    <w:rsid w:val="00255A97"/>
  </w:style>
  <w:style w:type="numbering" w:customStyle="1" w:styleId="WW8Num24">
    <w:name w:val="WW8Num24"/>
    <w:qFormat/>
    <w:rsid w:val="00255A97"/>
  </w:style>
  <w:style w:type="numbering" w:customStyle="1" w:styleId="WW8Num25">
    <w:name w:val="WW8Num25"/>
    <w:qFormat/>
    <w:rsid w:val="00255A97"/>
  </w:style>
  <w:style w:type="numbering" w:customStyle="1" w:styleId="WW8Num26">
    <w:name w:val="WW8Num26"/>
    <w:qFormat/>
    <w:rsid w:val="00255A97"/>
  </w:style>
  <w:style w:type="numbering" w:customStyle="1" w:styleId="WW8Num27">
    <w:name w:val="WW8Num27"/>
    <w:qFormat/>
    <w:rsid w:val="00255A97"/>
  </w:style>
  <w:style w:type="numbering" w:customStyle="1" w:styleId="WW8Num28">
    <w:name w:val="WW8Num28"/>
    <w:qFormat/>
    <w:rsid w:val="00255A97"/>
  </w:style>
  <w:style w:type="numbering" w:customStyle="1" w:styleId="WW8Num29">
    <w:name w:val="WW8Num29"/>
    <w:qFormat/>
    <w:rsid w:val="00255A97"/>
  </w:style>
  <w:style w:type="numbering" w:customStyle="1" w:styleId="WW8Num30">
    <w:name w:val="WW8Num30"/>
    <w:qFormat/>
    <w:rsid w:val="00255A97"/>
  </w:style>
  <w:style w:type="numbering" w:customStyle="1" w:styleId="WW8Num31">
    <w:name w:val="WW8Num31"/>
    <w:qFormat/>
    <w:rsid w:val="00255A97"/>
  </w:style>
  <w:style w:type="numbering" w:customStyle="1" w:styleId="WW8Num32">
    <w:name w:val="WW8Num32"/>
    <w:qFormat/>
    <w:rsid w:val="00255A97"/>
  </w:style>
  <w:style w:type="numbering" w:customStyle="1" w:styleId="WW8Num33">
    <w:name w:val="WW8Num33"/>
    <w:qFormat/>
    <w:rsid w:val="00255A97"/>
  </w:style>
  <w:style w:type="numbering" w:customStyle="1" w:styleId="WW8Num34">
    <w:name w:val="WW8Num34"/>
    <w:qFormat/>
    <w:rsid w:val="00255A97"/>
  </w:style>
  <w:style w:type="numbering" w:customStyle="1" w:styleId="WW8Num35">
    <w:name w:val="WW8Num35"/>
    <w:qFormat/>
    <w:rsid w:val="00255A97"/>
  </w:style>
  <w:style w:type="numbering" w:customStyle="1" w:styleId="WW8Num36">
    <w:name w:val="WW8Num36"/>
    <w:qFormat/>
    <w:rsid w:val="00255A97"/>
  </w:style>
  <w:style w:type="numbering" w:customStyle="1" w:styleId="WW8Num37">
    <w:name w:val="WW8Num37"/>
    <w:qFormat/>
    <w:rsid w:val="00255A97"/>
  </w:style>
  <w:style w:type="numbering" w:customStyle="1" w:styleId="WW8Num38">
    <w:name w:val="WW8Num38"/>
    <w:qFormat/>
    <w:rsid w:val="00255A97"/>
  </w:style>
  <w:style w:type="numbering" w:customStyle="1" w:styleId="WW8Num39">
    <w:name w:val="WW8Num39"/>
    <w:qFormat/>
    <w:rsid w:val="00255A97"/>
  </w:style>
  <w:style w:type="numbering" w:customStyle="1" w:styleId="WW8Num40">
    <w:name w:val="WW8Num40"/>
    <w:qFormat/>
    <w:rsid w:val="00255A97"/>
  </w:style>
  <w:style w:type="character" w:styleId="affb">
    <w:name w:val="Emphasis"/>
    <w:qFormat/>
    <w:rsid w:val="00255A97"/>
    <w:rPr>
      <w:i/>
      <w:iCs/>
    </w:rPr>
  </w:style>
  <w:style w:type="table" w:customStyle="1" w:styleId="1b">
    <w:name w:val="Сетка таблицы1"/>
    <w:basedOn w:val="a1"/>
    <w:next w:val="ab"/>
    <w:uiPriority w:val="39"/>
    <w:rsid w:val="00255A9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0" w:unhideWhenUsed="0" w:qFormat="1"/>
    <w:lsdException w:name="Normal (Web)" w:uiPriority="0"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15"/>
      <w:jc w:val="center"/>
      <w:outlineLvl w:val="0"/>
    </w:pPr>
    <w:rPr>
      <w:b/>
      <w:bCs/>
      <w:sz w:val="28"/>
      <w:szCs w:val="28"/>
    </w:rPr>
  </w:style>
  <w:style w:type="paragraph" w:styleId="2">
    <w:name w:val="heading 2"/>
    <w:basedOn w:val="a"/>
    <w:link w:val="20"/>
    <w:qFormat/>
    <w:pPr>
      <w:ind w:left="285"/>
      <w:outlineLvl w:val="1"/>
    </w:pPr>
    <w:rPr>
      <w:b/>
      <w:bCs/>
      <w:sz w:val="24"/>
      <w:szCs w:val="24"/>
    </w:rPr>
  </w:style>
  <w:style w:type="paragraph" w:styleId="3">
    <w:name w:val="heading 3"/>
    <w:basedOn w:val="a"/>
    <w:next w:val="a"/>
    <w:link w:val="30"/>
    <w:uiPriority w:val="9"/>
    <w:semiHidden/>
    <w:unhideWhenUsed/>
    <w:qFormat/>
    <w:rsid w:val="00255A9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55A97"/>
    <w:pPr>
      <w:keepNext/>
      <w:keepLines/>
      <w:adjustRightInd w:val="0"/>
      <w:spacing w:before="200"/>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4"/>
      <w:szCs w:val="24"/>
    </w:rPr>
  </w:style>
  <w:style w:type="paragraph" w:styleId="a5">
    <w:name w:val="List Paragraph"/>
    <w:basedOn w:val="a"/>
    <w:link w:val="a6"/>
    <w:uiPriority w:val="34"/>
    <w:qFormat/>
    <w:pPr>
      <w:ind w:left="285" w:hanging="360"/>
    </w:pPr>
  </w:style>
  <w:style w:type="paragraph" w:customStyle="1" w:styleId="TableParagraph">
    <w:name w:val="Table Paragraph"/>
    <w:basedOn w:val="a"/>
    <w:uiPriority w:val="1"/>
    <w:qFormat/>
    <w:pPr>
      <w:jc w:val="center"/>
    </w:pPr>
  </w:style>
  <w:style w:type="character" w:styleId="a7">
    <w:name w:val="Hyperlink"/>
    <w:basedOn w:val="a0"/>
    <w:uiPriority w:val="99"/>
    <w:unhideWhenUsed/>
    <w:rsid w:val="00800B9E"/>
    <w:rPr>
      <w:color w:val="0000FF" w:themeColor="hyperlink"/>
      <w:u w:val="single"/>
    </w:rPr>
  </w:style>
  <w:style w:type="character" w:styleId="a8">
    <w:name w:val="Strong"/>
    <w:basedOn w:val="a0"/>
    <w:qFormat/>
    <w:rsid w:val="00800B9E"/>
    <w:rPr>
      <w:b/>
      <w:bCs/>
    </w:rPr>
  </w:style>
  <w:style w:type="paragraph" w:styleId="a9">
    <w:name w:val="Balloon Text"/>
    <w:basedOn w:val="a"/>
    <w:link w:val="aa"/>
    <w:uiPriority w:val="99"/>
    <w:unhideWhenUsed/>
    <w:qFormat/>
    <w:rsid w:val="00082442"/>
    <w:rPr>
      <w:rFonts w:ascii="Tahoma" w:hAnsi="Tahoma" w:cs="Tahoma"/>
      <w:sz w:val="16"/>
      <w:szCs w:val="16"/>
    </w:rPr>
  </w:style>
  <w:style w:type="character" w:customStyle="1" w:styleId="aa">
    <w:name w:val="Текст выноски Знак"/>
    <w:basedOn w:val="a0"/>
    <w:link w:val="a9"/>
    <w:uiPriority w:val="99"/>
    <w:qFormat/>
    <w:rsid w:val="00082442"/>
    <w:rPr>
      <w:rFonts w:ascii="Tahoma" w:eastAsia="Times New Roman" w:hAnsi="Tahoma" w:cs="Tahoma"/>
      <w:sz w:val="16"/>
      <w:szCs w:val="16"/>
      <w:lang w:val="ru-RU"/>
    </w:rPr>
  </w:style>
  <w:style w:type="paragraph" w:customStyle="1" w:styleId="Standard">
    <w:name w:val="Standard"/>
    <w:rsid w:val="00DD5620"/>
    <w:pPr>
      <w:widowControl/>
      <w:suppressAutoHyphens/>
      <w:autoSpaceDE/>
      <w:spacing w:after="200" w:line="276" w:lineRule="auto"/>
      <w:textAlignment w:val="baseline"/>
    </w:pPr>
    <w:rPr>
      <w:rFonts w:ascii="Calibri" w:eastAsia="Calibri" w:hAnsi="Calibri" w:cs="Times New Roman"/>
      <w:kern w:val="3"/>
      <w:lang w:val="ru-RU"/>
    </w:rPr>
  </w:style>
  <w:style w:type="paragraph" w:customStyle="1" w:styleId="TableContents">
    <w:name w:val="Table Contents"/>
    <w:basedOn w:val="Standard"/>
    <w:rsid w:val="00DD5620"/>
    <w:pPr>
      <w:suppressLineNumbers/>
    </w:pPr>
  </w:style>
  <w:style w:type="character" w:customStyle="1" w:styleId="c3">
    <w:name w:val="c3"/>
    <w:basedOn w:val="a0"/>
    <w:qFormat/>
    <w:rsid w:val="00DD5620"/>
  </w:style>
  <w:style w:type="paragraph" w:customStyle="1" w:styleId="Textbody">
    <w:name w:val="Text body"/>
    <w:basedOn w:val="Standard"/>
    <w:rsid w:val="00261676"/>
    <w:pPr>
      <w:widowControl w:val="0"/>
      <w:spacing w:after="120" w:line="240" w:lineRule="auto"/>
    </w:pPr>
    <w:rPr>
      <w:rFonts w:ascii="Times New Roman" w:eastAsia="Arial" w:hAnsi="Times New Roman" w:cs="Tahoma"/>
      <w:sz w:val="24"/>
      <w:szCs w:val="24"/>
    </w:rPr>
  </w:style>
  <w:style w:type="paragraph" w:customStyle="1" w:styleId="c21">
    <w:name w:val="c21"/>
    <w:basedOn w:val="Standard"/>
    <w:rsid w:val="00261676"/>
  </w:style>
  <w:style w:type="table" w:styleId="ab">
    <w:name w:val="Table Grid"/>
    <w:basedOn w:val="a1"/>
    <w:uiPriority w:val="59"/>
    <w:qFormat/>
    <w:rsid w:val="00261676"/>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976A17"/>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c">
    <w:name w:val="No Spacing"/>
    <w:aliases w:val="основа"/>
    <w:link w:val="ad"/>
    <w:uiPriority w:val="1"/>
    <w:qFormat/>
    <w:rsid w:val="00976A17"/>
    <w:pPr>
      <w:widowControl/>
      <w:autoSpaceDE/>
      <w:autoSpaceDN/>
      <w:ind w:left="10" w:hanging="10"/>
      <w:jc w:val="both"/>
    </w:pPr>
    <w:rPr>
      <w:rFonts w:ascii="Times New Roman" w:eastAsia="Times New Roman" w:hAnsi="Times New Roman" w:cs="Times New Roman"/>
      <w:color w:val="000000"/>
      <w:sz w:val="28"/>
      <w:lang w:val="ru-RU" w:eastAsia="ru-RU"/>
    </w:rPr>
  </w:style>
  <w:style w:type="character" w:customStyle="1" w:styleId="ad">
    <w:name w:val="Без интервала Знак"/>
    <w:aliases w:val="основа Знак"/>
    <w:link w:val="ac"/>
    <w:qFormat/>
    <w:rsid w:val="00976A17"/>
    <w:rPr>
      <w:rFonts w:ascii="Times New Roman" w:eastAsia="Times New Roman" w:hAnsi="Times New Roman" w:cs="Times New Roman"/>
      <w:color w:val="000000"/>
      <w:sz w:val="28"/>
      <w:lang w:val="ru-RU" w:eastAsia="ru-RU"/>
    </w:rPr>
  </w:style>
  <w:style w:type="table" w:customStyle="1" w:styleId="TableNormal1">
    <w:name w:val="Table Normal1"/>
    <w:uiPriority w:val="2"/>
    <w:semiHidden/>
    <w:qFormat/>
    <w:rsid w:val="00976A17"/>
    <w:pPr>
      <w:autoSpaceDE/>
      <w:autoSpaceDN/>
    </w:pPr>
    <w:rPr>
      <w:rFonts w:ascii="Calibri" w:eastAsia="Calibri" w:hAnsi="Calibri" w:cs="Times New Roman"/>
    </w:rPr>
    <w:tblPr>
      <w:tblCellMar>
        <w:top w:w="0" w:type="dxa"/>
        <w:left w:w="0" w:type="dxa"/>
        <w:bottom w:w="0" w:type="dxa"/>
        <w:right w:w="0" w:type="dxa"/>
      </w:tblCellMar>
    </w:tblPr>
  </w:style>
  <w:style w:type="character" w:customStyle="1" w:styleId="20">
    <w:name w:val="Заголовок 2 Знак"/>
    <w:basedOn w:val="a0"/>
    <w:link w:val="2"/>
    <w:qFormat/>
    <w:rsid w:val="00976A17"/>
    <w:rPr>
      <w:rFonts w:ascii="Times New Roman" w:eastAsia="Times New Roman" w:hAnsi="Times New Roman" w:cs="Times New Roman"/>
      <w:b/>
      <w:bCs/>
      <w:sz w:val="24"/>
      <w:szCs w:val="24"/>
      <w:lang w:val="ru-RU"/>
    </w:rPr>
  </w:style>
  <w:style w:type="paragraph" w:styleId="ae">
    <w:name w:val="Body Text Indent"/>
    <w:basedOn w:val="a"/>
    <w:link w:val="af"/>
    <w:unhideWhenUsed/>
    <w:rsid w:val="00976A17"/>
    <w:pPr>
      <w:widowControl/>
      <w:autoSpaceDE/>
      <w:autoSpaceDN/>
      <w:spacing w:after="120"/>
      <w:ind w:left="283"/>
    </w:pPr>
    <w:rPr>
      <w:sz w:val="24"/>
      <w:szCs w:val="24"/>
      <w:lang w:eastAsia="ru-RU"/>
    </w:rPr>
  </w:style>
  <w:style w:type="character" w:customStyle="1" w:styleId="af">
    <w:name w:val="Основной текст с отступом Знак"/>
    <w:basedOn w:val="a0"/>
    <w:link w:val="ae"/>
    <w:qFormat/>
    <w:rsid w:val="00976A17"/>
    <w:rPr>
      <w:rFonts w:ascii="Times New Roman" w:eastAsia="Times New Roman" w:hAnsi="Times New Roman" w:cs="Times New Roman"/>
      <w:sz w:val="24"/>
      <w:szCs w:val="24"/>
      <w:lang w:val="ru-RU" w:eastAsia="ru-RU"/>
    </w:rPr>
  </w:style>
  <w:style w:type="paragraph" w:styleId="af0">
    <w:name w:val="Title"/>
    <w:basedOn w:val="a"/>
    <w:link w:val="af1"/>
    <w:uiPriority w:val="1"/>
    <w:qFormat/>
    <w:rsid w:val="00976A17"/>
    <w:pPr>
      <w:widowControl/>
      <w:autoSpaceDE/>
      <w:autoSpaceDN/>
      <w:jc w:val="center"/>
    </w:pPr>
    <w:rPr>
      <w:b/>
      <w:bCs/>
      <w:sz w:val="24"/>
      <w:szCs w:val="24"/>
      <w:lang w:eastAsia="ru-RU"/>
    </w:rPr>
  </w:style>
  <w:style w:type="character" w:customStyle="1" w:styleId="af1">
    <w:name w:val="Название Знак"/>
    <w:basedOn w:val="a0"/>
    <w:link w:val="af0"/>
    <w:uiPriority w:val="1"/>
    <w:qFormat/>
    <w:rsid w:val="00976A17"/>
    <w:rPr>
      <w:rFonts w:ascii="Times New Roman" w:eastAsia="Times New Roman" w:hAnsi="Times New Roman" w:cs="Times New Roman"/>
      <w:b/>
      <w:bCs/>
      <w:sz w:val="24"/>
      <w:szCs w:val="24"/>
      <w:lang w:val="ru-RU" w:eastAsia="ru-RU"/>
    </w:rPr>
  </w:style>
  <w:style w:type="paragraph" w:styleId="af2">
    <w:name w:val="Normal (Web)"/>
    <w:aliases w:val="Обычный (Web)"/>
    <w:basedOn w:val="a"/>
    <w:unhideWhenUsed/>
    <w:qFormat/>
    <w:rsid w:val="00976A17"/>
    <w:pPr>
      <w:widowControl/>
      <w:autoSpaceDE/>
      <w:autoSpaceDN/>
      <w:spacing w:before="100" w:beforeAutospacing="1" w:after="100" w:afterAutospacing="1"/>
    </w:pPr>
    <w:rPr>
      <w:sz w:val="24"/>
      <w:szCs w:val="24"/>
      <w:lang w:eastAsia="ru-RU"/>
    </w:rPr>
  </w:style>
  <w:style w:type="character" w:customStyle="1" w:styleId="c7">
    <w:name w:val="c7"/>
    <w:basedOn w:val="a0"/>
    <w:rsid w:val="00976A17"/>
  </w:style>
  <w:style w:type="character" w:customStyle="1" w:styleId="NoSpacingChar">
    <w:name w:val="No Spacing Char"/>
    <w:link w:val="11"/>
    <w:qFormat/>
    <w:locked/>
    <w:rsid w:val="00976A17"/>
    <w:rPr>
      <w:rFonts w:ascii="Calibri" w:eastAsia="Times New Roman" w:hAnsi="Calibri" w:cs="Times New Roman"/>
    </w:rPr>
  </w:style>
  <w:style w:type="paragraph" w:customStyle="1" w:styleId="11">
    <w:name w:val="Без интервала1"/>
    <w:link w:val="NoSpacingChar"/>
    <w:qFormat/>
    <w:rsid w:val="00976A17"/>
    <w:pPr>
      <w:widowControl/>
      <w:autoSpaceDE/>
      <w:autoSpaceDN/>
    </w:pPr>
    <w:rPr>
      <w:rFonts w:ascii="Calibri" w:eastAsia="Times New Roman" w:hAnsi="Calibri" w:cs="Times New Roman"/>
    </w:rPr>
  </w:style>
  <w:style w:type="character" w:customStyle="1" w:styleId="markedcontent">
    <w:name w:val="markedcontent"/>
    <w:basedOn w:val="a0"/>
    <w:rsid w:val="00976A17"/>
  </w:style>
  <w:style w:type="character" w:customStyle="1" w:styleId="apple-converted-space">
    <w:name w:val="apple-converted-space"/>
    <w:basedOn w:val="a0"/>
    <w:qFormat/>
    <w:rsid w:val="00976A17"/>
  </w:style>
  <w:style w:type="character" w:customStyle="1" w:styleId="30">
    <w:name w:val="Заголовок 3 Знак"/>
    <w:basedOn w:val="a0"/>
    <w:link w:val="3"/>
    <w:uiPriority w:val="9"/>
    <w:semiHidden/>
    <w:rsid w:val="00255A97"/>
    <w:rPr>
      <w:rFonts w:asciiTheme="majorHAnsi" w:eastAsiaTheme="majorEastAsia" w:hAnsiTheme="majorHAnsi" w:cstheme="majorBidi"/>
      <w:b/>
      <w:bCs/>
      <w:color w:val="4F81BD" w:themeColor="accent1"/>
      <w:lang w:val="ru-RU"/>
    </w:rPr>
  </w:style>
  <w:style w:type="character" w:customStyle="1" w:styleId="50">
    <w:name w:val="Заголовок 5 Знак"/>
    <w:basedOn w:val="a0"/>
    <w:link w:val="5"/>
    <w:uiPriority w:val="9"/>
    <w:semiHidden/>
    <w:rsid w:val="00255A97"/>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rsid w:val="00255A9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rsid w:val="00255A97"/>
    <w:rPr>
      <w:rFonts w:ascii="Times New Roman" w:eastAsia="Times New Roman" w:hAnsi="Times New Roman" w:cs="Times New Roman"/>
      <w:sz w:val="24"/>
      <w:szCs w:val="24"/>
      <w:lang w:val="ru-RU"/>
    </w:rPr>
  </w:style>
  <w:style w:type="character" w:customStyle="1" w:styleId="a6">
    <w:name w:val="Абзац списка Знак"/>
    <w:link w:val="a5"/>
    <w:uiPriority w:val="34"/>
    <w:qFormat/>
    <w:locked/>
    <w:rsid w:val="00255A97"/>
    <w:rPr>
      <w:rFonts w:ascii="Times New Roman" w:eastAsia="Times New Roman" w:hAnsi="Times New Roman" w:cs="Times New Roman"/>
      <w:lang w:val="ru-RU"/>
    </w:rPr>
  </w:style>
  <w:style w:type="paragraph" w:styleId="af3">
    <w:name w:val="header"/>
    <w:basedOn w:val="a"/>
    <w:link w:val="af4"/>
    <w:unhideWhenUsed/>
    <w:rsid w:val="00255A97"/>
    <w:pPr>
      <w:tabs>
        <w:tab w:val="center" w:pos="4677"/>
        <w:tab w:val="right" w:pos="9355"/>
      </w:tabs>
      <w:adjustRightInd w:val="0"/>
    </w:pPr>
    <w:rPr>
      <w:sz w:val="24"/>
      <w:szCs w:val="24"/>
      <w:lang w:eastAsia="ru-RU"/>
    </w:rPr>
  </w:style>
  <w:style w:type="character" w:customStyle="1" w:styleId="af4">
    <w:name w:val="Верхний колонтитул Знак"/>
    <w:basedOn w:val="a0"/>
    <w:link w:val="af3"/>
    <w:qFormat/>
    <w:rsid w:val="00255A97"/>
    <w:rPr>
      <w:rFonts w:ascii="Times New Roman" w:eastAsia="Times New Roman" w:hAnsi="Times New Roman" w:cs="Times New Roman"/>
      <w:sz w:val="24"/>
      <w:szCs w:val="24"/>
      <w:lang w:val="ru-RU" w:eastAsia="ru-RU"/>
    </w:rPr>
  </w:style>
  <w:style w:type="paragraph" w:styleId="af5">
    <w:name w:val="footer"/>
    <w:basedOn w:val="a"/>
    <w:link w:val="af6"/>
    <w:unhideWhenUsed/>
    <w:rsid w:val="00255A97"/>
    <w:pPr>
      <w:tabs>
        <w:tab w:val="center" w:pos="4677"/>
        <w:tab w:val="right" w:pos="9355"/>
      </w:tabs>
      <w:adjustRightInd w:val="0"/>
    </w:pPr>
    <w:rPr>
      <w:sz w:val="24"/>
      <w:szCs w:val="24"/>
      <w:lang w:eastAsia="ru-RU"/>
    </w:rPr>
  </w:style>
  <w:style w:type="character" w:customStyle="1" w:styleId="af6">
    <w:name w:val="Нижний колонтитул Знак"/>
    <w:basedOn w:val="a0"/>
    <w:link w:val="af5"/>
    <w:qFormat/>
    <w:rsid w:val="00255A97"/>
    <w:rPr>
      <w:rFonts w:ascii="Times New Roman" w:eastAsia="Times New Roman" w:hAnsi="Times New Roman" w:cs="Times New Roman"/>
      <w:sz w:val="24"/>
      <w:szCs w:val="24"/>
      <w:lang w:val="ru-RU" w:eastAsia="ru-RU"/>
    </w:rPr>
  </w:style>
  <w:style w:type="character" w:customStyle="1" w:styleId="c5">
    <w:name w:val="c5"/>
    <w:basedOn w:val="a0"/>
    <w:rsid w:val="00255A97"/>
  </w:style>
  <w:style w:type="character" w:customStyle="1" w:styleId="StrongEmphasis">
    <w:name w:val="Strong Emphasis"/>
    <w:rsid w:val="00255A97"/>
    <w:rPr>
      <w:b/>
      <w:bCs/>
    </w:rPr>
  </w:style>
  <w:style w:type="paragraph" w:styleId="af7">
    <w:name w:val="Subtitle"/>
    <w:basedOn w:val="a"/>
    <w:next w:val="a"/>
    <w:link w:val="af8"/>
    <w:uiPriority w:val="11"/>
    <w:qFormat/>
    <w:rsid w:val="00255A97"/>
    <w:pPr>
      <w:widowControl/>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255A97"/>
    <w:rPr>
      <w:rFonts w:asciiTheme="majorHAnsi" w:eastAsiaTheme="majorEastAsia" w:hAnsiTheme="majorHAnsi" w:cstheme="majorBidi"/>
      <w:i/>
      <w:iCs/>
      <w:color w:val="4F81BD" w:themeColor="accent1"/>
      <w:spacing w:val="15"/>
      <w:sz w:val="24"/>
      <w:szCs w:val="24"/>
      <w:lang w:val="ru-RU"/>
    </w:rPr>
  </w:style>
  <w:style w:type="character" w:customStyle="1" w:styleId="12">
    <w:name w:val="Стиль1 Знак"/>
    <w:link w:val="13"/>
    <w:locked/>
    <w:rsid w:val="00255A97"/>
    <w:rPr>
      <w:rFonts w:ascii="Calibri" w:eastAsia="Calibri" w:hAnsi="Calibri" w:cs="Times New Roman"/>
      <w:sz w:val="28"/>
    </w:rPr>
  </w:style>
  <w:style w:type="paragraph" w:customStyle="1" w:styleId="13">
    <w:name w:val="Стиль1"/>
    <w:basedOn w:val="ac"/>
    <w:link w:val="12"/>
    <w:qFormat/>
    <w:rsid w:val="00255A97"/>
    <w:pPr>
      <w:ind w:left="0" w:firstLine="0"/>
      <w:jc w:val="left"/>
    </w:pPr>
    <w:rPr>
      <w:rFonts w:ascii="Calibri" w:eastAsia="Calibri" w:hAnsi="Calibri"/>
      <w:color w:val="auto"/>
      <w:lang w:val="en-US" w:eastAsia="en-US"/>
    </w:rPr>
  </w:style>
  <w:style w:type="paragraph" w:customStyle="1" w:styleId="rtejustify">
    <w:name w:val="rtejustify"/>
    <w:basedOn w:val="a"/>
    <w:uiPriority w:val="99"/>
    <w:rsid w:val="00255A97"/>
    <w:pPr>
      <w:widowControl/>
      <w:autoSpaceDE/>
      <w:autoSpaceDN/>
      <w:spacing w:before="100" w:beforeAutospacing="1" w:after="100" w:afterAutospacing="1"/>
    </w:pPr>
    <w:rPr>
      <w:sz w:val="24"/>
      <w:szCs w:val="24"/>
      <w:lang w:eastAsia="ru-RU"/>
    </w:rPr>
  </w:style>
  <w:style w:type="paragraph" w:styleId="21">
    <w:name w:val="Body Text 2"/>
    <w:basedOn w:val="a"/>
    <w:link w:val="22"/>
    <w:rsid w:val="00255A97"/>
    <w:pPr>
      <w:widowControl/>
      <w:autoSpaceDE/>
      <w:autoSpaceDN/>
      <w:jc w:val="both"/>
    </w:pPr>
    <w:rPr>
      <w:sz w:val="24"/>
      <w:szCs w:val="20"/>
      <w:lang w:eastAsia="ru-RU"/>
    </w:rPr>
  </w:style>
  <w:style w:type="character" w:customStyle="1" w:styleId="22">
    <w:name w:val="Основной текст 2 Знак"/>
    <w:basedOn w:val="a0"/>
    <w:link w:val="21"/>
    <w:rsid w:val="00255A97"/>
    <w:rPr>
      <w:rFonts w:ascii="Times New Roman" w:eastAsia="Times New Roman" w:hAnsi="Times New Roman" w:cs="Times New Roman"/>
      <w:sz w:val="24"/>
      <w:szCs w:val="20"/>
      <w:lang w:val="ru-RU" w:eastAsia="ru-RU"/>
    </w:rPr>
  </w:style>
  <w:style w:type="paragraph" w:customStyle="1" w:styleId="14">
    <w:name w:val="Абзац списка1"/>
    <w:basedOn w:val="a"/>
    <w:rsid w:val="00255A97"/>
    <w:pPr>
      <w:widowControl/>
      <w:autoSpaceDE/>
      <w:autoSpaceDN/>
      <w:spacing w:after="200" w:line="276" w:lineRule="auto"/>
      <w:ind w:left="720"/>
    </w:pPr>
    <w:rPr>
      <w:rFonts w:ascii="Calibri" w:hAnsi="Calibri"/>
      <w:lang w:eastAsia="ru-RU"/>
    </w:rPr>
  </w:style>
  <w:style w:type="paragraph" w:customStyle="1" w:styleId="Default">
    <w:name w:val="Default"/>
    <w:rsid w:val="00255A97"/>
    <w:pPr>
      <w:widowControl/>
      <w:adjustRightInd w:val="0"/>
    </w:pPr>
    <w:rPr>
      <w:rFonts w:ascii="Times New Roman" w:eastAsia="Calibri" w:hAnsi="Times New Roman" w:cs="Times New Roman"/>
      <w:color w:val="000000"/>
      <w:sz w:val="24"/>
      <w:szCs w:val="24"/>
      <w:lang w:val="ru-RU"/>
    </w:rPr>
  </w:style>
  <w:style w:type="character" w:customStyle="1" w:styleId="apple-style-span">
    <w:name w:val="apple-style-span"/>
    <w:basedOn w:val="a0"/>
    <w:rsid w:val="00255A97"/>
  </w:style>
  <w:style w:type="character" w:customStyle="1" w:styleId="fontstyle01">
    <w:name w:val="fontstyle01"/>
    <w:rsid w:val="00255A97"/>
    <w:rPr>
      <w:rFonts w:ascii="Times New Roman" w:hAnsi="Times New Roman" w:cs="Times New Roman" w:hint="default"/>
      <w:b/>
      <w:bCs/>
      <w:i w:val="0"/>
      <w:iCs w:val="0"/>
      <w:color w:val="000000"/>
      <w:sz w:val="26"/>
      <w:szCs w:val="26"/>
    </w:rPr>
  </w:style>
  <w:style w:type="character" w:customStyle="1" w:styleId="fontstyle21">
    <w:name w:val="fontstyle21"/>
    <w:rsid w:val="00255A97"/>
    <w:rPr>
      <w:rFonts w:ascii="Times New Roman" w:hAnsi="Times New Roman" w:cs="Times New Roman" w:hint="default"/>
      <w:b w:val="0"/>
      <w:bCs w:val="0"/>
      <w:i w:val="0"/>
      <w:iCs w:val="0"/>
      <w:color w:val="000000"/>
      <w:sz w:val="26"/>
      <w:szCs w:val="26"/>
    </w:rPr>
  </w:style>
  <w:style w:type="character" w:customStyle="1" w:styleId="fontstyle31">
    <w:name w:val="fontstyle31"/>
    <w:rsid w:val="00255A97"/>
    <w:rPr>
      <w:rFonts w:ascii="Times New Roman" w:hAnsi="Times New Roman" w:cs="Times New Roman" w:hint="default"/>
      <w:b/>
      <w:bCs/>
      <w:i/>
      <w:iCs/>
      <w:color w:val="000000"/>
      <w:sz w:val="26"/>
      <w:szCs w:val="26"/>
    </w:rPr>
  </w:style>
  <w:style w:type="character" w:customStyle="1" w:styleId="c0">
    <w:name w:val="c0"/>
    <w:basedOn w:val="a0"/>
    <w:rsid w:val="00255A97"/>
  </w:style>
  <w:style w:type="character" w:customStyle="1" w:styleId="WW8Num5z0">
    <w:name w:val="WW8Num5z0"/>
    <w:qFormat/>
    <w:rsid w:val="00255A97"/>
    <w:rPr>
      <w:rFonts w:ascii="Symbol" w:hAnsi="Symbol" w:cs="Symbol"/>
    </w:rPr>
  </w:style>
  <w:style w:type="character" w:customStyle="1" w:styleId="WW8Num5z1">
    <w:name w:val="WW8Num5z1"/>
    <w:qFormat/>
    <w:rsid w:val="00255A97"/>
    <w:rPr>
      <w:rFonts w:ascii="Courier New" w:hAnsi="Courier New" w:cs="Courier New"/>
    </w:rPr>
  </w:style>
  <w:style w:type="character" w:customStyle="1" w:styleId="WW8Num5z2">
    <w:name w:val="WW8Num5z2"/>
    <w:qFormat/>
    <w:rsid w:val="00255A97"/>
    <w:rPr>
      <w:rFonts w:ascii="Wingdings" w:hAnsi="Wingdings" w:cs="Wingdings"/>
    </w:rPr>
  </w:style>
  <w:style w:type="character" w:customStyle="1" w:styleId="WW8Num6z0">
    <w:name w:val="WW8Num6z0"/>
    <w:qFormat/>
    <w:rsid w:val="00255A97"/>
    <w:rPr>
      <w:rFonts w:ascii="Symbol" w:hAnsi="Symbol" w:cs="Symbol"/>
      <w:sz w:val="20"/>
    </w:rPr>
  </w:style>
  <w:style w:type="character" w:customStyle="1" w:styleId="WW8Num7z0">
    <w:name w:val="WW8Num7z0"/>
    <w:qFormat/>
    <w:rsid w:val="00255A97"/>
    <w:rPr>
      <w:rFonts w:ascii="Symbol" w:hAnsi="Symbol" w:cs="Symbol"/>
      <w:sz w:val="20"/>
    </w:rPr>
  </w:style>
  <w:style w:type="character" w:customStyle="1" w:styleId="WW8Num7z1">
    <w:name w:val="WW8Num7z1"/>
    <w:qFormat/>
    <w:rsid w:val="00255A97"/>
    <w:rPr>
      <w:rFonts w:ascii="Courier New" w:hAnsi="Courier New" w:cs="Courier New"/>
      <w:sz w:val="20"/>
    </w:rPr>
  </w:style>
  <w:style w:type="character" w:customStyle="1" w:styleId="WW8Num7z2">
    <w:name w:val="WW8Num7z2"/>
    <w:qFormat/>
    <w:rsid w:val="00255A97"/>
    <w:rPr>
      <w:rFonts w:ascii="Wingdings" w:hAnsi="Wingdings" w:cs="Wingdings"/>
      <w:sz w:val="20"/>
    </w:rPr>
  </w:style>
  <w:style w:type="character" w:customStyle="1" w:styleId="WW8Num8z0">
    <w:name w:val="WW8Num8z0"/>
    <w:qFormat/>
    <w:rsid w:val="00255A97"/>
    <w:rPr>
      <w:rFonts w:ascii="Symbol" w:hAnsi="Symbol" w:cs="Symbol"/>
    </w:rPr>
  </w:style>
  <w:style w:type="character" w:customStyle="1" w:styleId="WW8Num8z1">
    <w:name w:val="WW8Num8z1"/>
    <w:qFormat/>
    <w:rsid w:val="00255A97"/>
    <w:rPr>
      <w:rFonts w:ascii="Courier New" w:hAnsi="Courier New" w:cs="Courier New"/>
    </w:rPr>
  </w:style>
  <w:style w:type="character" w:customStyle="1" w:styleId="WW8Num8z2">
    <w:name w:val="WW8Num8z2"/>
    <w:qFormat/>
    <w:rsid w:val="00255A97"/>
    <w:rPr>
      <w:rFonts w:ascii="Wingdings" w:hAnsi="Wingdings" w:cs="Wingdings"/>
    </w:rPr>
  </w:style>
  <w:style w:type="character" w:customStyle="1" w:styleId="WW8Num9z0">
    <w:name w:val="WW8Num9z0"/>
    <w:qFormat/>
    <w:rsid w:val="00255A97"/>
    <w:rPr>
      <w:rFonts w:ascii="Symbol" w:hAnsi="Symbol" w:cs="Symbol"/>
      <w:sz w:val="20"/>
    </w:rPr>
  </w:style>
  <w:style w:type="character" w:customStyle="1" w:styleId="WW8Num9z1">
    <w:name w:val="WW8Num9z1"/>
    <w:qFormat/>
    <w:rsid w:val="00255A97"/>
    <w:rPr>
      <w:rFonts w:ascii="Courier New" w:hAnsi="Courier New" w:cs="Courier New"/>
      <w:sz w:val="20"/>
    </w:rPr>
  </w:style>
  <w:style w:type="character" w:customStyle="1" w:styleId="WW8Num9z2">
    <w:name w:val="WW8Num9z2"/>
    <w:qFormat/>
    <w:rsid w:val="00255A97"/>
    <w:rPr>
      <w:rFonts w:ascii="Wingdings" w:hAnsi="Wingdings" w:cs="Wingdings"/>
      <w:sz w:val="20"/>
    </w:rPr>
  </w:style>
  <w:style w:type="character" w:customStyle="1" w:styleId="WW8Num10z0">
    <w:name w:val="WW8Num10z0"/>
    <w:qFormat/>
    <w:rsid w:val="00255A97"/>
    <w:rPr>
      <w:rFonts w:ascii="Symbol" w:hAnsi="Symbol" w:cs="Symbol"/>
      <w:sz w:val="20"/>
    </w:rPr>
  </w:style>
  <w:style w:type="character" w:customStyle="1" w:styleId="WW8Num10z1">
    <w:name w:val="WW8Num10z1"/>
    <w:qFormat/>
    <w:rsid w:val="00255A97"/>
    <w:rPr>
      <w:rFonts w:ascii="Courier New" w:hAnsi="Courier New" w:cs="Courier New"/>
      <w:sz w:val="20"/>
    </w:rPr>
  </w:style>
  <w:style w:type="character" w:customStyle="1" w:styleId="WW8Num10z2">
    <w:name w:val="WW8Num10z2"/>
    <w:qFormat/>
    <w:rsid w:val="00255A97"/>
    <w:rPr>
      <w:rFonts w:ascii="Wingdings" w:hAnsi="Wingdings" w:cs="Wingdings"/>
      <w:sz w:val="20"/>
    </w:rPr>
  </w:style>
  <w:style w:type="character" w:customStyle="1" w:styleId="WW8Num11z0">
    <w:name w:val="WW8Num11z0"/>
    <w:qFormat/>
    <w:rsid w:val="00255A97"/>
    <w:rPr>
      <w:rFonts w:ascii="Symbol" w:hAnsi="Symbol" w:cs="Symbol"/>
    </w:rPr>
  </w:style>
  <w:style w:type="character" w:customStyle="1" w:styleId="WW8Num11z1">
    <w:name w:val="WW8Num11z1"/>
    <w:qFormat/>
    <w:rsid w:val="00255A97"/>
    <w:rPr>
      <w:rFonts w:ascii="Courier New" w:hAnsi="Courier New" w:cs="Courier New"/>
    </w:rPr>
  </w:style>
  <w:style w:type="character" w:customStyle="1" w:styleId="WW8Num11z2">
    <w:name w:val="WW8Num11z2"/>
    <w:qFormat/>
    <w:rsid w:val="00255A97"/>
    <w:rPr>
      <w:rFonts w:ascii="Wingdings" w:hAnsi="Wingdings" w:cs="Wingdings"/>
    </w:rPr>
  </w:style>
  <w:style w:type="character" w:customStyle="1" w:styleId="WW8Num12z0">
    <w:name w:val="WW8Num12z0"/>
    <w:qFormat/>
    <w:rsid w:val="00255A97"/>
    <w:rPr>
      <w:rFonts w:ascii="Symbol" w:hAnsi="Symbol" w:cs="Symbol"/>
    </w:rPr>
  </w:style>
  <w:style w:type="character" w:customStyle="1" w:styleId="WW8Num12z1">
    <w:name w:val="WW8Num12z1"/>
    <w:qFormat/>
    <w:rsid w:val="00255A97"/>
    <w:rPr>
      <w:rFonts w:ascii="Courier New" w:hAnsi="Courier New" w:cs="Courier New"/>
    </w:rPr>
  </w:style>
  <w:style w:type="character" w:customStyle="1" w:styleId="WW8Num12z2">
    <w:name w:val="WW8Num12z2"/>
    <w:qFormat/>
    <w:rsid w:val="00255A97"/>
    <w:rPr>
      <w:rFonts w:ascii="Wingdings" w:hAnsi="Wingdings" w:cs="Wingdings"/>
    </w:rPr>
  </w:style>
  <w:style w:type="character" w:customStyle="1" w:styleId="WW8Num13z0">
    <w:name w:val="WW8Num13z0"/>
    <w:qFormat/>
    <w:rsid w:val="00255A97"/>
    <w:rPr>
      <w:rFonts w:ascii="Symbol" w:hAnsi="Symbol" w:cs="Symbol"/>
    </w:rPr>
  </w:style>
  <w:style w:type="character" w:customStyle="1" w:styleId="WW8Num13z1">
    <w:name w:val="WW8Num13z1"/>
    <w:qFormat/>
    <w:rsid w:val="00255A97"/>
    <w:rPr>
      <w:rFonts w:ascii="Courier New" w:hAnsi="Courier New" w:cs="Courier New"/>
    </w:rPr>
  </w:style>
  <w:style w:type="character" w:customStyle="1" w:styleId="WW8Num13z2">
    <w:name w:val="WW8Num13z2"/>
    <w:qFormat/>
    <w:rsid w:val="00255A97"/>
    <w:rPr>
      <w:rFonts w:ascii="Wingdings" w:hAnsi="Wingdings" w:cs="Wingdings"/>
    </w:rPr>
  </w:style>
  <w:style w:type="character" w:customStyle="1" w:styleId="WW8Num14z0">
    <w:name w:val="WW8Num14z0"/>
    <w:qFormat/>
    <w:rsid w:val="00255A97"/>
  </w:style>
  <w:style w:type="character" w:customStyle="1" w:styleId="WW8Num15z0">
    <w:name w:val="WW8Num15z0"/>
    <w:qFormat/>
    <w:rsid w:val="00255A97"/>
    <w:rPr>
      <w:rFonts w:ascii="Symbol" w:hAnsi="Symbol" w:cs="Symbol"/>
      <w:sz w:val="20"/>
    </w:rPr>
  </w:style>
  <w:style w:type="character" w:customStyle="1" w:styleId="WW8Num15z1">
    <w:name w:val="WW8Num15z1"/>
    <w:qFormat/>
    <w:rsid w:val="00255A97"/>
    <w:rPr>
      <w:rFonts w:ascii="Courier New" w:hAnsi="Courier New" w:cs="Courier New"/>
      <w:sz w:val="20"/>
    </w:rPr>
  </w:style>
  <w:style w:type="character" w:customStyle="1" w:styleId="WW8Num15z2">
    <w:name w:val="WW8Num15z2"/>
    <w:qFormat/>
    <w:rsid w:val="00255A97"/>
    <w:rPr>
      <w:rFonts w:ascii="Wingdings" w:hAnsi="Wingdings" w:cs="Wingdings"/>
      <w:sz w:val="20"/>
    </w:rPr>
  </w:style>
  <w:style w:type="character" w:customStyle="1" w:styleId="WW8Num16z0">
    <w:name w:val="WW8Num16z0"/>
    <w:qFormat/>
    <w:rsid w:val="00255A97"/>
    <w:rPr>
      <w:rFonts w:ascii="Symbol" w:hAnsi="Symbol" w:cs="Symbol"/>
      <w:sz w:val="20"/>
    </w:rPr>
  </w:style>
  <w:style w:type="character" w:customStyle="1" w:styleId="WW8Num16z1">
    <w:name w:val="WW8Num16z1"/>
    <w:qFormat/>
    <w:rsid w:val="00255A97"/>
    <w:rPr>
      <w:rFonts w:ascii="Courier New" w:hAnsi="Courier New" w:cs="Courier New"/>
      <w:sz w:val="20"/>
    </w:rPr>
  </w:style>
  <w:style w:type="character" w:customStyle="1" w:styleId="WW8Num16z2">
    <w:name w:val="WW8Num16z2"/>
    <w:qFormat/>
    <w:rsid w:val="00255A97"/>
    <w:rPr>
      <w:rFonts w:ascii="Wingdings" w:hAnsi="Wingdings" w:cs="Wingdings"/>
      <w:sz w:val="20"/>
    </w:rPr>
  </w:style>
  <w:style w:type="character" w:customStyle="1" w:styleId="WW8Num17z0">
    <w:name w:val="WW8Num17z0"/>
    <w:qFormat/>
    <w:rsid w:val="00255A97"/>
    <w:rPr>
      <w:rFonts w:ascii="Symbol" w:hAnsi="Symbol" w:cs="Symbol"/>
      <w:sz w:val="20"/>
    </w:rPr>
  </w:style>
  <w:style w:type="character" w:customStyle="1" w:styleId="WW8Num17z1">
    <w:name w:val="WW8Num17z1"/>
    <w:qFormat/>
    <w:rsid w:val="00255A97"/>
    <w:rPr>
      <w:rFonts w:ascii="Courier New" w:hAnsi="Courier New" w:cs="Courier New"/>
      <w:sz w:val="20"/>
    </w:rPr>
  </w:style>
  <w:style w:type="character" w:customStyle="1" w:styleId="WW8Num17z2">
    <w:name w:val="WW8Num17z2"/>
    <w:qFormat/>
    <w:rsid w:val="00255A97"/>
    <w:rPr>
      <w:rFonts w:ascii="Wingdings" w:hAnsi="Wingdings" w:cs="Wingdings"/>
      <w:sz w:val="20"/>
    </w:rPr>
  </w:style>
  <w:style w:type="character" w:customStyle="1" w:styleId="WW8Num18z0">
    <w:name w:val="WW8Num18z0"/>
    <w:qFormat/>
    <w:rsid w:val="00255A97"/>
    <w:rPr>
      <w:rFonts w:ascii="Symbol" w:hAnsi="Symbol" w:cs="Symbol"/>
    </w:rPr>
  </w:style>
  <w:style w:type="character" w:customStyle="1" w:styleId="WW8Num18z1">
    <w:name w:val="WW8Num18z1"/>
    <w:qFormat/>
    <w:rsid w:val="00255A97"/>
    <w:rPr>
      <w:rFonts w:ascii="Courier New" w:hAnsi="Courier New" w:cs="Courier New"/>
    </w:rPr>
  </w:style>
  <w:style w:type="character" w:customStyle="1" w:styleId="WW8Num18z2">
    <w:name w:val="WW8Num18z2"/>
    <w:qFormat/>
    <w:rsid w:val="00255A97"/>
    <w:rPr>
      <w:rFonts w:ascii="Wingdings" w:hAnsi="Wingdings" w:cs="Wingdings"/>
    </w:rPr>
  </w:style>
  <w:style w:type="character" w:customStyle="1" w:styleId="WW8Num19z0">
    <w:name w:val="WW8Num19z0"/>
    <w:qFormat/>
    <w:rsid w:val="00255A97"/>
  </w:style>
  <w:style w:type="character" w:customStyle="1" w:styleId="WW8Num20z0">
    <w:name w:val="WW8Num20z0"/>
    <w:qFormat/>
    <w:rsid w:val="00255A97"/>
    <w:rPr>
      <w:rFonts w:ascii="Symbol" w:hAnsi="Symbol" w:cs="Symbol"/>
      <w:sz w:val="20"/>
    </w:rPr>
  </w:style>
  <w:style w:type="character" w:customStyle="1" w:styleId="WW8Num20z1">
    <w:name w:val="WW8Num20z1"/>
    <w:qFormat/>
    <w:rsid w:val="00255A97"/>
    <w:rPr>
      <w:rFonts w:ascii="Courier New" w:hAnsi="Courier New" w:cs="Courier New"/>
      <w:sz w:val="20"/>
    </w:rPr>
  </w:style>
  <w:style w:type="character" w:customStyle="1" w:styleId="WW8Num20z2">
    <w:name w:val="WW8Num20z2"/>
    <w:qFormat/>
    <w:rsid w:val="00255A97"/>
    <w:rPr>
      <w:rFonts w:ascii="Wingdings" w:hAnsi="Wingdings" w:cs="Wingdings"/>
      <w:sz w:val="20"/>
    </w:rPr>
  </w:style>
  <w:style w:type="character" w:customStyle="1" w:styleId="WW8Num21z0">
    <w:name w:val="WW8Num21z0"/>
    <w:qFormat/>
    <w:rsid w:val="00255A97"/>
    <w:rPr>
      <w:rFonts w:ascii="Symbol" w:hAnsi="Symbol" w:cs="Symbol"/>
    </w:rPr>
  </w:style>
  <w:style w:type="character" w:customStyle="1" w:styleId="WW8Num21z1">
    <w:name w:val="WW8Num21z1"/>
    <w:qFormat/>
    <w:rsid w:val="00255A97"/>
    <w:rPr>
      <w:rFonts w:ascii="Courier New" w:hAnsi="Courier New" w:cs="Courier New"/>
    </w:rPr>
  </w:style>
  <w:style w:type="character" w:customStyle="1" w:styleId="WW8Num21z2">
    <w:name w:val="WW8Num21z2"/>
    <w:qFormat/>
    <w:rsid w:val="00255A97"/>
    <w:rPr>
      <w:rFonts w:ascii="Wingdings" w:hAnsi="Wingdings" w:cs="Wingdings"/>
    </w:rPr>
  </w:style>
  <w:style w:type="character" w:customStyle="1" w:styleId="WW8Num22z0">
    <w:name w:val="WW8Num22z0"/>
    <w:qFormat/>
    <w:rsid w:val="00255A97"/>
    <w:rPr>
      <w:rFonts w:ascii="Symbol" w:hAnsi="Symbol" w:cs="Symbol"/>
    </w:rPr>
  </w:style>
  <w:style w:type="character" w:customStyle="1" w:styleId="WW8Num22z1">
    <w:name w:val="WW8Num22z1"/>
    <w:qFormat/>
    <w:rsid w:val="00255A97"/>
    <w:rPr>
      <w:rFonts w:ascii="Courier New" w:hAnsi="Courier New" w:cs="Courier New"/>
    </w:rPr>
  </w:style>
  <w:style w:type="character" w:customStyle="1" w:styleId="WW8Num22z2">
    <w:name w:val="WW8Num22z2"/>
    <w:qFormat/>
    <w:rsid w:val="00255A97"/>
    <w:rPr>
      <w:rFonts w:ascii="Wingdings" w:hAnsi="Wingdings" w:cs="Wingdings"/>
    </w:rPr>
  </w:style>
  <w:style w:type="character" w:customStyle="1" w:styleId="WW8Num24z0">
    <w:name w:val="WW8Num24z0"/>
    <w:qFormat/>
    <w:rsid w:val="00255A97"/>
    <w:rPr>
      <w:rFonts w:ascii="Symbol" w:hAnsi="Symbol" w:cs="Symbol"/>
      <w:sz w:val="20"/>
    </w:rPr>
  </w:style>
  <w:style w:type="character" w:customStyle="1" w:styleId="WW8Num24z1">
    <w:name w:val="WW8Num24z1"/>
    <w:qFormat/>
    <w:rsid w:val="00255A97"/>
    <w:rPr>
      <w:rFonts w:ascii="Courier New" w:hAnsi="Courier New" w:cs="Courier New"/>
      <w:sz w:val="20"/>
    </w:rPr>
  </w:style>
  <w:style w:type="character" w:customStyle="1" w:styleId="WW8Num24z2">
    <w:name w:val="WW8Num24z2"/>
    <w:qFormat/>
    <w:rsid w:val="00255A97"/>
    <w:rPr>
      <w:rFonts w:ascii="Wingdings" w:hAnsi="Wingdings" w:cs="Wingdings"/>
      <w:sz w:val="20"/>
    </w:rPr>
  </w:style>
  <w:style w:type="character" w:customStyle="1" w:styleId="WW8Num25z0">
    <w:name w:val="WW8Num25z0"/>
    <w:qFormat/>
    <w:rsid w:val="00255A97"/>
    <w:rPr>
      <w:rFonts w:ascii="Symbol" w:hAnsi="Symbol" w:cs="Symbol"/>
      <w:sz w:val="20"/>
    </w:rPr>
  </w:style>
  <w:style w:type="character" w:customStyle="1" w:styleId="WW8Num25z1">
    <w:name w:val="WW8Num25z1"/>
    <w:qFormat/>
    <w:rsid w:val="00255A97"/>
    <w:rPr>
      <w:rFonts w:ascii="Courier New" w:hAnsi="Courier New" w:cs="Courier New"/>
      <w:sz w:val="20"/>
    </w:rPr>
  </w:style>
  <w:style w:type="character" w:customStyle="1" w:styleId="WW8Num25z2">
    <w:name w:val="WW8Num25z2"/>
    <w:qFormat/>
    <w:rsid w:val="00255A97"/>
    <w:rPr>
      <w:rFonts w:ascii="Wingdings" w:hAnsi="Wingdings" w:cs="Wingdings"/>
      <w:sz w:val="20"/>
    </w:rPr>
  </w:style>
  <w:style w:type="character" w:customStyle="1" w:styleId="WW8Num26z0">
    <w:name w:val="WW8Num26z0"/>
    <w:qFormat/>
    <w:rsid w:val="00255A97"/>
    <w:rPr>
      <w:rFonts w:ascii="Symbol" w:hAnsi="Symbol" w:cs="Symbol"/>
      <w:sz w:val="20"/>
    </w:rPr>
  </w:style>
  <w:style w:type="character" w:customStyle="1" w:styleId="WW8Num26z1">
    <w:name w:val="WW8Num26z1"/>
    <w:qFormat/>
    <w:rsid w:val="00255A97"/>
    <w:rPr>
      <w:rFonts w:ascii="Courier New" w:hAnsi="Courier New" w:cs="Courier New"/>
      <w:sz w:val="20"/>
    </w:rPr>
  </w:style>
  <w:style w:type="character" w:customStyle="1" w:styleId="WW8Num26z2">
    <w:name w:val="WW8Num26z2"/>
    <w:qFormat/>
    <w:rsid w:val="00255A97"/>
    <w:rPr>
      <w:rFonts w:ascii="Wingdings" w:hAnsi="Wingdings" w:cs="Wingdings"/>
      <w:sz w:val="20"/>
    </w:rPr>
  </w:style>
  <w:style w:type="character" w:customStyle="1" w:styleId="WW8Num27z0">
    <w:name w:val="WW8Num27z0"/>
    <w:qFormat/>
    <w:rsid w:val="00255A97"/>
    <w:rPr>
      <w:rFonts w:ascii="Symbol" w:hAnsi="Symbol" w:cs="Symbol"/>
      <w:sz w:val="20"/>
    </w:rPr>
  </w:style>
  <w:style w:type="character" w:customStyle="1" w:styleId="WW8Num27z1">
    <w:name w:val="WW8Num27z1"/>
    <w:qFormat/>
    <w:rsid w:val="00255A97"/>
    <w:rPr>
      <w:rFonts w:ascii="Courier New" w:hAnsi="Courier New" w:cs="Courier New"/>
      <w:sz w:val="20"/>
    </w:rPr>
  </w:style>
  <w:style w:type="character" w:customStyle="1" w:styleId="WW8Num27z2">
    <w:name w:val="WW8Num27z2"/>
    <w:qFormat/>
    <w:rsid w:val="00255A97"/>
    <w:rPr>
      <w:rFonts w:ascii="Wingdings" w:hAnsi="Wingdings" w:cs="Wingdings"/>
      <w:sz w:val="20"/>
    </w:rPr>
  </w:style>
  <w:style w:type="character" w:customStyle="1" w:styleId="WW8Num28z0">
    <w:name w:val="WW8Num28z0"/>
    <w:qFormat/>
    <w:rsid w:val="00255A97"/>
    <w:rPr>
      <w:rFonts w:ascii="Symbol" w:hAnsi="Symbol" w:cs="Symbol"/>
      <w:sz w:val="20"/>
    </w:rPr>
  </w:style>
  <w:style w:type="character" w:customStyle="1" w:styleId="WW8Num28z1">
    <w:name w:val="WW8Num28z1"/>
    <w:qFormat/>
    <w:rsid w:val="00255A97"/>
    <w:rPr>
      <w:rFonts w:ascii="Courier New" w:hAnsi="Courier New" w:cs="Courier New"/>
      <w:sz w:val="20"/>
    </w:rPr>
  </w:style>
  <w:style w:type="character" w:customStyle="1" w:styleId="WW8Num28z2">
    <w:name w:val="WW8Num28z2"/>
    <w:qFormat/>
    <w:rsid w:val="00255A97"/>
    <w:rPr>
      <w:rFonts w:ascii="Wingdings" w:hAnsi="Wingdings" w:cs="Wingdings"/>
      <w:sz w:val="20"/>
    </w:rPr>
  </w:style>
  <w:style w:type="character" w:customStyle="1" w:styleId="WW8Num29z0">
    <w:name w:val="WW8Num29z0"/>
    <w:qFormat/>
    <w:rsid w:val="00255A97"/>
    <w:rPr>
      <w:rFonts w:ascii="Symbol" w:hAnsi="Symbol" w:cs="Symbol"/>
      <w:sz w:val="20"/>
    </w:rPr>
  </w:style>
  <w:style w:type="character" w:customStyle="1" w:styleId="WW8Num29z1">
    <w:name w:val="WW8Num29z1"/>
    <w:qFormat/>
    <w:rsid w:val="00255A97"/>
    <w:rPr>
      <w:rFonts w:ascii="Courier New" w:hAnsi="Courier New" w:cs="Courier New"/>
      <w:sz w:val="20"/>
    </w:rPr>
  </w:style>
  <w:style w:type="character" w:customStyle="1" w:styleId="WW8Num29z2">
    <w:name w:val="WW8Num29z2"/>
    <w:qFormat/>
    <w:rsid w:val="00255A97"/>
    <w:rPr>
      <w:rFonts w:ascii="Wingdings" w:hAnsi="Wingdings" w:cs="Wingdings"/>
      <w:sz w:val="20"/>
    </w:rPr>
  </w:style>
  <w:style w:type="character" w:customStyle="1" w:styleId="WW8Num30z0">
    <w:name w:val="WW8Num30z0"/>
    <w:qFormat/>
    <w:rsid w:val="00255A97"/>
    <w:rPr>
      <w:rFonts w:ascii="Symbol" w:hAnsi="Symbol" w:cs="Symbol"/>
    </w:rPr>
  </w:style>
  <w:style w:type="character" w:customStyle="1" w:styleId="WW8Num30z1">
    <w:name w:val="WW8Num30z1"/>
    <w:qFormat/>
    <w:rsid w:val="00255A97"/>
    <w:rPr>
      <w:rFonts w:ascii="Courier New" w:hAnsi="Courier New" w:cs="Courier New"/>
    </w:rPr>
  </w:style>
  <w:style w:type="character" w:customStyle="1" w:styleId="WW8Num30z2">
    <w:name w:val="WW8Num30z2"/>
    <w:qFormat/>
    <w:rsid w:val="00255A97"/>
    <w:rPr>
      <w:rFonts w:ascii="Wingdings" w:hAnsi="Wingdings" w:cs="Wingdings"/>
    </w:rPr>
  </w:style>
  <w:style w:type="character" w:customStyle="1" w:styleId="WW8Num31z0">
    <w:name w:val="WW8Num31z0"/>
    <w:qFormat/>
    <w:rsid w:val="00255A97"/>
    <w:rPr>
      <w:rFonts w:ascii="Symbol" w:hAnsi="Symbol" w:cs="Symbol"/>
    </w:rPr>
  </w:style>
  <w:style w:type="character" w:customStyle="1" w:styleId="WW8Num31z1">
    <w:name w:val="WW8Num31z1"/>
    <w:qFormat/>
    <w:rsid w:val="00255A97"/>
    <w:rPr>
      <w:rFonts w:ascii="Courier New" w:hAnsi="Courier New" w:cs="Courier New"/>
    </w:rPr>
  </w:style>
  <w:style w:type="character" w:customStyle="1" w:styleId="WW8Num31z2">
    <w:name w:val="WW8Num31z2"/>
    <w:qFormat/>
    <w:rsid w:val="00255A97"/>
    <w:rPr>
      <w:rFonts w:ascii="Wingdings" w:hAnsi="Wingdings" w:cs="Wingdings"/>
    </w:rPr>
  </w:style>
  <w:style w:type="character" w:customStyle="1" w:styleId="WW8Num32z0">
    <w:name w:val="WW8Num32z0"/>
    <w:qFormat/>
    <w:rsid w:val="00255A97"/>
    <w:rPr>
      <w:rFonts w:ascii="Symbol" w:hAnsi="Symbol" w:cs="Symbol"/>
    </w:rPr>
  </w:style>
  <w:style w:type="character" w:customStyle="1" w:styleId="WW8Num32z1">
    <w:name w:val="WW8Num32z1"/>
    <w:qFormat/>
    <w:rsid w:val="00255A97"/>
    <w:rPr>
      <w:rFonts w:ascii="Courier New" w:hAnsi="Courier New" w:cs="Courier New"/>
    </w:rPr>
  </w:style>
  <w:style w:type="character" w:customStyle="1" w:styleId="WW8Num32z2">
    <w:name w:val="WW8Num32z2"/>
    <w:qFormat/>
    <w:rsid w:val="00255A97"/>
    <w:rPr>
      <w:rFonts w:ascii="Wingdings" w:hAnsi="Wingdings" w:cs="Wingdings"/>
    </w:rPr>
  </w:style>
  <w:style w:type="character" w:customStyle="1" w:styleId="WW8Num33z0">
    <w:name w:val="WW8Num33z0"/>
    <w:qFormat/>
    <w:rsid w:val="00255A97"/>
    <w:rPr>
      <w:rFonts w:ascii="Symbol" w:hAnsi="Symbol" w:cs="Symbol"/>
      <w:sz w:val="20"/>
    </w:rPr>
  </w:style>
  <w:style w:type="character" w:customStyle="1" w:styleId="WW8Num33z1">
    <w:name w:val="WW8Num33z1"/>
    <w:qFormat/>
    <w:rsid w:val="00255A97"/>
    <w:rPr>
      <w:rFonts w:ascii="Courier New" w:hAnsi="Courier New" w:cs="Courier New"/>
      <w:sz w:val="20"/>
    </w:rPr>
  </w:style>
  <w:style w:type="character" w:customStyle="1" w:styleId="WW8Num33z2">
    <w:name w:val="WW8Num33z2"/>
    <w:qFormat/>
    <w:rsid w:val="00255A97"/>
    <w:rPr>
      <w:rFonts w:ascii="Wingdings" w:hAnsi="Wingdings" w:cs="Wingdings"/>
      <w:sz w:val="20"/>
    </w:rPr>
  </w:style>
  <w:style w:type="character" w:customStyle="1" w:styleId="WW8Num34z0">
    <w:name w:val="WW8Num34z0"/>
    <w:qFormat/>
    <w:rsid w:val="00255A97"/>
    <w:rPr>
      <w:rFonts w:ascii="Symbol" w:hAnsi="Symbol" w:cs="Symbol"/>
      <w:sz w:val="20"/>
    </w:rPr>
  </w:style>
  <w:style w:type="character" w:customStyle="1" w:styleId="WW8Num34z1">
    <w:name w:val="WW8Num34z1"/>
    <w:qFormat/>
    <w:rsid w:val="00255A97"/>
    <w:rPr>
      <w:rFonts w:ascii="Courier New" w:hAnsi="Courier New" w:cs="Courier New"/>
      <w:sz w:val="20"/>
    </w:rPr>
  </w:style>
  <w:style w:type="character" w:customStyle="1" w:styleId="WW8Num34z2">
    <w:name w:val="WW8Num34z2"/>
    <w:qFormat/>
    <w:rsid w:val="00255A97"/>
    <w:rPr>
      <w:rFonts w:ascii="Wingdings" w:hAnsi="Wingdings" w:cs="Wingdings"/>
      <w:sz w:val="20"/>
    </w:rPr>
  </w:style>
  <w:style w:type="character" w:customStyle="1" w:styleId="WW8Num35z0">
    <w:name w:val="WW8Num35z0"/>
    <w:qFormat/>
    <w:rsid w:val="00255A97"/>
    <w:rPr>
      <w:rFonts w:ascii="Symbol" w:hAnsi="Symbol" w:cs="Symbol"/>
    </w:rPr>
  </w:style>
  <w:style w:type="character" w:customStyle="1" w:styleId="WW8Num35z1">
    <w:name w:val="WW8Num35z1"/>
    <w:qFormat/>
    <w:rsid w:val="00255A97"/>
    <w:rPr>
      <w:rFonts w:ascii="Courier New" w:hAnsi="Courier New" w:cs="Courier New"/>
    </w:rPr>
  </w:style>
  <w:style w:type="character" w:customStyle="1" w:styleId="WW8Num35z2">
    <w:name w:val="WW8Num35z2"/>
    <w:qFormat/>
    <w:rsid w:val="00255A97"/>
    <w:rPr>
      <w:rFonts w:ascii="Wingdings" w:hAnsi="Wingdings" w:cs="Wingdings"/>
    </w:rPr>
  </w:style>
  <w:style w:type="character" w:customStyle="1" w:styleId="WW8Num36z0">
    <w:name w:val="WW8Num36z0"/>
    <w:qFormat/>
    <w:rsid w:val="00255A97"/>
    <w:rPr>
      <w:rFonts w:ascii="Wingdings" w:hAnsi="Wingdings" w:cs="Wingdings"/>
    </w:rPr>
  </w:style>
  <w:style w:type="character" w:customStyle="1" w:styleId="WW8Num37z0">
    <w:name w:val="WW8Num37z0"/>
    <w:qFormat/>
    <w:rsid w:val="00255A97"/>
    <w:rPr>
      <w:rFonts w:ascii="Symbol" w:hAnsi="Symbol" w:cs="Symbol"/>
      <w:sz w:val="20"/>
    </w:rPr>
  </w:style>
  <w:style w:type="character" w:customStyle="1" w:styleId="WW8Num37z1">
    <w:name w:val="WW8Num37z1"/>
    <w:qFormat/>
    <w:rsid w:val="00255A97"/>
    <w:rPr>
      <w:rFonts w:ascii="Courier New" w:hAnsi="Courier New" w:cs="Courier New"/>
      <w:sz w:val="20"/>
    </w:rPr>
  </w:style>
  <w:style w:type="character" w:customStyle="1" w:styleId="WW8Num37z2">
    <w:name w:val="WW8Num37z2"/>
    <w:qFormat/>
    <w:rsid w:val="00255A97"/>
    <w:rPr>
      <w:rFonts w:ascii="Wingdings" w:hAnsi="Wingdings" w:cs="Wingdings"/>
      <w:sz w:val="20"/>
    </w:rPr>
  </w:style>
  <w:style w:type="character" w:customStyle="1" w:styleId="WW8Num38z0">
    <w:name w:val="WW8Num38z0"/>
    <w:qFormat/>
    <w:rsid w:val="00255A97"/>
    <w:rPr>
      <w:rFonts w:ascii="Symbol" w:hAnsi="Symbol" w:cs="Symbol"/>
      <w:sz w:val="20"/>
    </w:rPr>
  </w:style>
  <w:style w:type="character" w:customStyle="1" w:styleId="WW8Num38z1">
    <w:name w:val="WW8Num38z1"/>
    <w:qFormat/>
    <w:rsid w:val="00255A97"/>
    <w:rPr>
      <w:rFonts w:ascii="Courier New" w:hAnsi="Courier New" w:cs="Courier New"/>
      <w:sz w:val="20"/>
    </w:rPr>
  </w:style>
  <w:style w:type="character" w:customStyle="1" w:styleId="WW8Num38z2">
    <w:name w:val="WW8Num38z2"/>
    <w:qFormat/>
    <w:rsid w:val="00255A97"/>
    <w:rPr>
      <w:rFonts w:ascii="Wingdings" w:hAnsi="Wingdings" w:cs="Wingdings"/>
      <w:sz w:val="20"/>
    </w:rPr>
  </w:style>
  <w:style w:type="character" w:customStyle="1" w:styleId="WW8Num39z0">
    <w:name w:val="WW8Num39z0"/>
    <w:qFormat/>
    <w:rsid w:val="00255A97"/>
    <w:rPr>
      <w:rFonts w:ascii="Symbol" w:hAnsi="Symbol" w:cs="Symbol"/>
      <w:sz w:val="20"/>
    </w:rPr>
  </w:style>
  <w:style w:type="character" w:customStyle="1" w:styleId="WW8Num39z1">
    <w:name w:val="WW8Num39z1"/>
    <w:qFormat/>
    <w:rsid w:val="00255A97"/>
    <w:rPr>
      <w:rFonts w:ascii="Courier New" w:hAnsi="Courier New" w:cs="Courier New"/>
      <w:sz w:val="20"/>
    </w:rPr>
  </w:style>
  <w:style w:type="character" w:customStyle="1" w:styleId="WW8Num39z2">
    <w:name w:val="WW8Num39z2"/>
    <w:qFormat/>
    <w:rsid w:val="00255A97"/>
    <w:rPr>
      <w:rFonts w:ascii="Wingdings" w:hAnsi="Wingdings" w:cs="Wingdings"/>
      <w:sz w:val="20"/>
    </w:rPr>
  </w:style>
  <w:style w:type="character" w:customStyle="1" w:styleId="WW8Num40z0">
    <w:name w:val="WW8Num40z0"/>
    <w:qFormat/>
    <w:rsid w:val="00255A97"/>
    <w:rPr>
      <w:rFonts w:ascii="Symbol" w:hAnsi="Symbol" w:cs="Symbol"/>
    </w:rPr>
  </w:style>
  <w:style w:type="character" w:customStyle="1" w:styleId="WW8Num40z1">
    <w:name w:val="WW8Num40z1"/>
    <w:qFormat/>
    <w:rsid w:val="00255A97"/>
    <w:rPr>
      <w:rFonts w:ascii="Courier New" w:hAnsi="Courier New" w:cs="Courier New"/>
    </w:rPr>
  </w:style>
  <w:style w:type="character" w:customStyle="1" w:styleId="WW8Num40z2">
    <w:name w:val="WW8Num40z2"/>
    <w:qFormat/>
    <w:rsid w:val="00255A97"/>
    <w:rPr>
      <w:rFonts w:ascii="Wingdings" w:hAnsi="Wingdings" w:cs="Wingdings"/>
    </w:rPr>
  </w:style>
  <w:style w:type="character" w:customStyle="1" w:styleId="CharAttribute484">
    <w:name w:val="CharAttribute484"/>
    <w:qFormat/>
    <w:rsid w:val="00255A97"/>
    <w:rPr>
      <w:rFonts w:ascii="Times New Roman" w:eastAsia="Times New Roman" w:hAnsi="Times New Roman"/>
      <w:i/>
      <w:sz w:val="28"/>
    </w:rPr>
  </w:style>
  <w:style w:type="character" w:customStyle="1" w:styleId="af9">
    <w:name w:val="Текст сноски Знак"/>
    <w:qFormat/>
    <w:rsid w:val="00255A97"/>
    <w:rPr>
      <w:rFonts w:eastAsia="Times New Roman"/>
    </w:rPr>
  </w:style>
  <w:style w:type="character" w:customStyle="1" w:styleId="afa">
    <w:name w:val="Символ сноски"/>
    <w:qFormat/>
    <w:rsid w:val="00255A97"/>
    <w:rPr>
      <w:vertAlign w:val="superscript"/>
    </w:rPr>
  </w:style>
  <w:style w:type="character" w:customStyle="1" w:styleId="CharAttribute501">
    <w:name w:val="CharAttribute501"/>
    <w:qFormat/>
    <w:rsid w:val="00255A97"/>
    <w:rPr>
      <w:rFonts w:ascii="Times New Roman" w:eastAsia="Times New Roman" w:hAnsi="Times New Roman"/>
      <w:i/>
      <w:sz w:val="28"/>
      <w:u w:val="single"/>
    </w:rPr>
  </w:style>
  <w:style w:type="character" w:customStyle="1" w:styleId="CharAttribute502">
    <w:name w:val="CharAttribute502"/>
    <w:qFormat/>
    <w:rsid w:val="00255A97"/>
    <w:rPr>
      <w:rFonts w:ascii="Times New Roman" w:eastAsia="Times New Roman" w:hAnsi="Times New Roman"/>
      <w:i/>
      <w:sz w:val="28"/>
    </w:rPr>
  </w:style>
  <w:style w:type="character" w:customStyle="1" w:styleId="CharAttribute511">
    <w:name w:val="CharAttribute511"/>
    <w:qFormat/>
    <w:rsid w:val="00255A97"/>
    <w:rPr>
      <w:rFonts w:ascii="Times New Roman" w:eastAsia="Times New Roman" w:hAnsi="Times New Roman"/>
      <w:sz w:val="28"/>
    </w:rPr>
  </w:style>
  <w:style w:type="character" w:customStyle="1" w:styleId="CharAttribute512">
    <w:name w:val="CharAttribute512"/>
    <w:qFormat/>
    <w:rsid w:val="00255A97"/>
    <w:rPr>
      <w:rFonts w:ascii="Times New Roman" w:eastAsia="Times New Roman" w:hAnsi="Times New Roman"/>
      <w:sz w:val="28"/>
    </w:rPr>
  </w:style>
  <w:style w:type="character" w:customStyle="1" w:styleId="CharAttribute3">
    <w:name w:val="CharAttribute3"/>
    <w:qFormat/>
    <w:rsid w:val="00255A97"/>
    <w:rPr>
      <w:rFonts w:ascii="Times New Roman" w:eastAsia="Batang;바탕" w:hAnsi="Times New Roman" w:cs="Batang;바탕"/>
      <w:sz w:val="28"/>
    </w:rPr>
  </w:style>
  <w:style w:type="character" w:customStyle="1" w:styleId="CharAttribute1">
    <w:name w:val="CharAttribute1"/>
    <w:qFormat/>
    <w:rsid w:val="00255A97"/>
    <w:rPr>
      <w:rFonts w:ascii="Times New Roman" w:eastAsia="Gulim;굴림" w:hAnsi="Times New Roman" w:cs="Gulim;굴림"/>
      <w:sz w:val="28"/>
    </w:rPr>
  </w:style>
  <w:style w:type="character" w:customStyle="1" w:styleId="CharAttribute0">
    <w:name w:val="CharAttribute0"/>
    <w:qFormat/>
    <w:rsid w:val="00255A97"/>
    <w:rPr>
      <w:rFonts w:ascii="Times New Roman" w:eastAsia="Times New Roman" w:hAnsi="Times New Roman" w:cs="Times New Roman"/>
      <w:sz w:val="28"/>
    </w:rPr>
  </w:style>
  <w:style w:type="character" w:customStyle="1" w:styleId="CharAttribute2">
    <w:name w:val="CharAttribute2"/>
    <w:qFormat/>
    <w:rsid w:val="00255A97"/>
    <w:rPr>
      <w:rFonts w:ascii="Times New Roman" w:eastAsia="Batang;바탕" w:hAnsi="Times New Roman" w:cs="Batang;바탕"/>
      <w:color w:val="00000A"/>
      <w:sz w:val="28"/>
    </w:rPr>
  </w:style>
  <w:style w:type="character" w:customStyle="1" w:styleId="31">
    <w:name w:val="Основной текст с отступом 3 Знак"/>
    <w:qFormat/>
    <w:rsid w:val="00255A97"/>
    <w:rPr>
      <w:rFonts w:ascii="Calibri" w:eastAsia="Calibri" w:hAnsi="Calibri" w:cs="Calibri"/>
      <w:sz w:val="16"/>
      <w:szCs w:val="16"/>
    </w:rPr>
  </w:style>
  <w:style w:type="character" w:customStyle="1" w:styleId="23">
    <w:name w:val="Основной текст с отступом 2 Знак"/>
    <w:qFormat/>
    <w:rsid w:val="00255A97"/>
    <w:rPr>
      <w:rFonts w:ascii="Calibri" w:eastAsia="Calibri" w:hAnsi="Calibri" w:cs="Calibri"/>
      <w:sz w:val="22"/>
      <w:szCs w:val="22"/>
    </w:rPr>
  </w:style>
  <w:style w:type="character" w:customStyle="1" w:styleId="CharAttribute504">
    <w:name w:val="CharAttribute504"/>
    <w:qFormat/>
    <w:rsid w:val="00255A97"/>
    <w:rPr>
      <w:rFonts w:ascii="Times New Roman" w:eastAsia="Times New Roman" w:hAnsi="Times New Roman"/>
      <w:sz w:val="28"/>
    </w:rPr>
  </w:style>
  <w:style w:type="character" w:customStyle="1" w:styleId="CharAttribute268">
    <w:name w:val="CharAttribute268"/>
    <w:qFormat/>
    <w:rsid w:val="00255A97"/>
    <w:rPr>
      <w:rFonts w:ascii="Times New Roman" w:eastAsia="Times New Roman" w:hAnsi="Times New Roman"/>
      <w:sz w:val="28"/>
    </w:rPr>
  </w:style>
  <w:style w:type="character" w:customStyle="1" w:styleId="CharAttribute269">
    <w:name w:val="CharAttribute269"/>
    <w:qFormat/>
    <w:rsid w:val="00255A97"/>
    <w:rPr>
      <w:rFonts w:ascii="Times New Roman" w:eastAsia="Times New Roman" w:hAnsi="Times New Roman"/>
      <w:i/>
      <w:sz w:val="28"/>
    </w:rPr>
  </w:style>
  <w:style w:type="character" w:customStyle="1" w:styleId="CharAttribute271">
    <w:name w:val="CharAttribute271"/>
    <w:qFormat/>
    <w:rsid w:val="00255A97"/>
    <w:rPr>
      <w:rFonts w:ascii="Times New Roman" w:eastAsia="Times New Roman" w:hAnsi="Times New Roman"/>
      <w:b/>
      <w:sz w:val="28"/>
    </w:rPr>
  </w:style>
  <w:style w:type="character" w:customStyle="1" w:styleId="CharAttribute272">
    <w:name w:val="CharAttribute272"/>
    <w:qFormat/>
    <w:rsid w:val="00255A97"/>
    <w:rPr>
      <w:rFonts w:ascii="Times New Roman" w:eastAsia="Times New Roman" w:hAnsi="Times New Roman"/>
      <w:sz w:val="28"/>
    </w:rPr>
  </w:style>
  <w:style w:type="character" w:customStyle="1" w:styleId="CharAttribute273">
    <w:name w:val="CharAttribute273"/>
    <w:qFormat/>
    <w:rsid w:val="00255A97"/>
    <w:rPr>
      <w:rFonts w:ascii="Times New Roman" w:eastAsia="Times New Roman" w:hAnsi="Times New Roman"/>
      <w:sz w:val="28"/>
    </w:rPr>
  </w:style>
  <w:style w:type="character" w:customStyle="1" w:styleId="CharAttribute274">
    <w:name w:val="CharAttribute274"/>
    <w:qFormat/>
    <w:rsid w:val="00255A97"/>
    <w:rPr>
      <w:rFonts w:ascii="Times New Roman" w:eastAsia="Times New Roman" w:hAnsi="Times New Roman"/>
      <w:sz w:val="28"/>
    </w:rPr>
  </w:style>
  <w:style w:type="character" w:customStyle="1" w:styleId="CharAttribute275">
    <w:name w:val="CharAttribute275"/>
    <w:qFormat/>
    <w:rsid w:val="00255A97"/>
    <w:rPr>
      <w:rFonts w:ascii="Times New Roman" w:eastAsia="Times New Roman" w:hAnsi="Times New Roman"/>
      <w:b/>
      <w:i/>
      <w:sz w:val="28"/>
    </w:rPr>
  </w:style>
  <w:style w:type="character" w:customStyle="1" w:styleId="CharAttribute276">
    <w:name w:val="CharAttribute276"/>
    <w:qFormat/>
    <w:rsid w:val="00255A97"/>
    <w:rPr>
      <w:rFonts w:ascii="Times New Roman" w:eastAsia="Times New Roman" w:hAnsi="Times New Roman"/>
      <w:sz w:val="28"/>
    </w:rPr>
  </w:style>
  <w:style w:type="character" w:customStyle="1" w:styleId="CharAttribute277">
    <w:name w:val="CharAttribute277"/>
    <w:qFormat/>
    <w:rsid w:val="00255A97"/>
    <w:rPr>
      <w:rFonts w:ascii="Times New Roman" w:eastAsia="Times New Roman" w:hAnsi="Times New Roman"/>
      <w:b/>
      <w:i/>
      <w:color w:val="00000A"/>
      <w:sz w:val="28"/>
    </w:rPr>
  </w:style>
  <w:style w:type="character" w:customStyle="1" w:styleId="CharAttribute278">
    <w:name w:val="CharAttribute278"/>
    <w:qFormat/>
    <w:rsid w:val="00255A97"/>
    <w:rPr>
      <w:rFonts w:ascii="Times New Roman" w:eastAsia="Times New Roman" w:hAnsi="Times New Roman"/>
      <w:color w:val="00000A"/>
      <w:sz w:val="28"/>
    </w:rPr>
  </w:style>
  <w:style w:type="character" w:customStyle="1" w:styleId="CharAttribute279">
    <w:name w:val="CharAttribute279"/>
    <w:qFormat/>
    <w:rsid w:val="00255A97"/>
    <w:rPr>
      <w:rFonts w:ascii="Times New Roman" w:eastAsia="Times New Roman" w:hAnsi="Times New Roman"/>
      <w:color w:val="00000A"/>
      <w:sz w:val="28"/>
    </w:rPr>
  </w:style>
  <w:style w:type="character" w:customStyle="1" w:styleId="CharAttribute280">
    <w:name w:val="CharAttribute280"/>
    <w:qFormat/>
    <w:rsid w:val="00255A97"/>
    <w:rPr>
      <w:rFonts w:ascii="Times New Roman" w:eastAsia="Times New Roman" w:hAnsi="Times New Roman"/>
      <w:color w:val="00000A"/>
      <w:sz w:val="28"/>
    </w:rPr>
  </w:style>
  <w:style w:type="character" w:customStyle="1" w:styleId="CharAttribute281">
    <w:name w:val="CharAttribute281"/>
    <w:qFormat/>
    <w:rsid w:val="00255A97"/>
    <w:rPr>
      <w:rFonts w:ascii="Times New Roman" w:eastAsia="Times New Roman" w:hAnsi="Times New Roman"/>
      <w:color w:val="00000A"/>
      <w:sz w:val="28"/>
    </w:rPr>
  </w:style>
  <w:style w:type="character" w:customStyle="1" w:styleId="CharAttribute282">
    <w:name w:val="CharAttribute282"/>
    <w:qFormat/>
    <w:rsid w:val="00255A97"/>
    <w:rPr>
      <w:rFonts w:ascii="Times New Roman" w:eastAsia="Times New Roman" w:hAnsi="Times New Roman"/>
      <w:color w:val="00000A"/>
      <w:sz w:val="28"/>
    </w:rPr>
  </w:style>
  <w:style w:type="character" w:customStyle="1" w:styleId="CharAttribute283">
    <w:name w:val="CharAttribute283"/>
    <w:qFormat/>
    <w:rsid w:val="00255A97"/>
    <w:rPr>
      <w:rFonts w:ascii="Times New Roman" w:eastAsia="Times New Roman" w:hAnsi="Times New Roman"/>
      <w:i/>
      <w:color w:val="00000A"/>
      <w:sz w:val="28"/>
    </w:rPr>
  </w:style>
  <w:style w:type="character" w:customStyle="1" w:styleId="CharAttribute284">
    <w:name w:val="CharAttribute284"/>
    <w:qFormat/>
    <w:rsid w:val="00255A97"/>
    <w:rPr>
      <w:rFonts w:ascii="Times New Roman" w:eastAsia="Times New Roman" w:hAnsi="Times New Roman"/>
      <w:sz w:val="28"/>
    </w:rPr>
  </w:style>
  <w:style w:type="character" w:customStyle="1" w:styleId="CharAttribute285">
    <w:name w:val="CharAttribute285"/>
    <w:qFormat/>
    <w:rsid w:val="00255A97"/>
    <w:rPr>
      <w:rFonts w:ascii="Times New Roman" w:eastAsia="Times New Roman" w:hAnsi="Times New Roman"/>
      <w:sz w:val="28"/>
    </w:rPr>
  </w:style>
  <w:style w:type="character" w:customStyle="1" w:styleId="CharAttribute286">
    <w:name w:val="CharAttribute286"/>
    <w:qFormat/>
    <w:rsid w:val="00255A97"/>
    <w:rPr>
      <w:rFonts w:ascii="Times New Roman" w:eastAsia="Times New Roman" w:hAnsi="Times New Roman"/>
      <w:sz w:val="28"/>
    </w:rPr>
  </w:style>
  <w:style w:type="character" w:customStyle="1" w:styleId="CharAttribute287">
    <w:name w:val="CharAttribute287"/>
    <w:qFormat/>
    <w:rsid w:val="00255A97"/>
    <w:rPr>
      <w:rFonts w:ascii="Times New Roman" w:eastAsia="Times New Roman" w:hAnsi="Times New Roman"/>
      <w:sz w:val="28"/>
    </w:rPr>
  </w:style>
  <w:style w:type="character" w:customStyle="1" w:styleId="CharAttribute288">
    <w:name w:val="CharAttribute288"/>
    <w:qFormat/>
    <w:rsid w:val="00255A97"/>
    <w:rPr>
      <w:rFonts w:ascii="Times New Roman" w:eastAsia="Times New Roman" w:hAnsi="Times New Roman"/>
      <w:sz w:val="28"/>
    </w:rPr>
  </w:style>
  <w:style w:type="character" w:customStyle="1" w:styleId="CharAttribute289">
    <w:name w:val="CharAttribute289"/>
    <w:qFormat/>
    <w:rsid w:val="00255A97"/>
    <w:rPr>
      <w:rFonts w:ascii="Times New Roman" w:eastAsia="Times New Roman" w:hAnsi="Times New Roman"/>
      <w:sz w:val="28"/>
    </w:rPr>
  </w:style>
  <w:style w:type="character" w:customStyle="1" w:styleId="CharAttribute290">
    <w:name w:val="CharAttribute290"/>
    <w:qFormat/>
    <w:rsid w:val="00255A97"/>
    <w:rPr>
      <w:rFonts w:ascii="Times New Roman" w:eastAsia="Times New Roman" w:hAnsi="Times New Roman"/>
      <w:sz w:val="28"/>
    </w:rPr>
  </w:style>
  <w:style w:type="character" w:customStyle="1" w:styleId="CharAttribute291">
    <w:name w:val="CharAttribute291"/>
    <w:qFormat/>
    <w:rsid w:val="00255A97"/>
    <w:rPr>
      <w:rFonts w:ascii="Times New Roman" w:eastAsia="Times New Roman" w:hAnsi="Times New Roman"/>
      <w:sz w:val="28"/>
    </w:rPr>
  </w:style>
  <w:style w:type="character" w:customStyle="1" w:styleId="CharAttribute292">
    <w:name w:val="CharAttribute292"/>
    <w:qFormat/>
    <w:rsid w:val="00255A97"/>
    <w:rPr>
      <w:rFonts w:ascii="Times New Roman" w:eastAsia="Times New Roman" w:hAnsi="Times New Roman"/>
      <w:sz w:val="28"/>
    </w:rPr>
  </w:style>
  <w:style w:type="character" w:customStyle="1" w:styleId="CharAttribute293">
    <w:name w:val="CharAttribute293"/>
    <w:qFormat/>
    <w:rsid w:val="00255A97"/>
    <w:rPr>
      <w:rFonts w:ascii="Times New Roman" w:eastAsia="Times New Roman" w:hAnsi="Times New Roman"/>
      <w:sz w:val="28"/>
    </w:rPr>
  </w:style>
  <w:style w:type="character" w:customStyle="1" w:styleId="CharAttribute294">
    <w:name w:val="CharAttribute294"/>
    <w:qFormat/>
    <w:rsid w:val="00255A97"/>
    <w:rPr>
      <w:rFonts w:ascii="Times New Roman" w:eastAsia="Times New Roman" w:hAnsi="Times New Roman"/>
      <w:sz w:val="28"/>
    </w:rPr>
  </w:style>
  <w:style w:type="character" w:customStyle="1" w:styleId="CharAttribute295">
    <w:name w:val="CharAttribute295"/>
    <w:qFormat/>
    <w:rsid w:val="00255A97"/>
    <w:rPr>
      <w:rFonts w:ascii="Times New Roman" w:eastAsia="Times New Roman" w:hAnsi="Times New Roman"/>
      <w:sz w:val="28"/>
    </w:rPr>
  </w:style>
  <w:style w:type="character" w:customStyle="1" w:styleId="CharAttribute296">
    <w:name w:val="CharAttribute296"/>
    <w:qFormat/>
    <w:rsid w:val="00255A97"/>
    <w:rPr>
      <w:rFonts w:ascii="Times New Roman" w:eastAsia="Times New Roman" w:hAnsi="Times New Roman"/>
      <w:sz w:val="28"/>
    </w:rPr>
  </w:style>
  <w:style w:type="character" w:customStyle="1" w:styleId="CharAttribute297">
    <w:name w:val="CharAttribute297"/>
    <w:qFormat/>
    <w:rsid w:val="00255A97"/>
    <w:rPr>
      <w:rFonts w:ascii="Times New Roman" w:eastAsia="Times New Roman" w:hAnsi="Times New Roman"/>
      <w:sz w:val="28"/>
    </w:rPr>
  </w:style>
  <w:style w:type="character" w:customStyle="1" w:styleId="CharAttribute298">
    <w:name w:val="CharAttribute298"/>
    <w:qFormat/>
    <w:rsid w:val="00255A97"/>
    <w:rPr>
      <w:rFonts w:ascii="Times New Roman" w:eastAsia="Times New Roman" w:hAnsi="Times New Roman"/>
      <w:sz w:val="28"/>
    </w:rPr>
  </w:style>
  <w:style w:type="character" w:customStyle="1" w:styleId="CharAttribute299">
    <w:name w:val="CharAttribute299"/>
    <w:qFormat/>
    <w:rsid w:val="00255A97"/>
    <w:rPr>
      <w:rFonts w:ascii="Times New Roman" w:eastAsia="Times New Roman" w:hAnsi="Times New Roman"/>
      <w:sz w:val="28"/>
    </w:rPr>
  </w:style>
  <w:style w:type="character" w:customStyle="1" w:styleId="CharAttribute300">
    <w:name w:val="CharAttribute300"/>
    <w:qFormat/>
    <w:rsid w:val="00255A97"/>
    <w:rPr>
      <w:rFonts w:ascii="Times New Roman" w:eastAsia="Times New Roman" w:hAnsi="Times New Roman"/>
      <w:color w:val="00000A"/>
      <w:sz w:val="28"/>
    </w:rPr>
  </w:style>
  <w:style w:type="character" w:customStyle="1" w:styleId="CharAttribute301">
    <w:name w:val="CharAttribute301"/>
    <w:qFormat/>
    <w:rsid w:val="00255A97"/>
    <w:rPr>
      <w:rFonts w:ascii="Times New Roman" w:eastAsia="Times New Roman" w:hAnsi="Times New Roman"/>
      <w:color w:val="00000A"/>
      <w:sz w:val="28"/>
    </w:rPr>
  </w:style>
  <w:style w:type="character" w:customStyle="1" w:styleId="CharAttribute303">
    <w:name w:val="CharAttribute303"/>
    <w:qFormat/>
    <w:rsid w:val="00255A97"/>
    <w:rPr>
      <w:rFonts w:ascii="Times New Roman" w:eastAsia="Times New Roman" w:hAnsi="Times New Roman"/>
      <w:b/>
      <w:sz w:val="28"/>
    </w:rPr>
  </w:style>
  <w:style w:type="character" w:customStyle="1" w:styleId="CharAttribute304">
    <w:name w:val="CharAttribute304"/>
    <w:qFormat/>
    <w:rsid w:val="00255A97"/>
    <w:rPr>
      <w:rFonts w:ascii="Times New Roman" w:eastAsia="Times New Roman" w:hAnsi="Times New Roman"/>
      <w:sz w:val="28"/>
    </w:rPr>
  </w:style>
  <w:style w:type="character" w:customStyle="1" w:styleId="CharAttribute305">
    <w:name w:val="CharAttribute305"/>
    <w:qFormat/>
    <w:rsid w:val="00255A97"/>
    <w:rPr>
      <w:rFonts w:ascii="Times New Roman" w:eastAsia="Times New Roman" w:hAnsi="Times New Roman"/>
      <w:sz w:val="28"/>
    </w:rPr>
  </w:style>
  <w:style w:type="character" w:customStyle="1" w:styleId="CharAttribute306">
    <w:name w:val="CharAttribute306"/>
    <w:qFormat/>
    <w:rsid w:val="00255A97"/>
    <w:rPr>
      <w:rFonts w:ascii="Times New Roman" w:eastAsia="Times New Roman" w:hAnsi="Times New Roman"/>
      <w:sz w:val="28"/>
    </w:rPr>
  </w:style>
  <w:style w:type="character" w:customStyle="1" w:styleId="CharAttribute307">
    <w:name w:val="CharAttribute307"/>
    <w:qFormat/>
    <w:rsid w:val="00255A97"/>
    <w:rPr>
      <w:rFonts w:ascii="Times New Roman" w:eastAsia="Times New Roman" w:hAnsi="Times New Roman"/>
      <w:sz w:val="28"/>
    </w:rPr>
  </w:style>
  <w:style w:type="character" w:customStyle="1" w:styleId="CharAttribute308">
    <w:name w:val="CharAttribute308"/>
    <w:qFormat/>
    <w:rsid w:val="00255A97"/>
    <w:rPr>
      <w:rFonts w:ascii="Times New Roman" w:eastAsia="Times New Roman" w:hAnsi="Times New Roman"/>
      <w:sz w:val="28"/>
    </w:rPr>
  </w:style>
  <w:style w:type="character" w:customStyle="1" w:styleId="CharAttribute309">
    <w:name w:val="CharAttribute309"/>
    <w:qFormat/>
    <w:rsid w:val="00255A97"/>
    <w:rPr>
      <w:rFonts w:ascii="Times New Roman" w:eastAsia="Times New Roman" w:hAnsi="Times New Roman"/>
      <w:sz w:val="28"/>
    </w:rPr>
  </w:style>
  <w:style w:type="character" w:customStyle="1" w:styleId="CharAttribute310">
    <w:name w:val="CharAttribute310"/>
    <w:qFormat/>
    <w:rsid w:val="00255A97"/>
    <w:rPr>
      <w:rFonts w:ascii="Times New Roman" w:eastAsia="Times New Roman" w:hAnsi="Times New Roman"/>
      <w:sz w:val="28"/>
    </w:rPr>
  </w:style>
  <w:style w:type="character" w:customStyle="1" w:styleId="CharAttribute311">
    <w:name w:val="CharAttribute311"/>
    <w:qFormat/>
    <w:rsid w:val="00255A97"/>
    <w:rPr>
      <w:rFonts w:ascii="Times New Roman" w:eastAsia="Times New Roman" w:hAnsi="Times New Roman"/>
      <w:sz w:val="28"/>
    </w:rPr>
  </w:style>
  <w:style w:type="character" w:customStyle="1" w:styleId="CharAttribute312">
    <w:name w:val="CharAttribute312"/>
    <w:qFormat/>
    <w:rsid w:val="00255A97"/>
    <w:rPr>
      <w:rFonts w:ascii="Times New Roman" w:eastAsia="Times New Roman" w:hAnsi="Times New Roman"/>
      <w:sz w:val="28"/>
    </w:rPr>
  </w:style>
  <w:style w:type="character" w:customStyle="1" w:styleId="CharAttribute313">
    <w:name w:val="CharAttribute313"/>
    <w:qFormat/>
    <w:rsid w:val="00255A97"/>
    <w:rPr>
      <w:rFonts w:ascii="Times New Roman" w:eastAsia="Times New Roman" w:hAnsi="Times New Roman"/>
      <w:sz w:val="28"/>
    </w:rPr>
  </w:style>
  <w:style w:type="character" w:customStyle="1" w:styleId="CharAttribute314">
    <w:name w:val="CharAttribute314"/>
    <w:qFormat/>
    <w:rsid w:val="00255A97"/>
    <w:rPr>
      <w:rFonts w:ascii="Times New Roman" w:eastAsia="Times New Roman" w:hAnsi="Times New Roman"/>
      <w:sz w:val="28"/>
    </w:rPr>
  </w:style>
  <w:style w:type="character" w:customStyle="1" w:styleId="CharAttribute315">
    <w:name w:val="CharAttribute315"/>
    <w:qFormat/>
    <w:rsid w:val="00255A97"/>
    <w:rPr>
      <w:rFonts w:ascii="Times New Roman" w:eastAsia="Times New Roman" w:hAnsi="Times New Roman"/>
      <w:sz w:val="28"/>
    </w:rPr>
  </w:style>
  <w:style w:type="character" w:customStyle="1" w:styleId="CharAttribute316">
    <w:name w:val="CharAttribute316"/>
    <w:qFormat/>
    <w:rsid w:val="00255A97"/>
    <w:rPr>
      <w:rFonts w:ascii="Times New Roman" w:eastAsia="Times New Roman" w:hAnsi="Times New Roman"/>
      <w:sz w:val="28"/>
    </w:rPr>
  </w:style>
  <w:style w:type="character" w:customStyle="1" w:styleId="CharAttribute317">
    <w:name w:val="CharAttribute317"/>
    <w:qFormat/>
    <w:rsid w:val="00255A97"/>
    <w:rPr>
      <w:rFonts w:ascii="Times New Roman" w:eastAsia="Times New Roman" w:hAnsi="Times New Roman"/>
      <w:sz w:val="28"/>
    </w:rPr>
  </w:style>
  <w:style w:type="character" w:customStyle="1" w:styleId="CharAttribute318">
    <w:name w:val="CharAttribute318"/>
    <w:qFormat/>
    <w:rsid w:val="00255A97"/>
    <w:rPr>
      <w:rFonts w:ascii="Times New Roman" w:eastAsia="Times New Roman" w:hAnsi="Times New Roman"/>
      <w:sz w:val="28"/>
    </w:rPr>
  </w:style>
  <w:style w:type="character" w:customStyle="1" w:styleId="CharAttribute319">
    <w:name w:val="CharAttribute319"/>
    <w:qFormat/>
    <w:rsid w:val="00255A97"/>
    <w:rPr>
      <w:rFonts w:ascii="Times New Roman" w:eastAsia="Times New Roman" w:hAnsi="Times New Roman"/>
      <w:sz w:val="28"/>
    </w:rPr>
  </w:style>
  <w:style w:type="character" w:customStyle="1" w:styleId="CharAttribute320">
    <w:name w:val="CharAttribute320"/>
    <w:qFormat/>
    <w:rsid w:val="00255A97"/>
    <w:rPr>
      <w:rFonts w:ascii="Times New Roman" w:eastAsia="Times New Roman" w:hAnsi="Times New Roman"/>
      <w:sz w:val="28"/>
    </w:rPr>
  </w:style>
  <w:style w:type="character" w:customStyle="1" w:styleId="CharAttribute321">
    <w:name w:val="CharAttribute321"/>
    <w:qFormat/>
    <w:rsid w:val="00255A97"/>
    <w:rPr>
      <w:rFonts w:ascii="Times New Roman" w:eastAsia="Times New Roman" w:hAnsi="Times New Roman"/>
      <w:sz w:val="28"/>
    </w:rPr>
  </w:style>
  <w:style w:type="character" w:customStyle="1" w:styleId="CharAttribute322">
    <w:name w:val="CharAttribute322"/>
    <w:qFormat/>
    <w:rsid w:val="00255A97"/>
    <w:rPr>
      <w:rFonts w:ascii="Times New Roman" w:eastAsia="Times New Roman" w:hAnsi="Times New Roman"/>
      <w:sz w:val="28"/>
    </w:rPr>
  </w:style>
  <w:style w:type="character" w:customStyle="1" w:styleId="CharAttribute323">
    <w:name w:val="CharAttribute323"/>
    <w:qFormat/>
    <w:rsid w:val="00255A97"/>
    <w:rPr>
      <w:rFonts w:ascii="Times New Roman" w:eastAsia="Times New Roman" w:hAnsi="Times New Roman"/>
      <w:sz w:val="28"/>
    </w:rPr>
  </w:style>
  <w:style w:type="character" w:customStyle="1" w:styleId="CharAttribute324">
    <w:name w:val="CharAttribute324"/>
    <w:qFormat/>
    <w:rsid w:val="00255A97"/>
    <w:rPr>
      <w:rFonts w:ascii="Times New Roman" w:eastAsia="Times New Roman" w:hAnsi="Times New Roman"/>
      <w:sz w:val="28"/>
    </w:rPr>
  </w:style>
  <w:style w:type="character" w:customStyle="1" w:styleId="CharAttribute325">
    <w:name w:val="CharAttribute325"/>
    <w:qFormat/>
    <w:rsid w:val="00255A97"/>
    <w:rPr>
      <w:rFonts w:ascii="Times New Roman" w:eastAsia="Times New Roman" w:hAnsi="Times New Roman"/>
      <w:sz w:val="28"/>
    </w:rPr>
  </w:style>
  <w:style w:type="character" w:customStyle="1" w:styleId="CharAttribute326">
    <w:name w:val="CharAttribute326"/>
    <w:qFormat/>
    <w:rsid w:val="00255A97"/>
    <w:rPr>
      <w:rFonts w:ascii="Times New Roman" w:eastAsia="Times New Roman" w:hAnsi="Times New Roman"/>
      <w:sz w:val="28"/>
    </w:rPr>
  </w:style>
  <w:style w:type="character" w:customStyle="1" w:styleId="CharAttribute327">
    <w:name w:val="CharAttribute327"/>
    <w:qFormat/>
    <w:rsid w:val="00255A97"/>
    <w:rPr>
      <w:rFonts w:ascii="Times New Roman" w:eastAsia="Times New Roman" w:hAnsi="Times New Roman"/>
      <w:sz w:val="28"/>
    </w:rPr>
  </w:style>
  <w:style w:type="character" w:customStyle="1" w:styleId="CharAttribute328">
    <w:name w:val="CharAttribute328"/>
    <w:qFormat/>
    <w:rsid w:val="00255A97"/>
    <w:rPr>
      <w:rFonts w:ascii="Times New Roman" w:eastAsia="Times New Roman" w:hAnsi="Times New Roman"/>
      <w:sz w:val="28"/>
    </w:rPr>
  </w:style>
  <w:style w:type="character" w:customStyle="1" w:styleId="CharAttribute329">
    <w:name w:val="CharAttribute329"/>
    <w:qFormat/>
    <w:rsid w:val="00255A97"/>
    <w:rPr>
      <w:rFonts w:ascii="Times New Roman" w:eastAsia="Times New Roman" w:hAnsi="Times New Roman"/>
      <w:sz w:val="28"/>
    </w:rPr>
  </w:style>
  <w:style w:type="character" w:customStyle="1" w:styleId="CharAttribute330">
    <w:name w:val="CharAttribute330"/>
    <w:qFormat/>
    <w:rsid w:val="00255A97"/>
    <w:rPr>
      <w:rFonts w:ascii="Times New Roman" w:eastAsia="Times New Roman" w:hAnsi="Times New Roman"/>
      <w:sz w:val="28"/>
    </w:rPr>
  </w:style>
  <w:style w:type="character" w:customStyle="1" w:styleId="CharAttribute331">
    <w:name w:val="CharAttribute331"/>
    <w:qFormat/>
    <w:rsid w:val="00255A97"/>
    <w:rPr>
      <w:rFonts w:ascii="Times New Roman" w:eastAsia="Times New Roman" w:hAnsi="Times New Roman"/>
      <w:sz w:val="28"/>
    </w:rPr>
  </w:style>
  <w:style w:type="character" w:customStyle="1" w:styleId="CharAttribute332">
    <w:name w:val="CharAttribute332"/>
    <w:qFormat/>
    <w:rsid w:val="00255A97"/>
    <w:rPr>
      <w:rFonts w:ascii="Times New Roman" w:eastAsia="Times New Roman" w:hAnsi="Times New Roman"/>
      <w:sz w:val="28"/>
    </w:rPr>
  </w:style>
  <w:style w:type="character" w:customStyle="1" w:styleId="CharAttribute333">
    <w:name w:val="CharAttribute333"/>
    <w:qFormat/>
    <w:rsid w:val="00255A97"/>
    <w:rPr>
      <w:rFonts w:ascii="Times New Roman" w:eastAsia="Times New Roman" w:hAnsi="Times New Roman"/>
      <w:sz w:val="28"/>
    </w:rPr>
  </w:style>
  <w:style w:type="character" w:customStyle="1" w:styleId="CharAttribute334">
    <w:name w:val="CharAttribute334"/>
    <w:qFormat/>
    <w:rsid w:val="00255A97"/>
    <w:rPr>
      <w:rFonts w:ascii="Times New Roman" w:eastAsia="Times New Roman" w:hAnsi="Times New Roman"/>
      <w:sz w:val="28"/>
    </w:rPr>
  </w:style>
  <w:style w:type="character" w:customStyle="1" w:styleId="CharAttribute335">
    <w:name w:val="CharAttribute335"/>
    <w:qFormat/>
    <w:rsid w:val="00255A97"/>
    <w:rPr>
      <w:rFonts w:ascii="Times New Roman" w:eastAsia="Times New Roman" w:hAnsi="Times New Roman"/>
      <w:sz w:val="28"/>
    </w:rPr>
  </w:style>
  <w:style w:type="character" w:customStyle="1" w:styleId="CharAttribute514">
    <w:name w:val="CharAttribute514"/>
    <w:qFormat/>
    <w:rsid w:val="00255A97"/>
    <w:rPr>
      <w:rFonts w:ascii="Times New Roman" w:eastAsia="Times New Roman" w:hAnsi="Times New Roman"/>
      <w:sz w:val="28"/>
    </w:rPr>
  </w:style>
  <w:style w:type="character" w:customStyle="1" w:styleId="CharAttribute520">
    <w:name w:val="CharAttribute520"/>
    <w:qFormat/>
    <w:rsid w:val="00255A97"/>
    <w:rPr>
      <w:rFonts w:ascii="Times New Roman" w:eastAsia="Times New Roman" w:hAnsi="Times New Roman"/>
      <w:sz w:val="28"/>
    </w:rPr>
  </w:style>
  <w:style w:type="character" w:customStyle="1" w:styleId="CharAttribute521">
    <w:name w:val="CharAttribute521"/>
    <w:qFormat/>
    <w:rsid w:val="00255A97"/>
    <w:rPr>
      <w:rFonts w:ascii="Times New Roman" w:eastAsia="Times New Roman" w:hAnsi="Times New Roman"/>
      <w:i/>
      <w:sz w:val="28"/>
    </w:rPr>
  </w:style>
  <w:style w:type="character" w:customStyle="1" w:styleId="CharAttribute548">
    <w:name w:val="CharAttribute548"/>
    <w:qFormat/>
    <w:rsid w:val="00255A97"/>
    <w:rPr>
      <w:rFonts w:ascii="Times New Roman" w:eastAsia="Times New Roman" w:hAnsi="Times New Roman"/>
      <w:sz w:val="24"/>
    </w:rPr>
  </w:style>
  <w:style w:type="character" w:customStyle="1" w:styleId="CharAttribute485">
    <w:name w:val="CharAttribute485"/>
    <w:qFormat/>
    <w:rsid w:val="00255A97"/>
    <w:rPr>
      <w:rFonts w:ascii="Times New Roman" w:eastAsia="Times New Roman" w:hAnsi="Times New Roman"/>
      <w:i/>
      <w:sz w:val="22"/>
    </w:rPr>
  </w:style>
  <w:style w:type="character" w:styleId="afb">
    <w:name w:val="annotation reference"/>
    <w:qFormat/>
    <w:rsid w:val="00255A97"/>
    <w:rPr>
      <w:sz w:val="16"/>
      <w:szCs w:val="16"/>
    </w:rPr>
  </w:style>
  <w:style w:type="character" w:customStyle="1" w:styleId="afc">
    <w:name w:val="Текст примечания Знак"/>
    <w:qFormat/>
    <w:rsid w:val="00255A97"/>
    <w:rPr>
      <w:rFonts w:eastAsia="Times New Roman"/>
      <w:kern w:val="2"/>
      <w:lang w:val="en-US" w:eastAsia="ko-KR"/>
    </w:rPr>
  </w:style>
  <w:style w:type="character" w:customStyle="1" w:styleId="afd">
    <w:name w:val="Тема примечания Знак"/>
    <w:qFormat/>
    <w:rsid w:val="00255A97"/>
    <w:rPr>
      <w:rFonts w:eastAsia="Times New Roman"/>
      <w:b/>
      <w:bCs/>
      <w:kern w:val="2"/>
      <w:lang w:val="en-US" w:eastAsia="ko-KR"/>
    </w:rPr>
  </w:style>
  <w:style w:type="character" w:customStyle="1" w:styleId="CharAttribute526">
    <w:name w:val="CharAttribute526"/>
    <w:qFormat/>
    <w:rsid w:val="00255A97"/>
    <w:rPr>
      <w:rFonts w:ascii="Times New Roman" w:eastAsia="Times New Roman" w:hAnsi="Times New Roman"/>
      <w:sz w:val="28"/>
    </w:rPr>
  </w:style>
  <w:style w:type="character" w:customStyle="1" w:styleId="CharAttribute534">
    <w:name w:val="CharAttribute534"/>
    <w:qFormat/>
    <w:rsid w:val="00255A97"/>
    <w:rPr>
      <w:rFonts w:ascii="Times New Roman" w:eastAsia="Times New Roman" w:hAnsi="Times New Roman"/>
      <w:sz w:val="24"/>
    </w:rPr>
  </w:style>
  <w:style w:type="character" w:customStyle="1" w:styleId="CharAttribute4">
    <w:name w:val="CharAttribute4"/>
    <w:qFormat/>
    <w:rsid w:val="00255A97"/>
    <w:rPr>
      <w:rFonts w:ascii="Times New Roman" w:eastAsia="Batang;바탕" w:hAnsi="Times New Roman" w:cs="Batang;바탕"/>
      <w:i/>
      <w:sz w:val="28"/>
    </w:rPr>
  </w:style>
  <w:style w:type="character" w:customStyle="1" w:styleId="CharAttribute10">
    <w:name w:val="CharAttribute10"/>
    <w:qFormat/>
    <w:rsid w:val="00255A97"/>
    <w:rPr>
      <w:rFonts w:ascii="Times New Roman" w:eastAsia="Times New Roman" w:hAnsi="Times New Roman" w:cs="Times New Roman"/>
      <w:b/>
      <w:sz w:val="28"/>
    </w:rPr>
  </w:style>
  <w:style w:type="character" w:customStyle="1" w:styleId="CharAttribute11">
    <w:name w:val="CharAttribute11"/>
    <w:qFormat/>
    <w:rsid w:val="00255A97"/>
    <w:rPr>
      <w:rFonts w:ascii="Times New Roman" w:eastAsia="Batang;바탕" w:hAnsi="Times New Roman" w:cs="Batang;바탕"/>
      <w:i/>
      <w:color w:val="00000A"/>
      <w:sz w:val="28"/>
    </w:rPr>
  </w:style>
  <w:style w:type="character" w:customStyle="1" w:styleId="CharAttribute498">
    <w:name w:val="CharAttribute498"/>
    <w:qFormat/>
    <w:rsid w:val="00255A97"/>
    <w:rPr>
      <w:rFonts w:ascii="Times New Roman" w:eastAsia="Times New Roman" w:hAnsi="Times New Roman"/>
      <w:sz w:val="28"/>
    </w:rPr>
  </w:style>
  <w:style w:type="character" w:customStyle="1" w:styleId="CharAttribute499">
    <w:name w:val="CharAttribute499"/>
    <w:qFormat/>
    <w:rsid w:val="00255A97"/>
    <w:rPr>
      <w:rFonts w:ascii="Times New Roman" w:eastAsia="Times New Roman" w:hAnsi="Times New Roman"/>
      <w:i/>
      <w:sz w:val="28"/>
      <w:u w:val="single"/>
    </w:rPr>
  </w:style>
  <w:style w:type="character" w:customStyle="1" w:styleId="CharAttribute500">
    <w:name w:val="CharAttribute500"/>
    <w:qFormat/>
    <w:rsid w:val="00255A97"/>
    <w:rPr>
      <w:rFonts w:ascii="Times New Roman" w:eastAsia="Times New Roman" w:hAnsi="Times New Roman"/>
      <w:sz w:val="28"/>
    </w:rPr>
  </w:style>
  <w:style w:type="character" w:customStyle="1" w:styleId="wmi-callto">
    <w:name w:val="wmi-callto"/>
    <w:basedOn w:val="a0"/>
    <w:qFormat/>
    <w:rsid w:val="00255A97"/>
  </w:style>
  <w:style w:type="character" w:customStyle="1" w:styleId="ListParagraphChar">
    <w:name w:val="List Paragraph Char"/>
    <w:qFormat/>
    <w:rsid w:val="00255A97"/>
    <w:rPr>
      <w:rFonts w:ascii="??;Calibri" w:hAnsi="??;Calibri"/>
      <w:kern w:val="2"/>
      <w:lang w:val="ru-RU" w:bidi="ar-SA"/>
    </w:rPr>
  </w:style>
  <w:style w:type="character" w:customStyle="1" w:styleId="comment-right-informer-wr">
    <w:name w:val="comment-right-informer-wr"/>
    <w:basedOn w:val="a0"/>
    <w:qFormat/>
    <w:rsid w:val="00255A97"/>
  </w:style>
  <w:style w:type="character" w:customStyle="1" w:styleId="c1">
    <w:name w:val="c1"/>
    <w:basedOn w:val="a0"/>
    <w:qFormat/>
    <w:rsid w:val="00255A97"/>
  </w:style>
  <w:style w:type="character" w:customStyle="1" w:styleId="apple-tab-span">
    <w:name w:val="apple-tab-span"/>
    <w:basedOn w:val="a0"/>
    <w:qFormat/>
    <w:rsid w:val="00255A97"/>
  </w:style>
  <w:style w:type="character" w:customStyle="1" w:styleId="afe">
    <w:name w:val="Нет"/>
    <w:qFormat/>
    <w:rsid w:val="00255A97"/>
  </w:style>
  <w:style w:type="paragraph" w:customStyle="1" w:styleId="15">
    <w:name w:val="Заголовок1"/>
    <w:basedOn w:val="a"/>
    <w:next w:val="a3"/>
    <w:qFormat/>
    <w:rsid w:val="00255A97"/>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f">
    <w:name w:val="List"/>
    <w:basedOn w:val="a3"/>
    <w:rsid w:val="00255A97"/>
    <w:pPr>
      <w:suppressAutoHyphens/>
      <w:autoSpaceDE/>
      <w:autoSpaceDN/>
      <w:spacing w:after="140" w:line="276" w:lineRule="auto"/>
      <w:jc w:val="both"/>
    </w:pPr>
    <w:rPr>
      <w:rFonts w:cs="Arial"/>
      <w:kern w:val="2"/>
      <w:sz w:val="20"/>
      <w:lang w:val="en-US" w:eastAsia="ko-KR"/>
    </w:rPr>
  </w:style>
  <w:style w:type="paragraph" w:styleId="aff0">
    <w:name w:val="caption"/>
    <w:basedOn w:val="a"/>
    <w:qFormat/>
    <w:rsid w:val="00255A97"/>
    <w:pPr>
      <w:suppressLineNumbers/>
      <w:suppressAutoHyphens/>
      <w:autoSpaceDE/>
      <w:autoSpaceDN/>
      <w:spacing w:before="120" w:after="120"/>
      <w:jc w:val="both"/>
    </w:pPr>
    <w:rPr>
      <w:rFonts w:cs="Arial"/>
      <w:i/>
      <w:iCs/>
      <w:kern w:val="2"/>
      <w:sz w:val="24"/>
      <w:szCs w:val="24"/>
      <w:lang w:val="en-US" w:eastAsia="ko-KR"/>
    </w:rPr>
  </w:style>
  <w:style w:type="paragraph" w:styleId="16">
    <w:name w:val="index 1"/>
    <w:basedOn w:val="a"/>
    <w:next w:val="a"/>
    <w:autoRedefine/>
    <w:uiPriority w:val="99"/>
    <w:semiHidden/>
    <w:unhideWhenUsed/>
    <w:rsid w:val="00255A97"/>
    <w:pPr>
      <w:adjustRightInd w:val="0"/>
      <w:ind w:left="240" w:hanging="240"/>
    </w:pPr>
    <w:rPr>
      <w:sz w:val="24"/>
      <w:szCs w:val="24"/>
      <w:lang w:eastAsia="ru-RU"/>
    </w:rPr>
  </w:style>
  <w:style w:type="paragraph" w:styleId="aff1">
    <w:name w:val="index heading"/>
    <w:basedOn w:val="a"/>
    <w:qFormat/>
    <w:rsid w:val="00255A97"/>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255A97"/>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f2">
    <w:name w:val="footnote text"/>
    <w:basedOn w:val="a"/>
    <w:link w:val="17"/>
    <w:rsid w:val="00255A97"/>
    <w:pPr>
      <w:widowControl/>
      <w:suppressAutoHyphens/>
      <w:autoSpaceDE/>
      <w:autoSpaceDN/>
    </w:pPr>
    <w:rPr>
      <w:sz w:val="20"/>
      <w:szCs w:val="20"/>
      <w:lang w:eastAsia="ko-KR"/>
    </w:rPr>
  </w:style>
  <w:style w:type="character" w:customStyle="1" w:styleId="17">
    <w:name w:val="Текст сноски Знак1"/>
    <w:basedOn w:val="a0"/>
    <w:link w:val="aff2"/>
    <w:rsid w:val="00255A97"/>
    <w:rPr>
      <w:rFonts w:ascii="Times New Roman" w:eastAsia="Times New Roman" w:hAnsi="Times New Roman" w:cs="Times New Roman"/>
      <w:sz w:val="20"/>
      <w:szCs w:val="20"/>
      <w:lang w:val="ru-RU" w:eastAsia="ko-KR"/>
    </w:rPr>
  </w:style>
  <w:style w:type="paragraph" w:customStyle="1" w:styleId="ParaAttribute38">
    <w:name w:val="ParaAttribute38"/>
    <w:qFormat/>
    <w:rsid w:val="00255A97"/>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32">
    <w:name w:val="Body Text Indent 3"/>
    <w:basedOn w:val="a"/>
    <w:link w:val="310"/>
    <w:qFormat/>
    <w:rsid w:val="00255A97"/>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2"/>
    <w:rsid w:val="00255A97"/>
    <w:rPr>
      <w:rFonts w:ascii="Calibri" w:eastAsia="Calibri" w:hAnsi="Calibri" w:cs="Calibri"/>
      <w:sz w:val="16"/>
      <w:szCs w:val="16"/>
      <w:lang w:val="ru-RU" w:eastAsia="ko-KR"/>
    </w:rPr>
  </w:style>
  <w:style w:type="paragraph" w:styleId="24">
    <w:name w:val="Body Text Indent 2"/>
    <w:basedOn w:val="a"/>
    <w:link w:val="210"/>
    <w:qFormat/>
    <w:rsid w:val="00255A97"/>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4"/>
    <w:rsid w:val="00255A97"/>
    <w:rPr>
      <w:rFonts w:ascii="Calibri" w:eastAsia="Calibri" w:hAnsi="Calibri" w:cs="Calibri"/>
      <w:lang w:val="ru-RU" w:eastAsia="ko-KR"/>
    </w:rPr>
  </w:style>
  <w:style w:type="paragraph" w:customStyle="1" w:styleId="211">
    <w:name w:val="Основной текст 21"/>
    <w:basedOn w:val="a"/>
    <w:qFormat/>
    <w:rsid w:val="00255A97"/>
    <w:pPr>
      <w:widowControl/>
      <w:suppressAutoHyphens/>
      <w:overflowPunct w:val="0"/>
      <w:autoSpaceDE/>
      <w:autoSpaceDN/>
      <w:spacing w:line="360" w:lineRule="auto"/>
      <w:ind w:firstLine="539"/>
      <w:jc w:val="both"/>
      <w:textAlignment w:val="baseline"/>
    </w:pPr>
    <w:rPr>
      <w:sz w:val="28"/>
      <w:szCs w:val="20"/>
      <w:lang w:eastAsia="ko-KR"/>
    </w:rPr>
  </w:style>
  <w:style w:type="paragraph" w:styleId="aff3">
    <w:name w:val="Block Text"/>
    <w:basedOn w:val="a"/>
    <w:qFormat/>
    <w:rsid w:val="00255A97"/>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255A97"/>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255A97"/>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255A97"/>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255A97"/>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4">
    <w:name w:val="annotation text"/>
    <w:basedOn w:val="a"/>
    <w:link w:val="18"/>
    <w:qFormat/>
    <w:rsid w:val="00255A97"/>
    <w:pPr>
      <w:suppressAutoHyphens/>
      <w:autoSpaceDE/>
      <w:autoSpaceDN/>
      <w:jc w:val="both"/>
    </w:pPr>
    <w:rPr>
      <w:kern w:val="2"/>
      <w:sz w:val="20"/>
      <w:szCs w:val="20"/>
      <w:lang w:val="en-US" w:eastAsia="ko-KR"/>
    </w:rPr>
  </w:style>
  <w:style w:type="character" w:customStyle="1" w:styleId="18">
    <w:name w:val="Текст примечания Знак1"/>
    <w:basedOn w:val="a0"/>
    <w:link w:val="aff4"/>
    <w:rsid w:val="00255A97"/>
    <w:rPr>
      <w:rFonts w:ascii="Times New Roman" w:eastAsia="Times New Roman" w:hAnsi="Times New Roman" w:cs="Times New Roman"/>
      <w:kern w:val="2"/>
      <w:sz w:val="20"/>
      <w:szCs w:val="20"/>
      <w:lang w:eastAsia="ko-KR"/>
    </w:rPr>
  </w:style>
  <w:style w:type="paragraph" w:styleId="aff5">
    <w:name w:val="annotation subject"/>
    <w:basedOn w:val="aff4"/>
    <w:next w:val="aff4"/>
    <w:link w:val="19"/>
    <w:qFormat/>
    <w:rsid w:val="00255A97"/>
    <w:rPr>
      <w:b/>
      <w:bCs/>
    </w:rPr>
  </w:style>
  <w:style w:type="character" w:customStyle="1" w:styleId="19">
    <w:name w:val="Тема примечания Знак1"/>
    <w:basedOn w:val="18"/>
    <w:link w:val="aff5"/>
    <w:rsid w:val="00255A97"/>
    <w:rPr>
      <w:rFonts w:ascii="Times New Roman" w:eastAsia="Times New Roman" w:hAnsi="Times New Roman" w:cs="Times New Roman"/>
      <w:b/>
      <w:bCs/>
      <w:kern w:val="2"/>
      <w:sz w:val="20"/>
      <w:szCs w:val="20"/>
      <w:lang w:eastAsia="ko-KR"/>
    </w:rPr>
  </w:style>
  <w:style w:type="paragraph" w:customStyle="1" w:styleId="aff6">
    <w:name w:val="Колонтитул"/>
    <w:basedOn w:val="a"/>
    <w:qFormat/>
    <w:rsid w:val="00255A97"/>
    <w:pPr>
      <w:suppressLineNumbers/>
      <w:tabs>
        <w:tab w:val="center" w:pos="4819"/>
        <w:tab w:val="right" w:pos="9638"/>
      </w:tabs>
      <w:suppressAutoHyphens/>
      <w:autoSpaceDE/>
      <w:autoSpaceDN/>
      <w:jc w:val="both"/>
    </w:pPr>
    <w:rPr>
      <w:kern w:val="2"/>
      <w:sz w:val="20"/>
      <w:szCs w:val="24"/>
      <w:lang w:val="en-US" w:eastAsia="ko-KR"/>
    </w:rPr>
  </w:style>
  <w:style w:type="paragraph" w:customStyle="1" w:styleId="ParaAttribute1">
    <w:name w:val="ParaAttribute1"/>
    <w:qFormat/>
    <w:rsid w:val="00255A97"/>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255A97"/>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255A97"/>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255A97"/>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255A97"/>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7">
    <w:name w:val="Знак"/>
    <w:basedOn w:val="a"/>
    <w:qFormat/>
    <w:rsid w:val="00255A97"/>
    <w:pPr>
      <w:widowControl/>
      <w:suppressAutoHyphens/>
      <w:autoSpaceDE/>
      <w:autoSpaceDN/>
    </w:pPr>
    <w:rPr>
      <w:rFonts w:ascii="Verdana" w:hAnsi="Verdana" w:cs="Verdana"/>
      <w:sz w:val="20"/>
      <w:szCs w:val="20"/>
      <w:lang w:val="en-US" w:eastAsia="ko-KR"/>
    </w:rPr>
  </w:style>
  <w:style w:type="paragraph" w:customStyle="1" w:styleId="aff8">
    <w:name w:val="Основ_Текст"/>
    <w:qFormat/>
    <w:rsid w:val="00255A97"/>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Ul">
    <w:name w:val="Ul"/>
    <w:basedOn w:val="a"/>
    <w:qFormat/>
    <w:rsid w:val="00255A97"/>
    <w:pPr>
      <w:widowControl/>
      <w:suppressAutoHyphens/>
      <w:autoSpaceDE/>
      <w:autoSpaceDN/>
      <w:spacing w:line="300" w:lineRule="atLeast"/>
    </w:pPr>
    <w:rPr>
      <w:lang w:eastAsia="ko-KR"/>
    </w:rPr>
  </w:style>
  <w:style w:type="paragraph" w:styleId="1a">
    <w:name w:val="toc 1"/>
    <w:basedOn w:val="a"/>
    <w:next w:val="a"/>
    <w:rsid w:val="00255A97"/>
    <w:pPr>
      <w:tabs>
        <w:tab w:val="right" w:leader="dot" w:pos="9629"/>
      </w:tabs>
      <w:suppressAutoHyphens/>
      <w:autoSpaceDE/>
      <w:autoSpaceDN/>
      <w:spacing w:line="360" w:lineRule="auto"/>
      <w:jc w:val="both"/>
    </w:pPr>
    <w:rPr>
      <w:kern w:val="2"/>
      <w:sz w:val="20"/>
      <w:szCs w:val="24"/>
      <w:lang w:val="en-US" w:eastAsia="ko-KR"/>
    </w:rPr>
  </w:style>
  <w:style w:type="paragraph" w:styleId="25">
    <w:name w:val="toc 2"/>
    <w:basedOn w:val="a"/>
    <w:next w:val="a"/>
    <w:rsid w:val="00255A97"/>
    <w:pPr>
      <w:suppressAutoHyphens/>
      <w:autoSpaceDE/>
      <w:autoSpaceDN/>
      <w:ind w:left="200"/>
      <w:jc w:val="both"/>
    </w:pPr>
    <w:rPr>
      <w:kern w:val="2"/>
      <w:sz w:val="20"/>
      <w:szCs w:val="24"/>
      <w:lang w:val="en-US" w:eastAsia="ko-KR"/>
    </w:rPr>
  </w:style>
  <w:style w:type="paragraph" w:customStyle="1" w:styleId="c2">
    <w:name w:val="c2"/>
    <w:basedOn w:val="a"/>
    <w:qFormat/>
    <w:rsid w:val="00255A97"/>
    <w:pPr>
      <w:widowControl/>
      <w:suppressAutoHyphens/>
      <w:autoSpaceDE/>
      <w:autoSpaceDN/>
      <w:spacing w:before="280" w:after="280"/>
    </w:pPr>
    <w:rPr>
      <w:sz w:val="24"/>
      <w:szCs w:val="24"/>
      <w:lang w:eastAsia="ko-KR"/>
    </w:rPr>
  </w:style>
  <w:style w:type="paragraph" w:customStyle="1" w:styleId="c13">
    <w:name w:val="c13"/>
    <w:basedOn w:val="a"/>
    <w:qFormat/>
    <w:rsid w:val="00255A97"/>
    <w:pPr>
      <w:widowControl/>
      <w:suppressAutoHyphens/>
      <w:autoSpaceDE/>
      <w:autoSpaceDN/>
      <w:spacing w:before="280" w:after="280"/>
    </w:pPr>
    <w:rPr>
      <w:sz w:val="24"/>
      <w:szCs w:val="24"/>
      <w:lang w:eastAsia="ko-KR"/>
    </w:rPr>
  </w:style>
  <w:style w:type="paragraph" w:customStyle="1" w:styleId="c35">
    <w:name w:val="c35"/>
    <w:basedOn w:val="a"/>
    <w:qFormat/>
    <w:rsid w:val="00255A97"/>
    <w:pPr>
      <w:widowControl/>
      <w:suppressAutoHyphens/>
      <w:autoSpaceDE/>
      <w:autoSpaceDN/>
      <w:spacing w:before="280" w:after="280"/>
    </w:pPr>
    <w:rPr>
      <w:sz w:val="24"/>
      <w:szCs w:val="24"/>
      <w:lang w:eastAsia="ko-KR"/>
    </w:rPr>
  </w:style>
  <w:style w:type="paragraph" w:customStyle="1" w:styleId="aff9">
    <w:name w:val="Содержимое таблицы"/>
    <w:basedOn w:val="a"/>
    <w:qFormat/>
    <w:rsid w:val="00255A97"/>
    <w:pPr>
      <w:suppressLineNumbers/>
      <w:suppressAutoHyphens/>
      <w:autoSpaceDE/>
      <w:autoSpaceDN/>
      <w:jc w:val="both"/>
    </w:pPr>
    <w:rPr>
      <w:kern w:val="2"/>
      <w:sz w:val="20"/>
      <w:szCs w:val="24"/>
      <w:lang w:val="en-US" w:eastAsia="ko-KR"/>
    </w:rPr>
  </w:style>
  <w:style w:type="paragraph" w:customStyle="1" w:styleId="affa">
    <w:name w:val="Заголовок таблицы"/>
    <w:basedOn w:val="aff9"/>
    <w:qFormat/>
    <w:rsid w:val="00255A97"/>
    <w:pPr>
      <w:jc w:val="center"/>
    </w:pPr>
    <w:rPr>
      <w:b/>
      <w:bCs/>
    </w:rPr>
  </w:style>
  <w:style w:type="numbering" w:customStyle="1" w:styleId="WW8Num1">
    <w:name w:val="WW8Num1"/>
    <w:qFormat/>
    <w:rsid w:val="00255A97"/>
  </w:style>
  <w:style w:type="numbering" w:customStyle="1" w:styleId="WW8Num2">
    <w:name w:val="WW8Num2"/>
    <w:qFormat/>
    <w:rsid w:val="00255A97"/>
  </w:style>
  <w:style w:type="numbering" w:customStyle="1" w:styleId="WW8Num3">
    <w:name w:val="WW8Num3"/>
    <w:qFormat/>
    <w:rsid w:val="00255A97"/>
  </w:style>
  <w:style w:type="numbering" w:customStyle="1" w:styleId="WW8Num4">
    <w:name w:val="WW8Num4"/>
    <w:qFormat/>
    <w:rsid w:val="00255A97"/>
  </w:style>
  <w:style w:type="numbering" w:customStyle="1" w:styleId="WW8Num5">
    <w:name w:val="WW8Num5"/>
    <w:qFormat/>
    <w:rsid w:val="00255A97"/>
  </w:style>
  <w:style w:type="numbering" w:customStyle="1" w:styleId="WW8Num6">
    <w:name w:val="WW8Num6"/>
    <w:qFormat/>
    <w:rsid w:val="00255A97"/>
  </w:style>
  <w:style w:type="numbering" w:customStyle="1" w:styleId="WW8Num7">
    <w:name w:val="WW8Num7"/>
    <w:qFormat/>
    <w:rsid w:val="00255A97"/>
  </w:style>
  <w:style w:type="numbering" w:customStyle="1" w:styleId="WW8Num8">
    <w:name w:val="WW8Num8"/>
    <w:qFormat/>
    <w:rsid w:val="00255A97"/>
  </w:style>
  <w:style w:type="numbering" w:customStyle="1" w:styleId="WW8Num9">
    <w:name w:val="WW8Num9"/>
    <w:qFormat/>
    <w:rsid w:val="00255A97"/>
  </w:style>
  <w:style w:type="numbering" w:customStyle="1" w:styleId="WW8Num10">
    <w:name w:val="WW8Num10"/>
    <w:qFormat/>
    <w:rsid w:val="00255A97"/>
  </w:style>
  <w:style w:type="numbering" w:customStyle="1" w:styleId="WW8Num11">
    <w:name w:val="WW8Num11"/>
    <w:qFormat/>
    <w:rsid w:val="00255A97"/>
  </w:style>
  <w:style w:type="numbering" w:customStyle="1" w:styleId="WW8Num12">
    <w:name w:val="WW8Num12"/>
    <w:qFormat/>
    <w:rsid w:val="00255A97"/>
  </w:style>
  <w:style w:type="numbering" w:customStyle="1" w:styleId="WW8Num13">
    <w:name w:val="WW8Num13"/>
    <w:qFormat/>
    <w:rsid w:val="00255A97"/>
  </w:style>
  <w:style w:type="numbering" w:customStyle="1" w:styleId="WW8Num14">
    <w:name w:val="WW8Num14"/>
    <w:qFormat/>
    <w:rsid w:val="00255A97"/>
  </w:style>
  <w:style w:type="numbering" w:customStyle="1" w:styleId="WW8Num15">
    <w:name w:val="WW8Num15"/>
    <w:qFormat/>
    <w:rsid w:val="00255A97"/>
  </w:style>
  <w:style w:type="numbering" w:customStyle="1" w:styleId="WW8Num16">
    <w:name w:val="WW8Num16"/>
    <w:qFormat/>
    <w:rsid w:val="00255A97"/>
  </w:style>
  <w:style w:type="numbering" w:customStyle="1" w:styleId="WW8Num17">
    <w:name w:val="WW8Num17"/>
    <w:qFormat/>
    <w:rsid w:val="00255A97"/>
  </w:style>
  <w:style w:type="numbering" w:customStyle="1" w:styleId="WW8Num18">
    <w:name w:val="WW8Num18"/>
    <w:qFormat/>
    <w:rsid w:val="00255A97"/>
  </w:style>
  <w:style w:type="numbering" w:customStyle="1" w:styleId="WW8Num19">
    <w:name w:val="WW8Num19"/>
    <w:qFormat/>
    <w:rsid w:val="00255A97"/>
  </w:style>
  <w:style w:type="numbering" w:customStyle="1" w:styleId="WW8Num20">
    <w:name w:val="WW8Num20"/>
    <w:qFormat/>
    <w:rsid w:val="00255A97"/>
  </w:style>
  <w:style w:type="numbering" w:customStyle="1" w:styleId="WW8Num21">
    <w:name w:val="WW8Num21"/>
    <w:qFormat/>
    <w:rsid w:val="00255A97"/>
  </w:style>
  <w:style w:type="numbering" w:customStyle="1" w:styleId="WW8Num22">
    <w:name w:val="WW8Num22"/>
    <w:qFormat/>
    <w:rsid w:val="00255A97"/>
  </w:style>
  <w:style w:type="numbering" w:customStyle="1" w:styleId="WW8Num23">
    <w:name w:val="WW8Num23"/>
    <w:qFormat/>
    <w:rsid w:val="00255A97"/>
  </w:style>
  <w:style w:type="numbering" w:customStyle="1" w:styleId="WW8Num24">
    <w:name w:val="WW8Num24"/>
    <w:qFormat/>
    <w:rsid w:val="00255A97"/>
  </w:style>
  <w:style w:type="numbering" w:customStyle="1" w:styleId="WW8Num25">
    <w:name w:val="WW8Num25"/>
    <w:qFormat/>
    <w:rsid w:val="00255A97"/>
  </w:style>
  <w:style w:type="numbering" w:customStyle="1" w:styleId="WW8Num26">
    <w:name w:val="WW8Num26"/>
    <w:qFormat/>
    <w:rsid w:val="00255A97"/>
  </w:style>
  <w:style w:type="numbering" w:customStyle="1" w:styleId="WW8Num27">
    <w:name w:val="WW8Num27"/>
    <w:qFormat/>
    <w:rsid w:val="00255A97"/>
  </w:style>
  <w:style w:type="numbering" w:customStyle="1" w:styleId="WW8Num28">
    <w:name w:val="WW8Num28"/>
    <w:qFormat/>
    <w:rsid w:val="00255A97"/>
  </w:style>
  <w:style w:type="numbering" w:customStyle="1" w:styleId="WW8Num29">
    <w:name w:val="WW8Num29"/>
    <w:qFormat/>
    <w:rsid w:val="00255A97"/>
  </w:style>
  <w:style w:type="numbering" w:customStyle="1" w:styleId="WW8Num30">
    <w:name w:val="WW8Num30"/>
    <w:qFormat/>
    <w:rsid w:val="00255A97"/>
  </w:style>
  <w:style w:type="numbering" w:customStyle="1" w:styleId="WW8Num31">
    <w:name w:val="WW8Num31"/>
    <w:qFormat/>
    <w:rsid w:val="00255A97"/>
  </w:style>
  <w:style w:type="numbering" w:customStyle="1" w:styleId="WW8Num32">
    <w:name w:val="WW8Num32"/>
    <w:qFormat/>
    <w:rsid w:val="00255A97"/>
  </w:style>
  <w:style w:type="numbering" w:customStyle="1" w:styleId="WW8Num33">
    <w:name w:val="WW8Num33"/>
    <w:qFormat/>
    <w:rsid w:val="00255A97"/>
  </w:style>
  <w:style w:type="numbering" w:customStyle="1" w:styleId="WW8Num34">
    <w:name w:val="WW8Num34"/>
    <w:qFormat/>
    <w:rsid w:val="00255A97"/>
  </w:style>
  <w:style w:type="numbering" w:customStyle="1" w:styleId="WW8Num35">
    <w:name w:val="WW8Num35"/>
    <w:qFormat/>
    <w:rsid w:val="00255A97"/>
  </w:style>
  <w:style w:type="numbering" w:customStyle="1" w:styleId="WW8Num36">
    <w:name w:val="WW8Num36"/>
    <w:qFormat/>
    <w:rsid w:val="00255A97"/>
  </w:style>
  <w:style w:type="numbering" w:customStyle="1" w:styleId="WW8Num37">
    <w:name w:val="WW8Num37"/>
    <w:qFormat/>
    <w:rsid w:val="00255A97"/>
  </w:style>
  <w:style w:type="numbering" w:customStyle="1" w:styleId="WW8Num38">
    <w:name w:val="WW8Num38"/>
    <w:qFormat/>
    <w:rsid w:val="00255A97"/>
  </w:style>
  <w:style w:type="numbering" w:customStyle="1" w:styleId="WW8Num39">
    <w:name w:val="WW8Num39"/>
    <w:qFormat/>
    <w:rsid w:val="00255A97"/>
  </w:style>
  <w:style w:type="numbering" w:customStyle="1" w:styleId="WW8Num40">
    <w:name w:val="WW8Num40"/>
    <w:qFormat/>
    <w:rsid w:val="00255A97"/>
  </w:style>
  <w:style w:type="character" w:styleId="affb">
    <w:name w:val="Emphasis"/>
    <w:qFormat/>
    <w:rsid w:val="00255A97"/>
    <w:rPr>
      <w:i/>
      <w:iCs/>
    </w:rPr>
  </w:style>
  <w:style w:type="table" w:customStyle="1" w:styleId="1b">
    <w:name w:val="Сетка таблицы1"/>
    <w:basedOn w:val="a1"/>
    <w:next w:val="ab"/>
    <w:uiPriority w:val="39"/>
    <w:rsid w:val="00255A9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nazran.gosuslugi.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305358.0/" TargetMode="External"/><Relationship Id="rId5" Type="http://schemas.openxmlformats.org/officeDocument/2006/relationships/settings" Target="settings.xml"/><Relationship Id="rId15" Type="http://schemas.openxmlformats.org/officeDocument/2006/relationships/hyperlink" Target="https://pandia.ru/text/category/prakticheskie_raboti/" TargetMode="External"/><Relationship Id="rId10" Type="http://schemas.openxmlformats.org/officeDocument/2006/relationships/hyperlink" Target="garantf1://7030535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F50-8128-4AD7-B38F-F8F3F6DC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34255</Words>
  <Characters>195259</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cp:lastModifiedBy>
  <cp:revision>2</cp:revision>
  <dcterms:created xsi:type="dcterms:W3CDTF">2025-01-13T07:27:00Z</dcterms:created>
  <dcterms:modified xsi:type="dcterms:W3CDTF">2025-01-13T07:27:00Z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LTSC</vt:lpwstr>
  </property>
  <property fmtid="{D5CDD505-2E9C-101B-9397-08002B2CF9AE}" pid="4" name="LastSaved">
    <vt:filetime>2024-12-24T00:00:00Z</vt:filetime>
  </property>
  <property fmtid="{D5CDD505-2E9C-101B-9397-08002B2CF9AE}" pid="5" name="Producer">
    <vt:lpwstr>Microsoft® Word LTSC</vt:lpwstr>
  </property>
</Properties>
</file>