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E4" w:rsidRPr="00044492" w:rsidRDefault="00A34EE4" w:rsidP="00A34EE4">
      <w:pPr>
        <w:pStyle w:val="a4"/>
        <w:jc w:val="center"/>
        <w:rPr>
          <w:b/>
          <w:sz w:val="28"/>
          <w:szCs w:val="28"/>
        </w:rPr>
      </w:pPr>
      <w:r w:rsidRPr="00044492">
        <w:rPr>
          <w:b/>
          <w:sz w:val="28"/>
          <w:szCs w:val="28"/>
        </w:rPr>
        <w:t>Анализ</w:t>
      </w:r>
    </w:p>
    <w:p w:rsidR="00A34EE4" w:rsidRPr="00044492" w:rsidRDefault="00A34EE4" w:rsidP="00A34EE4">
      <w:pPr>
        <w:pStyle w:val="a4"/>
        <w:jc w:val="center"/>
        <w:rPr>
          <w:b/>
          <w:sz w:val="28"/>
          <w:szCs w:val="28"/>
        </w:rPr>
      </w:pPr>
      <w:r w:rsidRPr="00044492">
        <w:rPr>
          <w:b/>
          <w:sz w:val="28"/>
          <w:szCs w:val="28"/>
        </w:rPr>
        <w:t xml:space="preserve">результатов государственной итоговой аттестации  выпускников  </w:t>
      </w:r>
      <w:r>
        <w:rPr>
          <w:b/>
          <w:sz w:val="28"/>
          <w:szCs w:val="28"/>
        </w:rPr>
        <w:t xml:space="preserve">              </w:t>
      </w:r>
      <w:r w:rsidRPr="00044492">
        <w:rPr>
          <w:b/>
          <w:sz w:val="28"/>
          <w:szCs w:val="28"/>
        </w:rPr>
        <w:t xml:space="preserve">9-х  классов ГБОУ «СОШ-сад №10 </w:t>
      </w:r>
      <w:proofErr w:type="spellStart"/>
      <w:r w:rsidRPr="00044492">
        <w:rPr>
          <w:b/>
          <w:sz w:val="28"/>
          <w:szCs w:val="28"/>
        </w:rPr>
        <w:t>г</w:t>
      </w:r>
      <w:proofErr w:type="gramStart"/>
      <w:r w:rsidRPr="00044492">
        <w:rPr>
          <w:b/>
          <w:sz w:val="28"/>
          <w:szCs w:val="28"/>
        </w:rPr>
        <w:t>.Н</w:t>
      </w:r>
      <w:proofErr w:type="gramEnd"/>
      <w:r w:rsidRPr="00044492">
        <w:rPr>
          <w:b/>
          <w:sz w:val="28"/>
          <w:szCs w:val="28"/>
        </w:rPr>
        <w:t>азрань</w:t>
      </w:r>
      <w:proofErr w:type="spellEnd"/>
      <w:r w:rsidRPr="00044492">
        <w:rPr>
          <w:b/>
          <w:sz w:val="28"/>
          <w:szCs w:val="28"/>
        </w:rPr>
        <w:t>» за</w:t>
      </w:r>
      <w:r>
        <w:rPr>
          <w:b/>
          <w:sz w:val="28"/>
          <w:szCs w:val="28"/>
        </w:rPr>
        <w:t xml:space="preserve"> 2021-2022</w:t>
      </w:r>
      <w:r w:rsidRPr="00044492">
        <w:rPr>
          <w:b/>
          <w:sz w:val="28"/>
          <w:szCs w:val="28"/>
        </w:rPr>
        <w:t xml:space="preserve"> учебный год.</w:t>
      </w:r>
    </w:p>
    <w:p w:rsidR="00A34EE4" w:rsidRDefault="00A34EE4" w:rsidP="00A34EE4">
      <w:pPr>
        <w:pStyle w:val="a4"/>
        <w:ind w:firstLine="567"/>
        <w:jc w:val="center"/>
      </w:pPr>
    </w:p>
    <w:p w:rsidR="003B36A1" w:rsidRPr="00C76135" w:rsidRDefault="003B36A1" w:rsidP="00A34EE4">
      <w:pPr>
        <w:spacing w:after="0" w:line="360" w:lineRule="auto"/>
        <w:ind w:left="0" w:firstLine="0"/>
        <w:jc w:val="left"/>
        <w:rPr>
          <w:sz w:val="24"/>
          <w:szCs w:val="24"/>
        </w:rPr>
      </w:pPr>
      <w:r w:rsidRPr="00C76135">
        <w:rPr>
          <w:sz w:val="24"/>
          <w:szCs w:val="24"/>
        </w:rPr>
        <w:t>При подготовке и проведении государственной итоговой а</w:t>
      </w:r>
      <w:r w:rsidR="00A34EE4">
        <w:rPr>
          <w:sz w:val="24"/>
          <w:szCs w:val="24"/>
        </w:rPr>
        <w:t>ттестации выпускников 9 -</w:t>
      </w:r>
      <w:r w:rsidRPr="00C76135">
        <w:rPr>
          <w:sz w:val="24"/>
          <w:szCs w:val="24"/>
        </w:rPr>
        <w:t xml:space="preserve"> классов школа руководствовалась:  </w:t>
      </w:r>
    </w:p>
    <w:p w:rsidR="003B36A1" w:rsidRPr="00C76135" w:rsidRDefault="003B36A1" w:rsidP="003B36A1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Pr="00EC4536">
        <w:rPr>
          <w:sz w:val="24"/>
          <w:szCs w:val="24"/>
        </w:rPr>
        <w:t>Порядком проведения государственной итоговой аттестации по образовательным программам основного о</w:t>
      </w:r>
      <w:r>
        <w:rPr>
          <w:sz w:val="24"/>
          <w:szCs w:val="24"/>
        </w:rPr>
        <w:t xml:space="preserve">бщего образования;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36A1" w:rsidRPr="00EC4536" w:rsidRDefault="003B36A1" w:rsidP="003B36A1">
      <w:pPr>
        <w:spacing w:after="0"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Pr="00EC4536">
        <w:rPr>
          <w:sz w:val="24"/>
          <w:szCs w:val="24"/>
        </w:rPr>
        <w:t xml:space="preserve">Нормативно-правовыми документами </w:t>
      </w:r>
      <w:proofErr w:type="spellStart"/>
      <w:r w:rsidRPr="00EC4536">
        <w:rPr>
          <w:sz w:val="24"/>
          <w:szCs w:val="24"/>
        </w:rPr>
        <w:t>Минпросвещения</w:t>
      </w:r>
      <w:proofErr w:type="spellEnd"/>
      <w:r w:rsidRPr="00EC4536">
        <w:rPr>
          <w:sz w:val="24"/>
          <w:szCs w:val="24"/>
        </w:rPr>
        <w:t xml:space="preserve"> РИ;  </w:t>
      </w:r>
    </w:p>
    <w:p w:rsidR="003B36A1" w:rsidRPr="00FD2DA9" w:rsidRDefault="003B36A1" w:rsidP="003B36A1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4.П</w:t>
      </w:r>
      <w:r w:rsidRPr="00FD2DA9">
        <w:rPr>
          <w:sz w:val="24"/>
          <w:szCs w:val="24"/>
        </w:rPr>
        <w:t xml:space="preserve">ланом работы </w:t>
      </w:r>
      <w:r>
        <w:rPr>
          <w:sz w:val="24"/>
          <w:szCs w:val="24"/>
        </w:rPr>
        <w:t xml:space="preserve">ГБОУ«СОШ-сад №10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азрань</w:t>
      </w:r>
      <w:proofErr w:type="spellEnd"/>
      <w:r w:rsidRPr="00FD2DA9">
        <w:rPr>
          <w:sz w:val="24"/>
          <w:szCs w:val="24"/>
        </w:rPr>
        <w:t>»  по подготовке и проведению государственн</w:t>
      </w:r>
      <w:r w:rsidR="00A34EE4">
        <w:rPr>
          <w:sz w:val="24"/>
          <w:szCs w:val="24"/>
        </w:rPr>
        <w:t>ой итоговой аттестации в 2021 - 2022</w:t>
      </w:r>
      <w:r w:rsidRPr="00FD2DA9">
        <w:rPr>
          <w:sz w:val="24"/>
          <w:szCs w:val="24"/>
        </w:rPr>
        <w:t xml:space="preserve"> учебном году. </w:t>
      </w:r>
    </w:p>
    <w:p w:rsidR="003B36A1" w:rsidRPr="00C76135" w:rsidRDefault="003B36A1" w:rsidP="00A05212">
      <w:pPr>
        <w:spacing w:after="0" w:line="360" w:lineRule="auto"/>
        <w:ind w:right="44"/>
        <w:jc w:val="left"/>
        <w:rPr>
          <w:sz w:val="24"/>
          <w:szCs w:val="24"/>
        </w:rPr>
      </w:pPr>
      <w:r w:rsidRPr="00C76135">
        <w:rPr>
          <w:sz w:val="24"/>
          <w:szCs w:val="24"/>
        </w:rPr>
        <w:t>Государственная (итоговая) аттестация обучающихся 9-х классов включала в себя основные обязательные государственные экзамены по русскому языку и математике</w:t>
      </w:r>
      <w:r>
        <w:rPr>
          <w:sz w:val="24"/>
          <w:szCs w:val="24"/>
        </w:rPr>
        <w:t>.</w:t>
      </w:r>
      <w:r w:rsidR="00A34EE4">
        <w:rPr>
          <w:sz w:val="24"/>
          <w:szCs w:val="24"/>
        </w:rPr>
        <w:t xml:space="preserve"> </w:t>
      </w:r>
      <w:r w:rsidRPr="00C76135">
        <w:rPr>
          <w:sz w:val="24"/>
          <w:szCs w:val="24"/>
        </w:rPr>
        <w:t>Были установлены сроки проведения государственной (итоговой) аттестации.  В сентябре</w:t>
      </w:r>
      <w:r w:rsidR="00A05212">
        <w:rPr>
          <w:sz w:val="24"/>
          <w:szCs w:val="24"/>
        </w:rPr>
        <w:t>,</w:t>
      </w:r>
      <w:r w:rsidRPr="00C76135">
        <w:rPr>
          <w:sz w:val="24"/>
          <w:szCs w:val="24"/>
        </w:rPr>
        <w:t xml:space="preserve">   директором</w:t>
      </w:r>
      <w:r>
        <w:rPr>
          <w:sz w:val="24"/>
          <w:szCs w:val="24"/>
        </w:rPr>
        <w:t xml:space="preserve"> школы </w:t>
      </w:r>
      <w:r w:rsidRPr="00C76135">
        <w:rPr>
          <w:sz w:val="24"/>
          <w:szCs w:val="24"/>
        </w:rPr>
        <w:t xml:space="preserve"> был утвержден план-график мероприяти</w:t>
      </w:r>
      <w:r>
        <w:rPr>
          <w:sz w:val="24"/>
          <w:szCs w:val="24"/>
        </w:rPr>
        <w:t>й по подготовке выпускников 9-х классов</w:t>
      </w:r>
      <w:r w:rsidRPr="00C76135">
        <w:rPr>
          <w:sz w:val="24"/>
          <w:szCs w:val="24"/>
        </w:rPr>
        <w:t xml:space="preserve"> к ГИА</w:t>
      </w:r>
      <w:r>
        <w:rPr>
          <w:sz w:val="24"/>
          <w:szCs w:val="24"/>
        </w:rPr>
        <w:t>, принятый на первом педсовете</w:t>
      </w:r>
      <w:r w:rsidRPr="00C76135">
        <w:rPr>
          <w:sz w:val="24"/>
          <w:szCs w:val="24"/>
        </w:rPr>
        <w:t>. С сентября учителями русского языка и литератур</w:t>
      </w:r>
      <w:r>
        <w:rPr>
          <w:sz w:val="24"/>
          <w:szCs w:val="24"/>
        </w:rPr>
        <w:t>ы, математики начали проводить</w:t>
      </w:r>
      <w:r w:rsidRPr="00C76135">
        <w:rPr>
          <w:sz w:val="24"/>
          <w:szCs w:val="24"/>
        </w:rPr>
        <w:t xml:space="preserve"> консультации по подготовке обучающихся 9-х классов к ОГЭ</w:t>
      </w:r>
      <w:r w:rsidR="00A34EE4">
        <w:rPr>
          <w:sz w:val="24"/>
          <w:szCs w:val="24"/>
        </w:rPr>
        <w:t>, с октября 2021</w:t>
      </w:r>
      <w:r w:rsidRPr="00C76135">
        <w:rPr>
          <w:sz w:val="24"/>
          <w:szCs w:val="24"/>
        </w:rPr>
        <w:t xml:space="preserve"> года проводились консультации по подготовке учащихся к сдаче экзаменов по выбору.</w:t>
      </w:r>
      <w:r w:rsidR="00A34EE4">
        <w:rPr>
          <w:sz w:val="24"/>
          <w:szCs w:val="24"/>
        </w:rPr>
        <w:t xml:space="preserve"> В течение 2021-2022</w:t>
      </w:r>
      <w:r w:rsidRPr="00C76135">
        <w:rPr>
          <w:sz w:val="24"/>
          <w:szCs w:val="24"/>
        </w:rPr>
        <w:t xml:space="preserve"> учебного года образовательным учреждением велась системная работа по подготовке учащихся «группы риска» к ОГЭ. В связи с этим подготовлены</w:t>
      </w:r>
      <w:r>
        <w:rPr>
          <w:sz w:val="24"/>
          <w:szCs w:val="24"/>
        </w:rPr>
        <w:t xml:space="preserve"> были</w:t>
      </w:r>
      <w:r w:rsidRPr="00C76135">
        <w:rPr>
          <w:sz w:val="24"/>
          <w:szCs w:val="24"/>
        </w:rPr>
        <w:t xml:space="preserve"> индивидуальные планы работы учителей-предметн</w:t>
      </w:r>
      <w:r>
        <w:rPr>
          <w:sz w:val="24"/>
          <w:szCs w:val="24"/>
        </w:rPr>
        <w:t xml:space="preserve">иков с учащимися «группы риска». </w:t>
      </w:r>
      <w:r w:rsidRPr="00C76135">
        <w:rPr>
          <w:sz w:val="24"/>
          <w:szCs w:val="24"/>
        </w:rPr>
        <w:t>На родительских собраниях, проведенных в течение всего учебного года, были проанализированы результаты ОГЭ</w:t>
      </w:r>
      <w:r>
        <w:rPr>
          <w:sz w:val="24"/>
          <w:szCs w:val="24"/>
        </w:rPr>
        <w:t xml:space="preserve"> - </w:t>
      </w:r>
      <w:r w:rsidR="00A34EE4">
        <w:rPr>
          <w:sz w:val="24"/>
          <w:szCs w:val="24"/>
        </w:rPr>
        <w:t>2021</w:t>
      </w:r>
      <w:r w:rsidRPr="00C76135">
        <w:rPr>
          <w:sz w:val="24"/>
          <w:szCs w:val="24"/>
        </w:rPr>
        <w:t xml:space="preserve"> года, озвучены планы-графики мероприятий по подготовке учащихся 9</w:t>
      </w:r>
      <w:r w:rsidR="00ED3452">
        <w:rPr>
          <w:sz w:val="24"/>
          <w:szCs w:val="24"/>
        </w:rPr>
        <w:t>-х</w:t>
      </w:r>
      <w:r>
        <w:rPr>
          <w:sz w:val="24"/>
          <w:szCs w:val="24"/>
        </w:rPr>
        <w:t xml:space="preserve"> классов </w:t>
      </w:r>
      <w:r w:rsidRPr="00C76135">
        <w:rPr>
          <w:sz w:val="24"/>
          <w:szCs w:val="24"/>
        </w:rPr>
        <w:t xml:space="preserve">к государственной итоговой аттестации. Проведены </w:t>
      </w:r>
      <w:proofErr w:type="spellStart"/>
      <w:proofErr w:type="gramStart"/>
      <w:r w:rsidRPr="00C76135">
        <w:rPr>
          <w:sz w:val="24"/>
          <w:szCs w:val="24"/>
        </w:rPr>
        <w:t>индивидуаль</w:t>
      </w:r>
      <w:proofErr w:type="spellEnd"/>
      <w:r w:rsidR="00436C7C">
        <w:rPr>
          <w:sz w:val="24"/>
          <w:szCs w:val="24"/>
        </w:rPr>
        <w:t xml:space="preserve"> </w:t>
      </w:r>
      <w:proofErr w:type="spellStart"/>
      <w:r w:rsidRPr="00C76135">
        <w:rPr>
          <w:sz w:val="24"/>
          <w:szCs w:val="24"/>
        </w:rPr>
        <w:t>ные</w:t>
      </w:r>
      <w:proofErr w:type="spellEnd"/>
      <w:proofErr w:type="gramEnd"/>
      <w:r w:rsidRPr="00C76135">
        <w:rPr>
          <w:sz w:val="24"/>
          <w:szCs w:val="24"/>
        </w:rPr>
        <w:t xml:space="preserve"> бе</w:t>
      </w:r>
      <w:r>
        <w:rPr>
          <w:sz w:val="24"/>
          <w:szCs w:val="24"/>
        </w:rPr>
        <w:t>седы с родителями учащихся,</w:t>
      </w:r>
      <w:r w:rsidRPr="00C76135">
        <w:rPr>
          <w:sz w:val="24"/>
          <w:szCs w:val="24"/>
        </w:rPr>
        <w:t xml:space="preserve"> имеющих низкий уровень знаний. В течение учебного года проводилась системная плановая индивидуальная работа с данной категорией учащихся. </w:t>
      </w:r>
    </w:p>
    <w:p w:rsidR="003B36A1" w:rsidRPr="00C76135" w:rsidRDefault="003B36A1" w:rsidP="003B1037">
      <w:pPr>
        <w:spacing w:after="0" w:line="360" w:lineRule="auto"/>
        <w:ind w:left="0" w:right="44" w:firstLine="0"/>
        <w:jc w:val="left"/>
        <w:rPr>
          <w:sz w:val="24"/>
          <w:szCs w:val="24"/>
        </w:rPr>
      </w:pPr>
      <w:r w:rsidRPr="00C76135">
        <w:rPr>
          <w:sz w:val="24"/>
          <w:szCs w:val="24"/>
        </w:rPr>
        <w:t xml:space="preserve">Родители </w:t>
      </w:r>
      <w:r>
        <w:rPr>
          <w:sz w:val="24"/>
          <w:szCs w:val="24"/>
        </w:rPr>
        <w:t xml:space="preserve"> были </w:t>
      </w:r>
      <w:r w:rsidRPr="00C76135">
        <w:rPr>
          <w:sz w:val="24"/>
          <w:szCs w:val="24"/>
        </w:rPr>
        <w:t>ознакомлены с результатами пробных ОГЭ и результатами всех диагностических, тренировочных, административных работ по русскому языку и м</w:t>
      </w:r>
      <w:r>
        <w:rPr>
          <w:sz w:val="24"/>
          <w:szCs w:val="24"/>
        </w:rPr>
        <w:t>атематике.</w:t>
      </w:r>
      <w:r w:rsidRPr="00C76135">
        <w:rPr>
          <w:b/>
          <w:sz w:val="24"/>
          <w:szCs w:val="24"/>
        </w:rPr>
        <w:t xml:space="preserve"> </w:t>
      </w:r>
    </w:p>
    <w:p w:rsidR="003B36A1" w:rsidRDefault="003B36A1" w:rsidP="003B1037">
      <w:pPr>
        <w:spacing w:after="0" w:line="360" w:lineRule="auto"/>
        <w:ind w:left="-5"/>
        <w:jc w:val="left"/>
        <w:rPr>
          <w:sz w:val="24"/>
          <w:szCs w:val="24"/>
        </w:rPr>
      </w:pPr>
      <w:proofErr w:type="spellStart"/>
      <w:r w:rsidRPr="00C76135">
        <w:rPr>
          <w:sz w:val="24"/>
          <w:szCs w:val="24"/>
        </w:rPr>
        <w:t>Планово</w:t>
      </w:r>
      <w:proofErr w:type="spellEnd"/>
      <w:r w:rsidRPr="00C76135">
        <w:rPr>
          <w:sz w:val="24"/>
          <w:szCs w:val="24"/>
        </w:rPr>
        <w:t xml:space="preserve"> велась информационная </w:t>
      </w:r>
      <w:r>
        <w:rPr>
          <w:sz w:val="24"/>
          <w:szCs w:val="24"/>
        </w:rPr>
        <w:t>работа с родителями выпускников</w:t>
      </w:r>
      <w:r w:rsidRPr="00C76135">
        <w:rPr>
          <w:sz w:val="24"/>
          <w:szCs w:val="24"/>
        </w:rPr>
        <w:t>: были проведены собрания по вопросу ознакомления с Порядком проведения государственной итоговой аттестации по образ</w:t>
      </w:r>
      <w:r w:rsidR="003B1037">
        <w:rPr>
          <w:sz w:val="24"/>
          <w:szCs w:val="24"/>
        </w:rPr>
        <w:t>овательным программам основного</w:t>
      </w:r>
      <w:r>
        <w:rPr>
          <w:sz w:val="24"/>
          <w:szCs w:val="24"/>
        </w:rPr>
        <w:t xml:space="preserve"> </w:t>
      </w:r>
      <w:r w:rsidRPr="00C76135">
        <w:rPr>
          <w:sz w:val="24"/>
          <w:szCs w:val="24"/>
        </w:rPr>
        <w:t>общего образования с изменениями и дополнениями, другими нормативно-правовыми документами, регламентирующими порядок организации и проведения аттестации.</w:t>
      </w:r>
    </w:p>
    <w:p w:rsidR="003B36A1" w:rsidRPr="00C76135" w:rsidRDefault="003B36A1" w:rsidP="003B1037">
      <w:pPr>
        <w:spacing w:after="0" w:line="360" w:lineRule="auto"/>
        <w:ind w:left="-5"/>
        <w:jc w:val="left"/>
        <w:rPr>
          <w:sz w:val="24"/>
          <w:szCs w:val="24"/>
        </w:rPr>
      </w:pPr>
      <w:r w:rsidRPr="00C76135">
        <w:rPr>
          <w:sz w:val="24"/>
          <w:szCs w:val="24"/>
        </w:rPr>
        <w:lastRenderedPageBreak/>
        <w:t>В школе была создана информационная ср</w:t>
      </w:r>
      <w:r>
        <w:rPr>
          <w:sz w:val="24"/>
          <w:szCs w:val="24"/>
        </w:rPr>
        <w:t xml:space="preserve">еда по подготовке и проведению </w:t>
      </w:r>
      <w:r w:rsidRPr="00C76135">
        <w:rPr>
          <w:sz w:val="24"/>
          <w:szCs w:val="24"/>
        </w:rPr>
        <w:t xml:space="preserve">ГИА, оформлены стенды для </w:t>
      </w:r>
      <w:r>
        <w:rPr>
          <w:sz w:val="24"/>
          <w:szCs w:val="24"/>
        </w:rPr>
        <w:t>род</w:t>
      </w:r>
      <w:r w:rsidR="00ED3452">
        <w:rPr>
          <w:sz w:val="24"/>
          <w:szCs w:val="24"/>
        </w:rPr>
        <w:t>ителей и учащихся «ОГЭ - 2022</w:t>
      </w:r>
      <w:r w:rsidRPr="00C76135">
        <w:rPr>
          <w:sz w:val="24"/>
          <w:szCs w:val="24"/>
        </w:rPr>
        <w:t xml:space="preserve">» в классных кабинетах и в коридоре школы. </w:t>
      </w:r>
    </w:p>
    <w:p w:rsidR="003B36A1" w:rsidRPr="00C76135" w:rsidRDefault="003B36A1" w:rsidP="003B1037">
      <w:pPr>
        <w:spacing w:after="0" w:line="360" w:lineRule="auto"/>
        <w:ind w:left="-5"/>
        <w:jc w:val="left"/>
        <w:rPr>
          <w:sz w:val="24"/>
          <w:szCs w:val="24"/>
        </w:rPr>
      </w:pPr>
      <w:r w:rsidRPr="00C76135">
        <w:rPr>
          <w:sz w:val="24"/>
          <w:szCs w:val="24"/>
        </w:rPr>
        <w:t xml:space="preserve">Проводилась систематические инструктажи выпускников по следующим </w:t>
      </w:r>
      <w:r>
        <w:rPr>
          <w:sz w:val="24"/>
          <w:szCs w:val="24"/>
        </w:rPr>
        <w:t xml:space="preserve"> </w:t>
      </w:r>
      <w:r w:rsidRPr="00C76135">
        <w:rPr>
          <w:sz w:val="24"/>
          <w:szCs w:val="24"/>
        </w:rPr>
        <w:t xml:space="preserve">направлениям:  </w:t>
      </w:r>
    </w:p>
    <w:p w:rsidR="003B36A1" w:rsidRPr="00C76135" w:rsidRDefault="003B36A1" w:rsidP="003B1037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C76135">
        <w:rPr>
          <w:sz w:val="24"/>
          <w:szCs w:val="24"/>
        </w:rPr>
        <w:t xml:space="preserve">информационная готовность;  </w:t>
      </w:r>
    </w:p>
    <w:p w:rsidR="003B36A1" w:rsidRPr="00C76135" w:rsidRDefault="003B36A1" w:rsidP="003B1037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76135">
        <w:rPr>
          <w:sz w:val="24"/>
          <w:szCs w:val="24"/>
        </w:rPr>
        <w:t xml:space="preserve">предметная готовность (качество подготовки по предметам, умения работать с </w:t>
      </w:r>
      <w:proofErr w:type="spellStart"/>
      <w:r w:rsidRPr="00C76135">
        <w:rPr>
          <w:sz w:val="24"/>
          <w:szCs w:val="24"/>
        </w:rPr>
        <w:t>КИМами</w:t>
      </w:r>
      <w:proofErr w:type="spellEnd"/>
      <w:r w:rsidRPr="00C76135">
        <w:rPr>
          <w:sz w:val="24"/>
          <w:szCs w:val="24"/>
        </w:rPr>
        <w:t xml:space="preserve">, демоверсиями);  </w:t>
      </w:r>
    </w:p>
    <w:p w:rsidR="003B36A1" w:rsidRPr="00C76135" w:rsidRDefault="00ED3452" w:rsidP="003B1037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36A1" w:rsidRPr="00C76135">
        <w:rPr>
          <w:sz w:val="24"/>
          <w:szCs w:val="24"/>
        </w:rPr>
        <w:t>психологическая готовность (внутренняя настроенность на экзамены, ориентированно</w:t>
      </w:r>
      <w:r w:rsidR="003B36A1">
        <w:rPr>
          <w:sz w:val="24"/>
          <w:szCs w:val="24"/>
        </w:rPr>
        <w:t xml:space="preserve">сть на целесообразные действия, </w:t>
      </w:r>
      <w:r w:rsidR="003B36A1" w:rsidRPr="00C76135">
        <w:rPr>
          <w:sz w:val="24"/>
          <w:szCs w:val="24"/>
        </w:rPr>
        <w:t xml:space="preserve">использование возможностей личности для успешных действий в ситуации сдачи экзамена).  </w:t>
      </w:r>
    </w:p>
    <w:p w:rsidR="003B36A1" w:rsidRPr="00C76135" w:rsidRDefault="003B36A1" w:rsidP="003B1037">
      <w:pPr>
        <w:spacing w:after="0" w:line="360" w:lineRule="auto"/>
        <w:jc w:val="left"/>
        <w:rPr>
          <w:sz w:val="24"/>
          <w:szCs w:val="24"/>
        </w:rPr>
      </w:pPr>
      <w:r w:rsidRPr="00C76135">
        <w:rPr>
          <w:sz w:val="24"/>
          <w:szCs w:val="24"/>
        </w:rPr>
        <w:t>В течение учебного года осуществлялось консультирование (индивидуальное и групповое) по предметам, выносимым на государственную итоговую аттестацию. При этом активно использ</w:t>
      </w:r>
      <w:r>
        <w:rPr>
          <w:sz w:val="24"/>
          <w:szCs w:val="24"/>
        </w:rPr>
        <w:t>овались Интернет</w:t>
      </w:r>
      <w:r w:rsidRPr="00C76135">
        <w:rPr>
          <w:sz w:val="24"/>
          <w:szCs w:val="24"/>
        </w:rPr>
        <w:t>-ресурсы.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</w:t>
      </w:r>
      <w:r w:rsidR="00ED3452">
        <w:rPr>
          <w:sz w:val="24"/>
          <w:szCs w:val="24"/>
        </w:rPr>
        <w:t xml:space="preserve">остических работах в форме </w:t>
      </w:r>
      <w:r w:rsidRPr="00C76135">
        <w:rPr>
          <w:sz w:val="24"/>
          <w:szCs w:val="24"/>
        </w:rPr>
        <w:t xml:space="preserve"> ОГЭ, оперативно корректировалось календарно-тематическое планирование рабочих программ учителей.  </w:t>
      </w:r>
    </w:p>
    <w:p w:rsidR="003B36A1" w:rsidRPr="00C76135" w:rsidRDefault="003B36A1" w:rsidP="003B36A1">
      <w:pPr>
        <w:spacing w:after="0" w:line="360" w:lineRule="auto"/>
        <w:ind w:left="-5"/>
        <w:rPr>
          <w:sz w:val="24"/>
          <w:szCs w:val="24"/>
        </w:rPr>
      </w:pPr>
      <w:r w:rsidRPr="00ED3452">
        <w:rPr>
          <w:b/>
          <w:sz w:val="24"/>
          <w:szCs w:val="24"/>
        </w:rPr>
        <w:t>Мониторинговая деятельность</w:t>
      </w:r>
      <w:r w:rsidRPr="00C76135">
        <w:rPr>
          <w:i/>
          <w:sz w:val="24"/>
          <w:szCs w:val="24"/>
        </w:rPr>
        <w:t xml:space="preserve"> </w:t>
      </w:r>
      <w:r w:rsidRPr="00C76135">
        <w:rPr>
          <w:sz w:val="24"/>
          <w:szCs w:val="24"/>
        </w:rPr>
        <w:t xml:space="preserve">проводилась по нескольким направлениям:  </w:t>
      </w:r>
    </w:p>
    <w:p w:rsidR="003B36A1" w:rsidRPr="00C76135" w:rsidRDefault="003B36A1" w:rsidP="003B1037">
      <w:pPr>
        <w:spacing w:after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Pr="00C76135">
        <w:rPr>
          <w:sz w:val="24"/>
          <w:szCs w:val="24"/>
        </w:rPr>
        <w:t xml:space="preserve">Мониторинг уровня качества </w:t>
      </w:r>
      <w:proofErr w:type="spellStart"/>
      <w:r w:rsidRPr="00C76135">
        <w:rPr>
          <w:sz w:val="24"/>
          <w:szCs w:val="24"/>
        </w:rPr>
        <w:t>обученности</w:t>
      </w:r>
      <w:proofErr w:type="spellEnd"/>
      <w:r w:rsidRPr="00C76135">
        <w:rPr>
          <w:sz w:val="24"/>
          <w:szCs w:val="24"/>
        </w:rPr>
        <w:t xml:space="preserve"> учащихся выпускных классов осуществлялся посредством проведения и последующего анализа контрольных работ, контрольных срезов, тестовых заданий различного уровня, пробного тестирования. Результаты данных работ описаны в протоколах работ, обсуждены на заседаниях методических объединений. Эти данные использовались педагогами для прогнозирования дальнейших действий по улучшению качества преподавания.  </w:t>
      </w:r>
    </w:p>
    <w:p w:rsidR="003B36A1" w:rsidRPr="00C76135" w:rsidRDefault="003B36A1" w:rsidP="003B1037">
      <w:pPr>
        <w:spacing w:after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Pr="00C76135">
        <w:rPr>
          <w:sz w:val="24"/>
          <w:szCs w:val="24"/>
        </w:rPr>
        <w:t xml:space="preserve">Мониторинг качества преподавания предметов учебного плана осуществлялся через </w:t>
      </w:r>
      <w:proofErr w:type="spellStart"/>
      <w:r w:rsidRPr="00C76135">
        <w:rPr>
          <w:sz w:val="24"/>
          <w:szCs w:val="24"/>
        </w:rPr>
        <w:t>внутришкольный</w:t>
      </w:r>
      <w:proofErr w:type="spellEnd"/>
      <w:r w:rsidRPr="00C76135">
        <w:rPr>
          <w:sz w:val="24"/>
          <w:szCs w:val="24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  </w:t>
      </w:r>
    </w:p>
    <w:p w:rsidR="003B36A1" w:rsidRPr="00C76135" w:rsidRDefault="003B36A1" w:rsidP="003B1037">
      <w:pPr>
        <w:spacing w:after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Pr="00C76135">
        <w:rPr>
          <w:sz w:val="24"/>
          <w:szCs w:val="24"/>
        </w:rPr>
        <w:t xml:space="preserve">Контроль выполнения программного материала по предметам учебного плана, в том числе практической части рабочих программ учителей.  </w:t>
      </w:r>
    </w:p>
    <w:p w:rsidR="003B36A1" w:rsidRPr="00C76135" w:rsidRDefault="003B36A1" w:rsidP="003B1037">
      <w:pPr>
        <w:spacing w:after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 w:rsidR="00ED3452">
        <w:rPr>
          <w:sz w:val="24"/>
          <w:szCs w:val="24"/>
        </w:rPr>
        <w:t xml:space="preserve">Участие выпускников 9-х </w:t>
      </w:r>
      <w:r w:rsidRPr="00C76135">
        <w:rPr>
          <w:sz w:val="24"/>
          <w:szCs w:val="24"/>
        </w:rPr>
        <w:t xml:space="preserve"> классов  в независимом</w:t>
      </w:r>
      <w:r w:rsidR="00ED3452">
        <w:rPr>
          <w:sz w:val="24"/>
          <w:szCs w:val="24"/>
        </w:rPr>
        <w:t xml:space="preserve"> мониторинге в формате ОГЭ</w:t>
      </w:r>
      <w:r w:rsidRPr="00C76135">
        <w:rPr>
          <w:sz w:val="24"/>
          <w:szCs w:val="24"/>
        </w:rPr>
        <w:t xml:space="preserve">. </w:t>
      </w:r>
    </w:p>
    <w:p w:rsidR="003B36A1" w:rsidRPr="00C76135" w:rsidRDefault="003B36A1" w:rsidP="003B1037">
      <w:pPr>
        <w:spacing w:after="0" w:line="360" w:lineRule="auto"/>
        <w:ind w:left="-5" w:firstLine="15"/>
        <w:jc w:val="left"/>
        <w:rPr>
          <w:sz w:val="24"/>
          <w:szCs w:val="24"/>
        </w:rPr>
      </w:pPr>
      <w:r w:rsidRPr="00C76135">
        <w:rPr>
          <w:sz w:val="24"/>
          <w:szCs w:val="24"/>
        </w:rPr>
        <w:t>В текущем учебном году выпускниками были востребованы  почти все предметы учебного плана, выносимые на госуд</w:t>
      </w:r>
      <w:r>
        <w:rPr>
          <w:sz w:val="24"/>
          <w:szCs w:val="24"/>
        </w:rPr>
        <w:t xml:space="preserve">арственную итоговую аттестацию. </w:t>
      </w:r>
      <w:r w:rsidRPr="00C76135">
        <w:rPr>
          <w:sz w:val="24"/>
          <w:szCs w:val="24"/>
        </w:rPr>
        <w:t>Было</w:t>
      </w:r>
      <w:r w:rsidR="007852FA">
        <w:rPr>
          <w:sz w:val="24"/>
          <w:szCs w:val="24"/>
        </w:rPr>
        <w:t xml:space="preserve"> </w:t>
      </w:r>
      <w:r w:rsidRPr="00C76135">
        <w:rPr>
          <w:sz w:val="24"/>
          <w:szCs w:val="24"/>
        </w:rPr>
        <w:t>организовано проведение дополнительных, тренировочных, диагностических и р</w:t>
      </w:r>
      <w:r w:rsidR="00ED3452">
        <w:rPr>
          <w:sz w:val="24"/>
          <w:szCs w:val="24"/>
        </w:rPr>
        <w:t>епетиционных работ</w:t>
      </w:r>
      <w:r w:rsidRPr="00C76135">
        <w:rPr>
          <w:sz w:val="24"/>
          <w:szCs w:val="24"/>
        </w:rPr>
        <w:t xml:space="preserve"> в форме ОГЭ.  </w:t>
      </w:r>
    </w:p>
    <w:p w:rsidR="003B36A1" w:rsidRPr="00C76135" w:rsidRDefault="003B36A1" w:rsidP="007852FA">
      <w:pPr>
        <w:spacing w:after="0" w:line="360" w:lineRule="auto"/>
        <w:ind w:left="-5"/>
        <w:jc w:val="left"/>
        <w:rPr>
          <w:sz w:val="24"/>
          <w:szCs w:val="24"/>
        </w:rPr>
      </w:pPr>
      <w:r w:rsidRPr="00C76135">
        <w:rPr>
          <w:sz w:val="24"/>
          <w:szCs w:val="24"/>
        </w:rPr>
        <w:t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</w:t>
      </w:r>
      <w:r w:rsidR="00ED3452">
        <w:rPr>
          <w:sz w:val="24"/>
          <w:szCs w:val="24"/>
        </w:rPr>
        <w:t>и учащихся   9-х</w:t>
      </w:r>
      <w:r>
        <w:rPr>
          <w:sz w:val="24"/>
          <w:szCs w:val="24"/>
        </w:rPr>
        <w:t xml:space="preserve"> классов. </w:t>
      </w:r>
      <w:r w:rsidRPr="00C76135">
        <w:rPr>
          <w:sz w:val="24"/>
          <w:szCs w:val="24"/>
        </w:rPr>
        <w:t xml:space="preserve">Обращений родителей по вопросам нарушений в подготовке и проведении государственной итоговой аттестации выпускников в школу не поступало. </w:t>
      </w:r>
    </w:p>
    <w:p w:rsidR="003B36A1" w:rsidRPr="00C76135" w:rsidRDefault="003B36A1" w:rsidP="007852FA">
      <w:pPr>
        <w:spacing w:after="0" w:line="360" w:lineRule="auto"/>
        <w:ind w:right="44"/>
        <w:jc w:val="left"/>
        <w:rPr>
          <w:sz w:val="24"/>
          <w:szCs w:val="24"/>
        </w:rPr>
      </w:pPr>
      <w:r w:rsidRPr="00C76135">
        <w:rPr>
          <w:sz w:val="24"/>
          <w:szCs w:val="24"/>
        </w:rPr>
        <w:t>К государственной итоговой аттестации по итогам года, как положительно успевающие по всем предметам и успешно п</w:t>
      </w:r>
      <w:r>
        <w:rPr>
          <w:sz w:val="24"/>
          <w:szCs w:val="24"/>
        </w:rPr>
        <w:t>р</w:t>
      </w:r>
      <w:r w:rsidRPr="00C76135">
        <w:rPr>
          <w:sz w:val="24"/>
          <w:szCs w:val="24"/>
        </w:rPr>
        <w:t>ошедшие итоговое собеседование, ка</w:t>
      </w:r>
      <w:r>
        <w:rPr>
          <w:sz w:val="24"/>
          <w:szCs w:val="24"/>
        </w:rPr>
        <w:t>к</w:t>
      </w:r>
      <w:r w:rsidR="00203013">
        <w:rPr>
          <w:sz w:val="24"/>
          <w:szCs w:val="24"/>
        </w:rPr>
        <w:t xml:space="preserve"> допуск к ОГЭ, были допущены 67 из 67</w:t>
      </w:r>
      <w:r w:rsidRPr="00C76135">
        <w:rPr>
          <w:sz w:val="24"/>
          <w:szCs w:val="24"/>
        </w:rPr>
        <w:t xml:space="preserve"> учащихся </w:t>
      </w:r>
      <w:r>
        <w:rPr>
          <w:sz w:val="24"/>
          <w:szCs w:val="24"/>
        </w:rPr>
        <w:t xml:space="preserve"> </w:t>
      </w:r>
      <w:r w:rsidR="00203013">
        <w:rPr>
          <w:sz w:val="24"/>
          <w:szCs w:val="24"/>
        </w:rPr>
        <w:t>9-х классов.</w:t>
      </w:r>
      <w:r w:rsidRPr="00843F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B36A1" w:rsidRPr="00B861CD" w:rsidRDefault="003B36A1" w:rsidP="007852FA">
      <w:pPr>
        <w:spacing w:after="0" w:line="360" w:lineRule="auto"/>
        <w:ind w:left="-5" w:firstLine="713"/>
        <w:jc w:val="center"/>
        <w:rPr>
          <w:b/>
          <w:sz w:val="24"/>
          <w:szCs w:val="24"/>
        </w:rPr>
      </w:pPr>
      <w:r w:rsidRPr="006000DA">
        <w:rPr>
          <w:b/>
          <w:sz w:val="24"/>
          <w:szCs w:val="24"/>
        </w:rPr>
        <w:t>Сравнительный анализ итогов экзамена по математике  за три года</w:t>
      </w:r>
    </w:p>
    <w:tbl>
      <w:tblPr>
        <w:tblStyle w:val="TableGrid"/>
        <w:tblW w:w="9000" w:type="dxa"/>
        <w:tblInd w:w="286" w:type="dxa"/>
        <w:tblLayout w:type="fixed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1260"/>
        <w:gridCol w:w="1080"/>
        <w:gridCol w:w="900"/>
        <w:gridCol w:w="900"/>
        <w:gridCol w:w="900"/>
        <w:gridCol w:w="900"/>
        <w:gridCol w:w="1080"/>
        <w:gridCol w:w="1080"/>
        <w:gridCol w:w="900"/>
      </w:tblGrid>
      <w:tr w:rsidR="003B36A1" w:rsidRPr="00C76135" w:rsidTr="001252F0">
        <w:trPr>
          <w:trHeight w:val="52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выпускник</w:t>
            </w:r>
            <w:r w:rsidR="00DD0A93">
              <w:rPr>
                <w:sz w:val="24"/>
                <w:szCs w:val="24"/>
              </w:rPr>
              <w:t>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36A1" w:rsidRPr="00C76135" w:rsidRDefault="003B36A1" w:rsidP="007852FA">
            <w:pPr>
              <w:spacing w:after="0" w:line="36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 w:rsidR="00DD0A9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успев.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%</w:t>
            </w:r>
            <w:r w:rsidR="001252F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</w:t>
            </w:r>
            <w:r w:rsidR="001252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3B36A1" w:rsidRPr="00C76135" w:rsidTr="001252F0">
        <w:trPr>
          <w:trHeight w:val="331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«5»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«4»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«3»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A1" w:rsidRPr="00C76135" w:rsidRDefault="003B36A1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«2»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B36A1" w:rsidRPr="00C76135" w:rsidTr="001252F0">
        <w:trPr>
          <w:trHeight w:val="33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1252F0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1252F0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1252F0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1252F0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1252F0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A1" w:rsidRPr="00C76135" w:rsidRDefault="003B36A1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3B36A1" w:rsidRPr="00C76135" w:rsidTr="001252F0">
        <w:trPr>
          <w:trHeight w:val="33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1252F0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1252F0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1252F0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1252F0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1252F0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A1" w:rsidRPr="00C76135" w:rsidRDefault="003B36A1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3B36A1" w:rsidRPr="00C76135" w:rsidTr="001252F0">
        <w:trPr>
          <w:trHeight w:val="33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1252F0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1252F0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A1" w:rsidRPr="00C76135" w:rsidRDefault="00DD0A93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</w:tbl>
    <w:p w:rsidR="003B36A1" w:rsidRPr="00C76135" w:rsidRDefault="003B36A1" w:rsidP="007852FA">
      <w:pPr>
        <w:spacing w:after="0" w:line="360" w:lineRule="auto"/>
        <w:ind w:left="0" w:firstLine="0"/>
        <w:jc w:val="left"/>
        <w:rPr>
          <w:sz w:val="24"/>
          <w:szCs w:val="24"/>
        </w:rPr>
      </w:pPr>
      <w:r w:rsidRPr="00C76135">
        <w:rPr>
          <w:sz w:val="24"/>
          <w:szCs w:val="24"/>
        </w:rPr>
        <w:t>Анализ показывает, что качество знани</w:t>
      </w:r>
      <w:r w:rsidR="00DD0A93">
        <w:rPr>
          <w:sz w:val="24"/>
          <w:szCs w:val="24"/>
        </w:rPr>
        <w:t>й по математике в прошедшем 2022 учебном году по сравнению с 2021г. повысилось на 4</w:t>
      </w:r>
      <w:r>
        <w:rPr>
          <w:sz w:val="24"/>
          <w:szCs w:val="24"/>
        </w:rPr>
        <w:t>%.</w:t>
      </w:r>
      <w:r w:rsidR="002F56FD" w:rsidRPr="002F56FD">
        <w:rPr>
          <w:sz w:val="24"/>
          <w:szCs w:val="24"/>
        </w:rPr>
        <w:t xml:space="preserve"> </w:t>
      </w:r>
      <w:r w:rsidR="002F56FD">
        <w:rPr>
          <w:sz w:val="24"/>
          <w:szCs w:val="24"/>
        </w:rPr>
        <w:t xml:space="preserve">                                                                                    </w:t>
      </w:r>
      <w:r w:rsidR="002F56FD" w:rsidRPr="00C76135">
        <w:rPr>
          <w:sz w:val="24"/>
          <w:szCs w:val="24"/>
        </w:rPr>
        <w:t xml:space="preserve">Анализ результатов ГИА-9 </w:t>
      </w:r>
      <w:r w:rsidR="002F56FD">
        <w:rPr>
          <w:sz w:val="24"/>
          <w:szCs w:val="24"/>
        </w:rPr>
        <w:t xml:space="preserve"> в 2022</w:t>
      </w:r>
      <w:r w:rsidR="002F56FD" w:rsidRPr="00C76135">
        <w:rPr>
          <w:sz w:val="24"/>
          <w:szCs w:val="24"/>
        </w:rPr>
        <w:t xml:space="preserve"> году  по математике позволяет выявить сильные и слабые стороны в системе обучения   на уровне основного общего образования</w:t>
      </w:r>
      <w:proofErr w:type="gramStart"/>
      <w:r w:rsidR="002F56FD" w:rsidRPr="00C76135">
        <w:rPr>
          <w:sz w:val="24"/>
          <w:szCs w:val="24"/>
        </w:rPr>
        <w:t>.</w:t>
      </w:r>
      <w:proofErr w:type="gramEnd"/>
      <w:r w:rsidR="002F56FD" w:rsidRPr="00C76135">
        <w:rPr>
          <w:sz w:val="24"/>
          <w:szCs w:val="24"/>
        </w:rPr>
        <w:t xml:space="preserve">  </w:t>
      </w:r>
      <w:proofErr w:type="gramStart"/>
      <w:r w:rsidR="002F56FD" w:rsidRPr="00C76135">
        <w:rPr>
          <w:sz w:val="24"/>
          <w:szCs w:val="24"/>
        </w:rPr>
        <w:t>и</w:t>
      </w:r>
      <w:proofErr w:type="gramEnd"/>
      <w:r w:rsidR="002F56FD" w:rsidRPr="00C76135">
        <w:rPr>
          <w:sz w:val="24"/>
          <w:szCs w:val="24"/>
        </w:rPr>
        <w:t xml:space="preserve"> по ходу анализа видно, что б</w:t>
      </w:r>
      <w:r w:rsidR="002F56FD">
        <w:rPr>
          <w:sz w:val="24"/>
          <w:szCs w:val="24"/>
        </w:rPr>
        <w:t xml:space="preserve">ольшинство выпускников 9-х классов  </w:t>
      </w:r>
      <w:r w:rsidR="002F56FD" w:rsidRPr="00C76135">
        <w:rPr>
          <w:sz w:val="24"/>
          <w:szCs w:val="24"/>
        </w:rPr>
        <w:t>продемонстрировали владение  только нормами соответствующими минимуму знаний</w:t>
      </w:r>
      <w:r w:rsidR="002F56FD">
        <w:rPr>
          <w:sz w:val="24"/>
          <w:szCs w:val="24"/>
        </w:rPr>
        <w:t>.</w:t>
      </w:r>
    </w:p>
    <w:p w:rsidR="003B36A1" w:rsidRPr="002F56FD" w:rsidRDefault="003B36A1" w:rsidP="007852FA">
      <w:pPr>
        <w:pStyle w:val="2"/>
        <w:spacing w:line="360" w:lineRule="auto"/>
        <w:ind w:left="-5"/>
        <w:jc w:val="center"/>
        <w:rPr>
          <w:i w:val="0"/>
          <w:sz w:val="24"/>
          <w:szCs w:val="24"/>
          <w:u w:val="none"/>
        </w:rPr>
      </w:pPr>
      <w:r>
        <w:rPr>
          <w:i w:val="0"/>
          <w:sz w:val="24"/>
          <w:szCs w:val="24"/>
          <w:u w:val="none"/>
        </w:rPr>
        <w:t>С</w:t>
      </w:r>
      <w:r w:rsidRPr="00B861CD">
        <w:rPr>
          <w:i w:val="0"/>
          <w:sz w:val="24"/>
          <w:szCs w:val="24"/>
          <w:u w:val="none"/>
        </w:rPr>
        <w:t>равнительный анализ итогов экзамена по русскому языку за три года</w:t>
      </w:r>
    </w:p>
    <w:tbl>
      <w:tblPr>
        <w:tblStyle w:val="TableGrid"/>
        <w:tblW w:w="9000" w:type="dxa"/>
        <w:tblInd w:w="286" w:type="dxa"/>
        <w:tblLayout w:type="fixed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1260"/>
        <w:gridCol w:w="1080"/>
        <w:gridCol w:w="900"/>
        <w:gridCol w:w="900"/>
        <w:gridCol w:w="900"/>
        <w:gridCol w:w="900"/>
        <w:gridCol w:w="1080"/>
        <w:gridCol w:w="1080"/>
        <w:gridCol w:w="900"/>
      </w:tblGrid>
      <w:tr w:rsidR="003B36A1" w:rsidRPr="00C76135" w:rsidTr="001252F0">
        <w:trPr>
          <w:trHeight w:val="48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-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выпускник</w:t>
            </w:r>
            <w:r w:rsidR="00DD0A93">
              <w:rPr>
                <w:sz w:val="24"/>
                <w:szCs w:val="24"/>
              </w:rPr>
              <w:t>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36A1" w:rsidRPr="00C76135" w:rsidRDefault="003B36A1" w:rsidP="007852FA">
            <w:pPr>
              <w:spacing w:after="0" w:line="36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 w:rsidR="00DD0A9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успев.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r w:rsidR="00DD0A93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</w:t>
            </w:r>
            <w:r w:rsidR="00DD0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3B36A1" w:rsidRPr="00C76135" w:rsidTr="001252F0">
        <w:trPr>
          <w:trHeight w:val="331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«5»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«4»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«3»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A1" w:rsidRPr="00C76135" w:rsidRDefault="003B36A1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«2»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B36A1" w:rsidRPr="00C76135" w:rsidTr="001252F0">
        <w:trPr>
          <w:trHeight w:val="33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A1" w:rsidRPr="00C76135" w:rsidRDefault="003B36A1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2F56FD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3B36A1" w:rsidRPr="00C76135" w:rsidTr="001252F0">
        <w:trPr>
          <w:trHeight w:val="33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36A1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A1" w:rsidRPr="00C76135" w:rsidRDefault="003B36A1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A1" w:rsidRPr="00C76135" w:rsidRDefault="003B36A1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2F56FD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2F56FD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3B36A1" w:rsidRPr="00C76135" w:rsidTr="001252F0">
        <w:trPr>
          <w:trHeight w:val="33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DD0A93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A1" w:rsidRPr="00C76135" w:rsidRDefault="00DD0A93" w:rsidP="007852FA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6A1" w:rsidRPr="00C76135" w:rsidRDefault="002F56FD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2F56FD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A1" w:rsidRPr="00C76135" w:rsidRDefault="002F56FD" w:rsidP="007852FA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</w:tbl>
    <w:p w:rsidR="003B36A1" w:rsidRPr="00B861CD" w:rsidRDefault="003B36A1" w:rsidP="007852FA">
      <w:pPr>
        <w:spacing w:after="0"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Как видим из анализа, качество</w:t>
      </w:r>
      <w:r w:rsidR="002F56FD">
        <w:rPr>
          <w:sz w:val="24"/>
          <w:szCs w:val="24"/>
        </w:rPr>
        <w:t xml:space="preserve"> знаний по русскому языку в 2022г. по сравнению с 2021г повысилось на 3</w:t>
      </w:r>
      <w:r>
        <w:rPr>
          <w:sz w:val="24"/>
          <w:szCs w:val="24"/>
        </w:rPr>
        <w:t>%.</w:t>
      </w:r>
      <w:r w:rsidRPr="00B861CD">
        <w:rPr>
          <w:sz w:val="24"/>
          <w:szCs w:val="24"/>
        </w:rPr>
        <w:t xml:space="preserve"> </w:t>
      </w:r>
    </w:p>
    <w:p w:rsidR="003B36A1" w:rsidRPr="00C76135" w:rsidRDefault="003B36A1" w:rsidP="007852FA">
      <w:pPr>
        <w:spacing w:after="0" w:line="360" w:lineRule="auto"/>
        <w:ind w:left="-5" w:firstLine="0"/>
        <w:jc w:val="left"/>
        <w:rPr>
          <w:sz w:val="24"/>
          <w:szCs w:val="24"/>
        </w:rPr>
      </w:pPr>
      <w:proofErr w:type="gramStart"/>
      <w:r w:rsidRPr="00C76135">
        <w:rPr>
          <w:sz w:val="24"/>
          <w:szCs w:val="24"/>
        </w:rPr>
        <w:t>Анализ результатов выполнения работ позволяет сделать вывод, что большинство обучающихся с работой по русскому языку справились  без двоек, но  уровень важнейших речевых умений и усвоения языковых норм соответствует минимуму обязательного содержания по русскому языку, показывают невысокий процент успешного владения речью как для групп школьников, получивших «4» и «5», так и для выпускников, получивших «3».</w:t>
      </w:r>
      <w:proofErr w:type="gramEnd"/>
      <w:r w:rsidRPr="00C76135">
        <w:rPr>
          <w:sz w:val="24"/>
          <w:szCs w:val="24"/>
        </w:rPr>
        <w:t xml:space="preserve"> Существует проблема неумелого, неточного выражения своих мыслей. Неправильный выбор слова – одна из основных речевых ошибок при написании сочинения.  Речевые ошибки наблюдаются и при итоговом собеседовании. Что необходимо сделать для исправления речевых ошибок? </w:t>
      </w:r>
      <w:proofErr w:type="gramStart"/>
      <w:r w:rsidRPr="00C76135">
        <w:rPr>
          <w:sz w:val="24"/>
          <w:szCs w:val="24"/>
        </w:rPr>
        <w:t>Требовать от обучающихся изъясняться полными предложениями, целыми высказываниями и не только на уроках русского языка.</w:t>
      </w:r>
      <w:proofErr w:type="gramEnd"/>
      <w:r w:rsidRPr="00C76135">
        <w:rPr>
          <w:sz w:val="24"/>
          <w:szCs w:val="24"/>
        </w:rPr>
        <w:t xml:space="preserve"> А о том, что весь коллектив должен требовать от детей всех национальностей говорить на русском языке, и не только на уроках, а и на переменах, и в свободное время</w:t>
      </w:r>
      <w:proofErr w:type="gramStart"/>
      <w:r w:rsidRPr="00C76135">
        <w:rPr>
          <w:sz w:val="24"/>
          <w:szCs w:val="24"/>
        </w:rPr>
        <w:t>.</w:t>
      </w:r>
      <w:proofErr w:type="gramEnd"/>
      <w:r w:rsidRPr="00C76135">
        <w:rPr>
          <w:sz w:val="24"/>
          <w:szCs w:val="24"/>
        </w:rPr>
        <w:t xml:space="preserve"> Ну и конечно, много читать.</w:t>
      </w:r>
    </w:p>
    <w:p w:rsidR="00436C7C" w:rsidRDefault="003B36A1" w:rsidP="00436C7C">
      <w:pPr>
        <w:pStyle w:val="2"/>
        <w:spacing w:line="360" w:lineRule="auto"/>
        <w:ind w:left="-5"/>
        <w:jc w:val="center"/>
        <w:rPr>
          <w:i w:val="0"/>
          <w:sz w:val="24"/>
          <w:szCs w:val="24"/>
          <w:u w:val="none"/>
        </w:rPr>
      </w:pPr>
      <w:r w:rsidRPr="002F56FD">
        <w:rPr>
          <w:i w:val="0"/>
          <w:sz w:val="24"/>
          <w:szCs w:val="24"/>
          <w:u w:val="none"/>
        </w:rPr>
        <w:t>Экзамены по выбору</w:t>
      </w:r>
    </w:p>
    <w:p w:rsidR="003B36A1" w:rsidRPr="00436C7C" w:rsidRDefault="003B36A1" w:rsidP="00436C7C">
      <w:pPr>
        <w:pStyle w:val="2"/>
        <w:spacing w:line="360" w:lineRule="auto"/>
        <w:ind w:left="-5"/>
        <w:rPr>
          <w:b w:val="0"/>
          <w:i w:val="0"/>
          <w:sz w:val="24"/>
          <w:szCs w:val="24"/>
          <w:u w:val="none"/>
        </w:rPr>
      </w:pPr>
      <w:r w:rsidRPr="00436C7C">
        <w:rPr>
          <w:b w:val="0"/>
          <w:i w:val="0"/>
          <w:sz w:val="24"/>
          <w:szCs w:val="24"/>
          <w:u w:val="none"/>
        </w:rPr>
        <w:t xml:space="preserve">Говоря о предметах по выбору, важно сказать, что обучающиеся выбирают не  предмет,  </w:t>
      </w:r>
      <w:proofErr w:type="gramStart"/>
      <w:r w:rsidRPr="00436C7C">
        <w:rPr>
          <w:b w:val="0"/>
          <w:i w:val="0"/>
          <w:sz w:val="24"/>
          <w:szCs w:val="24"/>
          <w:u w:val="none"/>
        </w:rPr>
        <w:t>программу</w:t>
      </w:r>
      <w:proofErr w:type="gramEnd"/>
      <w:r w:rsidRPr="00436C7C">
        <w:rPr>
          <w:b w:val="0"/>
          <w:i w:val="0"/>
          <w:sz w:val="24"/>
          <w:szCs w:val="24"/>
          <w:u w:val="none"/>
        </w:rPr>
        <w:t xml:space="preserve"> которую освоили, а  выбирают учителя. Задача школы</w:t>
      </w:r>
      <w:r w:rsidR="000704C6" w:rsidRPr="00436C7C">
        <w:rPr>
          <w:b w:val="0"/>
          <w:i w:val="0"/>
          <w:sz w:val="24"/>
          <w:szCs w:val="24"/>
          <w:u w:val="none"/>
        </w:rPr>
        <w:t xml:space="preserve"> – администрации, </w:t>
      </w:r>
      <w:r w:rsidRPr="00436C7C">
        <w:rPr>
          <w:b w:val="0"/>
          <w:i w:val="0"/>
          <w:sz w:val="24"/>
          <w:szCs w:val="24"/>
          <w:u w:val="none"/>
        </w:rPr>
        <w:t xml:space="preserve"> классных руководителей </w:t>
      </w:r>
      <w:proofErr w:type="gramStart"/>
      <w:r w:rsidRPr="00436C7C">
        <w:rPr>
          <w:b w:val="0"/>
          <w:i w:val="0"/>
          <w:sz w:val="24"/>
          <w:szCs w:val="24"/>
          <w:u w:val="none"/>
        </w:rPr>
        <w:t>-д</w:t>
      </w:r>
      <w:proofErr w:type="gramEnd"/>
      <w:r w:rsidRPr="00436C7C">
        <w:rPr>
          <w:b w:val="0"/>
          <w:i w:val="0"/>
          <w:sz w:val="24"/>
          <w:szCs w:val="24"/>
          <w:u w:val="none"/>
        </w:rPr>
        <w:t>овести как до учеников, так и до родителей, что ОГЭ это багаж знаний за 9 лет.</w:t>
      </w:r>
    </w:p>
    <w:p w:rsidR="003B36A1" w:rsidRPr="00C76135" w:rsidRDefault="003B36A1" w:rsidP="003B36A1">
      <w:pPr>
        <w:spacing w:after="0" w:line="360" w:lineRule="auto"/>
        <w:ind w:left="0" w:firstLine="0"/>
        <w:rPr>
          <w:sz w:val="24"/>
          <w:szCs w:val="24"/>
        </w:rPr>
      </w:pPr>
      <w:r w:rsidRPr="00C76135">
        <w:rPr>
          <w:sz w:val="24"/>
          <w:szCs w:val="24"/>
        </w:rPr>
        <w:t>В этой ситуации работа классного руководителя очень важна. Он должен знать все нормативные документы, чтобы довести до родителей задачу образовательной организации в экзаменационной кампании ещё задолго до экзаменов. Зачастую, уже сталкиваясь с родителями, узнаёшь, как мало они знают о правилах, процедуре  проведения ГИА.  Всё, что делается в классе, в плане обучения учеников заполнять бланки,  писать заявления должно быть прозрачно, открыто. Для этого работа с родителями должен носить целенаправленный планов</w:t>
      </w:r>
      <w:r w:rsidR="000704C6">
        <w:rPr>
          <w:sz w:val="24"/>
          <w:szCs w:val="24"/>
        </w:rPr>
        <w:t>ый характер. Классные руководители</w:t>
      </w:r>
      <w:r w:rsidRPr="00C76135">
        <w:rPr>
          <w:sz w:val="24"/>
          <w:szCs w:val="24"/>
        </w:rPr>
        <w:t xml:space="preserve"> тоже должны принимать активное участие, т.к. дисциплина важная решающая часть образования, дисциплина не  в плане вести себя согласно Правилам, а дисциплина во всё</w:t>
      </w:r>
      <w:proofErr w:type="gramStart"/>
      <w:r w:rsidRPr="00C76135">
        <w:rPr>
          <w:sz w:val="24"/>
          <w:szCs w:val="24"/>
        </w:rPr>
        <w:t>м-</w:t>
      </w:r>
      <w:proofErr w:type="gramEnd"/>
      <w:r w:rsidRPr="00C76135">
        <w:rPr>
          <w:sz w:val="24"/>
          <w:szCs w:val="24"/>
        </w:rPr>
        <w:t xml:space="preserve">  это  время приезда, отъезда, дисциплина на самоподготовке (выполняет он или нет), дисциплина в выполнении поручений, и особенно дисциплина проведения родительских собраний. </w:t>
      </w:r>
    </w:p>
    <w:p w:rsidR="003B36A1" w:rsidRPr="0055180C" w:rsidRDefault="003B36A1" w:rsidP="006C3D2C">
      <w:pPr>
        <w:pStyle w:val="3"/>
        <w:spacing w:after="0" w:line="360" w:lineRule="auto"/>
        <w:ind w:left="0" w:right="0" w:firstLine="0"/>
        <w:jc w:val="center"/>
        <w:rPr>
          <w:i w:val="0"/>
          <w:sz w:val="24"/>
          <w:szCs w:val="24"/>
        </w:rPr>
      </w:pPr>
      <w:r w:rsidRPr="00134499">
        <w:rPr>
          <w:i w:val="0"/>
          <w:sz w:val="24"/>
          <w:szCs w:val="24"/>
        </w:rPr>
        <w:t>Выбор предметов для итоговой аттестации</w:t>
      </w:r>
    </w:p>
    <w:tbl>
      <w:tblPr>
        <w:tblStyle w:val="TableGrid"/>
        <w:tblW w:w="8640" w:type="dxa"/>
        <w:tblInd w:w="466" w:type="dxa"/>
        <w:tblLayout w:type="fixed"/>
        <w:tblCellMar>
          <w:top w:w="14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800"/>
        <w:gridCol w:w="1980"/>
        <w:gridCol w:w="1800"/>
        <w:gridCol w:w="1620"/>
        <w:gridCol w:w="1440"/>
      </w:tblGrid>
      <w:tr w:rsidR="00FA0ED5" w:rsidRPr="00C76135" w:rsidTr="00FA0ED5">
        <w:trPr>
          <w:trHeight w:val="9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0ED5" w:rsidRPr="00FA0ED5" w:rsidRDefault="00FA0ED5" w:rsidP="006C3D2C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FA0ED5">
              <w:rPr>
                <w:sz w:val="24"/>
                <w:szCs w:val="24"/>
              </w:rPr>
              <w:t>класс</w:t>
            </w:r>
          </w:p>
          <w:p w:rsidR="00FA0ED5" w:rsidRPr="00FA0ED5" w:rsidRDefault="00FA0ED5" w:rsidP="006C3D2C">
            <w:pPr>
              <w:spacing w:after="0" w:line="360" w:lineRule="auto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0ED5" w:rsidRPr="00FA0ED5" w:rsidRDefault="00FA0ED5" w:rsidP="006C3D2C">
            <w:pPr>
              <w:spacing w:after="200" w:line="276" w:lineRule="auto"/>
              <w:ind w:left="0"/>
              <w:jc w:val="center"/>
              <w:rPr>
                <w:sz w:val="24"/>
                <w:szCs w:val="24"/>
              </w:rPr>
            </w:pPr>
            <w:r w:rsidRPr="00FA0ED5">
              <w:rPr>
                <w:sz w:val="24"/>
                <w:szCs w:val="24"/>
              </w:rPr>
              <w:t xml:space="preserve">Кол-во выпуск </w:t>
            </w:r>
            <w:proofErr w:type="spellStart"/>
            <w:r w:rsidRPr="00FA0ED5">
              <w:rPr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ED5" w:rsidRPr="00FA0ED5" w:rsidRDefault="00FA0ED5" w:rsidP="006C3D2C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FA0ED5">
              <w:rPr>
                <w:sz w:val="24"/>
                <w:szCs w:val="24"/>
              </w:rPr>
              <w:t>литература</w:t>
            </w:r>
          </w:p>
          <w:p w:rsidR="00FA0ED5" w:rsidRPr="00FA0ED5" w:rsidRDefault="00FA0ED5" w:rsidP="006C3D2C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ED5" w:rsidRPr="00FA0ED5" w:rsidRDefault="00FA0ED5" w:rsidP="006C3D2C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FA0ED5">
              <w:rPr>
                <w:sz w:val="24"/>
                <w:szCs w:val="24"/>
              </w:rPr>
              <w:t>общество</w:t>
            </w:r>
          </w:p>
          <w:p w:rsidR="00FA0ED5" w:rsidRPr="00FA0ED5" w:rsidRDefault="00FA0ED5" w:rsidP="006C3D2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ED5" w:rsidRPr="00FA0ED5" w:rsidRDefault="00FA0ED5" w:rsidP="006C3D2C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FA0ED5">
              <w:rPr>
                <w:sz w:val="24"/>
                <w:szCs w:val="24"/>
              </w:rPr>
              <w:t>биология</w:t>
            </w:r>
          </w:p>
          <w:p w:rsidR="00FA0ED5" w:rsidRPr="00FA0ED5" w:rsidRDefault="00FA0ED5" w:rsidP="006C3D2C">
            <w:pPr>
              <w:spacing w:after="0" w:line="360" w:lineRule="auto"/>
              <w:ind w:left="2"/>
              <w:jc w:val="center"/>
              <w:rPr>
                <w:sz w:val="24"/>
                <w:szCs w:val="24"/>
              </w:rPr>
            </w:pPr>
          </w:p>
        </w:tc>
      </w:tr>
      <w:tr w:rsidR="00FA0ED5" w:rsidRPr="00C76135" w:rsidTr="00FA0ED5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ED5" w:rsidRPr="00FA0ED5" w:rsidRDefault="00FA0ED5" w:rsidP="006C3D2C">
            <w:pPr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A0ED5">
              <w:rPr>
                <w:sz w:val="24"/>
                <w:szCs w:val="24"/>
              </w:rPr>
              <w:t>2019-2020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ED5" w:rsidRPr="0055180C" w:rsidRDefault="00FA0ED5" w:rsidP="006C3D2C">
            <w:pPr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55180C" w:rsidRDefault="00FA0ED5" w:rsidP="006C3D2C">
            <w:pPr>
              <w:spacing w:after="0" w:line="36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55180C" w:rsidRDefault="00FA0ED5" w:rsidP="006C3D2C">
            <w:pPr>
              <w:spacing w:after="0" w:line="36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55180C" w:rsidRDefault="00FA0ED5" w:rsidP="006C3D2C">
            <w:pPr>
              <w:spacing w:after="0" w:line="36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A0ED5" w:rsidRPr="00C76135" w:rsidTr="00FA0ED5">
        <w:trPr>
          <w:trHeight w:val="33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ED5" w:rsidRPr="00FA0ED5" w:rsidRDefault="00FA0ED5" w:rsidP="006C3D2C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FA0ED5">
              <w:rPr>
                <w:sz w:val="24"/>
                <w:szCs w:val="24"/>
              </w:rPr>
              <w:t>2020-2021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ED5" w:rsidRPr="0055180C" w:rsidRDefault="00FA0ED5" w:rsidP="006C3D2C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55180C" w:rsidRDefault="00FA0ED5" w:rsidP="006C3D2C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55180C" w:rsidRDefault="00FA0ED5" w:rsidP="006C3D2C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55180C" w:rsidRDefault="00FA0ED5" w:rsidP="006C3D2C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A0ED5" w:rsidRPr="00C76135" w:rsidTr="00FA0ED5">
        <w:trPr>
          <w:trHeight w:val="33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ED5" w:rsidRPr="00FA0ED5" w:rsidRDefault="00FA0ED5" w:rsidP="006C3D2C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FA0ED5">
              <w:rPr>
                <w:sz w:val="24"/>
                <w:szCs w:val="24"/>
              </w:rPr>
              <w:t>2021-2022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ED5" w:rsidRPr="0055180C" w:rsidRDefault="00FA0ED5" w:rsidP="006C3D2C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180C">
              <w:rPr>
                <w:sz w:val="24"/>
                <w:szCs w:val="24"/>
              </w:rPr>
              <w:t>67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55180C" w:rsidRDefault="00FA0ED5" w:rsidP="006C3D2C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55180C" w:rsidRDefault="00FA0ED5" w:rsidP="006C3D2C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55180C" w:rsidRDefault="00FA0ED5" w:rsidP="006C3D2C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FA0ED5" w:rsidRPr="00C76135" w:rsidTr="00FA0ED5">
        <w:trPr>
          <w:trHeight w:val="3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ED5" w:rsidRPr="00FA0ED5" w:rsidRDefault="00FA0ED5" w:rsidP="006C3D2C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FA0ED5">
              <w:rPr>
                <w:sz w:val="24"/>
                <w:szCs w:val="24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ED5" w:rsidRPr="0055180C" w:rsidRDefault="00FA0ED5" w:rsidP="006C3D2C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55180C" w:rsidRDefault="00FA0ED5" w:rsidP="006C3D2C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55180C" w:rsidRDefault="00FA0ED5" w:rsidP="006C3D2C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55180C" w:rsidRDefault="00FA0ED5" w:rsidP="006C3D2C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</w:tbl>
    <w:p w:rsidR="00706048" w:rsidRPr="00706048" w:rsidRDefault="002B1BD2" w:rsidP="002B1BD2">
      <w:pPr>
        <w:widowControl w:val="0"/>
        <w:autoSpaceDE w:val="0"/>
        <w:autoSpaceDN w:val="0"/>
        <w:adjustRightInd w:val="0"/>
        <w:ind w:right="-2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134499" w:rsidRPr="00121F91">
        <w:rPr>
          <w:b/>
          <w:sz w:val="24"/>
          <w:szCs w:val="24"/>
        </w:rPr>
        <w:t>Обществознание</w:t>
      </w:r>
      <w:proofErr w:type="gramStart"/>
      <w:r w:rsidR="00134499" w:rsidRPr="00121F91">
        <w:rPr>
          <w:b/>
          <w:sz w:val="24"/>
          <w:szCs w:val="24"/>
        </w:rPr>
        <w:t xml:space="preserve"> </w:t>
      </w:r>
      <w:r w:rsidR="0070604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706048">
        <w:rPr>
          <w:sz w:val="24"/>
          <w:szCs w:val="24"/>
        </w:rPr>
        <w:t>В</w:t>
      </w:r>
      <w:proofErr w:type="gramEnd"/>
      <w:r w:rsidR="00706048">
        <w:rPr>
          <w:sz w:val="24"/>
          <w:szCs w:val="24"/>
        </w:rPr>
        <w:t xml:space="preserve"> </w:t>
      </w:r>
      <w:r w:rsidR="00706048" w:rsidRPr="007B51A7">
        <w:rPr>
          <w:sz w:val="24"/>
          <w:szCs w:val="24"/>
        </w:rPr>
        <w:t>ОГЭ по обществознанию п</w:t>
      </w:r>
      <w:r w:rsidR="00706048">
        <w:rPr>
          <w:sz w:val="24"/>
          <w:szCs w:val="24"/>
        </w:rPr>
        <w:t>риняли участие 60</w:t>
      </w:r>
      <w:r w:rsidR="00706048" w:rsidRPr="007B51A7">
        <w:rPr>
          <w:sz w:val="24"/>
          <w:szCs w:val="24"/>
        </w:rPr>
        <w:t xml:space="preserve"> человек</w:t>
      </w:r>
      <w:r w:rsidR="00706048">
        <w:rPr>
          <w:sz w:val="24"/>
          <w:szCs w:val="24"/>
        </w:rPr>
        <w:t xml:space="preserve">  </w:t>
      </w:r>
      <w:r w:rsidR="00706048" w:rsidRPr="007B51A7">
        <w:rPr>
          <w:sz w:val="24"/>
          <w:szCs w:val="24"/>
        </w:rPr>
        <w:t xml:space="preserve">из </w:t>
      </w:r>
      <w:r w:rsidR="00706048">
        <w:rPr>
          <w:sz w:val="24"/>
          <w:szCs w:val="24"/>
        </w:rPr>
        <w:t>67 учащихся</w:t>
      </w:r>
      <w:r w:rsidR="00706048" w:rsidRPr="007B51A7">
        <w:rPr>
          <w:sz w:val="24"/>
          <w:szCs w:val="24"/>
        </w:rPr>
        <w:t>. Прошли порог успешности -</w:t>
      </w:r>
      <w:r w:rsidR="00706048">
        <w:rPr>
          <w:sz w:val="24"/>
          <w:szCs w:val="24"/>
        </w:rPr>
        <w:t xml:space="preserve"> 59</w:t>
      </w:r>
      <w:r>
        <w:rPr>
          <w:sz w:val="24"/>
          <w:szCs w:val="24"/>
        </w:rPr>
        <w:t>(98%) выпускников. Не достиг</w:t>
      </w:r>
      <w:r w:rsidR="00706048" w:rsidRPr="007B51A7">
        <w:rPr>
          <w:sz w:val="24"/>
          <w:szCs w:val="24"/>
        </w:rPr>
        <w:t xml:space="preserve"> минимального количества баллов </w:t>
      </w:r>
      <w:r w:rsidR="00706048">
        <w:rPr>
          <w:sz w:val="24"/>
          <w:szCs w:val="24"/>
        </w:rPr>
        <w:t>–</w:t>
      </w:r>
      <w:r w:rsidR="00706048" w:rsidRPr="007B51A7">
        <w:rPr>
          <w:sz w:val="24"/>
          <w:szCs w:val="24"/>
        </w:rPr>
        <w:t xml:space="preserve"> </w:t>
      </w:r>
      <w:r w:rsidR="00706048">
        <w:rPr>
          <w:sz w:val="24"/>
          <w:szCs w:val="24"/>
        </w:rPr>
        <w:t>1 человек</w:t>
      </w:r>
      <w:r w:rsidR="00706048" w:rsidRPr="007B51A7">
        <w:rPr>
          <w:sz w:val="24"/>
          <w:szCs w:val="24"/>
        </w:rPr>
        <w:t>(2%)</w:t>
      </w:r>
      <w:r w:rsidR="00706048">
        <w:rPr>
          <w:sz w:val="24"/>
          <w:szCs w:val="24"/>
        </w:rPr>
        <w:t>.</w:t>
      </w:r>
      <w:r w:rsidR="00706048" w:rsidRPr="007B51A7">
        <w:rPr>
          <w:sz w:val="24"/>
          <w:szCs w:val="24"/>
        </w:rPr>
        <w:t>Средн</w:t>
      </w:r>
      <w:r w:rsidR="00706048">
        <w:rPr>
          <w:sz w:val="24"/>
          <w:szCs w:val="24"/>
        </w:rPr>
        <w:t>ий балл по школе – 3,3</w:t>
      </w:r>
      <w:r w:rsidR="00706048" w:rsidRPr="007B51A7">
        <w:rPr>
          <w:b/>
          <w:sz w:val="24"/>
          <w:szCs w:val="24"/>
        </w:rPr>
        <w:t>.</w:t>
      </w:r>
    </w:p>
    <w:tbl>
      <w:tblPr>
        <w:tblStyle w:val="TableGrid"/>
        <w:tblW w:w="8640" w:type="dxa"/>
        <w:tblInd w:w="466" w:type="dxa"/>
        <w:tblLayout w:type="fixed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1620"/>
        <w:gridCol w:w="1980"/>
        <w:gridCol w:w="720"/>
        <w:gridCol w:w="720"/>
        <w:gridCol w:w="720"/>
        <w:gridCol w:w="720"/>
        <w:gridCol w:w="1080"/>
        <w:gridCol w:w="1080"/>
      </w:tblGrid>
      <w:tr w:rsidR="00FA0ED5" w:rsidRPr="00C76135" w:rsidTr="00FA0ED5">
        <w:trPr>
          <w:trHeight w:val="65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FA0ED5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Год</w:t>
            </w:r>
          </w:p>
          <w:p w:rsidR="00FA0ED5" w:rsidRPr="00C76135" w:rsidRDefault="00FA0ED5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FA0ED5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Кол-во выпускников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ED5" w:rsidRPr="00C76135" w:rsidRDefault="00FA0ED5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Кол-во оценок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0ED5" w:rsidRPr="00C76135" w:rsidRDefault="00FA0ED5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FA0ED5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A0ED5" w:rsidRPr="00C76135" w:rsidRDefault="00FA0ED5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                 </w:t>
            </w:r>
            <w:proofErr w:type="spellStart"/>
            <w:r>
              <w:rPr>
                <w:sz w:val="24"/>
                <w:szCs w:val="24"/>
              </w:rPr>
              <w:t>кач-ва</w:t>
            </w:r>
            <w:proofErr w:type="spellEnd"/>
          </w:p>
          <w:p w:rsidR="00FA0ED5" w:rsidRPr="00C76135" w:rsidRDefault="00FA0ED5" w:rsidP="002B1BD2">
            <w:pPr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A0ED5" w:rsidRPr="00C76135" w:rsidRDefault="00FA0ED5" w:rsidP="002B1BD2">
            <w:pPr>
              <w:spacing w:after="0" w:line="360" w:lineRule="auto"/>
              <w:ind w:left="1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 успев.</w:t>
            </w:r>
          </w:p>
        </w:tc>
      </w:tr>
      <w:tr w:rsidR="00FA0ED5" w:rsidRPr="00C76135" w:rsidTr="00FA0ED5">
        <w:trPr>
          <w:trHeight w:val="331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FA0ED5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FA0ED5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FA0ED5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FA0ED5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«4»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FA0ED5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FA0ED5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«2»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ED5" w:rsidRPr="00C76135" w:rsidRDefault="00FA0ED5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FA0ED5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A0ED5" w:rsidRPr="00C76135" w:rsidTr="00FA0ED5">
        <w:trPr>
          <w:trHeight w:val="33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FA0ED5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FA0ED5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FA0ED5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706048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706048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706048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ED5" w:rsidRPr="00C76135" w:rsidRDefault="00706048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706048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FA0ED5" w:rsidRPr="00C76135" w:rsidTr="00FA0ED5">
        <w:trPr>
          <w:trHeight w:val="33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FA0ED5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FA0ED5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706048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706048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706048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FA0ED5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ED5" w:rsidRPr="00C76135" w:rsidRDefault="00FA0ED5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706048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A0ED5" w:rsidRPr="00C76135" w:rsidTr="00FA0ED5">
        <w:trPr>
          <w:trHeight w:val="33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FA0ED5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706048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706048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706048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706048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706048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ED5" w:rsidRPr="00C76135" w:rsidRDefault="00706048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ED5" w:rsidRPr="00C76135" w:rsidRDefault="00706048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</w:tbl>
    <w:p w:rsidR="00706048" w:rsidRPr="00E623A1" w:rsidRDefault="00706048" w:rsidP="00706048">
      <w:pPr>
        <w:pStyle w:val="a4"/>
        <w:rPr>
          <w:rFonts w:eastAsia="Calibri"/>
          <w:b/>
          <w:u w:val="single"/>
          <w:lang w:eastAsia="en-US"/>
        </w:rPr>
      </w:pPr>
      <w:r>
        <w:t>В 2022</w:t>
      </w:r>
      <w:r w:rsidR="002B1BD2">
        <w:t xml:space="preserve"> </w:t>
      </w:r>
      <w:r>
        <w:t>году общее число участников экзамена в формате ОГЭ составило 60 учащихся. Данные, полученные в результате  анализа, показывают, что порог успешности преодолели 59</w:t>
      </w:r>
      <w:r w:rsidR="002B1BD2">
        <w:t xml:space="preserve"> уч-ся.</w:t>
      </w:r>
      <w:r>
        <w:t xml:space="preserve"> 98% выпускников основной школы. Качество </w:t>
      </w:r>
      <w:proofErr w:type="spellStart"/>
      <w:r>
        <w:t>обученности</w:t>
      </w:r>
      <w:proofErr w:type="spellEnd"/>
      <w:r>
        <w:t xml:space="preserve"> экзаменуемых учащихся составило 27%. Из них отметку «5» получили 8%, а отметку «4» – 18% девятиклассников. Средний балл в 2022 году повысился  по сравнению с 2020 годом на 0,8 баллов (с 2,5 до 3,3)</w:t>
      </w:r>
    </w:p>
    <w:p w:rsidR="004332F8" w:rsidRDefault="004332F8" w:rsidP="004332F8">
      <w:pPr>
        <w:pStyle w:val="a4"/>
      </w:pPr>
      <w:r w:rsidRPr="006C2B3E">
        <w:t xml:space="preserve">Из таблицы видно, что </w:t>
      </w:r>
      <w:r>
        <w:t>результаты ОГЭ по обществознанию</w:t>
      </w:r>
      <w:r w:rsidRPr="006C2B3E">
        <w:t xml:space="preserve"> </w:t>
      </w:r>
      <w:r>
        <w:t>выше прошлогодних</w:t>
      </w:r>
      <w:r w:rsidRPr="006C2B3E">
        <w:t xml:space="preserve">, процент качества знаний по предмету </w:t>
      </w:r>
      <w:r>
        <w:t>также повысился. Как и в 2020</w:t>
      </w:r>
      <w:r w:rsidRPr="006C2B3E">
        <w:t xml:space="preserve"> учебном году значительные затруднения при выполнении работы вызвала аргументация собственного мнения </w:t>
      </w:r>
      <w:r w:rsidR="002B1BD2">
        <w:t xml:space="preserve"> </w:t>
      </w:r>
      <w:r w:rsidRPr="006C2B3E">
        <w:t xml:space="preserve">по проблеме. </w:t>
      </w:r>
    </w:p>
    <w:p w:rsidR="004332F8" w:rsidRPr="0098047F" w:rsidRDefault="004332F8" w:rsidP="004332F8">
      <w:pPr>
        <w:pStyle w:val="a4"/>
        <w:rPr>
          <w:b/>
        </w:rPr>
      </w:pPr>
      <w:r w:rsidRPr="00F9361B">
        <w:rPr>
          <w:b/>
        </w:rPr>
        <w:t>Рекомендации по подготовке к ОГЭ по обществознанию</w:t>
      </w:r>
      <w:r w:rsidRPr="0098047F">
        <w:rPr>
          <w:b/>
        </w:rPr>
        <w:t>:</w:t>
      </w:r>
    </w:p>
    <w:p w:rsidR="004332F8" w:rsidRDefault="004332F8" w:rsidP="004332F8">
      <w:pPr>
        <w:pStyle w:val="a4"/>
      </w:pPr>
      <w:r>
        <w:t xml:space="preserve">Полученные данные позволяют сделать следующие общие выводы в отношении учащихся, выбравших для сдачи ОГЭ по обществознанию: </w:t>
      </w:r>
    </w:p>
    <w:p w:rsidR="004332F8" w:rsidRDefault="004332F8" w:rsidP="004332F8">
      <w:pPr>
        <w:pStyle w:val="a4"/>
      </w:pPr>
      <w:r>
        <w:t>– в подготовке выпускников основной школы по обществознанию существуют            определенные пробелы, которые должны стать предметом пристального внимания учителей в основной школе и в обучении новых учеников старшей школы, для этого следует определить конкретные проблемы учащихся.</w:t>
      </w:r>
    </w:p>
    <w:p w:rsidR="004332F8" w:rsidRDefault="004332F8" w:rsidP="004332F8">
      <w:pPr>
        <w:pStyle w:val="a4"/>
      </w:pPr>
      <w:r>
        <w:t xml:space="preserve">Наибольшие проблемы вызывает 2 часть ОГЭ, для подготовки к ней необходимо использовать, наряду с предметными знаниями, знания в сфере научных методов познания, трансформированные в конкретные навыки работы с текстом. Позитивным следует считать расширение социального опыта учеников, через анализ конкретных ситуаций, их обобщение и выстраивание логических цепочек в системе индукция-дедукция. Навыки приведения примеров, объяснений следует развивать в диалогичной форме индивидуальной либо групповой работы на уроках и во внеурочной деятельности. </w:t>
      </w:r>
    </w:p>
    <w:p w:rsidR="004332F8" w:rsidRDefault="004332F8" w:rsidP="004332F8">
      <w:pPr>
        <w:pStyle w:val="a4"/>
      </w:pPr>
      <w:r>
        <w:t xml:space="preserve">Важно научить школьников внимательно читать условие задания и четко уяснить сущность требования, в котором указаны оцениваемые элементы ответа. </w:t>
      </w:r>
      <w:proofErr w:type="gramStart"/>
      <w:r>
        <w:t xml:space="preserve">При этом важно обратить внимание не только на то, что нужно назвать (указать, сформулировать и т.п.) признаки (черты, аргументы, примеры и т.п.), но и определить, какое количество данных элементов надо привести (один, два, три и т.д.). </w:t>
      </w:r>
      <w:proofErr w:type="gramEnd"/>
    </w:p>
    <w:p w:rsidR="004332F8" w:rsidRDefault="004332F8" w:rsidP="004332F8">
      <w:pPr>
        <w:pStyle w:val="a4"/>
      </w:pPr>
      <w:r>
        <w:t xml:space="preserve">Конкретными традиционными формами должны продолжать оставаться: </w:t>
      </w:r>
    </w:p>
    <w:p w:rsidR="004332F8" w:rsidRDefault="004332F8" w:rsidP="004332F8">
      <w:pPr>
        <w:pStyle w:val="a4"/>
      </w:pPr>
      <w:r>
        <w:t xml:space="preserve">-работа по закреплению навыков учащихся по работе с текстом;                                                 </w:t>
      </w:r>
      <w:proofErr w:type="gramStart"/>
      <w:r>
        <w:t>-о</w:t>
      </w:r>
      <w:proofErr w:type="gramEnd"/>
      <w:r>
        <w:t xml:space="preserve">собое внимание к разделам «Право», «Экономика», «Политика»; </w:t>
      </w:r>
    </w:p>
    <w:p w:rsidR="004332F8" w:rsidRDefault="004332F8" w:rsidP="004332F8">
      <w:pPr>
        <w:pStyle w:val="a4"/>
      </w:pPr>
      <w:r>
        <w:t xml:space="preserve">-в классе </w:t>
      </w:r>
      <w:proofErr w:type="spellStart"/>
      <w:r>
        <w:t>разноуровневого</w:t>
      </w:r>
      <w:proofErr w:type="spellEnd"/>
      <w:r>
        <w:t xml:space="preserve"> обобщающего повторения по темам с использованием максимально широкого круга пособий; </w:t>
      </w:r>
    </w:p>
    <w:p w:rsidR="004332F8" w:rsidRDefault="004332F8" w:rsidP="004332F8">
      <w:pPr>
        <w:pStyle w:val="a4"/>
      </w:pPr>
      <w:r>
        <w:t xml:space="preserve">-со слабыми учащимися закрепление достигнутых успехов, предоставляя им                         возможность на каждом уроке выполнять самостоятельно работу, в которую включены задания на отработку умений решать задания ОГЭ; </w:t>
      </w:r>
    </w:p>
    <w:p w:rsidR="004332F8" w:rsidRDefault="004332F8" w:rsidP="004332F8">
      <w:pPr>
        <w:pStyle w:val="a4"/>
      </w:pPr>
      <w:r>
        <w:t xml:space="preserve">-с сильными учащимися проводить разбор методов заданий повышенного уровня сложности, проверяя усвоение этих методов на самостоятельных работах и дополнительных занятиях. </w:t>
      </w:r>
    </w:p>
    <w:p w:rsidR="004332F8" w:rsidRDefault="004332F8" w:rsidP="004332F8">
      <w:pPr>
        <w:pStyle w:val="a4"/>
        <w:rPr>
          <w:b/>
          <w:sz w:val="28"/>
          <w:szCs w:val="28"/>
          <w:u w:val="single"/>
        </w:rPr>
      </w:pPr>
      <w:r>
        <w:t>Методическую помощь учителю и учащимся могут оказать материалы с сайта ФИПИ: документы, определяющие структуру и содержание КИМ для государственной (итоговой) аттестации по обществознанию выпускников IX классов (кодификатор элементов содержания, спецификация и демонстрационный вариант КИМ).</w:t>
      </w:r>
    </w:p>
    <w:p w:rsidR="008C0B6A" w:rsidRDefault="003B36A1" w:rsidP="002B1BD2">
      <w:pPr>
        <w:pStyle w:val="a4"/>
        <w:jc w:val="center"/>
        <w:rPr>
          <w:b/>
        </w:rPr>
      </w:pPr>
      <w:r w:rsidRPr="00706048">
        <w:rPr>
          <w:b/>
        </w:rPr>
        <w:t>Биология</w:t>
      </w:r>
    </w:p>
    <w:p w:rsidR="008C0B6A" w:rsidRPr="00436C7C" w:rsidRDefault="008C0B6A" w:rsidP="008C0B6A">
      <w:pPr>
        <w:pStyle w:val="a4"/>
        <w:rPr>
          <w:shd w:val="clear" w:color="auto" w:fill="FFFFFF"/>
        </w:rPr>
      </w:pPr>
      <w:r w:rsidRPr="00274AE0">
        <w:t>В ОГЭ по биологии  п</w:t>
      </w:r>
      <w:r>
        <w:t>риняли участие 61 (100</w:t>
      </w:r>
      <w:r w:rsidRPr="00274AE0">
        <w:t xml:space="preserve">%) человек (из </w:t>
      </w:r>
      <w:r>
        <w:t>67</w:t>
      </w:r>
      <w:r w:rsidRPr="00274AE0">
        <w:t xml:space="preserve"> учащихс</w:t>
      </w:r>
      <w:r>
        <w:t>я). Прошли порог успешности - 60</w:t>
      </w:r>
      <w:r w:rsidRPr="00274AE0">
        <w:t xml:space="preserve"> (9</w:t>
      </w:r>
      <w:r>
        <w:t>8</w:t>
      </w:r>
      <w:r w:rsidRPr="00274AE0">
        <w:t>%) выпускников. Не достиг мин</w:t>
      </w:r>
      <w:r>
        <w:t>имального количества баллов</w:t>
      </w:r>
      <w:r w:rsidRPr="00274AE0">
        <w:t xml:space="preserve"> - </w:t>
      </w:r>
      <w:r>
        <w:t xml:space="preserve"> 1 </w:t>
      </w:r>
      <w:r w:rsidRPr="00274AE0">
        <w:t>человек (</w:t>
      </w:r>
      <w:r>
        <w:t>2</w:t>
      </w:r>
      <w:r w:rsidRPr="00274AE0">
        <w:t>%).</w:t>
      </w:r>
      <w:r w:rsidR="00436C7C">
        <w:rPr>
          <w:shd w:val="clear" w:color="auto" w:fill="FFFFFF"/>
        </w:rPr>
        <w:t xml:space="preserve"> </w:t>
      </w:r>
      <w:r>
        <w:t xml:space="preserve">Средний балл по школе – 3,5.  </w:t>
      </w:r>
    </w:p>
    <w:tbl>
      <w:tblPr>
        <w:tblStyle w:val="TableGrid"/>
        <w:tblW w:w="8640" w:type="dxa"/>
        <w:tblInd w:w="466" w:type="dxa"/>
        <w:tblLayout w:type="fixed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1620"/>
        <w:gridCol w:w="1980"/>
        <w:gridCol w:w="720"/>
        <w:gridCol w:w="720"/>
        <w:gridCol w:w="720"/>
        <w:gridCol w:w="720"/>
        <w:gridCol w:w="1080"/>
        <w:gridCol w:w="1080"/>
      </w:tblGrid>
      <w:tr w:rsidR="008C0B6A" w:rsidRPr="00C76135" w:rsidTr="00DA504C">
        <w:trPr>
          <w:trHeight w:val="65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Год</w:t>
            </w:r>
          </w:p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Кол-во выпускников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Кол-во оценок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0B6A" w:rsidRPr="00C76135" w:rsidRDefault="008C0B6A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C0B6A" w:rsidRPr="00C76135" w:rsidRDefault="008C0B6A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              </w:t>
            </w:r>
            <w:proofErr w:type="spellStart"/>
            <w:r>
              <w:rPr>
                <w:sz w:val="24"/>
                <w:szCs w:val="24"/>
              </w:rPr>
              <w:t>кач-ва</w:t>
            </w:r>
            <w:proofErr w:type="spellEnd"/>
          </w:p>
          <w:p w:rsidR="008C0B6A" w:rsidRPr="00C76135" w:rsidRDefault="008C0B6A" w:rsidP="002B1BD2">
            <w:pPr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   успев.</w:t>
            </w:r>
          </w:p>
        </w:tc>
      </w:tr>
      <w:tr w:rsidR="008C0B6A" w:rsidRPr="00C76135" w:rsidTr="00DA504C">
        <w:trPr>
          <w:trHeight w:val="331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«4»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«2»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B6A" w:rsidRPr="00C76135" w:rsidRDefault="008C0B6A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C0B6A" w:rsidRPr="00C76135" w:rsidTr="008C0B6A">
        <w:trPr>
          <w:trHeight w:val="33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B6A" w:rsidRPr="00C76135" w:rsidRDefault="008C0B6A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C0B6A" w:rsidRPr="00C76135" w:rsidTr="008C0B6A">
        <w:trPr>
          <w:trHeight w:val="33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B6A" w:rsidRPr="00C76135" w:rsidRDefault="008C0B6A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C0B6A" w:rsidRPr="00C76135" w:rsidTr="008C0B6A">
        <w:trPr>
          <w:trHeight w:val="33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8C0B6A" w:rsidP="002B1BD2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B6A" w:rsidRPr="00C76135" w:rsidRDefault="008C0B6A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B6A" w:rsidRPr="00C76135" w:rsidRDefault="00DA504C" w:rsidP="002B1BD2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</w:tbl>
    <w:p w:rsidR="00DA504C" w:rsidRPr="00E623A1" w:rsidRDefault="00DA504C" w:rsidP="00DA504C">
      <w:pPr>
        <w:pStyle w:val="a4"/>
        <w:rPr>
          <w:rFonts w:eastAsia="Calibri"/>
          <w:b/>
          <w:u w:val="single"/>
          <w:lang w:eastAsia="en-US"/>
        </w:rPr>
      </w:pPr>
      <w:r>
        <w:t xml:space="preserve">В 2022 году общее число участников экзамена в формате ОГЭ составило 61 учащихся. Данные, полученные в результате  анализа, показывают, что порог успешности преодолели 60уч-ся, 98% выпускников основной школы. Качество </w:t>
      </w:r>
      <w:proofErr w:type="spellStart"/>
      <w:r>
        <w:t>обученности</w:t>
      </w:r>
      <w:proofErr w:type="spellEnd"/>
      <w:r>
        <w:t xml:space="preserve"> экзаменуемых учащихся составило 59%. Из них отметку «5» получили 0%, а отметку «4» – 59% девятиклассников. Средний балл в 2022 году повысился  по сравнению с 2019 годом на 0,1 балла (с 3,4 до 3,5).</w:t>
      </w:r>
    </w:p>
    <w:p w:rsidR="00DA504C" w:rsidRDefault="00DA504C" w:rsidP="00DA504C">
      <w:pPr>
        <w:pStyle w:val="a4"/>
      </w:pPr>
      <w:r w:rsidRPr="006C2B3E">
        <w:t xml:space="preserve">Из таблицы видно, что </w:t>
      </w:r>
      <w:r>
        <w:t>результаты ОГЭ по биологии</w:t>
      </w:r>
      <w:r w:rsidRPr="006C2B3E">
        <w:t xml:space="preserve"> </w:t>
      </w:r>
      <w:r>
        <w:t>выше прошлогодних</w:t>
      </w:r>
      <w:r w:rsidRPr="006C2B3E">
        <w:t xml:space="preserve">, процент качества знаний по предмету </w:t>
      </w:r>
      <w:r>
        <w:t>также повысился. Как и в 2019</w:t>
      </w:r>
      <w:r w:rsidRPr="006C2B3E">
        <w:t xml:space="preserve"> учебном году значительные затруднения при выполнении работы вызвала аргументация собственного мнения по проблеме. </w:t>
      </w:r>
    </w:p>
    <w:p w:rsidR="00DA504C" w:rsidRPr="004D7D16" w:rsidRDefault="00DA504C" w:rsidP="00DA504C">
      <w:pPr>
        <w:pStyle w:val="a4"/>
        <w:rPr>
          <w:b/>
        </w:rPr>
      </w:pPr>
      <w:r w:rsidRPr="004D7D16">
        <w:rPr>
          <w:b/>
        </w:rPr>
        <w:t>Выводы:</w:t>
      </w:r>
    </w:p>
    <w:p w:rsidR="00DA504C" w:rsidRPr="001F258C" w:rsidRDefault="00DA504C" w:rsidP="00DA504C">
      <w:pPr>
        <w:pStyle w:val="a4"/>
      </w:pPr>
      <w:r>
        <w:t>1.</w:t>
      </w:r>
      <w:r w:rsidRPr="001F258C">
        <w:t xml:space="preserve">По большинству показателей результаты </w:t>
      </w:r>
      <w:r>
        <w:t>ОГЭ по биологии лучше, чем в 2019</w:t>
      </w:r>
      <w:r w:rsidRPr="001F258C">
        <w:t xml:space="preserve"> г.</w:t>
      </w:r>
    </w:p>
    <w:p w:rsidR="00DA504C" w:rsidRPr="001F258C" w:rsidRDefault="00DA504C" w:rsidP="00DA504C">
      <w:pPr>
        <w:pStyle w:val="a4"/>
      </w:pPr>
      <w:r>
        <w:t>Успеваемость-98%. Качество– 59%. Средний балл – 3,5.</w:t>
      </w:r>
      <w:r w:rsidRPr="001F258C">
        <w:t xml:space="preserve"> </w:t>
      </w:r>
    </w:p>
    <w:p w:rsidR="00DA504C" w:rsidRPr="004D7D16" w:rsidRDefault="00DA504C" w:rsidP="00DA504C">
      <w:pPr>
        <w:pStyle w:val="a4"/>
        <w:rPr>
          <w:b/>
        </w:rPr>
      </w:pPr>
      <w:r w:rsidRPr="004D7D16">
        <w:rPr>
          <w:b/>
        </w:rPr>
        <w:t>Рекомендации</w:t>
      </w:r>
      <w:r>
        <w:rPr>
          <w:b/>
        </w:rPr>
        <w:t>:</w:t>
      </w:r>
    </w:p>
    <w:p w:rsidR="00DA504C" w:rsidRPr="001F258C" w:rsidRDefault="00DA504C" w:rsidP="00DA504C">
      <w:pPr>
        <w:pStyle w:val="a4"/>
      </w:pPr>
      <w:r w:rsidRPr="006B2BBF">
        <w:t>1.</w:t>
      </w:r>
      <w:r w:rsidRPr="001F258C">
        <w:t xml:space="preserve">При подготовке к ОГЭ использовать кодификатор элементов содержания, спецификацию и демоверсию экзаменационной работы, учебники по биологии для основной школы, рекомендованные Минобразования РФ, пособия, рекомендованные </w:t>
      </w:r>
      <w:proofErr w:type="spellStart"/>
      <w:r w:rsidRPr="001F258C">
        <w:t>Рособрнадзором</w:t>
      </w:r>
      <w:proofErr w:type="spellEnd"/>
      <w:r w:rsidRPr="001F258C">
        <w:t xml:space="preserve"> для подготовки к ОГЭ. </w:t>
      </w:r>
    </w:p>
    <w:p w:rsidR="00DA504C" w:rsidRPr="001F258C" w:rsidRDefault="00DA504C" w:rsidP="00DA504C">
      <w:pPr>
        <w:pStyle w:val="a4"/>
      </w:pPr>
      <w:r w:rsidRPr="006B2BBF">
        <w:t>2.</w:t>
      </w:r>
      <w:r w:rsidRPr="001F258C">
        <w:t>Подготовку к экзамену следу</w:t>
      </w:r>
      <w:r w:rsidR="002B1BD2">
        <w:t>ет начинать с первой четверти  9</w:t>
      </w:r>
      <w:r w:rsidRPr="001F258C">
        <w:t xml:space="preserve"> класса. В зависимости от числа учащихся, выбравших экзамен по биологии, следует в поурочно-тематическом планировании предусмотреть время на обобщение, повторение и систематизацию наиболее значимого и сложного для понимания материала из всех разделов курса «Биология», изучаемых в основной школе.</w:t>
      </w:r>
    </w:p>
    <w:p w:rsidR="00DA504C" w:rsidRPr="001F258C" w:rsidRDefault="00DA504C" w:rsidP="00DA504C">
      <w:pPr>
        <w:pStyle w:val="a4"/>
      </w:pPr>
      <w:r>
        <w:t>3.</w:t>
      </w:r>
      <w:r w:rsidRPr="001F258C">
        <w:t>Широко применять разнообразные формы письменного и устного контроля с целью формирования у учащихся умения грамотно выражать свои мысли.</w:t>
      </w:r>
    </w:p>
    <w:p w:rsidR="00DA504C" w:rsidRPr="001F258C" w:rsidRDefault="00DA504C" w:rsidP="00DA504C">
      <w:pPr>
        <w:pStyle w:val="a4"/>
      </w:pPr>
      <w:r>
        <w:t>4</w:t>
      </w:r>
      <w:r w:rsidRPr="001F258C">
        <w:t>.Существенно усилить практическую направленность курса биологии: широко использовать лабораторные и практические работы, решать биологические задачи с практическим содержанием.</w:t>
      </w:r>
    </w:p>
    <w:p w:rsidR="00DA504C" w:rsidRPr="001F258C" w:rsidRDefault="00DA504C" w:rsidP="00DA504C">
      <w:pPr>
        <w:pStyle w:val="a4"/>
      </w:pPr>
      <w:r>
        <w:t>5.</w:t>
      </w:r>
      <w:r w:rsidRPr="001F258C">
        <w:t>Особое внимание уделить вопросам систематики, строения и жизнедеятельности организмов разных царств живой природы, актуализировать типичные признаки представителей растительного и животного мира.</w:t>
      </w:r>
    </w:p>
    <w:p w:rsidR="00DA504C" w:rsidRDefault="00DA504C" w:rsidP="00DA504C">
      <w:pPr>
        <w:pStyle w:val="a4"/>
      </w:pPr>
      <w:r>
        <w:t>6.</w:t>
      </w:r>
      <w:r w:rsidRPr="001F258C">
        <w:t xml:space="preserve">При подготовке к экзаменам необходимо учить </w:t>
      </w:r>
      <w:proofErr w:type="gramStart"/>
      <w:r w:rsidRPr="001F258C">
        <w:t>внимательно</w:t>
      </w:r>
      <w:proofErr w:type="gramEnd"/>
      <w:r w:rsidRPr="001F258C">
        <w:t xml:space="preserve"> читать формулировки вопросов, обращать внимание</w:t>
      </w:r>
      <w:r>
        <w:t xml:space="preserve"> на глубину постановки проблемы.</w:t>
      </w:r>
    </w:p>
    <w:p w:rsidR="00DA504C" w:rsidRPr="007C6EB0" w:rsidRDefault="00DA504C" w:rsidP="00DA504C">
      <w:pPr>
        <w:pStyle w:val="a6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 w:rsidRPr="007C6EB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A504C" w:rsidRPr="003E21AB" w:rsidRDefault="00DA504C" w:rsidP="00DA504C">
      <w:pPr>
        <w:pStyle w:val="a4"/>
        <w:rPr>
          <w:shd w:val="clear" w:color="auto" w:fill="FFFFFF"/>
        </w:rPr>
      </w:pPr>
      <w:r w:rsidRPr="003E21AB">
        <w:t>Пр</w:t>
      </w:r>
      <w:r>
        <w:t>инял участие в ОГЭ по литературе 1</w:t>
      </w:r>
      <w:r w:rsidRPr="003E21AB">
        <w:t xml:space="preserve"> (</w:t>
      </w:r>
      <w:r>
        <w:t>2</w:t>
      </w:r>
      <w:r w:rsidRPr="003E21AB">
        <w:t xml:space="preserve">%) человек (из </w:t>
      </w:r>
      <w:r>
        <w:t>67</w:t>
      </w:r>
      <w:r w:rsidRPr="003E21AB">
        <w:t xml:space="preserve"> учащихся).  Прошёл порог успешности </w:t>
      </w:r>
      <w:r>
        <w:t>- 1 учащийся. Не достиг</w:t>
      </w:r>
      <w:r w:rsidRPr="003E21AB">
        <w:t xml:space="preserve"> минимального к</w:t>
      </w:r>
      <w:r>
        <w:t>оличества баллов  – 0 человек (0</w:t>
      </w:r>
      <w:r w:rsidRPr="003E21AB">
        <w:t>%).</w:t>
      </w:r>
    </w:p>
    <w:p w:rsidR="00DA504C" w:rsidRPr="003E21AB" w:rsidRDefault="00DA504C" w:rsidP="00DA504C">
      <w:pPr>
        <w:pStyle w:val="a4"/>
      </w:pPr>
      <w:r>
        <w:t>Средний балл по школе 5,0</w:t>
      </w:r>
      <w:r w:rsidRPr="003E21AB">
        <w:t>.</w:t>
      </w:r>
    </w:p>
    <w:tbl>
      <w:tblPr>
        <w:tblStyle w:val="TableGrid"/>
        <w:tblW w:w="8640" w:type="dxa"/>
        <w:tblInd w:w="466" w:type="dxa"/>
        <w:tblLayout w:type="fixed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1620"/>
        <w:gridCol w:w="1980"/>
        <w:gridCol w:w="720"/>
        <w:gridCol w:w="720"/>
        <w:gridCol w:w="720"/>
        <w:gridCol w:w="720"/>
        <w:gridCol w:w="1080"/>
        <w:gridCol w:w="1080"/>
      </w:tblGrid>
      <w:tr w:rsidR="00DA504C" w:rsidRPr="00C76135" w:rsidTr="00DA504C">
        <w:trPr>
          <w:trHeight w:val="65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Год</w:t>
            </w:r>
          </w:p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Кол-во выпускников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Кол-во оценок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504C" w:rsidRPr="00C76135" w:rsidRDefault="00DA504C" w:rsidP="00435898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A504C" w:rsidRPr="00C76135" w:rsidRDefault="00DA504C" w:rsidP="00435898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              </w:t>
            </w:r>
            <w:proofErr w:type="spellStart"/>
            <w:r>
              <w:rPr>
                <w:sz w:val="24"/>
                <w:szCs w:val="24"/>
              </w:rPr>
              <w:t>кач-ва</w:t>
            </w:r>
            <w:proofErr w:type="spellEnd"/>
          </w:p>
          <w:p w:rsidR="00DA504C" w:rsidRPr="00C76135" w:rsidRDefault="00DA504C" w:rsidP="00435898">
            <w:pPr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   успев.</w:t>
            </w:r>
          </w:p>
        </w:tc>
      </w:tr>
      <w:tr w:rsidR="00DA504C" w:rsidRPr="00C76135" w:rsidTr="00DA504C">
        <w:trPr>
          <w:trHeight w:val="331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«4»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«2»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04C" w:rsidRPr="00C76135" w:rsidRDefault="00DA504C" w:rsidP="00435898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A504C" w:rsidRPr="00C76135" w:rsidTr="00DA504C">
        <w:trPr>
          <w:trHeight w:val="33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04C" w:rsidRPr="00C76135" w:rsidRDefault="00DA504C" w:rsidP="00435898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504C" w:rsidRPr="00C76135" w:rsidTr="00DA504C">
        <w:trPr>
          <w:trHeight w:val="33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04C" w:rsidRPr="00C76135" w:rsidRDefault="00DA504C" w:rsidP="00435898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6135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504C" w:rsidRPr="00C76135" w:rsidTr="00DA504C">
        <w:trPr>
          <w:trHeight w:val="33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04C" w:rsidRPr="00C76135" w:rsidRDefault="00DA504C" w:rsidP="00435898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04C" w:rsidRPr="00C76135" w:rsidRDefault="00DA504C" w:rsidP="00435898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DA504C" w:rsidRPr="00436C7C" w:rsidRDefault="00DA504C" w:rsidP="00DA504C">
      <w:pPr>
        <w:pStyle w:val="a4"/>
        <w:rPr>
          <w:color w:val="C00000"/>
        </w:rPr>
      </w:pPr>
      <w:r w:rsidRPr="00AF6543">
        <w:t xml:space="preserve">В ОГЭ </w:t>
      </w:r>
      <w:r>
        <w:t>по литературе приняла участие 1(2%) учащийся (из 67</w:t>
      </w:r>
      <w:r w:rsidRPr="00AF6543">
        <w:t xml:space="preserve"> учащих</w:t>
      </w:r>
      <w:r>
        <w:t>ся). Прошла порог успешности -1(100%)выпускница</w:t>
      </w:r>
      <w:r w:rsidRPr="00AF6543">
        <w:t>. Не достигли м</w:t>
      </w:r>
      <w:r>
        <w:t>инимального количества баллов - 0</w:t>
      </w:r>
      <w:r w:rsidRPr="00AF6543">
        <w:t xml:space="preserve"> человек</w:t>
      </w:r>
      <w:r>
        <w:t xml:space="preserve"> (0</w:t>
      </w:r>
      <w:r w:rsidRPr="00AF6543">
        <w:t>%).</w:t>
      </w:r>
      <w:r w:rsidR="00436C7C">
        <w:rPr>
          <w:color w:val="C00000"/>
        </w:rPr>
        <w:t xml:space="preserve"> </w:t>
      </w:r>
      <w:r>
        <w:t>Средний балл по школе – 5,0.</w:t>
      </w:r>
    </w:p>
    <w:p w:rsidR="00DA504C" w:rsidRPr="007A334B" w:rsidRDefault="00DA504C" w:rsidP="00DA504C">
      <w:pPr>
        <w:pStyle w:val="a4"/>
        <w:tabs>
          <w:tab w:val="left" w:pos="3235"/>
        </w:tabs>
        <w:rPr>
          <w:color w:val="C00000"/>
          <w:sz w:val="28"/>
          <w:szCs w:val="28"/>
        </w:rPr>
      </w:pPr>
      <w:r>
        <w:t>Данные полученные в  результате  анализа показывают, что порог успешности преодолела 1выпускница, 100% выпускников основной школы. Средний балл в 2022 году повысился по сравнению с 2019 годом на 2,0 балло</w:t>
      </w:r>
      <w:proofErr w:type="gramStart"/>
      <w:r>
        <w:t>в(</w:t>
      </w:r>
      <w:proofErr w:type="gramEnd"/>
      <w:r>
        <w:t>с 3,0 до 5,0).</w:t>
      </w:r>
    </w:p>
    <w:p w:rsidR="00DA504C" w:rsidRPr="00997209" w:rsidRDefault="00DA504C" w:rsidP="00DA504C">
      <w:pPr>
        <w:pStyle w:val="a4"/>
        <w:rPr>
          <w:b/>
        </w:rPr>
      </w:pPr>
      <w:r w:rsidRPr="00997209">
        <w:rPr>
          <w:b/>
        </w:rPr>
        <w:t>Рекомендаци</w:t>
      </w:r>
      <w:r>
        <w:rPr>
          <w:b/>
        </w:rPr>
        <w:t>и по подготовке к ОГЭ по литературе:</w:t>
      </w:r>
    </w:p>
    <w:p w:rsidR="00DA504C" w:rsidRDefault="00DA504C" w:rsidP="00DA504C">
      <w:pPr>
        <w:pStyle w:val="a4"/>
      </w:pPr>
      <w:r>
        <w:t xml:space="preserve">1.Необходимо изначально ориентироваться на подготовку к экзамену в конкретной форме ОГЭ, т.е. ученик должен ознакомиться не только с демоверсией, но и со спецификацией (проверяемые разделы курса по каждому из вопросов, проверяемые виды деятельности), с кодификатором (перечень тем). </w:t>
      </w:r>
    </w:p>
    <w:p w:rsidR="00DA504C" w:rsidRDefault="00DA504C" w:rsidP="00DA504C">
      <w:pPr>
        <w:pStyle w:val="a4"/>
      </w:pPr>
      <w:r>
        <w:t xml:space="preserve">2.Перед началом подготовки (и принятием решения о сдаче ОГЭ по литературе) логично провести диагностику уровня знаний учащегося, используя варианты ОГЭ из тематических сборников, демоверсию или подборку заданий из открытого банка ФИПИ, сделанную в соответствии со спецификацией. </w:t>
      </w:r>
    </w:p>
    <w:p w:rsidR="00732974" w:rsidRDefault="00732974" w:rsidP="00DA504C">
      <w:pPr>
        <w:pStyle w:val="a4"/>
      </w:pPr>
      <w:r>
        <w:t>3</w:t>
      </w:r>
      <w:r w:rsidR="00DA504C">
        <w:t xml:space="preserve">.Выстраивая последовательность подготовки к заданиям, проверяющим навыки работы с информацией, необходимо обратить внимание на умение ученика устанавливать датировку источника, его авторство, определять событие, о котором идет речь, выявлять ключевые содержательные моменты. </w:t>
      </w:r>
    </w:p>
    <w:p w:rsidR="00DA504C" w:rsidRDefault="00732974" w:rsidP="00DA504C">
      <w:pPr>
        <w:pStyle w:val="a4"/>
      </w:pPr>
      <w:r>
        <w:t>4.</w:t>
      </w:r>
      <w:r w:rsidR="00DA504C">
        <w:t xml:space="preserve">Рекомендуется не только использовать специальные учебные пособия в виде схем, но и предлагать ученику в процессе повторения составлять собственные схемы. </w:t>
      </w:r>
    </w:p>
    <w:p w:rsidR="00DA504C" w:rsidRPr="006A07C7" w:rsidRDefault="00732974" w:rsidP="00435898">
      <w:pPr>
        <w:pStyle w:val="a4"/>
      </w:pPr>
      <w:r>
        <w:t>5</w:t>
      </w:r>
      <w:r w:rsidR="00DA504C">
        <w:t xml:space="preserve">.Методическую помощь учителю и учащимся могут оказать материалы с сайта ФИПИ: документы, определяющие структуру и содержание КИМ для государственной (итоговой) аттестации по литературе выпускников 9 классов. </w:t>
      </w:r>
    </w:p>
    <w:p w:rsidR="00732974" w:rsidRPr="00152B37" w:rsidRDefault="00732974" w:rsidP="00436C7C">
      <w:pPr>
        <w:pStyle w:val="a6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B37">
        <w:rPr>
          <w:rFonts w:ascii="Times New Roman" w:hAnsi="Times New Roman" w:cs="Times New Roman"/>
          <w:b/>
          <w:bCs/>
          <w:sz w:val="24"/>
          <w:szCs w:val="24"/>
        </w:rPr>
        <w:t>Выводы по итоговой аттестации:</w:t>
      </w:r>
    </w:p>
    <w:p w:rsidR="00732974" w:rsidRPr="00152B37" w:rsidRDefault="00732974" w:rsidP="00732974">
      <w:pPr>
        <w:pStyle w:val="a4"/>
        <w:tabs>
          <w:tab w:val="left" w:pos="851"/>
        </w:tabs>
      </w:pPr>
      <w:r w:rsidRPr="00152B37">
        <w:t>При проведении государственной итоговой аттестации выпускниками</w:t>
      </w:r>
      <w:r w:rsidR="00435898">
        <w:t xml:space="preserve"> </w:t>
      </w:r>
      <w:r w:rsidRPr="00152B37">
        <w:t xml:space="preserve"> 9-х классов нарушения порядка проведения ОГЭ и требования информационной безопасности не было. По результатам экзаменов на апелляцию выпускники 9-х классов не подавали.</w:t>
      </w:r>
    </w:p>
    <w:p w:rsidR="00857657" w:rsidRPr="009F3A5A" w:rsidRDefault="00857657" w:rsidP="00435898">
      <w:pPr>
        <w:pStyle w:val="a4"/>
        <w:rPr>
          <w:spacing w:val="-3"/>
        </w:rPr>
      </w:pPr>
      <w:r w:rsidRPr="00C76135">
        <w:t>Анализ результатов ОГЭ позволяет сделать вывод о том, что в школе, в целом, отработана система подготовки учащихся к государственной итоговой аттестации. Между тем</w:t>
      </w:r>
      <w:r>
        <w:t>,</w:t>
      </w:r>
      <w:r w:rsidRPr="00C76135">
        <w:t xml:space="preserve"> </w:t>
      </w:r>
      <w:r>
        <w:t xml:space="preserve">  выпускники 9-х классов</w:t>
      </w:r>
      <w:r>
        <w:t xml:space="preserve"> </w:t>
      </w:r>
      <w:r w:rsidRPr="00C76135">
        <w:t>не преодолели минимальный порог в основной период по матем</w:t>
      </w:r>
      <w:r>
        <w:t xml:space="preserve">атике, русскому языку, обществознанию, биологии </w:t>
      </w:r>
      <w:proofErr w:type="spellStart"/>
      <w:r>
        <w:t>Халухоев</w:t>
      </w:r>
      <w:proofErr w:type="spellEnd"/>
      <w:r>
        <w:t xml:space="preserve"> А.</w:t>
      </w:r>
      <w:proofErr w:type="gramStart"/>
      <w:r>
        <w:t>М-Б</w:t>
      </w:r>
      <w:proofErr w:type="gramEnd"/>
      <w:r>
        <w:t>, по матема</w:t>
      </w:r>
      <w:r>
        <w:t xml:space="preserve">тике </w:t>
      </w:r>
      <w:proofErr w:type="spellStart"/>
      <w:r>
        <w:t>Газгиреев</w:t>
      </w:r>
      <w:proofErr w:type="spellEnd"/>
      <w:r>
        <w:t xml:space="preserve"> М.М. и </w:t>
      </w:r>
      <w:proofErr w:type="spellStart"/>
      <w:r>
        <w:t>Муцольгов</w:t>
      </w:r>
      <w:proofErr w:type="spellEnd"/>
      <w:r>
        <w:t xml:space="preserve"> </w:t>
      </w:r>
      <w:r>
        <w:t>А.Х.</w:t>
      </w:r>
      <w:r>
        <w:t xml:space="preserve"> Эти трое выпускников не получили аттестаты, им представится возможность пересдать</w:t>
      </w:r>
      <w:r w:rsidR="00D01052">
        <w:t xml:space="preserve"> экзамены в сентябре.</w:t>
      </w:r>
      <w:r w:rsidR="00435898">
        <w:t xml:space="preserve"> </w:t>
      </w:r>
      <w:r w:rsidRPr="00C76135">
        <w:t>С данным</w:t>
      </w:r>
      <w:r>
        <w:t>и</w:t>
      </w:r>
      <w:r w:rsidRPr="00C76135">
        <w:t xml:space="preserve"> учащимися проводилась работа по повышению уровня </w:t>
      </w:r>
      <w:proofErr w:type="spellStart"/>
      <w:r w:rsidRPr="00C76135">
        <w:t>обученности</w:t>
      </w:r>
      <w:proofErr w:type="spellEnd"/>
      <w:r w:rsidRPr="00C76135">
        <w:t xml:space="preserve"> в течение всего учебного года: на постоянном контроле было посещение уроков этими учащимися, выполнение ими домашних работ, посещение дополнительных занятий по русскому языку, велась индивидуальная работа по коррекции знаний по отдельному расписанию. К сожалению, этого оказалось недостаточно для удовлетворительной сдачи этими учениками ОГЭ. Некоторые учащиеся повысили свой ре</w:t>
      </w:r>
      <w:r>
        <w:t>зультат по нескольким предметам.</w:t>
      </w:r>
      <w:r w:rsidRPr="00857657">
        <w:rPr>
          <w:spacing w:val="-3"/>
        </w:rPr>
        <w:t xml:space="preserve"> </w:t>
      </w:r>
    </w:p>
    <w:p w:rsidR="00732974" w:rsidRDefault="00D01052" w:rsidP="00732974">
      <w:pPr>
        <w:pStyle w:val="a4"/>
        <w:rPr>
          <w:spacing w:val="-3"/>
        </w:rPr>
      </w:pPr>
      <w:r>
        <w:rPr>
          <w:spacing w:val="-3"/>
        </w:rPr>
        <w:t>Курс основной школы закончили</w:t>
      </w:r>
      <w:r w:rsidR="008C1029">
        <w:rPr>
          <w:spacing w:val="-3"/>
        </w:rPr>
        <w:t xml:space="preserve"> </w:t>
      </w:r>
      <w:r>
        <w:rPr>
          <w:spacing w:val="-3"/>
        </w:rPr>
        <w:t xml:space="preserve"> -</w:t>
      </w:r>
      <w:r w:rsidR="008C1029">
        <w:rPr>
          <w:spacing w:val="-3"/>
        </w:rPr>
        <w:t xml:space="preserve"> </w:t>
      </w:r>
      <w:r>
        <w:rPr>
          <w:spacing w:val="-3"/>
        </w:rPr>
        <w:t>6</w:t>
      </w:r>
      <w:r w:rsidR="00732974">
        <w:rPr>
          <w:spacing w:val="-3"/>
        </w:rPr>
        <w:t xml:space="preserve">4 </w:t>
      </w:r>
      <w:proofErr w:type="gramStart"/>
      <w:r w:rsidR="00732974">
        <w:rPr>
          <w:spacing w:val="-3"/>
        </w:rPr>
        <w:t>обучающихся</w:t>
      </w:r>
      <w:proofErr w:type="gramEnd"/>
      <w:r w:rsidR="00732974">
        <w:rPr>
          <w:spacing w:val="-3"/>
        </w:rPr>
        <w:t>. Получили</w:t>
      </w:r>
      <w:r w:rsidR="008C1029">
        <w:rPr>
          <w:spacing w:val="-3"/>
        </w:rPr>
        <w:t xml:space="preserve"> </w:t>
      </w:r>
      <w:r w:rsidR="00732974">
        <w:rPr>
          <w:spacing w:val="-3"/>
        </w:rPr>
        <w:t xml:space="preserve"> аттестаты</w:t>
      </w:r>
      <w:r w:rsidR="008C1029">
        <w:rPr>
          <w:spacing w:val="-3"/>
        </w:rPr>
        <w:t xml:space="preserve"> </w:t>
      </w:r>
      <w:r w:rsidR="00732974">
        <w:rPr>
          <w:spacing w:val="-3"/>
        </w:rPr>
        <w:t xml:space="preserve"> об основном общем образовании – </w:t>
      </w:r>
      <w:r>
        <w:rPr>
          <w:spacing w:val="-3"/>
        </w:rPr>
        <w:t>6</w:t>
      </w:r>
      <w:r w:rsidR="00732974">
        <w:rPr>
          <w:spacing w:val="-3"/>
        </w:rPr>
        <w:t xml:space="preserve">4 </w:t>
      </w:r>
      <w:proofErr w:type="gramStart"/>
      <w:r w:rsidR="00732974">
        <w:rPr>
          <w:spacing w:val="-3"/>
        </w:rPr>
        <w:t>обучающихся</w:t>
      </w:r>
      <w:proofErr w:type="gramEnd"/>
      <w:r w:rsidR="00732974">
        <w:rPr>
          <w:spacing w:val="-3"/>
        </w:rPr>
        <w:t>.</w:t>
      </w:r>
      <w:r>
        <w:rPr>
          <w:spacing w:val="-3"/>
        </w:rPr>
        <w:t xml:space="preserve"> Из них в</w:t>
      </w:r>
      <w:r w:rsidR="008C1029">
        <w:rPr>
          <w:spacing w:val="-3"/>
        </w:rPr>
        <w:t>ысокий уровень знаний показали 8(12</w:t>
      </w:r>
      <w:r w:rsidR="00732974">
        <w:rPr>
          <w:spacing w:val="-3"/>
        </w:rPr>
        <w:t xml:space="preserve">%) обучающихся по всем предметам  и  получили аттестаты с отличием:                                                                                                           </w:t>
      </w:r>
      <w:r w:rsidR="00D62066">
        <w:rPr>
          <w:spacing w:val="-3"/>
        </w:rPr>
        <w:t xml:space="preserve"> 1.Аушев Амир</w:t>
      </w:r>
      <w:r w:rsidR="00732974">
        <w:rPr>
          <w:spacing w:val="-3"/>
        </w:rPr>
        <w:t xml:space="preserve">                                                                                                      </w:t>
      </w:r>
      <w:r w:rsidR="00D62066">
        <w:rPr>
          <w:spacing w:val="-3"/>
        </w:rPr>
        <w:t xml:space="preserve">                                     2.Аушева </w:t>
      </w:r>
      <w:proofErr w:type="spellStart"/>
      <w:r w:rsidR="00D62066">
        <w:rPr>
          <w:spacing w:val="-3"/>
        </w:rPr>
        <w:t>Ясмина</w:t>
      </w:r>
      <w:proofErr w:type="spellEnd"/>
      <w:r w:rsidR="00732974">
        <w:rPr>
          <w:spacing w:val="-3"/>
        </w:rPr>
        <w:t xml:space="preserve">                                                                                                                                    </w:t>
      </w:r>
      <w:r w:rsidR="00D62066">
        <w:rPr>
          <w:spacing w:val="-3"/>
        </w:rPr>
        <w:t xml:space="preserve">            3.Богатырев </w:t>
      </w:r>
      <w:proofErr w:type="spellStart"/>
      <w:r w:rsidR="00D62066">
        <w:rPr>
          <w:spacing w:val="-3"/>
        </w:rPr>
        <w:t>Илез</w:t>
      </w:r>
      <w:proofErr w:type="spellEnd"/>
      <w:r w:rsidR="00732974">
        <w:rPr>
          <w:spacing w:val="-3"/>
        </w:rPr>
        <w:t xml:space="preserve">                                                                                                              </w:t>
      </w:r>
      <w:r w:rsidR="00D62066">
        <w:rPr>
          <w:spacing w:val="-3"/>
        </w:rPr>
        <w:t xml:space="preserve">               4.Бекмурзиева </w:t>
      </w:r>
      <w:proofErr w:type="spellStart"/>
      <w:r w:rsidR="00D62066">
        <w:rPr>
          <w:spacing w:val="-3"/>
        </w:rPr>
        <w:t>Раяна</w:t>
      </w:r>
      <w:proofErr w:type="spellEnd"/>
      <w:r w:rsidR="00732974">
        <w:rPr>
          <w:spacing w:val="-3"/>
        </w:rPr>
        <w:t xml:space="preserve">                                                                                                                 </w:t>
      </w:r>
      <w:r w:rsidR="00D62066">
        <w:rPr>
          <w:spacing w:val="-3"/>
        </w:rPr>
        <w:t xml:space="preserve">              5.Ганижева </w:t>
      </w:r>
      <w:proofErr w:type="spellStart"/>
      <w:r w:rsidR="00D62066">
        <w:rPr>
          <w:spacing w:val="-3"/>
        </w:rPr>
        <w:t>Ясмина</w:t>
      </w:r>
      <w:proofErr w:type="spellEnd"/>
      <w:r w:rsidR="00732974">
        <w:rPr>
          <w:spacing w:val="-3"/>
        </w:rPr>
        <w:t xml:space="preserve">                                                                                                                  </w:t>
      </w:r>
      <w:r w:rsidR="00D62066">
        <w:rPr>
          <w:spacing w:val="-3"/>
        </w:rPr>
        <w:t xml:space="preserve">                 6.Евлоева Заира</w:t>
      </w:r>
      <w:r w:rsidR="00732974">
        <w:rPr>
          <w:spacing w:val="-3"/>
        </w:rPr>
        <w:t xml:space="preserve">                                                                                                                           </w:t>
      </w:r>
      <w:r w:rsidR="00D62066">
        <w:rPr>
          <w:spacing w:val="-3"/>
        </w:rPr>
        <w:t xml:space="preserve">           7.Евлоева </w:t>
      </w:r>
      <w:proofErr w:type="spellStart"/>
      <w:r w:rsidR="00D62066">
        <w:rPr>
          <w:spacing w:val="-3"/>
        </w:rPr>
        <w:t>Ясмина</w:t>
      </w:r>
      <w:proofErr w:type="spellEnd"/>
      <w:r w:rsidR="00D62066">
        <w:rPr>
          <w:spacing w:val="-3"/>
        </w:rPr>
        <w:t xml:space="preserve">                                                                                                                                        8.Муцольгова </w:t>
      </w:r>
      <w:proofErr w:type="spellStart"/>
      <w:r w:rsidR="00D62066">
        <w:rPr>
          <w:spacing w:val="-3"/>
        </w:rPr>
        <w:t>Хава</w:t>
      </w:r>
      <w:proofErr w:type="spellEnd"/>
      <w:r w:rsidR="00732974">
        <w:rPr>
          <w:spacing w:val="-3"/>
        </w:rPr>
        <w:t xml:space="preserve">                    </w:t>
      </w:r>
      <w:r w:rsidR="00D62066">
        <w:rPr>
          <w:spacing w:val="-3"/>
        </w:rPr>
        <w:t xml:space="preserve">                                                                                                                             9.Марзиева </w:t>
      </w:r>
      <w:proofErr w:type="spellStart"/>
      <w:r w:rsidR="00D62066">
        <w:rPr>
          <w:spacing w:val="-3"/>
        </w:rPr>
        <w:t>Хава</w:t>
      </w:r>
      <w:proofErr w:type="spellEnd"/>
      <w:r w:rsidR="00732974">
        <w:rPr>
          <w:spacing w:val="-3"/>
        </w:rPr>
        <w:t xml:space="preserve">                                                                                                       </w:t>
      </w:r>
    </w:p>
    <w:p w:rsidR="00732974" w:rsidRDefault="00732974" w:rsidP="00732974">
      <w:pPr>
        <w:pStyle w:val="a4"/>
        <w:rPr>
          <w:spacing w:val="-3"/>
        </w:rPr>
      </w:pPr>
      <w:r>
        <w:rPr>
          <w:spacing w:val="-3"/>
        </w:rPr>
        <w:t xml:space="preserve">На «5» и «4» окончили 9 классов </w:t>
      </w:r>
      <w:r w:rsidR="00A86F28">
        <w:rPr>
          <w:spacing w:val="-3"/>
        </w:rPr>
        <w:t>–</w:t>
      </w:r>
      <w:r>
        <w:rPr>
          <w:spacing w:val="-3"/>
        </w:rPr>
        <w:t xml:space="preserve"> </w:t>
      </w:r>
      <w:r w:rsidR="00A86F28">
        <w:rPr>
          <w:spacing w:val="-3"/>
        </w:rPr>
        <w:t>14 (22</w:t>
      </w:r>
      <w:r>
        <w:rPr>
          <w:spacing w:val="-3"/>
        </w:rPr>
        <w:t xml:space="preserve">%) обучающихся. </w:t>
      </w:r>
      <w:proofErr w:type="gramStart"/>
      <w:r>
        <w:rPr>
          <w:spacing w:val="-3"/>
        </w:rPr>
        <w:t>Грамотами за особые успехи  в изучении отд</w:t>
      </w:r>
      <w:r w:rsidR="00A86F28">
        <w:rPr>
          <w:spacing w:val="-3"/>
        </w:rPr>
        <w:t>ельных предметов награждены – 23(36</w:t>
      </w:r>
      <w:r>
        <w:rPr>
          <w:spacing w:val="-3"/>
        </w:rPr>
        <w:t>%) обучающихся.</w:t>
      </w:r>
      <w:proofErr w:type="gramEnd"/>
    </w:p>
    <w:p w:rsidR="003B36A1" w:rsidRPr="00D01052" w:rsidRDefault="00D01052" w:rsidP="00D01052">
      <w:pPr>
        <w:spacing w:after="0" w:line="36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Рекомендации:</w:t>
      </w:r>
      <w:r w:rsidR="003B36A1" w:rsidRPr="00D01052">
        <w:rPr>
          <w:sz w:val="24"/>
          <w:szCs w:val="24"/>
        </w:rPr>
        <w:t xml:space="preserve"> </w:t>
      </w:r>
    </w:p>
    <w:p w:rsidR="003B36A1" w:rsidRPr="00C76135" w:rsidRDefault="003B36A1" w:rsidP="00D01052">
      <w:pPr>
        <w:spacing w:after="0" w:line="360" w:lineRule="auto"/>
        <w:ind w:right="55"/>
        <w:rPr>
          <w:sz w:val="24"/>
          <w:szCs w:val="24"/>
        </w:rPr>
      </w:pPr>
      <w:r w:rsidRPr="00C76135">
        <w:rPr>
          <w:sz w:val="24"/>
          <w:szCs w:val="24"/>
        </w:rPr>
        <w:t>Педагогическому коллективу:</w:t>
      </w:r>
    </w:p>
    <w:p w:rsidR="003B36A1" w:rsidRPr="00D01052" w:rsidRDefault="00D01052" w:rsidP="00A86F28">
      <w:pPr>
        <w:spacing w:after="0" w:line="360" w:lineRule="auto"/>
        <w:ind w:right="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B36A1" w:rsidRPr="00D01052">
        <w:rPr>
          <w:sz w:val="24"/>
          <w:szCs w:val="24"/>
        </w:rPr>
        <w:t>продолжить системную работу по подготовке к ОГЭ;</w:t>
      </w:r>
    </w:p>
    <w:p w:rsidR="003B36A1" w:rsidRPr="00D01052" w:rsidRDefault="00D01052" w:rsidP="00A86F28">
      <w:pPr>
        <w:spacing w:after="0" w:line="360" w:lineRule="auto"/>
        <w:ind w:right="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B36A1" w:rsidRPr="00D01052">
        <w:rPr>
          <w:sz w:val="24"/>
          <w:szCs w:val="24"/>
        </w:rPr>
        <w:t xml:space="preserve">активизировать работу с </w:t>
      </w:r>
      <w:proofErr w:type="gramStart"/>
      <w:r w:rsidR="003B36A1" w:rsidRPr="00D01052">
        <w:rPr>
          <w:sz w:val="24"/>
          <w:szCs w:val="24"/>
        </w:rPr>
        <w:t>обучающимся</w:t>
      </w:r>
      <w:proofErr w:type="gramEnd"/>
      <w:r w:rsidR="003B36A1" w:rsidRPr="00D01052">
        <w:rPr>
          <w:sz w:val="24"/>
          <w:szCs w:val="24"/>
        </w:rPr>
        <w:t>, имеющими</w:t>
      </w:r>
      <w:r>
        <w:rPr>
          <w:sz w:val="24"/>
          <w:szCs w:val="24"/>
        </w:rPr>
        <w:t xml:space="preserve"> низкий уровень усвоения знаний;</w:t>
      </w:r>
      <w:r w:rsidR="003B36A1" w:rsidRPr="00D01052">
        <w:rPr>
          <w:sz w:val="24"/>
          <w:szCs w:val="24"/>
        </w:rPr>
        <w:t xml:space="preserve"> </w:t>
      </w:r>
    </w:p>
    <w:p w:rsidR="003B36A1" w:rsidRPr="00D01052" w:rsidRDefault="00D01052" w:rsidP="00A86F28">
      <w:pPr>
        <w:spacing w:after="0" w:line="360" w:lineRule="auto"/>
        <w:ind w:right="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 к</w:t>
      </w:r>
      <w:r w:rsidR="003B36A1" w:rsidRPr="00D01052">
        <w:rPr>
          <w:sz w:val="24"/>
          <w:szCs w:val="24"/>
        </w:rPr>
        <w:t>лас</w:t>
      </w:r>
      <w:r>
        <w:rPr>
          <w:sz w:val="24"/>
          <w:szCs w:val="24"/>
        </w:rPr>
        <w:t>сным руководителям</w:t>
      </w:r>
      <w:r w:rsidR="003B36A1" w:rsidRPr="00D01052">
        <w:rPr>
          <w:sz w:val="24"/>
          <w:szCs w:val="24"/>
        </w:rPr>
        <w:t xml:space="preserve"> вместе с социальным педагогом ак</w:t>
      </w:r>
      <w:r>
        <w:rPr>
          <w:sz w:val="24"/>
          <w:szCs w:val="24"/>
        </w:rPr>
        <w:t xml:space="preserve">тивно привлекать родителей </w:t>
      </w:r>
      <w:r w:rsidR="003B36A1" w:rsidRPr="00D01052"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подготовки к экзаменам;</w:t>
      </w:r>
      <w:r w:rsidR="003B36A1" w:rsidRPr="00D01052">
        <w:rPr>
          <w:sz w:val="24"/>
          <w:szCs w:val="24"/>
        </w:rPr>
        <w:t xml:space="preserve">  </w:t>
      </w:r>
    </w:p>
    <w:p w:rsidR="003B36A1" w:rsidRPr="00D01052" w:rsidRDefault="00D01052" w:rsidP="00A86F28">
      <w:pPr>
        <w:spacing w:after="0" w:line="360" w:lineRule="auto"/>
        <w:ind w:right="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 п</w:t>
      </w:r>
      <w:r w:rsidR="003B36A1" w:rsidRPr="00D01052">
        <w:rPr>
          <w:sz w:val="24"/>
          <w:szCs w:val="24"/>
        </w:rPr>
        <w:t>сихологу</w:t>
      </w:r>
      <w:r>
        <w:rPr>
          <w:sz w:val="24"/>
          <w:szCs w:val="24"/>
        </w:rPr>
        <w:t xml:space="preserve"> школы продолжить работу с выпускниками и родителями;</w:t>
      </w:r>
    </w:p>
    <w:p w:rsidR="003B36A1" w:rsidRPr="00D01052" w:rsidRDefault="00D01052" w:rsidP="00A86F28">
      <w:pPr>
        <w:spacing w:after="0" w:line="360" w:lineRule="auto"/>
        <w:ind w:right="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 у</w:t>
      </w:r>
      <w:r w:rsidR="003B36A1" w:rsidRPr="00D01052">
        <w:rPr>
          <w:sz w:val="24"/>
          <w:szCs w:val="24"/>
        </w:rPr>
        <w:t xml:space="preserve">чителям предметникам тщательно анализировать каждую диагностическую работу и своевременно </w:t>
      </w:r>
      <w:proofErr w:type="spellStart"/>
      <w:r w:rsidR="003B36A1" w:rsidRPr="00D01052">
        <w:rPr>
          <w:sz w:val="24"/>
          <w:szCs w:val="24"/>
        </w:rPr>
        <w:t>ознакам</w:t>
      </w:r>
      <w:r>
        <w:rPr>
          <w:sz w:val="24"/>
          <w:szCs w:val="24"/>
        </w:rPr>
        <w:t>ливать</w:t>
      </w:r>
      <w:proofErr w:type="spellEnd"/>
      <w:r w:rsidR="00A86F28">
        <w:rPr>
          <w:sz w:val="24"/>
          <w:szCs w:val="24"/>
        </w:rPr>
        <w:t xml:space="preserve">  </w:t>
      </w:r>
      <w:r>
        <w:rPr>
          <w:sz w:val="24"/>
          <w:szCs w:val="24"/>
        </w:rPr>
        <w:t>родителей с результатами;</w:t>
      </w:r>
    </w:p>
    <w:p w:rsidR="003B36A1" w:rsidRPr="00D01052" w:rsidRDefault="00D01052" w:rsidP="00A86F28">
      <w:pPr>
        <w:spacing w:after="0" w:line="360" w:lineRule="auto"/>
        <w:ind w:right="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 к</w:t>
      </w:r>
      <w:r w:rsidR="003B36A1" w:rsidRPr="00D01052">
        <w:rPr>
          <w:sz w:val="24"/>
          <w:szCs w:val="24"/>
        </w:rPr>
        <w:t>ласс</w:t>
      </w:r>
      <w:r>
        <w:rPr>
          <w:sz w:val="24"/>
          <w:szCs w:val="24"/>
        </w:rPr>
        <w:t xml:space="preserve">ным руководителям </w:t>
      </w:r>
      <w:r w:rsidR="003B36A1" w:rsidRPr="00D01052">
        <w:rPr>
          <w:sz w:val="24"/>
          <w:szCs w:val="24"/>
        </w:rPr>
        <w:t xml:space="preserve"> построить тесное сотрудничество с родителями</w:t>
      </w:r>
      <w:r>
        <w:rPr>
          <w:sz w:val="24"/>
          <w:szCs w:val="24"/>
        </w:rPr>
        <w:t>;</w:t>
      </w:r>
    </w:p>
    <w:p w:rsidR="003B36A1" w:rsidRPr="00D01052" w:rsidRDefault="00D01052" w:rsidP="00A86F28">
      <w:pPr>
        <w:spacing w:after="0" w:line="360" w:lineRule="auto"/>
        <w:ind w:right="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 администрации школы</w:t>
      </w:r>
      <w:r w:rsidR="003B36A1" w:rsidRPr="00D01052">
        <w:rPr>
          <w:sz w:val="24"/>
          <w:szCs w:val="24"/>
        </w:rPr>
        <w:t xml:space="preserve"> взять на особый контроль исполнения плана подготовки к ОГЭ</w:t>
      </w:r>
      <w:r>
        <w:rPr>
          <w:sz w:val="24"/>
          <w:szCs w:val="24"/>
        </w:rPr>
        <w:t>;</w:t>
      </w:r>
    </w:p>
    <w:p w:rsidR="003B36A1" w:rsidRPr="00C76135" w:rsidRDefault="003B36A1" w:rsidP="00436C7C">
      <w:pPr>
        <w:spacing w:after="0" w:line="360" w:lineRule="auto"/>
        <w:jc w:val="center"/>
        <w:rPr>
          <w:sz w:val="24"/>
          <w:szCs w:val="24"/>
        </w:rPr>
      </w:pPr>
      <w:r w:rsidRPr="00C76135">
        <w:rPr>
          <w:b/>
          <w:sz w:val="24"/>
          <w:szCs w:val="24"/>
        </w:rPr>
        <w:t>Рекомендац</w:t>
      </w:r>
      <w:r w:rsidR="00706048">
        <w:rPr>
          <w:b/>
          <w:sz w:val="24"/>
          <w:szCs w:val="24"/>
        </w:rPr>
        <w:t>ии на 2022/2023</w:t>
      </w:r>
      <w:r w:rsidRPr="00C76135">
        <w:rPr>
          <w:b/>
          <w:sz w:val="24"/>
          <w:szCs w:val="24"/>
        </w:rPr>
        <w:t xml:space="preserve"> учебный год:</w:t>
      </w:r>
    </w:p>
    <w:p w:rsidR="003B36A1" w:rsidRPr="00C76135" w:rsidRDefault="00D01052" w:rsidP="00A86F28">
      <w:pPr>
        <w:spacing w:after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3B36A1" w:rsidRPr="00C76135">
        <w:rPr>
          <w:sz w:val="24"/>
          <w:szCs w:val="24"/>
        </w:rPr>
        <w:t xml:space="preserve">Рассмотреть и утвердить план мероприятий по подготовке и проведению государственной (итоговой) аттестации по методическим объединениям.  </w:t>
      </w:r>
    </w:p>
    <w:p w:rsidR="003B36A1" w:rsidRPr="00C76135" w:rsidRDefault="00D01052" w:rsidP="00A86F28">
      <w:pPr>
        <w:spacing w:after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="003B36A1" w:rsidRPr="00C76135">
        <w:rPr>
          <w:sz w:val="24"/>
          <w:szCs w:val="24"/>
        </w:rPr>
        <w:t>На заседаниях обсудить результаты государственной итоговой аттеста</w:t>
      </w:r>
      <w:r>
        <w:rPr>
          <w:sz w:val="24"/>
          <w:szCs w:val="24"/>
        </w:rPr>
        <w:t>ции выпускников 9-х</w:t>
      </w:r>
      <w:r w:rsidR="003B36A1" w:rsidRPr="00C76135">
        <w:rPr>
          <w:sz w:val="24"/>
          <w:szCs w:val="24"/>
        </w:rPr>
        <w:t xml:space="preserve"> классов; разработать план устранения недостатков и обеспечить безусловное его выполнение в течение года.  </w:t>
      </w:r>
    </w:p>
    <w:p w:rsidR="003B36A1" w:rsidRPr="00C76135" w:rsidRDefault="00D01052" w:rsidP="00A86F28">
      <w:pPr>
        <w:spacing w:after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3B36A1" w:rsidRPr="00C76135">
        <w:rPr>
          <w:sz w:val="24"/>
          <w:szCs w:val="24"/>
        </w:rPr>
        <w:t>Администрации школы поставит</w:t>
      </w:r>
      <w:r>
        <w:rPr>
          <w:sz w:val="24"/>
          <w:szCs w:val="24"/>
        </w:rPr>
        <w:t>ь на контроль учащихся  9-х</w:t>
      </w:r>
      <w:r w:rsidR="003B36A1" w:rsidRPr="00C76135">
        <w:rPr>
          <w:sz w:val="24"/>
          <w:szCs w:val="24"/>
        </w:rPr>
        <w:t xml:space="preserve">  классов, нуждающихся в педагогической поддержке, с целью оказания</w:t>
      </w:r>
      <w:r w:rsidR="00056E4F">
        <w:rPr>
          <w:sz w:val="24"/>
          <w:szCs w:val="24"/>
        </w:rPr>
        <w:t xml:space="preserve"> </w:t>
      </w:r>
      <w:r w:rsidR="003B36A1" w:rsidRPr="00C76135">
        <w:rPr>
          <w:sz w:val="24"/>
          <w:szCs w:val="24"/>
        </w:rPr>
        <w:t xml:space="preserve"> помощи в ликвидации пробелов в знаниях.  </w:t>
      </w:r>
    </w:p>
    <w:p w:rsidR="003B36A1" w:rsidRPr="00C76135" w:rsidRDefault="00056E4F" w:rsidP="00A86F28">
      <w:pPr>
        <w:spacing w:after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 w:rsidR="003B36A1" w:rsidRPr="00C76135">
        <w:rPr>
          <w:sz w:val="24"/>
          <w:szCs w:val="24"/>
        </w:rPr>
        <w:t xml:space="preserve">На заседаниях МО обсуждать результаты проводимых контрольных срезов и намечать пути по ликвидации возникающих у учащихся затруднений.  </w:t>
      </w:r>
      <w:r w:rsidR="00A86F28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5.</w:t>
      </w:r>
      <w:r w:rsidR="003B36A1" w:rsidRPr="00C76135">
        <w:rPr>
          <w:sz w:val="24"/>
          <w:szCs w:val="24"/>
        </w:rPr>
        <w:t xml:space="preserve">Психологу осуществлять психологическое сопровождение выпускников при подготовке к итоговой аттестации.  </w:t>
      </w:r>
    </w:p>
    <w:p w:rsidR="003B36A1" w:rsidRPr="00C76135" w:rsidRDefault="00056E4F" w:rsidP="00A86F28">
      <w:pPr>
        <w:spacing w:after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6.</w:t>
      </w:r>
      <w:r w:rsidR="003B36A1" w:rsidRPr="00C76135">
        <w:rPr>
          <w:sz w:val="24"/>
          <w:szCs w:val="24"/>
        </w:rPr>
        <w:t xml:space="preserve">Развивать систему подготовки и организации итоговой аттестации </w:t>
      </w:r>
      <w:r>
        <w:rPr>
          <w:sz w:val="24"/>
          <w:szCs w:val="24"/>
        </w:rPr>
        <w:t xml:space="preserve">выпускников школы в форме </w:t>
      </w:r>
      <w:r w:rsidR="003B36A1" w:rsidRPr="00C76135">
        <w:rPr>
          <w:sz w:val="24"/>
          <w:szCs w:val="24"/>
        </w:rPr>
        <w:t xml:space="preserve">ОГЭ через повышение информационной компетенции участников образовательного процесса </w:t>
      </w:r>
      <w:proofErr w:type="gramStart"/>
      <w:r w:rsidR="003B36A1" w:rsidRPr="00C76135">
        <w:rPr>
          <w:sz w:val="24"/>
          <w:szCs w:val="24"/>
        </w:rPr>
        <w:t xml:space="preserve">( </w:t>
      </w:r>
      <w:proofErr w:type="gramEnd"/>
      <w:r w:rsidR="003B36A1" w:rsidRPr="00C76135">
        <w:rPr>
          <w:sz w:val="24"/>
          <w:szCs w:val="24"/>
        </w:rPr>
        <w:t xml:space="preserve">в том числе, используя ресурсы официального сайта школы); </w:t>
      </w:r>
      <w:r>
        <w:rPr>
          <w:sz w:val="24"/>
          <w:szCs w:val="24"/>
        </w:rPr>
        <w:t>7.</w:t>
      </w:r>
      <w:r w:rsidR="003B36A1" w:rsidRPr="00C76135">
        <w:rPr>
          <w:sz w:val="24"/>
          <w:szCs w:val="24"/>
        </w:rPr>
        <w:t>Результаты государстве</w:t>
      </w:r>
      <w:r>
        <w:rPr>
          <w:sz w:val="24"/>
          <w:szCs w:val="24"/>
        </w:rPr>
        <w:t>нной итоговой аттестации 2021-2022</w:t>
      </w:r>
      <w:r w:rsidR="003B36A1" w:rsidRPr="00C76135">
        <w:rPr>
          <w:sz w:val="24"/>
          <w:szCs w:val="24"/>
        </w:rPr>
        <w:t xml:space="preserve"> учебного года до</w:t>
      </w:r>
      <w:r>
        <w:rPr>
          <w:sz w:val="24"/>
          <w:szCs w:val="24"/>
        </w:rPr>
        <w:t>вести до родителей учащихся 9</w:t>
      </w:r>
      <w:r w:rsidR="003B36A1" w:rsidRPr="00C76135">
        <w:rPr>
          <w:sz w:val="24"/>
          <w:szCs w:val="24"/>
        </w:rPr>
        <w:t>-х классов на родительском собрании в сентябре 2</w:t>
      </w:r>
      <w:r>
        <w:rPr>
          <w:sz w:val="24"/>
          <w:szCs w:val="24"/>
        </w:rPr>
        <w:t>022-23</w:t>
      </w:r>
      <w:r w:rsidR="00436C7C">
        <w:rPr>
          <w:sz w:val="24"/>
          <w:szCs w:val="24"/>
        </w:rPr>
        <w:t xml:space="preserve"> уч.</w:t>
      </w:r>
      <w:r w:rsidR="003B36A1" w:rsidRPr="00C76135">
        <w:rPr>
          <w:sz w:val="24"/>
          <w:szCs w:val="24"/>
        </w:rPr>
        <w:t xml:space="preserve"> года. </w:t>
      </w:r>
    </w:p>
    <w:p w:rsidR="003B36A1" w:rsidRPr="00C76135" w:rsidRDefault="00056E4F" w:rsidP="00A86F28">
      <w:pPr>
        <w:spacing w:after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8.</w:t>
      </w:r>
      <w:r w:rsidR="003B36A1" w:rsidRPr="00C76135">
        <w:rPr>
          <w:sz w:val="24"/>
          <w:szCs w:val="24"/>
        </w:rPr>
        <w:t>Социальному педагогу наладить  тесное взаимодействие и сотрудничество родителей и  педагогов. При необходимости использовать  имеющиеся законные рычаги воспитания.</w:t>
      </w:r>
    </w:p>
    <w:p w:rsidR="00EC5F4F" w:rsidRPr="00C76135" w:rsidRDefault="00EC5F4F" w:rsidP="00436C7C">
      <w:pPr>
        <w:shd w:val="clear" w:color="auto" w:fill="FFFFFF"/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Предложения на 2022–2023</w:t>
      </w:r>
      <w:r w:rsidRPr="00C76135">
        <w:rPr>
          <w:b/>
          <w:bCs/>
          <w:sz w:val="24"/>
          <w:szCs w:val="24"/>
        </w:rPr>
        <w:t xml:space="preserve"> учебный год.</w:t>
      </w:r>
    </w:p>
    <w:p w:rsidR="00EC5F4F" w:rsidRPr="00C76135" w:rsidRDefault="00EC5F4F" w:rsidP="00EC5F4F">
      <w:pPr>
        <w:shd w:val="clear" w:color="auto" w:fill="FFFFFF"/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Pr="00C76135">
        <w:rPr>
          <w:sz w:val="24"/>
          <w:szCs w:val="24"/>
        </w:rPr>
        <w:t>Продолжить работу учителей - предметников по подготовке учащихся   класса к сдаче обязательных и выб</w:t>
      </w:r>
      <w:r>
        <w:rPr>
          <w:sz w:val="24"/>
          <w:szCs w:val="24"/>
        </w:rPr>
        <w:t>орных экзаменов в форме ОГЭ</w:t>
      </w:r>
      <w:r w:rsidRPr="00C76135">
        <w:rPr>
          <w:sz w:val="24"/>
          <w:szCs w:val="24"/>
        </w:rPr>
        <w:t>.</w:t>
      </w:r>
    </w:p>
    <w:p w:rsidR="00EC5F4F" w:rsidRPr="00C76135" w:rsidRDefault="00EC5F4F" w:rsidP="00EC5F4F">
      <w:pPr>
        <w:shd w:val="clear" w:color="auto" w:fill="FFFFFF"/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Pr="00C76135">
        <w:rPr>
          <w:sz w:val="24"/>
          <w:szCs w:val="24"/>
        </w:rPr>
        <w:t xml:space="preserve">Администрации составить график </w:t>
      </w:r>
      <w:proofErr w:type="spellStart"/>
      <w:r w:rsidRPr="00C76135">
        <w:rPr>
          <w:sz w:val="24"/>
          <w:szCs w:val="24"/>
        </w:rPr>
        <w:t>взаимопосещений</w:t>
      </w:r>
      <w:proofErr w:type="spellEnd"/>
      <w:r w:rsidRPr="00C76135">
        <w:rPr>
          <w:sz w:val="24"/>
          <w:szCs w:val="24"/>
        </w:rPr>
        <w:t xml:space="preserve"> уроков с целью качественной подготовки к государственной аттестации обучающихся.</w:t>
      </w:r>
    </w:p>
    <w:p w:rsidR="00EC5F4F" w:rsidRPr="00C76135" w:rsidRDefault="00EC5F4F" w:rsidP="00EC5F4F">
      <w:pPr>
        <w:shd w:val="clear" w:color="auto" w:fill="FFFFFF"/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Pr="00C76135">
        <w:rPr>
          <w:sz w:val="24"/>
          <w:szCs w:val="24"/>
        </w:rPr>
        <w:t>Администрации осуществлять контроль качества преподавания русского языка, математик</w:t>
      </w:r>
      <w:r>
        <w:rPr>
          <w:sz w:val="24"/>
          <w:szCs w:val="24"/>
        </w:rPr>
        <w:t xml:space="preserve">и, </w:t>
      </w:r>
      <w:r w:rsidRPr="00C76135">
        <w:rPr>
          <w:sz w:val="24"/>
          <w:szCs w:val="24"/>
        </w:rPr>
        <w:t>биоло</w:t>
      </w:r>
      <w:r>
        <w:rPr>
          <w:sz w:val="24"/>
          <w:szCs w:val="24"/>
        </w:rPr>
        <w:t>гии, обществознания и литературы.</w:t>
      </w:r>
    </w:p>
    <w:p w:rsidR="00EC5F4F" w:rsidRPr="00C76135" w:rsidRDefault="00EC5F4F" w:rsidP="00EC5F4F">
      <w:pPr>
        <w:shd w:val="clear" w:color="auto" w:fill="FFFFFF"/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 w:rsidRPr="00C76135">
        <w:rPr>
          <w:sz w:val="24"/>
          <w:szCs w:val="24"/>
        </w:rPr>
        <w:t>С целью выявления учащихся с низкой мотивацией обучения и проблем в ходе подготовки к государственной итоговой аттестации, своевременной и ус</w:t>
      </w:r>
      <w:r>
        <w:rPr>
          <w:sz w:val="24"/>
          <w:szCs w:val="24"/>
        </w:rPr>
        <w:t xml:space="preserve">пешной их ликвидации  </w:t>
      </w:r>
      <w:proofErr w:type="spellStart"/>
      <w:r>
        <w:rPr>
          <w:sz w:val="24"/>
          <w:szCs w:val="24"/>
        </w:rPr>
        <w:t>Мальсаговой</w:t>
      </w:r>
      <w:proofErr w:type="spellEnd"/>
      <w:r>
        <w:rPr>
          <w:sz w:val="24"/>
          <w:szCs w:val="24"/>
        </w:rPr>
        <w:t xml:space="preserve"> Л.Ю</w:t>
      </w:r>
      <w:r w:rsidRPr="00C76135">
        <w:rPr>
          <w:sz w:val="24"/>
          <w:szCs w:val="24"/>
        </w:rPr>
        <w:t>., заместителю директора по УВР, провести входные срезы уровня подготовки обучающихся по</w:t>
      </w:r>
      <w:r>
        <w:rPr>
          <w:sz w:val="24"/>
          <w:szCs w:val="24"/>
        </w:rPr>
        <w:t xml:space="preserve"> предметам по выбору в 9- </w:t>
      </w:r>
      <w:r w:rsidRPr="00C76135">
        <w:rPr>
          <w:sz w:val="24"/>
          <w:szCs w:val="24"/>
        </w:rPr>
        <w:t>х классах.</w:t>
      </w:r>
    </w:p>
    <w:p w:rsidR="00EC5F4F" w:rsidRPr="00C76135" w:rsidRDefault="00EC5F4F" w:rsidP="00EC5F4F">
      <w:pPr>
        <w:shd w:val="clear" w:color="auto" w:fill="FFFFFF"/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5.</w:t>
      </w:r>
      <w:r w:rsidRPr="00C76135">
        <w:rPr>
          <w:sz w:val="24"/>
          <w:szCs w:val="24"/>
        </w:rPr>
        <w:t>Включить в индивидуальный план работы учителей деятельность с одаренными и слабоуспевающими детьми.</w:t>
      </w:r>
    </w:p>
    <w:p w:rsidR="00EC5F4F" w:rsidRPr="00C76135" w:rsidRDefault="00436C7C" w:rsidP="00EC5F4F">
      <w:pPr>
        <w:shd w:val="clear" w:color="auto" w:fill="FFFFFF"/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 w:rsidR="00EC5F4F">
        <w:rPr>
          <w:sz w:val="24"/>
          <w:szCs w:val="24"/>
        </w:rPr>
        <w:t>.</w:t>
      </w:r>
      <w:r w:rsidR="00EC5F4F" w:rsidRPr="00C76135">
        <w:rPr>
          <w:sz w:val="24"/>
          <w:szCs w:val="24"/>
        </w:rPr>
        <w:t>Учителям-предметн</w:t>
      </w:r>
      <w:r w:rsidR="00EC5F4F">
        <w:rPr>
          <w:sz w:val="24"/>
          <w:szCs w:val="24"/>
        </w:rPr>
        <w:t>икам, преподающим в 9-</w:t>
      </w:r>
      <w:r w:rsidR="00EC5F4F" w:rsidRPr="00C76135">
        <w:rPr>
          <w:sz w:val="24"/>
          <w:szCs w:val="24"/>
        </w:rPr>
        <w:t xml:space="preserve">х классах, классным  руководителям, </w:t>
      </w:r>
      <w:r w:rsidR="00EC5F4F">
        <w:rPr>
          <w:sz w:val="24"/>
          <w:szCs w:val="24"/>
        </w:rPr>
        <w:t xml:space="preserve"> </w:t>
      </w:r>
      <w:r w:rsidR="00EC5F4F" w:rsidRPr="00C76135">
        <w:rPr>
          <w:sz w:val="24"/>
          <w:szCs w:val="24"/>
        </w:rPr>
        <w:t xml:space="preserve">выполнять план деятельности школы по подготовке к ГИА, план мероприятий по </w:t>
      </w:r>
      <w:r w:rsidR="00EC5F4F">
        <w:rPr>
          <w:sz w:val="24"/>
          <w:szCs w:val="24"/>
        </w:rPr>
        <w:t xml:space="preserve"> </w:t>
      </w:r>
      <w:r w:rsidR="00EC5F4F" w:rsidRPr="00C76135">
        <w:rPr>
          <w:sz w:val="24"/>
          <w:szCs w:val="24"/>
        </w:rPr>
        <w:t>устранению пробелов в подготовке к государственной итоговой аттестации.</w:t>
      </w:r>
    </w:p>
    <w:p w:rsidR="00EC5F4F" w:rsidRPr="00C76135" w:rsidRDefault="00436C7C" w:rsidP="00EC5F4F">
      <w:pPr>
        <w:shd w:val="clear" w:color="auto" w:fill="FFFFFF"/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 w:rsidR="00EC5F4F">
        <w:rPr>
          <w:sz w:val="24"/>
          <w:szCs w:val="24"/>
        </w:rPr>
        <w:t>.</w:t>
      </w:r>
      <w:r w:rsidR="00EC5F4F" w:rsidRPr="00C76135">
        <w:rPr>
          <w:sz w:val="24"/>
          <w:szCs w:val="24"/>
        </w:rPr>
        <w:t>Учителям-пр</w:t>
      </w:r>
      <w:r w:rsidR="00EC5F4F">
        <w:rPr>
          <w:sz w:val="24"/>
          <w:szCs w:val="24"/>
        </w:rPr>
        <w:t>едметникам, преподающим 9-</w:t>
      </w:r>
      <w:r w:rsidR="00EC5F4F" w:rsidRPr="00C76135">
        <w:rPr>
          <w:sz w:val="24"/>
          <w:szCs w:val="24"/>
        </w:rPr>
        <w:t xml:space="preserve">х </w:t>
      </w:r>
      <w:proofErr w:type="gramStart"/>
      <w:r w:rsidR="00EC5F4F" w:rsidRPr="00C76135">
        <w:rPr>
          <w:sz w:val="24"/>
          <w:szCs w:val="24"/>
        </w:rPr>
        <w:t>классах</w:t>
      </w:r>
      <w:proofErr w:type="gramEnd"/>
      <w:r w:rsidR="00EC5F4F" w:rsidRPr="00C76135">
        <w:rPr>
          <w:sz w:val="24"/>
          <w:szCs w:val="24"/>
        </w:rPr>
        <w:t xml:space="preserve">, организовать </w:t>
      </w:r>
      <w:proofErr w:type="spellStart"/>
      <w:r w:rsidR="00EC5F4F" w:rsidRPr="00C76135">
        <w:rPr>
          <w:sz w:val="24"/>
          <w:szCs w:val="24"/>
        </w:rPr>
        <w:t>разноуровневую</w:t>
      </w:r>
      <w:proofErr w:type="spellEnd"/>
      <w:r w:rsidR="00EC5F4F" w:rsidRPr="00C76135">
        <w:rPr>
          <w:sz w:val="24"/>
          <w:szCs w:val="24"/>
        </w:rPr>
        <w:t xml:space="preserve"> систему обучения, осуществлять индивидуализацию обучения, продолжать проводить индивидуальные и групповые консультации, а также вести систематическую работу с б</w:t>
      </w:r>
      <w:r w:rsidR="00EC5F4F">
        <w:rPr>
          <w:sz w:val="24"/>
          <w:szCs w:val="24"/>
        </w:rPr>
        <w:t>л</w:t>
      </w:r>
      <w:r w:rsidR="00EC5F4F" w:rsidRPr="00C76135">
        <w:rPr>
          <w:sz w:val="24"/>
          <w:szCs w:val="24"/>
        </w:rPr>
        <w:t xml:space="preserve">анком тренировочных материалов демоверсий </w:t>
      </w:r>
      <w:proofErr w:type="spellStart"/>
      <w:r w:rsidR="00EC5F4F" w:rsidRPr="00C76135">
        <w:rPr>
          <w:sz w:val="24"/>
          <w:szCs w:val="24"/>
        </w:rPr>
        <w:t>КИМов</w:t>
      </w:r>
      <w:proofErr w:type="spellEnd"/>
      <w:r w:rsidR="00EC5F4F" w:rsidRPr="00C76135">
        <w:rPr>
          <w:sz w:val="24"/>
          <w:szCs w:val="24"/>
        </w:rPr>
        <w:t xml:space="preserve"> по всем предметам.</w:t>
      </w:r>
    </w:p>
    <w:p w:rsidR="00EC5F4F" w:rsidRPr="00C76135" w:rsidRDefault="00436C7C" w:rsidP="00436C7C">
      <w:pPr>
        <w:shd w:val="clear" w:color="auto" w:fill="FFFFFF"/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8</w:t>
      </w:r>
      <w:r w:rsidR="00EC5F4F">
        <w:rPr>
          <w:sz w:val="24"/>
          <w:szCs w:val="24"/>
        </w:rPr>
        <w:t>.</w:t>
      </w:r>
      <w:r w:rsidR="00EC5F4F" w:rsidRPr="00C76135">
        <w:rPr>
          <w:sz w:val="24"/>
          <w:szCs w:val="24"/>
        </w:rPr>
        <w:t>Постоянно проводить работу с родительской общественностью, качественно и достоверно информировать родителей обо всем, что связано с подготовкой и проведением государственной итогов</w:t>
      </w:r>
      <w:r w:rsidR="00EC5F4F">
        <w:rPr>
          <w:sz w:val="24"/>
          <w:szCs w:val="24"/>
        </w:rPr>
        <w:t>ой аттестации в формате ОГЭ</w:t>
      </w:r>
      <w:r w:rsidR="00EC5F4F" w:rsidRPr="00C76135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9</w:t>
      </w:r>
      <w:r w:rsidR="00EC5F4F" w:rsidRPr="00C76135">
        <w:rPr>
          <w:sz w:val="24"/>
          <w:szCs w:val="24"/>
        </w:rPr>
        <w:t>.</w:t>
      </w:r>
      <w:r w:rsidR="00EC5F4F">
        <w:rPr>
          <w:sz w:val="24"/>
          <w:szCs w:val="24"/>
        </w:rPr>
        <w:t>На заседаниях ШМО в августе 2022</w:t>
      </w:r>
      <w:r w:rsidR="00EC5F4F" w:rsidRPr="00C76135">
        <w:rPr>
          <w:sz w:val="24"/>
          <w:szCs w:val="24"/>
        </w:rPr>
        <w:t xml:space="preserve"> года рассмотреть вопрос о проведения дополнительных занятий с учащимися разных мотиваци</w:t>
      </w:r>
      <w:r w:rsidR="00EC5F4F">
        <w:rPr>
          <w:sz w:val="24"/>
          <w:szCs w:val="24"/>
        </w:rPr>
        <w:t>онных уровней при подготовке к О</w:t>
      </w:r>
      <w:r w:rsidR="00EC5F4F" w:rsidRPr="00C76135">
        <w:rPr>
          <w:sz w:val="24"/>
          <w:szCs w:val="24"/>
        </w:rPr>
        <w:t>ГЭ.</w:t>
      </w:r>
      <w:r w:rsidR="00EC5F4F" w:rsidRPr="00C76135">
        <w:rPr>
          <w:b/>
          <w:sz w:val="24"/>
          <w:szCs w:val="24"/>
        </w:rPr>
        <w:t xml:space="preserve"> </w:t>
      </w: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  <w:bookmarkStart w:id="0" w:name="_GoBack"/>
      <w:bookmarkEnd w:id="0"/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EC5F4F" w:rsidRDefault="00EC5F4F" w:rsidP="00A86F28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sectPr w:rsidR="00EC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6102"/>
    <w:multiLevelType w:val="hybridMultilevel"/>
    <w:tmpl w:val="960CF77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12E91939"/>
    <w:multiLevelType w:val="hybridMultilevel"/>
    <w:tmpl w:val="EEEC63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1B1370C"/>
    <w:multiLevelType w:val="hybridMultilevel"/>
    <w:tmpl w:val="1E949E5A"/>
    <w:lvl w:ilvl="0" w:tplc="48E851B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402E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C1FA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1871F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2012F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585EC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0EE72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38968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22AD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0D43BB"/>
    <w:multiLevelType w:val="hybridMultilevel"/>
    <w:tmpl w:val="2346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87714"/>
    <w:multiLevelType w:val="multilevel"/>
    <w:tmpl w:val="3C60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D4820"/>
    <w:multiLevelType w:val="hybridMultilevel"/>
    <w:tmpl w:val="7FDA3B5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9B57349"/>
    <w:multiLevelType w:val="hybridMultilevel"/>
    <w:tmpl w:val="15805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617B1"/>
    <w:multiLevelType w:val="hybridMultilevel"/>
    <w:tmpl w:val="E87EC5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248555F"/>
    <w:multiLevelType w:val="hybridMultilevel"/>
    <w:tmpl w:val="E8A250F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5FE22FEC"/>
    <w:multiLevelType w:val="hybridMultilevel"/>
    <w:tmpl w:val="7DDCE92A"/>
    <w:lvl w:ilvl="0" w:tplc="B114F5A0">
      <w:start w:val="1"/>
      <w:numFmt w:val="bullet"/>
      <w:lvlText w:val="•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A41A09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8CEA5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5E813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7FA44E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2BB876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4A234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D9E4A6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D39225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E824098"/>
    <w:multiLevelType w:val="hybridMultilevel"/>
    <w:tmpl w:val="7B32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53307"/>
    <w:multiLevelType w:val="hybridMultilevel"/>
    <w:tmpl w:val="9CE22A6C"/>
    <w:lvl w:ilvl="0" w:tplc="C898FA44">
      <w:start w:val="1"/>
      <w:numFmt w:val="bullet"/>
      <w:lvlText w:val="•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903E45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79FE90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87F680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E8BAC7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AE125A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8F9CF9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77D83E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063450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65"/>
    <w:rsid w:val="00056E4F"/>
    <w:rsid w:val="000704C6"/>
    <w:rsid w:val="000F05D8"/>
    <w:rsid w:val="001252F0"/>
    <w:rsid w:val="00134499"/>
    <w:rsid w:val="00151CB0"/>
    <w:rsid w:val="0016340A"/>
    <w:rsid w:val="00203013"/>
    <w:rsid w:val="00257780"/>
    <w:rsid w:val="002B1BD2"/>
    <w:rsid w:val="002F56FD"/>
    <w:rsid w:val="003B1037"/>
    <w:rsid w:val="003B36A1"/>
    <w:rsid w:val="003B6E79"/>
    <w:rsid w:val="003E1565"/>
    <w:rsid w:val="004332F8"/>
    <w:rsid w:val="00435898"/>
    <w:rsid w:val="00436C7C"/>
    <w:rsid w:val="0055180C"/>
    <w:rsid w:val="006C3D2C"/>
    <w:rsid w:val="00706048"/>
    <w:rsid w:val="00732974"/>
    <w:rsid w:val="007852FA"/>
    <w:rsid w:val="007B6214"/>
    <w:rsid w:val="00857657"/>
    <w:rsid w:val="008C0B6A"/>
    <w:rsid w:val="008C1029"/>
    <w:rsid w:val="008F5F51"/>
    <w:rsid w:val="00997336"/>
    <w:rsid w:val="00A05212"/>
    <w:rsid w:val="00A34EE4"/>
    <w:rsid w:val="00A86F28"/>
    <w:rsid w:val="00C23F75"/>
    <w:rsid w:val="00C750F1"/>
    <w:rsid w:val="00CE730E"/>
    <w:rsid w:val="00D01052"/>
    <w:rsid w:val="00D62066"/>
    <w:rsid w:val="00DA504C"/>
    <w:rsid w:val="00DD0A93"/>
    <w:rsid w:val="00EB4EB6"/>
    <w:rsid w:val="00EC5F4F"/>
    <w:rsid w:val="00ED3452"/>
    <w:rsid w:val="00EE3ED9"/>
    <w:rsid w:val="00FA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A1"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B36A1"/>
    <w:pPr>
      <w:keepNext/>
      <w:keepLines/>
      <w:spacing w:after="0" w:line="25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3B36A1"/>
    <w:pPr>
      <w:keepNext/>
      <w:keepLines/>
      <w:spacing w:after="5" w:line="270" w:lineRule="auto"/>
      <w:ind w:left="10" w:right="4" w:hanging="10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6A1"/>
    <w:rPr>
      <w:rFonts w:ascii="Times New Roman" w:eastAsia="Times New Roman" w:hAnsi="Times New Roman" w:cs="Times New Roman"/>
      <w:b/>
      <w:i/>
      <w:color w:val="000000"/>
      <w:sz w:val="28"/>
      <w:u w:val="single" w:color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36A1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table" w:customStyle="1" w:styleId="TableGrid">
    <w:name w:val="TableGrid"/>
    <w:rsid w:val="003B36A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B36A1"/>
    <w:pPr>
      <w:ind w:left="720"/>
      <w:contextualSpacing/>
    </w:pPr>
  </w:style>
  <w:style w:type="paragraph" w:styleId="a4">
    <w:name w:val="No Spacing"/>
    <w:link w:val="a5"/>
    <w:uiPriority w:val="1"/>
    <w:qFormat/>
    <w:rsid w:val="00A34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A34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DA504C"/>
    <w:pPr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color w:val="auto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A1"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B36A1"/>
    <w:pPr>
      <w:keepNext/>
      <w:keepLines/>
      <w:spacing w:after="0" w:line="25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3B36A1"/>
    <w:pPr>
      <w:keepNext/>
      <w:keepLines/>
      <w:spacing w:after="5" w:line="270" w:lineRule="auto"/>
      <w:ind w:left="10" w:right="4" w:hanging="10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6A1"/>
    <w:rPr>
      <w:rFonts w:ascii="Times New Roman" w:eastAsia="Times New Roman" w:hAnsi="Times New Roman" w:cs="Times New Roman"/>
      <w:b/>
      <w:i/>
      <w:color w:val="000000"/>
      <w:sz w:val="28"/>
      <w:u w:val="single" w:color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36A1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table" w:customStyle="1" w:styleId="TableGrid">
    <w:name w:val="TableGrid"/>
    <w:rsid w:val="003B36A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B36A1"/>
    <w:pPr>
      <w:ind w:left="720"/>
      <w:contextualSpacing/>
    </w:pPr>
  </w:style>
  <w:style w:type="paragraph" w:styleId="a4">
    <w:name w:val="No Spacing"/>
    <w:link w:val="a5"/>
    <w:uiPriority w:val="1"/>
    <w:qFormat/>
    <w:rsid w:val="00A34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A34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DA504C"/>
    <w:pPr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10</Pages>
  <Words>3631</Words>
  <Characters>20697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Сравнительный анализ итогов экзамена по русскому языку за три года</vt:lpstr>
      <vt:lpstr>    Экзамены по выбору</vt:lpstr>
      <vt:lpstr>        Выбор предметов для итоговой аттестации</vt:lpstr>
    </vt:vector>
  </TitlesOfParts>
  <Company>Home</Company>
  <LinksUpToDate>false</LinksUpToDate>
  <CharactersWithSpaces>24280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2022-07-22T11:04:00Z</dcterms:created>
  <dcterms:modified xsi:type="dcterms:W3CDTF">2022-07-23T15:03:00Z</dcterms:modified>
</cp:coreProperties>
</file>