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DD" w:rsidRDefault="00EA1E2B">
      <w:pPr>
        <w:pStyle w:val="a3"/>
        <w:spacing w:before="72"/>
        <w:ind w:left="558" w:right="904"/>
        <w:jc w:val="center"/>
      </w:pPr>
      <w:r>
        <w:t>Сведения о педагогических работниках,</w:t>
      </w:r>
    </w:p>
    <w:p w:rsidR="00676DDD" w:rsidRDefault="00EA1E2B">
      <w:pPr>
        <w:pStyle w:val="a3"/>
        <w:spacing w:before="185" w:line="393" w:lineRule="auto"/>
        <w:ind w:left="558" w:right="908"/>
        <w:jc w:val="center"/>
      </w:pPr>
      <w:r>
        <w:t>реализующих основную образовательную программу основного общего образования (ООП ООО) в 2023-2024 учебном году</w:t>
      </w:r>
    </w:p>
    <w:p w:rsidR="00676DDD" w:rsidRDefault="00676DDD">
      <w:pPr>
        <w:rPr>
          <w:b/>
          <w:sz w:val="26"/>
        </w:rPr>
      </w:pPr>
    </w:p>
    <w:p w:rsidR="00676DDD" w:rsidRDefault="00EA1E2B">
      <w:pPr>
        <w:spacing w:before="168"/>
        <w:ind w:right="422"/>
        <w:jc w:val="right"/>
        <w:rPr>
          <w:b/>
          <w:i/>
          <w:sz w:val="24"/>
        </w:rPr>
      </w:pPr>
      <w:r>
        <w:rPr>
          <w:b/>
          <w:i/>
          <w:sz w:val="24"/>
        </w:rPr>
        <w:t>АП-3.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Категория</w:t>
      </w:r>
    </w:p>
    <w:p w:rsidR="00676DDD" w:rsidRDefault="00676DDD">
      <w:pPr>
        <w:spacing w:before="2"/>
        <w:rPr>
          <w:b/>
          <w:i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856"/>
        <w:gridCol w:w="1841"/>
        <w:gridCol w:w="1989"/>
        <w:gridCol w:w="2410"/>
      </w:tblGrid>
      <w:tr w:rsidR="00676DDD">
        <w:trPr>
          <w:trHeight w:val="614"/>
        </w:trPr>
        <w:tc>
          <w:tcPr>
            <w:tcW w:w="2098" w:type="dxa"/>
            <w:vMerge w:val="restart"/>
          </w:tcPr>
          <w:p w:rsidR="00676DDD" w:rsidRDefault="00EA1E2B">
            <w:pPr>
              <w:pStyle w:val="TableParagraph"/>
              <w:ind w:left="246" w:right="231" w:firstLine="6"/>
              <w:rPr>
                <w:sz w:val="24"/>
              </w:rPr>
            </w:pPr>
            <w:r>
              <w:rPr>
                <w:sz w:val="24"/>
              </w:rPr>
              <w:t xml:space="preserve">Общая численность </w:t>
            </w:r>
            <w:r>
              <w:rPr>
                <w:spacing w:val="-1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работников, реализующих ООП ООО,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5686" w:type="dxa"/>
            <w:gridSpan w:val="3"/>
          </w:tcPr>
          <w:p w:rsidR="00676DDD" w:rsidRDefault="00EA1E2B">
            <w:pPr>
              <w:pStyle w:val="TableParagraph"/>
              <w:spacing w:line="270" w:lineRule="exact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Из них (графы 1) имеют</w:t>
            </w:r>
          </w:p>
        </w:tc>
        <w:tc>
          <w:tcPr>
            <w:tcW w:w="2410" w:type="dxa"/>
            <w:vMerge w:val="restart"/>
          </w:tcPr>
          <w:p w:rsidR="00676DDD" w:rsidRDefault="00EA1E2B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из граф 2-4 в общей численности</w:t>
            </w:r>
          </w:p>
          <w:p w:rsidR="00676DDD" w:rsidRDefault="00EA1E2B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педагогических работников (графы 1), %</w:t>
            </w:r>
          </w:p>
        </w:tc>
      </w:tr>
      <w:tr w:rsidR="00676DDD">
        <w:trPr>
          <w:trHeight w:val="762"/>
        </w:trPr>
        <w:tc>
          <w:tcPr>
            <w:tcW w:w="2098" w:type="dxa"/>
            <w:vMerge/>
            <w:tcBorders>
              <w:top w:val="nil"/>
            </w:tcBorders>
          </w:tcPr>
          <w:p w:rsidR="00676DDD" w:rsidRDefault="00676DDD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676DDD" w:rsidRDefault="00EA1E2B">
            <w:pPr>
              <w:pStyle w:val="TableParagraph"/>
              <w:spacing w:line="273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квалификационные категории</w:t>
            </w:r>
          </w:p>
        </w:tc>
        <w:tc>
          <w:tcPr>
            <w:tcW w:w="1989" w:type="dxa"/>
            <w:vMerge w:val="restart"/>
          </w:tcPr>
          <w:p w:rsidR="00676DDD" w:rsidRDefault="00676DDD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676DDD" w:rsidRDefault="00EA1E2B">
            <w:pPr>
              <w:pStyle w:val="TableParagraph"/>
              <w:spacing w:before="158"/>
              <w:ind w:left="239" w:right="234" w:firstLine="4"/>
              <w:rPr>
                <w:sz w:val="24"/>
              </w:rPr>
            </w:pPr>
            <w:r>
              <w:rPr>
                <w:sz w:val="24"/>
              </w:rPr>
              <w:t xml:space="preserve">ученое </w:t>
            </w:r>
            <w:r>
              <w:rPr>
                <w:spacing w:val="-2"/>
                <w:sz w:val="24"/>
              </w:rPr>
              <w:t xml:space="preserve">звание/ученую </w:t>
            </w:r>
            <w:r>
              <w:rPr>
                <w:sz w:val="24"/>
              </w:rPr>
              <w:t>степень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76DDD" w:rsidRDefault="00676DDD">
            <w:pPr>
              <w:rPr>
                <w:sz w:val="2"/>
                <w:szCs w:val="2"/>
              </w:rPr>
            </w:pPr>
          </w:p>
        </w:tc>
      </w:tr>
      <w:tr w:rsidR="00676DDD">
        <w:trPr>
          <w:trHeight w:val="981"/>
        </w:trPr>
        <w:tc>
          <w:tcPr>
            <w:tcW w:w="2098" w:type="dxa"/>
            <w:vMerge/>
            <w:tcBorders>
              <w:top w:val="nil"/>
            </w:tcBorders>
          </w:tcPr>
          <w:p w:rsidR="00676DDD" w:rsidRDefault="00676DDD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</w:tcPr>
          <w:p w:rsidR="00676DDD" w:rsidRDefault="00676DDD">
            <w:pPr>
              <w:pStyle w:val="TableParagraph"/>
              <w:spacing w:before="4"/>
              <w:jc w:val="left"/>
              <w:rPr>
                <w:b/>
                <w:i/>
                <w:sz w:val="30"/>
              </w:rPr>
            </w:pPr>
          </w:p>
          <w:p w:rsidR="00676DDD" w:rsidRDefault="00EA1E2B">
            <w:pPr>
              <w:pStyle w:val="TableParagraph"/>
              <w:spacing w:before="1"/>
              <w:ind w:left="518" w:right="519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841" w:type="dxa"/>
          </w:tcPr>
          <w:p w:rsidR="00676DDD" w:rsidRDefault="00676DDD">
            <w:pPr>
              <w:pStyle w:val="TableParagraph"/>
              <w:spacing w:before="4"/>
              <w:jc w:val="left"/>
              <w:rPr>
                <w:b/>
                <w:i/>
                <w:sz w:val="30"/>
              </w:rPr>
            </w:pPr>
          </w:p>
          <w:p w:rsidR="00676DDD" w:rsidRDefault="00EA1E2B">
            <w:pPr>
              <w:pStyle w:val="TableParagraph"/>
              <w:spacing w:before="1"/>
              <w:ind w:left="465" w:right="460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676DDD" w:rsidRDefault="00676DD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76DDD" w:rsidRDefault="00676DDD">
            <w:pPr>
              <w:rPr>
                <w:sz w:val="2"/>
                <w:szCs w:val="2"/>
              </w:rPr>
            </w:pPr>
          </w:p>
        </w:tc>
      </w:tr>
      <w:tr w:rsidR="00676DDD">
        <w:trPr>
          <w:trHeight w:val="285"/>
        </w:trPr>
        <w:tc>
          <w:tcPr>
            <w:tcW w:w="2098" w:type="dxa"/>
          </w:tcPr>
          <w:p w:rsidR="00676DDD" w:rsidRDefault="00EA1E2B">
            <w:pPr>
              <w:pStyle w:val="TableParagraph"/>
              <w:spacing w:line="263" w:lineRule="exact"/>
              <w:ind w:left="99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6" w:type="dxa"/>
          </w:tcPr>
          <w:p w:rsidR="00676DDD" w:rsidRDefault="00EA1E2B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76DDD" w:rsidRDefault="00EA1E2B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9" w:type="dxa"/>
          </w:tcPr>
          <w:p w:rsidR="00676DDD" w:rsidRDefault="00EA1E2B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676DDD" w:rsidRDefault="00EA1E2B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76DDD">
        <w:trPr>
          <w:trHeight w:val="1139"/>
        </w:trPr>
        <w:tc>
          <w:tcPr>
            <w:tcW w:w="2098" w:type="dxa"/>
          </w:tcPr>
          <w:p w:rsidR="00676DDD" w:rsidRDefault="00676DDD">
            <w:pPr>
              <w:pStyle w:val="TableParagraph"/>
              <w:spacing w:before="3"/>
              <w:jc w:val="left"/>
              <w:rPr>
                <w:b/>
                <w:i/>
                <w:sz w:val="23"/>
              </w:rPr>
            </w:pPr>
            <w:bookmarkStart w:id="0" w:name="_GoBack"/>
            <w:bookmarkEnd w:id="0"/>
          </w:p>
          <w:p w:rsidR="00676DDD" w:rsidRDefault="00EA1E2B">
            <w:pPr>
              <w:pStyle w:val="TableParagraph"/>
              <w:ind w:left="931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56" w:type="dxa"/>
          </w:tcPr>
          <w:p w:rsidR="00676DDD" w:rsidRDefault="00676DDD">
            <w:pPr>
              <w:pStyle w:val="TableParagraph"/>
              <w:spacing w:before="3"/>
              <w:jc w:val="left"/>
              <w:rPr>
                <w:b/>
                <w:i/>
                <w:sz w:val="23"/>
              </w:rPr>
            </w:pPr>
          </w:p>
          <w:p w:rsidR="00676DDD" w:rsidRDefault="00EA1E2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76DDD" w:rsidRDefault="00676DDD">
            <w:pPr>
              <w:pStyle w:val="TableParagraph"/>
              <w:spacing w:before="3"/>
              <w:jc w:val="left"/>
              <w:rPr>
                <w:b/>
                <w:i/>
                <w:sz w:val="23"/>
              </w:rPr>
            </w:pPr>
          </w:p>
          <w:p w:rsidR="00676DDD" w:rsidRDefault="00EA1E2B">
            <w:pPr>
              <w:pStyle w:val="TableParagraph"/>
              <w:ind w:left="465" w:right="44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9" w:type="dxa"/>
          </w:tcPr>
          <w:p w:rsidR="00676DDD" w:rsidRDefault="00676DDD">
            <w:pPr>
              <w:pStyle w:val="TableParagraph"/>
              <w:jc w:val="left"/>
              <w:rPr>
                <w:b/>
                <w:i/>
                <w:sz w:val="37"/>
              </w:rPr>
            </w:pPr>
          </w:p>
          <w:p w:rsidR="00676DDD" w:rsidRDefault="00EA1E2B">
            <w:pPr>
              <w:pStyle w:val="TableParagraph"/>
              <w:ind w:left="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0" w:type="dxa"/>
          </w:tcPr>
          <w:p w:rsidR="00676DDD" w:rsidRDefault="00676DDD">
            <w:pPr>
              <w:pStyle w:val="TableParagraph"/>
              <w:spacing w:before="8"/>
              <w:jc w:val="left"/>
              <w:rPr>
                <w:b/>
                <w:i/>
                <w:sz w:val="23"/>
              </w:rPr>
            </w:pPr>
          </w:p>
          <w:p w:rsidR="00676DDD" w:rsidRDefault="00EA1E2B">
            <w:pPr>
              <w:pStyle w:val="TableParagraph"/>
              <w:ind w:left="113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</w:tbl>
    <w:p w:rsidR="00676DDD" w:rsidRDefault="00676DDD">
      <w:pPr>
        <w:rPr>
          <w:b/>
          <w:i/>
          <w:sz w:val="26"/>
        </w:rPr>
      </w:pPr>
    </w:p>
    <w:p w:rsidR="00676DDD" w:rsidRDefault="00EA1E2B">
      <w:pPr>
        <w:spacing w:before="158"/>
        <w:ind w:right="422"/>
        <w:jc w:val="right"/>
        <w:rPr>
          <w:b/>
          <w:i/>
          <w:sz w:val="24"/>
        </w:rPr>
      </w:pPr>
      <w:r>
        <w:rPr>
          <w:b/>
          <w:i/>
          <w:sz w:val="24"/>
        </w:rPr>
        <w:t>АП-4. Повышение</w:t>
      </w:r>
      <w:r>
        <w:rPr>
          <w:b/>
          <w:i/>
          <w:spacing w:val="-20"/>
          <w:sz w:val="24"/>
        </w:rPr>
        <w:t xml:space="preserve"> </w:t>
      </w:r>
      <w:r>
        <w:rPr>
          <w:b/>
          <w:i/>
          <w:sz w:val="24"/>
        </w:rPr>
        <w:t>квалификации</w:t>
      </w:r>
    </w:p>
    <w:p w:rsidR="00676DDD" w:rsidRDefault="00676DDD">
      <w:pPr>
        <w:spacing w:before="2"/>
        <w:rPr>
          <w:b/>
          <w:i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5687"/>
        <w:gridCol w:w="2408"/>
      </w:tblGrid>
      <w:tr w:rsidR="00676DDD">
        <w:trPr>
          <w:trHeight w:val="2575"/>
        </w:trPr>
        <w:tc>
          <w:tcPr>
            <w:tcW w:w="2098" w:type="dxa"/>
          </w:tcPr>
          <w:p w:rsidR="00676DDD" w:rsidRDefault="00EA1E2B">
            <w:pPr>
              <w:pStyle w:val="TableParagraph"/>
              <w:ind w:left="246" w:right="231" w:firstLine="6"/>
              <w:rPr>
                <w:sz w:val="24"/>
              </w:rPr>
            </w:pPr>
            <w:r>
              <w:rPr>
                <w:sz w:val="24"/>
              </w:rPr>
              <w:t xml:space="preserve">Общая численность </w:t>
            </w:r>
            <w:r>
              <w:rPr>
                <w:spacing w:val="-1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работников, реализующих ООП ООО,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5687" w:type="dxa"/>
          </w:tcPr>
          <w:p w:rsidR="00676DDD" w:rsidRDefault="00EA1E2B">
            <w:pPr>
              <w:pStyle w:val="TableParagraph"/>
              <w:ind w:left="148" w:right="145"/>
              <w:rPr>
                <w:sz w:val="24"/>
              </w:rPr>
            </w:pPr>
            <w:r>
              <w:rPr>
                <w:sz w:val="24"/>
              </w:rPr>
              <w:t xml:space="preserve">Из них (графы 1) прошли повышение квалификации по профилю педагогической деятельности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76DDD" w:rsidRDefault="00EA1E2B">
            <w:pPr>
              <w:pStyle w:val="TableParagraph"/>
              <w:ind w:left="148" w:right="143"/>
              <w:rPr>
                <w:sz w:val="24"/>
              </w:rPr>
            </w:pPr>
            <w:proofErr w:type="gramStart"/>
            <w:r>
              <w:rPr>
                <w:sz w:val="24"/>
              </w:rPr>
              <w:t>последние</w:t>
            </w:r>
            <w:proofErr w:type="gramEnd"/>
            <w:r>
              <w:rPr>
                <w:sz w:val="24"/>
              </w:rPr>
              <w:t xml:space="preserve"> 3 года</w:t>
            </w:r>
          </w:p>
        </w:tc>
        <w:tc>
          <w:tcPr>
            <w:tcW w:w="2408" w:type="dxa"/>
          </w:tcPr>
          <w:p w:rsidR="00676DDD" w:rsidRDefault="00EA1E2B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из графы 2 в общей численности</w:t>
            </w:r>
          </w:p>
          <w:p w:rsidR="00676DDD" w:rsidRDefault="00EA1E2B">
            <w:pPr>
              <w:pStyle w:val="TableParagraph"/>
              <w:ind w:left="222" w:right="211" w:hanging="5"/>
              <w:rPr>
                <w:sz w:val="24"/>
              </w:rPr>
            </w:pPr>
            <w:r>
              <w:rPr>
                <w:sz w:val="24"/>
              </w:rPr>
              <w:t>педагогических работников (графы 1), %</w:t>
            </w:r>
          </w:p>
        </w:tc>
      </w:tr>
      <w:tr w:rsidR="00676DDD">
        <w:trPr>
          <w:trHeight w:val="285"/>
        </w:trPr>
        <w:tc>
          <w:tcPr>
            <w:tcW w:w="2098" w:type="dxa"/>
          </w:tcPr>
          <w:p w:rsidR="00676DDD" w:rsidRDefault="00EA1E2B">
            <w:pPr>
              <w:pStyle w:val="TableParagraph"/>
              <w:spacing w:line="263" w:lineRule="exact"/>
              <w:ind w:left="99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7" w:type="dxa"/>
          </w:tcPr>
          <w:p w:rsidR="00676DDD" w:rsidRDefault="00EA1E2B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676DDD" w:rsidRDefault="00EA1E2B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6DDD">
        <w:trPr>
          <w:trHeight w:val="1137"/>
        </w:trPr>
        <w:tc>
          <w:tcPr>
            <w:tcW w:w="2098" w:type="dxa"/>
          </w:tcPr>
          <w:p w:rsidR="00676DDD" w:rsidRDefault="00676DDD">
            <w:pPr>
              <w:pStyle w:val="TableParagraph"/>
              <w:jc w:val="left"/>
              <w:rPr>
                <w:b/>
                <w:i/>
                <w:sz w:val="37"/>
              </w:rPr>
            </w:pPr>
          </w:p>
          <w:p w:rsidR="00676DDD" w:rsidRDefault="00EA1E2B">
            <w:pPr>
              <w:pStyle w:val="TableParagraph"/>
              <w:ind w:left="931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87" w:type="dxa"/>
          </w:tcPr>
          <w:p w:rsidR="00676DDD" w:rsidRDefault="00676DDD">
            <w:pPr>
              <w:pStyle w:val="TableParagraph"/>
              <w:jc w:val="left"/>
              <w:rPr>
                <w:b/>
                <w:i/>
                <w:sz w:val="37"/>
              </w:rPr>
            </w:pPr>
          </w:p>
          <w:p w:rsidR="00676DDD" w:rsidRDefault="00EA1E2B">
            <w:pPr>
              <w:pStyle w:val="TableParagraph"/>
              <w:ind w:left="148" w:right="1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08" w:type="dxa"/>
          </w:tcPr>
          <w:p w:rsidR="00676DDD" w:rsidRDefault="00676DDD">
            <w:pPr>
              <w:pStyle w:val="TableParagraph"/>
              <w:spacing w:before="5"/>
              <w:jc w:val="left"/>
              <w:rPr>
                <w:b/>
                <w:i/>
                <w:sz w:val="37"/>
              </w:rPr>
            </w:pPr>
          </w:p>
          <w:p w:rsidR="00676DDD" w:rsidRDefault="00EA1E2B">
            <w:pPr>
              <w:pStyle w:val="TableParagraph"/>
              <w:ind w:left="112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</w:tr>
    </w:tbl>
    <w:p w:rsidR="00676DDD" w:rsidRDefault="00676DDD">
      <w:pPr>
        <w:rPr>
          <w:b/>
          <w:i/>
          <w:sz w:val="20"/>
        </w:rPr>
      </w:pPr>
    </w:p>
    <w:p w:rsidR="00676DDD" w:rsidRDefault="00676DDD">
      <w:pPr>
        <w:rPr>
          <w:b/>
          <w:i/>
          <w:sz w:val="20"/>
        </w:rPr>
      </w:pPr>
    </w:p>
    <w:p w:rsidR="00676DDD" w:rsidRDefault="00676DDD">
      <w:pPr>
        <w:rPr>
          <w:b/>
          <w:i/>
          <w:sz w:val="20"/>
        </w:rPr>
      </w:pPr>
    </w:p>
    <w:p w:rsidR="00676DDD" w:rsidRDefault="00676DDD">
      <w:pPr>
        <w:spacing w:before="5"/>
        <w:rPr>
          <w:b/>
          <w:i/>
          <w:sz w:val="23"/>
        </w:rPr>
      </w:pPr>
    </w:p>
    <w:sectPr w:rsidR="00676DDD">
      <w:type w:val="continuous"/>
      <w:pgSz w:w="11920" w:h="16850"/>
      <w:pgMar w:top="104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DD"/>
    <w:rsid w:val="00676DDD"/>
    <w:rsid w:val="00EA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</cp:lastModifiedBy>
  <cp:revision>2</cp:revision>
  <dcterms:created xsi:type="dcterms:W3CDTF">2023-11-29T11:45:00Z</dcterms:created>
  <dcterms:modified xsi:type="dcterms:W3CDTF">2023-11-29T11:45:00Z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