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A9" w:rsidRDefault="001415A9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611880" cy="270891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5382213348038396851_y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645" cy="274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451654" cy="258889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5382213348038396855_y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137" cy="260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A3F" w:rsidRDefault="001415A9">
      <w:r>
        <w:rPr>
          <w:rFonts w:ascii="Segoe UI" w:hAnsi="Segoe UI" w:cs="Segoe UI"/>
          <w:color w:val="000000"/>
          <w:shd w:val="clear" w:color="auto" w:fill="FFFFFF"/>
        </w:rPr>
        <w:t xml:space="preserve">Одна из самых трагических дат в истории ингушского народа 23 февраля 1944 г., когда весь народ был сорван с мест и выселен в одночасье со своей родины. Эта дата, о которой хотелось бы забыть, но нужно помнить, чтобы это не повторялось, ни в настоящем, ни в будущем. В связи с этой датой в нашей школе были проведены классные мероприятия с использованием информационных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технологий ,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были показаны сюжеты о расставании с любимым краем, своей землей . Обращение к теме депортации важно не только для нас, но и для будущих поколений. Так пусть же наши потомки никогда не забывают об этих горьких днях в судьбе своих предков, своего народа. И пусть никогда их не коснется беда своим черным крылом, пусть они вечно живут и процветают на своей исконной земле, пропитанной родным запахом терпкой полыни! Доброй жизни, мирного неба, дружбы и согласия всем народам России! </w:t>
      </w:r>
      <w:hyperlink r:id="rId6" w:history="1">
        <w:r>
          <w:rPr>
            <w:rStyle w:val="a3"/>
            <w:rFonts w:ascii="Segoe UI" w:hAnsi="Segoe UI" w:cs="Segoe UI"/>
            <w:u w:val="none"/>
            <w:shd w:val="clear" w:color="auto" w:fill="FFFFFF"/>
          </w:rPr>
          <w:t>#РДДМ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7" w:history="1">
        <w:r>
          <w:rPr>
            <w:rStyle w:val="a3"/>
            <w:rFonts w:ascii="Segoe UI" w:hAnsi="Segoe UI" w:cs="Segoe UI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Segoe UI" w:hAnsi="Segoe UI" w:cs="Segoe UI"/>
            <w:u w:val="none"/>
            <w:shd w:val="clear" w:color="auto" w:fill="FFFFFF"/>
          </w:rPr>
          <w:t>Движениепервых</w:t>
        </w:r>
        <w:proofErr w:type="spellEnd"/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8" w:history="1">
        <w:r>
          <w:rPr>
            <w:rStyle w:val="a3"/>
            <w:rFonts w:ascii="Segoe UI" w:hAnsi="Segoe UI" w:cs="Segoe UI"/>
            <w:u w:val="none"/>
            <w:shd w:val="clear" w:color="auto" w:fill="FFFFFF"/>
          </w:rPr>
          <w:t>#РДДМИНГУШЕТИЯ</w:t>
        </w:r>
      </w:hyperlink>
    </w:p>
    <w:p w:rsidR="001415A9" w:rsidRDefault="001415A9">
      <w:r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792D5DD" wp14:editId="57237512">
            <wp:extent cx="3002280" cy="4002933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382213348038396854_y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768" cy="401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5A9" w:rsidSect="001415A9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42"/>
    <w:rsid w:val="001415A9"/>
    <w:rsid w:val="002A0D42"/>
    <w:rsid w:val="00395B63"/>
    <w:rsid w:val="008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1C105-12E8-4D5D-B485-A03E1A6E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g://search_hashtag?hashtag=%D0%A0%D0%94%D0%94%D0%9C%D0%98%D0%9D%D0%93%D0%A3%D0%A8%D0%95%D0%A2%D0%98%D0%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g://search_hashtag?hashtag=%D0%94%D0%B2%D0%B8%D0%B6%D0%B5%D0%BD%D0%B8%D0%B5%D0%BF%D0%B5%D1%80%D0%B2%D1%8B%D1%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g://search_hashtag?hashtag=%D0%A0%D0%94%D0%94%D0%9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2023-08-13T17:06:00Z</dcterms:created>
  <dcterms:modified xsi:type="dcterms:W3CDTF">2023-08-13T17:06:00Z</dcterms:modified>
</cp:coreProperties>
</file>